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8.xml" ContentType="application/vnd.openxmlformats-officedocument.wordprocessingml.header+xml"/>
  <Override PartName="/word/footer4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1.xml" ContentType="application/vnd.openxmlformats-officedocument.wordprocessingml.header+xml"/>
  <Override PartName="/word/footer4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footer4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7.xml" ContentType="application/vnd.openxmlformats-officedocument.wordprocessingml.header+xml"/>
  <Override PartName="/word/footer5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0.xml" ContentType="application/vnd.openxmlformats-officedocument.wordprocessingml.header+xml"/>
  <Override PartName="/word/footer5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3.xml" ContentType="application/vnd.openxmlformats-officedocument.wordprocessingml.header+xml"/>
  <Override PartName="/word/footer8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6.xml" ContentType="application/vnd.openxmlformats-officedocument.wordprocessingml.header+xml"/>
  <Override PartName="/word/footer8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9.xml" ContentType="application/vnd.openxmlformats-officedocument.wordprocessingml.header+xml"/>
  <Override PartName="/word/footer9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02.xml" ContentType="application/vnd.openxmlformats-officedocument.wordprocessingml.header+xml"/>
  <Override PartName="/word/footer9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5.xml" ContentType="application/vnd.openxmlformats-officedocument.wordprocessingml.header+xml"/>
  <Override PartName="/word/footer9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8.xml" ContentType="application/vnd.openxmlformats-officedocument.wordprocessingml.header+xml"/>
  <Override PartName="/word/footer9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11.xml" ContentType="application/vnd.openxmlformats-officedocument.wordprocessingml.header+xml"/>
  <Override PartName="/word/footer10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14.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0ED34C01">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VIC Certificate I in Mumgu-dhal tyama-tiyt community, connection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Mumgu-dhal tyama-tiyt community, connection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Mumgu-dhal tyama-tiyt community, connection and pathways</w:t>
      </w:r>
    </w:p>
    <w:p w14:paraId="21808A95" w14:textId="77777777" w:rsidR="000011FF" w:rsidRDefault="000011FF" w:rsidP="003C096C">
      <w:pPr>
        <w:keepNext/>
        <w:jc w:val="center"/>
        <w:rPr>
          <w:rFonts w:ascii="Arial" w:hAnsi="Arial" w:cs="Arial"/>
          <w:b/>
        </w:rPr>
      </w:pPr>
    </w:p>
    <w:p w14:paraId="5E22E816" w14:textId="3E60C55E" w:rsidR="003C096C" w:rsidRDefault="00F74088" w:rsidP="003C096C">
      <w:pPr>
        <w:keepNext/>
        <w:jc w:val="center"/>
        <w:rPr>
          <w:rFonts w:ascii="Arial" w:hAnsi="Arial" w:cs="Arial"/>
          <w:b/>
        </w:rPr>
      </w:pPr>
      <w:r w:rsidRPr="007A13F0">
        <w:rPr>
          <w:rFonts w:ascii="Arial" w:hAnsi="Arial" w:cs="Arial"/>
          <w:b/>
        </w:rPr>
        <w:t>Version 1</w:t>
      </w:r>
      <w:r w:rsidR="002978F7" w:rsidRPr="007A13F0">
        <w:rPr>
          <w:rFonts w:ascii="Arial" w:hAnsi="Arial" w:cs="Arial"/>
          <w:b/>
        </w:rPr>
        <w:t>.1</w:t>
      </w:r>
    </w:p>
    <w:p w14:paraId="2207F147" w14:textId="77777777" w:rsidR="000011FF" w:rsidRPr="007A13F0" w:rsidRDefault="000011FF" w:rsidP="003C096C">
      <w:pPr>
        <w:keepNext/>
        <w:jc w:val="center"/>
        <w:rPr>
          <w:rFonts w:ascii="Arial" w:hAnsi="Arial" w:cs="Arial"/>
          <w:b/>
        </w:rPr>
      </w:pP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3"/>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r w:rsidR="009A2FD0" w:rsidRPr="009A2FD0">
        <w:rPr>
          <w:rFonts w:cs="Arial"/>
          <w:i/>
          <w:szCs w:val="22"/>
        </w:rPr>
        <w:t>Mumgu-dhal tyama-tiyt</w:t>
      </w:r>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The name reflects the intention of the qualifications to provide skills and knowledge for Aboriginal and/or Torres Strait Islander Australians to enter a range of education and / or employment options. The name comes from two Victorian Aboriginal languages: the Woiwurrung words ‘mumgu-dhal’ meaning ‘message stick-of’ in partnership with the Keeraywooroong word ‘tyama-tiyt’ meaning ‘knowledge’. Permission to use the words has been given by the Wurundjeri Council and South West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Cover design Acknowledgement – River Spirits - Artist: Arbup Ash Peters, Wurunjeri / Yorta Yorta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342E930" w14:textId="77777777" w:rsidR="00666CEB" w:rsidRDefault="00666CEB">
      <w:pPr>
        <w:rPr>
          <w:rFonts w:ascii="Arial" w:hAnsi="Arial"/>
          <w:color w:val="0070C0"/>
          <w:sz w:val="22"/>
          <w:szCs w:val="19"/>
        </w:rPr>
        <w:sectPr w:rsidR="00666CEB" w:rsidSect="00B0294D">
          <w:headerReference w:type="even" r:id="rId15"/>
          <w:headerReference w:type="default" r:id="rId16"/>
          <w:footerReference w:type="even" r:id="rId17"/>
          <w:footerReference w:type="default" r:id="rId18"/>
          <w:headerReference w:type="first" r:id="rId19"/>
          <w:footerReference w:type="first" r:id="rId20"/>
          <w:pgSz w:w="11907" w:h="16840" w:code="9"/>
          <w:pgMar w:top="1317" w:right="1440" w:bottom="1135" w:left="1440" w:header="709" w:footer="597" w:gutter="0"/>
          <w:cols w:space="708"/>
          <w:docGrid w:linePitch="360"/>
        </w:sectPr>
      </w:pPr>
    </w:p>
    <w:tbl>
      <w:tblPr>
        <w:tblStyle w:val="Tablestyle1"/>
        <w:tblW w:w="0" w:type="auto"/>
        <w:tblLook w:val="04A0" w:firstRow="1" w:lastRow="0" w:firstColumn="1" w:lastColumn="0" w:noHBand="0" w:noVBand="1"/>
      </w:tblPr>
      <w:tblGrid>
        <w:gridCol w:w="2882"/>
        <w:gridCol w:w="4631"/>
        <w:gridCol w:w="1514"/>
      </w:tblGrid>
      <w:tr w:rsidR="00666CEB" w:rsidRPr="00814C7F" w14:paraId="632AF7BC" w14:textId="77777777" w:rsidTr="00666CEB">
        <w:trPr>
          <w:cnfStyle w:val="100000000000" w:firstRow="1" w:lastRow="0" w:firstColumn="0" w:lastColumn="0" w:oddVBand="0" w:evenVBand="0" w:oddHBand="0" w:evenHBand="0" w:firstRowFirstColumn="0" w:firstRowLastColumn="0" w:lastRowFirstColumn="0" w:lastRowLastColumn="0"/>
        </w:trPr>
        <w:tc>
          <w:tcPr>
            <w:tcW w:w="2882" w:type="dxa"/>
          </w:tcPr>
          <w:p w14:paraId="14045A9E" w14:textId="77777777" w:rsidR="00666CEB" w:rsidRPr="00814C7F" w:rsidRDefault="00666CEB" w:rsidP="001E5D35">
            <w:pPr>
              <w:spacing w:before="120" w:after="120"/>
              <w:rPr>
                <w:rFonts w:cs="Arial"/>
                <w:b/>
                <w:color w:val="FFFFFF"/>
                <w:sz w:val="22"/>
                <w:szCs w:val="22"/>
                <w:lang w:eastAsia="x-none"/>
              </w:rPr>
            </w:pPr>
            <w:r w:rsidRPr="00814C7F">
              <w:rPr>
                <w:rFonts w:cs="Arial"/>
                <w:b/>
                <w:color w:val="FFFFFF"/>
                <w:sz w:val="22"/>
                <w:szCs w:val="22"/>
                <w:lang w:eastAsia="x-none"/>
              </w:rPr>
              <w:lastRenderedPageBreak/>
              <w:t>Version history</w:t>
            </w:r>
          </w:p>
        </w:tc>
        <w:tc>
          <w:tcPr>
            <w:tcW w:w="4631" w:type="dxa"/>
          </w:tcPr>
          <w:p w14:paraId="06151BCB" w14:textId="77777777" w:rsidR="00666CEB" w:rsidRPr="00814C7F" w:rsidRDefault="00666CEB" w:rsidP="001E5D35">
            <w:pPr>
              <w:rPr>
                <w:rFonts w:eastAsia="Calibri"/>
                <w:sz w:val="18"/>
                <w:lang w:val="en-US" w:eastAsia="en-US"/>
              </w:rPr>
            </w:pPr>
          </w:p>
        </w:tc>
        <w:tc>
          <w:tcPr>
            <w:tcW w:w="1514" w:type="dxa"/>
          </w:tcPr>
          <w:p w14:paraId="72D7FDA7" w14:textId="77777777" w:rsidR="00666CEB" w:rsidRPr="00814C7F" w:rsidRDefault="00666CEB" w:rsidP="001E5D35">
            <w:pPr>
              <w:rPr>
                <w:rFonts w:eastAsia="Calibri"/>
                <w:sz w:val="18"/>
                <w:lang w:val="en-US" w:eastAsia="en-US"/>
              </w:rPr>
            </w:pPr>
          </w:p>
        </w:tc>
      </w:tr>
      <w:tr w:rsidR="00666CEB" w:rsidRPr="00814C7F" w14:paraId="683D4980" w14:textId="77777777" w:rsidTr="00666CEB">
        <w:trPr>
          <w:trHeight w:val="510"/>
        </w:trPr>
        <w:tc>
          <w:tcPr>
            <w:tcW w:w="2882" w:type="dxa"/>
            <w:tcBorders>
              <w:bottom w:val="dashSmallGap" w:sz="4" w:space="0" w:color="888B8D"/>
            </w:tcBorders>
            <w:shd w:val="clear" w:color="auto" w:fill="103D64"/>
            <w:vAlign w:val="center"/>
          </w:tcPr>
          <w:p w14:paraId="026EE21C" w14:textId="77777777" w:rsidR="00666CEB" w:rsidRPr="00814C7F" w:rsidRDefault="00666CEB" w:rsidP="001E5D35">
            <w:pPr>
              <w:rPr>
                <w:rFonts w:eastAsia="Calibri"/>
                <w:sz w:val="18"/>
                <w:lang w:val="en-US" w:eastAsia="en-US"/>
              </w:rPr>
            </w:pPr>
            <w:r w:rsidRPr="00814C7F">
              <w:rPr>
                <w:rFonts w:eastAsia="Calibri"/>
                <w:sz w:val="18"/>
                <w:lang w:val="en-US" w:eastAsia="en-US"/>
              </w:rPr>
              <w:t>Version number</w:t>
            </w:r>
          </w:p>
        </w:tc>
        <w:tc>
          <w:tcPr>
            <w:tcW w:w="4631" w:type="dxa"/>
            <w:tcBorders>
              <w:bottom w:val="dashSmallGap" w:sz="4" w:space="0" w:color="888B8D"/>
            </w:tcBorders>
            <w:shd w:val="clear" w:color="auto" w:fill="103D64"/>
            <w:vAlign w:val="center"/>
          </w:tcPr>
          <w:p w14:paraId="72E4F47B" w14:textId="77777777" w:rsidR="00666CEB" w:rsidRPr="00814C7F" w:rsidRDefault="00666CEB" w:rsidP="001E5D35">
            <w:pPr>
              <w:rPr>
                <w:rFonts w:eastAsia="Calibri"/>
                <w:sz w:val="18"/>
                <w:lang w:val="en-US" w:eastAsia="en-US"/>
              </w:rPr>
            </w:pPr>
            <w:r w:rsidRPr="00814C7F">
              <w:rPr>
                <w:rFonts w:eastAsia="Calibri"/>
                <w:sz w:val="18"/>
                <w:lang w:val="en-US" w:eastAsia="en-US"/>
              </w:rPr>
              <w:t>Details</w:t>
            </w:r>
          </w:p>
        </w:tc>
        <w:tc>
          <w:tcPr>
            <w:tcW w:w="1514" w:type="dxa"/>
            <w:tcBorders>
              <w:bottom w:val="dashSmallGap" w:sz="4" w:space="0" w:color="888B8D"/>
            </w:tcBorders>
            <w:shd w:val="clear" w:color="auto" w:fill="103D64"/>
            <w:vAlign w:val="center"/>
          </w:tcPr>
          <w:p w14:paraId="5484083F" w14:textId="77777777" w:rsidR="00666CEB" w:rsidRPr="00814C7F" w:rsidRDefault="00666CEB" w:rsidP="001E5D35">
            <w:pPr>
              <w:rPr>
                <w:rFonts w:eastAsia="Calibri"/>
                <w:sz w:val="18"/>
                <w:lang w:val="en-US" w:eastAsia="en-US"/>
              </w:rPr>
            </w:pPr>
            <w:r w:rsidRPr="00814C7F">
              <w:rPr>
                <w:rFonts w:eastAsia="Calibri"/>
                <w:sz w:val="18"/>
                <w:lang w:val="en-US" w:eastAsia="en-US"/>
              </w:rPr>
              <w:t>Date approved</w:t>
            </w:r>
          </w:p>
        </w:tc>
      </w:tr>
      <w:tr w:rsidR="00666CEB" w:rsidRPr="00814C7F" w14:paraId="5CF34EB9" w14:textId="77777777" w:rsidTr="00666CEB">
        <w:tc>
          <w:tcPr>
            <w:tcW w:w="2882" w:type="dxa"/>
            <w:tcBorders>
              <w:top w:val="dashSmallGap" w:sz="4" w:space="0" w:color="888B8D"/>
              <w:bottom w:val="dashSmallGap" w:sz="4" w:space="0" w:color="888B8D"/>
            </w:tcBorders>
          </w:tcPr>
          <w:p w14:paraId="1239B3EE" w14:textId="77777777" w:rsidR="00666CEB" w:rsidRPr="00814C7F"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 xml:space="preserve"> Version 1</w:t>
            </w:r>
          </w:p>
        </w:tc>
        <w:tc>
          <w:tcPr>
            <w:tcW w:w="4631" w:type="dxa"/>
            <w:tcBorders>
              <w:top w:val="dashSmallGap" w:sz="4" w:space="0" w:color="888B8D"/>
              <w:bottom w:val="dashSmallGap" w:sz="4" w:space="0" w:color="888B8D"/>
            </w:tcBorders>
          </w:tcPr>
          <w:p w14:paraId="4AB871AD" w14:textId="77777777" w:rsidR="00666CEB" w:rsidRPr="00814C7F" w:rsidRDefault="00666CEB" w:rsidP="001E5D35">
            <w:pPr>
              <w:spacing w:before="60" w:after="120" w:line="264" w:lineRule="auto"/>
              <w:rPr>
                <w:rFonts w:eastAsia="Calibri"/>
                <w:color w:val="53565A"/>
                <w:sz w:val="22"/>
                <w:szCs w:val="22"/>
                <w:lang w:val="en-US" w:eastAsia="en-AU"/>
              </w:rPr>
            </w:pPr>
            <w:r w:rsidRPr="00814C7F">
              <w:rPr>
                <w:rFonts w:eastAsia="Calibri"/>
                <w:color w:val="53565A"/>
                <w:sz w:val="22"/>
                <w:szCs w:val="22"/>
                <w:lang w:val="en-US" w:eastAsia="en-AU"/>
              </w:rPr>
              <w:t xml:space="preserve">Initial release approved to commence from 1 </w:t>
            </w:r>
            <w:r>
              <w:rPr>
                <w:rFonts w:eastAsia="Calibri"/>
                <w:color w:val="53565A"/>
                <w:sz w:val="22"/>
                <w:szCs w:val="22"/>
                <w:lang w:val="en-US" w:eastAsia="en-AU"/>
              </w:rPr>
              <w:t>January 2023</w:t>
            </w:r>
          </w:p>
        </w:tc>
        <w:tc>
          <w:tcPr>
            <w:tcW w:w="1514" w:type="dxa"/>
            <w:tcBorders>
              <w:top w:val="dashSmallGap" w:sz="4" w:space="0" w:color="888B8D"/>
              <w:bottom w:val="dashSmallGap" w:sz="4" w:space="0" w:color="888B8D"/>
            </w:tcBorders>
          </w:tcPr>
          <w:p w14:paraId="20EDC6E0" w14:textId="3FF94028" w:rsidR="00666CEB" w:rsidRPr="00814C7F"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1</w:t>
            </w:r>
            <w:r w:rsidRPr="00DC78B9">
              <w:rPr>
                <w:rFonts w:eastAsia="Calibri"/>
                <w:color w:val="53565A"/>
                <w:sz w:val="22"/>
                <w:szCs w:val="22"/>
                <w:lang w:val="en-US" w:eastAsia="en-AU"/>
              </w:rPr>
              <w:t>7/</w:t>
            </w:r>
            <w:r>
              <w:rPr>
                <w:rFonts w:eastAsia="Calibri"/>
                <w:color w:val="53565A"/>
                <w:sz w:val="22"/>
                <w:szCs w:val="22"/>
                <w:lang w:val="en-US" w:eastAsia="en-AU"/>
              </w:rPr>
              <w:t>Aug</w:t>
            </w:r>
            <w:r w:rsidRPr="00DC78B9">
              <w:rPr>
                <w:rFonts w:eastAsia="Calibri"/>
                <w:color w:val="53565A"/>
                <w:sz w:val="22"/>
                <w:szCs w:val="22"/>
                <w:lang w:val="en-US" w:eastAsia="en-AU"/>
              </w:rPr>
              <w:t>/2022</w:t>
            </w:r>
          </w:p>
        </w:tc>
      </w:tr>
      <w:tr w:rsidR="00666CEB" w:rsidRPr="00814C7F" w14:paraId="5913DF39" w14:textId="77777777" w:rsidTr="00940979">
        <w:tc>
          <w:tcPr>
            <w:tcW w:w="2882" w:type="dxa"/>
            <w:tcBorders>
              <w:top w:val="dashSmallGap" w:sz="4" w:space="0" w:color="888B8D"/>
              <w:bottom w:val="dashSmallGap" w:sz="4" w:space="0" w:color="888B8D"/>
            </w:tcBorders>
          </w:tcPr>
          <w:p w14:paraId="756B0883" w14:textId="77777777" w:rsidR="00666CEB" w:rsidRDefault="00666CEB"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Version 1.1</w:t>
            </w:r>
          </w:p>
          <w:p w14:paraId="7B3EE987" w14:textId="77777777" w:rsidR="0081613A" w:rsidRPr="0081613A" w:rsidRDefault="0081613A" w:rsidP="0081613A">
            <w:pPr>
              <w:rPr>
                <w:rFonts w:eastAsia="Calibri"/>
                <w:sz w:val="22"/>
                <w:szCs w:val="22"/>
                <w:lang w:val="en-US" w:eastAsia="en-AU"/>
              </w:rPr>
            </w:pPr>
          </w:p>
          <w:p w14:paraId="71BC498F" w14:textId="77777777" w:rsidR="0081613A" w:rsidRPr="0081613A" w:rsidRDefault="0081613A" w:rsidP="0081613A">
            <w:pPr>
              <w:rPr>
                <w:rFonts w:eastAsia="Calibri"/>
                <w:sz w:val="22"/>
                <w:szCs w:val="22"/>
                <w:lang w:val="en-US" w:eastAsia="en-AU"/>
              </w:rPr>
            </w:pPr>
          </w:p>
          <w:p w14:paraId="58E50E04" w14:textId="77777777" w:rsidR="0081613A" w:rsidRPr="0081613A" w:rsidRDefault="0081613A" w:rsidP="0081613A">
            <w:pPr>
              <w:rPr>
                <w:rFonts w:eastAsia="Calibri"/>
                <w:sz w:val="22"/>
                <w:szCs w:val="22"/>
                <w:lang w:val="en-US" w:eastAsia="en-AU"/>
              </w:rPr>
            </w:pPr>
          </w:p>
          <w:p w14:paraId="468B7BCF" w14:textId="77777777" w:rsidR="0081613A" w:rsidRPr="0081613A" w:rsidRDefault="0081613A" w:rsidP="0081613A">
            <w:pPr>
              <w:rPr>
                <w:rFonts w:eastAsia="Calibri"/>
                <w:sz w:val="22"/>
                <w:szCs w:val="22"/>
                <w:lang w:val="en-US" w:eastAsia="en-AU"/>
              </w:rPr>
            </w:pPr>
          </w:p>
          <w:p w14:paraId="1CC765B3" w14:textId="77777777" w:rsidR="0081613A" w:rsidRPr="0081613A" w:rsidRDefault="0081613A" w:rsidP="0081613A">
            <w:pPr>
              <w:rPr>
                <w:rFonts w:eastAsia="Calibri"/>
                <w:sz w:val="22"/>
                <w:szCs w:val="22"/>
                <w:lang w:val="en-US" w:eastAsia="en-AU"/>
              </w:rPr>
            </w:pPr>
          </w:p>
          <w:p w14:paraId="00D81205" w14:textId="77777777" w:rsidR="0081613A" w:rsidRPr="0081613A" w:rsidRDefault="0081613A" w:rsidP="0081613A">
            <w:pPr>
              <w:rPr>
                <w:rFonts w:eastAsia="Calibri"/>
                <w:sz w:val="22"/>
                <w:szCs w:val="22"/>
                <w:lang w:val="en-US" w:eastAsia="en-AU"/>
              </w:rPr>
            </w:pPr>
          </w:p>
          <w:p w14:paraId="0B8CB175" w14:textId="77777777" w:rsidR="0081613A" w:rsidRPr="0081613A" w:rsidRDefault="0081613A" w:rsidP="0081613A">
            <w:pPr>
              <w:rPr>
                <w:rFonts w:eastAsia="Calibri"/>
                <w:sz w:val="22"/>
                <w:szCs w:val="22"/>
                <w:lang w:val="en-US" w:eastAsia="en-AU"/>
              </w:rPr>
            </w:pPr>
          </w:p>
          <w:p w14:paraId="709B1C49" w14:textId="77777777" w:rsidR="0081613A" w:rsidRPr="0081613A" w:rsidRDefault="0081613A" w:rsidP="0081613A">
            <w:pPr>
              <w:rPr>
                <w:rFonts w:eastAsia="Calibri"/>
                <w:sz w:val="22"/>
                <w:szCs w:val="22"/>
                <w:lang w:val="en-US" w:eastAsia="en-AU"/>
              </w:rPr>
            </w:pPr>
          </w:p>
          <w:p w14:paraId="4F0FD810" w14:textId="77777777" w:rsidR="0081613A" w:rsidRPr="0081613A" w:rsidRDefault="0081613A" w:rsidP="0081613A">
            <w:pPr>
              <w:rPr>
                <w:rFonts w:eastAsia="Calibri"/>
                <w:sz w:val="22"/>
                <w:szCs w:val="22"/>
                <w:lang w:val="en-US" w:eastAsia="en-AU"/>
              </w:rPr>
            </w:pPr>
          </w:p>
          <w:p w14:paraId="1F0C8933" w14:textId="77777777" w:rsidR="0081613A" w:rsidRPr="0081613A" w:rsidRDefault="0081613A" w:rsidP="0081613A">
            <w:pPr>
              <w:rPr>
                <w:rFonts w:eastAsia="Calibri"/>
                <w:sz w:val="22"/>
                <w:szCs w:val="22"/>
                <w:lang w:val="en-US" w:eastAsia="en-AU"/>
              </w:rPr>
            </w:pPr>
          </w:p>
          <w:p w14:paraId="504F5798" w14:textId="77777777" w:rsidR="0081613A" w:rsidRPr="0081613A" w:rsidRDefault="0081613A" w:rsidP="0081613A">
            <w:pPr>
              <w:rPr>
                <w:rFonts w:eastAsia="Calibri"/>
                <w:sz w:val="22"/>
                <w:szCs w:val="22"/>
                <w:lang w:val="en-US" w:eastAsia="en-AU"/>
              </w:rPr>
            </w:pPr>
          </w:p>
          <w:p w14:paraId="4C44736C" w14:textId="77777777" w:rsidR="0081613A" w:rsidRPr="0081613A" w:rsidRDefault="0081613A" w:rsidP="0081613A">
            <w:pPr>
              <w:rPr>
                <w:rFonts w:eastAsia="Calibri"/>
                <w:sz w:val="22"/>
                <w:szCs w:val="22"/>
                <w:lang w:val="en-US" w:eastAsia="en-AU"/>
              </w:rPr>
            </w:pPr>
          </w:p>
          <w:p w14:paraId="7B329F19" w14:textId="77777777" w:rsidR="0081613A" w:rsidRPr="0081613A" w:rsidRDefault="0081613A" w:rsidP="0081613A">
            <w:pPr>
              <w:rPr>
                <w:rFonts w:eastAsia="Calibri"/>
                <w:sz w:val="22"/>
                <w:szCs w:val="22"/>
                <w:lang w:val="en-US" w:eastAsia="en-AU"/>
              </w:rPr>
            </w:pPr>
          </w:p>
          <w:p w14:paraId="26390CD2" w14:textId="77777777" w:rsidR="0081613A" w:rsidRPr="0081613A" w:rsidRDefault="0081613A" w:rsidP="0081613A">
            <w:pPr>
              <w:rPr>
                <w:rFonts w:eastAsia="Calibri"/>
                <w:sz w:val="22"/>
                <w:szCs w:val="22"/>
                <w:lang w:val="en-US" w:eastAsia="en-AU"/>
              </w:rPr>
            </w:pPr>
          </w:p>
          <w:p w14:paraId="22881EF7" w14:textId="77777777" w:rsidR="0081613A" w:rsidRDefault="0081613A" w:rsidP="0081613A">
            <w:pPr>
              <w:rPr>
                <w:rFonts w:eastAsia="Calibri"/>
                <w:color w:val="53565A"/>
                <w:sz w:val="22"/>
                <w:szCs w:val="22"/>
                <w:lang w:val="en-US" w:eastAsia="en-AU"/>
              </w:rPr>
            </w:pPr>
          </w:p>
          <w:p w14:paraId="5C9871CD" w14:textId="77777777" w:rsidR="0081613A" w:rsidRDefault="0081613A" w:rsidP="0081613A">
            <w:pPr>
              <w:rPr>
                <w:rFonts w:eastAsia="Calibri"/>
                <w:color w:val="53565A"/>
                <w:sz w:val="22"/>
                <w:szCs w:val="22"/>
                <w:lang w:val="en-US" w:eastAsia="en-AU"/>
              </w:rPr>
            </w:pPr>
          </w:p>
          <w:p w14:paraId="7D1FF6C1" w14:textId="77777777" w:rsidR="0081613A" w:rsidRPr="0081613A" w:rsidRDefault="0081613A" w:rsidP="0081613A">
            <w:pPr>
              <w:jc w:val="right"/>
              <w:rPr>
                <w:rFonts w:eastAsia="Calibri"/>
                <w:sz w:val="22"/>
                <w:szCs w:val="22"/>
                <w:lang w:val="en-US" w:eastAsia="en-AU"/>
              </w:rPr>
            </w:pPr>
          </w:p>
        </w:tc>
        <w:tc>
          <w:tcPr>
            <w:tcW w:w="4631" w:type="dxa"/>
            <w:tcBorders>
              <w:top w:val="dashSmallGap" w:sz="4" w:space="0" w:color="888B8D"/>
              <w:bottom w:val="dashSmallGap" w:sz="4" w:space="0" w:color="888B8D"/>
            </w:tcBorders>
          </w:tcPr>
          <w:p w14:paraId="4E4A4B5D" w14:textId="77777777" w:rsidR="00666CEB" w:rsidRPr="00690EB7"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Contact details of the Copyright owner updated</w:t>
            </w:r>
          </w:p>
          <w:p w14:paraId="133A155D" w14:textId="77777777" w:rsidR="00666CEB" w:rsidRPr="00690EB7"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Licensing information updated</w:t>
            </w:r>
          </w:p>
          <w:p w14:paraId="36525DD0" w14:textId="77777777" w:rsidR="00666CEB" w:rsidRPr="007300F5"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 xml:space="preserve">Nomenclature for the RTO Standards updated in Sections </w:t>
            </w:r>
            <w:r>
              <w:rPr>
                <w:rFonts w:eastAsia="Calibri"/>
                <w:color w:val="53565A"/>
                <w:lang w:val="en-US"/>
              </w:rPr>
              <w:t xml:space="preserve">6.1 Assessment Strategies, </w:t>
            </w:r>
            <w:r w:rsidRPr="00690EB7">
              <w:rPr>
                <w:rFonts w:eastAsia="Calibri"/>
                <w:color w:val="53565A"/>
                <w:lang w:val="en-US"/>
              </w:rPr>
              <w:t xml:space="preserve">6.2 Assessor Competencies and 7.2 Resources to reflect </w:t>
            </w:r>
            <w:r>
              <w:rPr>
                <w:rFonts w:eastAsia="Calibri"/>
                <w:color w:val="53565A"/>
                <w:lang w:val="en-US"/>
              </w:rPr>
              <w:t>revised standards</w:t>
            </w:r>
          </w:p>
          <w:p w14:paraId="10E5C3EA" w14:textId="77777777" w:rsidR="00666CEB" w:rsidRDefault="00666CEB" w:rsidP="007A13F0">
            <w:pPr>
              <w:pStyle w:val="ListParagraph"/>
              <w:numPr>
                <w:ilvl w:val="0"/>
                <w:numId w:val="16"/>
              </w:numPr>
              <w:spacing w:before="60" w:after="120" w:line="264" w:lineRule="auto"/>
              <w:ind w:left="414"/>
              <w:rPr>
                <w:rFonts w:eastAsia="Calibri"/>
                <w:color w:val="53565A"/>
                <w:lang w:val="en-US"/>
              </w:rPr>
            </w:pPr>
            <w:r w:rsidRPr="00690EB7">
              <w:rPr>
                <w:rFonts w:eastAsia="Calibri"/>
                <w:color w:val="53565A"/>
                <w:lang w:val="en-US"/>
              </w:rPr>
              <w:t>Minor formatting issues addressed.</w:t>
            </w:r>
          </w:p>
          <w:p w14:paraId="130951C9" w14:textId="43156D5C" w:rsidR="00666CEB" w:rsidRPr="00666CEB" w:rsidRDefault="00502F5C" w:rsidP="007A13F0">
            <w:pPr>
              <w:pStyle w:val="ListParagraph"/>
              <w:numPr>
                <w:ilvl w:val="0"/>
                <w:numId w:val="16"/>
              </w:numPr>
              <w:spacing w:before="60" w:after="120" w:line="264" w:lineRule="auto"/>
              <w:ind w:left="414"/>
              <w:rPr>
                <w:rFonts w:eastAsia="Calibri"/>
                <w:color w:val="53565A"/>
                <w:lang w:val="en-US"/>
              </w:rPr>
            </w:pPr>
            <w:bookmarkStart w:id="0" w:name="_Hlk203565177"/>
            <w:r>
              <w:rPr>
                <w:rFonts w:eastAsia="Calibri"/>
                <w:color w:val="53565A"/>
                <w:lang w:val="en-US"/>
              </w:rPr>
              <w:t>3</w:t>
            </w:r>
            <w:r w:rsidR="00666CEB">
              <w:rPr>
                <w:rFonts w:eastAsia="Calibri"/>
                <w:color w:val="53565A"/>
                <w:lang w:val="en-US"/>
              </w:rPr>
              <w:t xml:space="preserve"> Elective units added to the </w:t>
            </w:r>
            <w:r w:rsidR="00666CEB" w:rsidRPr="00666CEB">
              <w:rPr>
                <w:rFonts w:eastAsia="Calibri"/>
                <w:color w:val="53565A"/>
                <w:lang w:val="en-GB"/>
              </w:rPr>
              <w:t>22604VIC Certificate I in Mumgu-dhal tyama-tiyt community, connections and pathways</w:t>
            </w:r>
            <w:r w:rsidR="00666CEB">
              <w:rPr>
                <w:rFonts w:eastAsia="Calibri"/>
                <w:color w:val="53565A"/>
                <w:lang w:val="en-GB"/>
              </w:rPr>
              <w:t>.</w:t>
            </w:r>
          </w:p>
          <w:p w14:paraId="3DE5D5F8" w14:textId="6B25CB3C" w:rsidR="00666CEB" w:rsidRDefault="00666CEB" w:rsidP="00666CEB">
            <w:pPr>
              <w:pStyle w:val="bullet"/>
              <w:keepNext/>
              <w:numPr>
                <w:ilvl w:val="1"/>
                <w:numId w:val="16"/>
              </w:numPr>
              <w:ind w:left="981"/>
            </w:pPr>
            <w:r w:rsidRPr="00D611C6">
              <w:rPr>
                <w:rFonts w:eastAsia="Calibri"/>
                <w:color w:val="53565A"/>
                <w:szCs w:val="22"/>
                <w:lang w:val="en-US" w:eastAsia="en-AU" w:bidi="en-AU"/>
              </w:rPr>
              <w:t>VU23786</w:t>
            </w:r>
            <w:r w:rsidRPr="00502F5C">
              <w:rPr>
                <w:rFonts w:eastAsia="Calibri"/>
                <w:color w:val="53565A"/>
                <w:szCs w:val="22"/>
                <w:lang w:val="en-US" w:eastAsia="en-AU" w:bidi="en-AU"/>
              </w:rPr>
              <w:t xml:space="preserve"> </w:t>
            </w:r>
            <w:r w:rsidRPr="00D611C6">
              <w:rPr>
                <w:rFonts w:eastAsia="Calibri"/>
                <w:color w:val="53565A"/>
                <w:szCs w:val="22"/>
                <w:lang w:val="en-US" w:eastAsia="en-AU" w:bidi="en-AU"/>
              </w:rPr>
              <w:t>Apply basic technology skills to language learning.</w:t>
            </w:r>
          </w:p>
          <w:p w14:paraId="354E562C" w14:textId="4F645C61" w:rsidR="00666CEB" w:rsidRDefault="00666CEB" w:rsidP="00666CEB">
            <w:pPr>
              <w:pStyle w:val="bullet"/>
              <w:keepNext/>
              <w:numPr>
                <w:ilvl w:val="1"/>
                <w:numId w:val="16"/>
              </w:numPr>
              <w:ind w:left="981"/>
              <w:rPr>
                <w:rFonts w:eastAsia="Calibri"/>
                <w:color w:val="53565A"/>
                <w:szCs w:val="22"/>
                <w:lang w:val="en-US" w:eastAsia="en-AU" w:bidi="en-AU"/>
              </w:rPr>
            </w:pPr>
            <w:r w:rsidRPr="00D611C6">
              <w:rPr>
                <w:rFonts w:eastAsia="Calibri"/>
                <w:color w:val="53565A"/>
                <w:szCs w:val="22"/>
                <w:lang w:val="en-US" w:eastAsia="en-AU" w:bidi="en-AU"/>
              </w:rPr>
              <w:t>VU23787 Access the internet for language learning</w:t>
            </w:r>
          </w:p>
          <w:p w14:paraId="3024CD99" w14:textId="7EED73F3" w:rsidR="00502F5C" w:rsidRPr="00502F5C" w:rsidRDefault="00502F5C" w:rsidP="00502F5C">
            <w:pPr>
              <w:pStyle w:val="bullet"/>
              <w:keepNext/>
              <w:numPr>
                <w:ilvl w:val="1"/>
                <w:numId w:val="16"/>
              </w:numPr>
              <w:ind w:left="981"/>
              <w:rPr>
                <w:rFonts w:eastAsia="Calibri"/>
                <w:color w:val="53565A"/>
                <w:szCs w:val="22"/>
                <w:lang w:val="en-US" w:eastAsia="en-AU" w:bidi="en-AU"/>
              </w:rPr>
            </w:pPr>
            <w:r w:rsidRPr="00502F5C">
              <w:rPr>
                <w:rFonts w:eastAsia="Calibri"/>
                <w:color w:val="53565A"/>
                <w:lang w:val="en-US" w:eastAsia="en-AU" w:bidi="en-AU"/>
              </w:rPr>
              <w:t>VU2379</w:t>
            </w:r>
            <w:r w:rsidRPr="00502F5C">
              <w:rPr>
                <w:rFonts w:eastAsia="Calibri"/>
                <w:color w:val="53565A"/>
                <w:szCs w:val="22"/>
                <w:lang w:val="en-US" w:eastAsia="en-AU" w:bidi="en-AU"/>
              </w:rPr>
              <w:t>2 Identify and use common digital devices</w:t>
            </w:r>
          </w:p>
          <w:p w14:paraId="18B601CB" w14:textId="63350D0D" w:rsidR="00666CEB" w:rsidRPr="00666CEB" w:rsidRDefault="00502F5C" w:rsidP="007A13F0">
            <w:pPr>
              <w:pStyle w:val="ListParagraph"/>
              <w:spacing w:before="60" w:after="120" w:line="264" w:lineRule="auto"/>
              <w:ind w:left="414" w:firstLine="0"/>
              <w:rPr>
                <w:rFonts w:eastAsia="Calibri"/>
                <w:color w:val="53565A"/>
                <w:lang w:val="en-US"/>
              </w:rPr>
            </w:pPr>
            <w:r>
              <w:rPr>
                <w:rFonts w:eastAsia="Calibri"/>
                <w:color w:val="53565A"/>
                <w:lang w:val="en-US"/>
              </w:rPr>
              <w:t>The three</w:t>
            </w:r>
            <w:r w:rsidR="00666CEB">
              <w:rPr>
                <w:rFonts w:eastAsia="Calibri"/>
                <w:color w:val="53565A"/>
                <w:lang w:val="en-US"/>
              </w:rPr>
              <w:t xml:space="preserve"> units are imported from </w:t>
            </w:r>
            <w:r w:rsidR="00D611C6">
              <w:rPr>
                <w:rFonts w:eastAsia="Calibri"/>
                <w:color w:val="53565A"/>
                <w:lang w:val="en-US"/>
              </w:rPr>
              <w:t xml:space="preserve">22476VIC </w:t>
            </w:r>
            <w:r w:rsidR="00666CEB">
              <w:rPr>
                <w:rFonts w:eastAsia="Calibri"/>
                <w:color w:val="53565A"/>
                <w:lang w:val="en-US"/>
              </w:rPr>
              <w:t xml:space="preserve">Certificate I </w:t>
            </w:r>
            <w:r w:rsidR="00D611C6">
              <w:rPr>
                <w:rFonts w:eastAsia="Calibri"/>
                <w:color w:val="53565A"/>
                <w:lang w:val="en-US"/>
              </w:rPr>
              <w:t>in General Education for Adults (Introductory)</w:t>
            </w:r>
          </w:p>
          <w:bookmarkEnd w:id="0"/>
          <w:p w14:paraId="5999A932" w14:textId="77777777" w:rsidR="00666CEB" w:rsidRPr="00814C7F" w:rsidRDefault="00666CEB" w:rsidP="001E5D35">
            <w:pPr>
              <w:spacing w:before="60" w:after="120" w:line="264" w:lineRule="auto"/>
              <w:rPr>
                <w:rFonts w:eastAsia="Calibri"/>
                <w:color w:val="53565A"/>
                <w:sz w:val="22"/>
                <w:szCs w:val="22"/>
                <w:lang w:val="en-US" w:eastAsia="en-AU"/>
              </w:rPr>
            </w:pPr>
          </w:p>
        </w:tc>
        <w:tc>
          <w:tcPr>
            <w:tcW w:w="1514" w:type="dxa"/>
            <w:tcBorders>
              <w:top w:val="dashSmallGap" w:sz="4" w:space="0" w:color="888B8D"/>
              <w:bottom w:val="dashSmallGap" w:sz="4" w:space="0" w:color="888B8D"/>
            </w:tcBorders>
          </w:tcPr>
          <w:p w14:paraId="76FCBE0D" w14:textId="5FB59B25" w:rsidR="00666CEB" w:rsidRPr="00DC78B9" w:rsidRDefault="00A53F9F"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3 October 2025</w:t>
            </w:r>
          </w:p>
        </w:tc>
      </w:tr>
      <w:tr w:rsidR="00940979" w:rsidRPr="00814C7F" w14:paraId="218FE625" w14:textId="77777777" w:rsidTr="00666CEB">
        <w:tc>
          <w:tcPr>
            <w:tcW w:w="2882" w:type="dxa"/>
            <w:tcBorders>
              <w:top w:val="dashSmallGap" w:sz="4" w:space="0" w:color="888B8D"/>
              <w:bottom w:val="dashSmallGap" w:sz="2" w:space="0" w:color="888B8D"/>
            </w:tcBorders>
          </w:tcPr>
          <w:p w14:paraId="5D4ABE07" w14:textId="5E46EB70" w:rsidR="00940979" w:rsidRDefault="00940979"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Version 1.2</w:t>
            </w:r>
          </w:p>
        </w:tc>
        <w:tc>
          <w:tcPr>
            <w:tcW w:w="4631" w:type="dxa"/>
            <w:tcBorders>
              <w:top w:val="dashSmallGap" w:sz="4" w:space="0" w:color="888B8D"/>
              <w:bottom w:val="dashSmallGap" w:sz="2" w:space="0" w:color="888B8D"/>
            </w:tcBorders>
          </w:tcPr>
          <w:p w14:paraId="17690376" w14:textId="023C16E2" w:rsidR="00940979" w:rsidRPr="00690EB7" w:rsidRDefault="00940979" w:rsidP="007A13F0">
            <w:pPr>
              <w:pStyle w:val="ListParagraph"/>
              <w:numPr>
                <w:ilvl w:val="0"/>
                <w:numId w:val="16"/>
              </w:numPr>
              <w:spacing w:before="60" w:after="120" w:line="264" w:lineRule="auto"/>
              <w:ind w:left="414"/>
              <w:rPr>
                <w:rFonts w:eastAsia="Calibri"/>
                <w:color w:val="53565A"/>
                <w:lang w:val="en-US"/>
              </w:rPr>
            </w:pPr>
            <w:r>
              <w:rPr>
                <w:rFonts w:eastAsia="Calibri"/>
                <w:color w:val="53565A"/>
                <w:lang w:val="en-US"/>
              </w:rPr>
              <w:t>Edit contact details</w:t>
            </w:r>
          </w:p>
        </w:tc>
        <w:tc>
          <w:tcPr>
            <w:tcW w:w="1514" w:type="dxa"/>
            <w:tcBorders>
              <w:top w:val="dashSmallGap" w:sz="4" w:space="0" w:color="888B8D"/>
              <w:bottom w:val="dashSmallGap" w:sz="2" w:space="0" w:color="888B8D"/>
            </w:tcBorders>
          </w:tcPr>
          <w:p w14:paraId="32B69571" w14:textId="62FE38C0" w:rsidR="00940979" w:rsidRDefault="00940979" w:rsidP="001E5D35">
            <w:pPr>
              <w:spacing w:before="60" w:after="120" w:line="264" w:lineRule="auto"/>
              <w:rPr>
                <w:rFonts w:eastAsia="Calibri"/>
                <w:color w:val="53565A"/>
                <w:sz w:val="22"/>
                <w:szCs w:val="22"/>
                <w:lang w:val="en-US" w:eastAsia="en-AU"/>
              </w:rPr>
            </w:pPr>
            <w:r>
              <w:rPr>
                <w:rFonts w:eastAsia="Calibri"/>
                <w:color w:val="53565A"/>
                <w:sz w:val="22"/>
                <w:szCs w:val="22"/>
                <w:lang w:val="en-US" w:eastAsia="en-AU"/>
              </w:rPr>
              <w:t>26 February 2026</w:t>
            </w:r>
          </w:p>
        </w:tc>
      </w:tr>
    </w:tbl>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1" w:name="_Toc479776866"/>
      <w:bookmarkStart w:id="2" w:name="_Toc479777333"/>
      <w:r w:rsidRPr="006E66E4">
        <w:lastRenderedPageBreak/>
        <w:t>Table of contents</w:t>
      </w:r>
      <w:bookmarkEnd w:id="1"/>
      <w:bookmarkEnd w:id="2"/>
      <w:r w:rsidR="00CC3D15">
        <w:fldChar w:fldCharType="begin"/>
      </w:r>
      <w:r w:rsidR="00CC3D15">
        <w:instrText xml:space="preserve"> TOC \h \z \t "Heading 1,1,SectionA_subsection,2,SectionB_Subsection,2,SectionB_Subsection2,3" </w:instrText>
      </w:r>
      <w:r w:rsidR="00CC3D15">
        <w:fldChar w:fldCharType="separate"/>
      </w:r>
    </w:p>
    <w:p w14:paraId="443B117C" w14:textId="13570787" w:rsidR="0028480A" w:rsidRDefault="0028480A" w:rsidP="0081613A">
      <w:pPr>
        <w:pStyle w:val="TOC1"/>
        <w:rPr>
          <w:rFonts w:asciiTheme="minorHAnsi" w:eastAsiaTheme="minorEastAsia" w:hAnsiTheme="minorHAnsi" w:cstheme="minorBidi"/>
          <w:szCs w:val="22"/>
          <w:lang w:val="en-AU" w:eastAsia="en-AU"/>
        </w:rPr>
      </w:pPr>
      <w:hyperlink w:anchor="_Toc105599139" w:history="1">
        <w:r w:rsidRPr="00B312CC">
          <w:rPr>
            <w:rStyle w:val="Hyperlink"/>
          </w:rPr>
          <w:t>Section A: Applicant and course classification information</w:t>
        </w:r>
        <w:r>
          <w:rPr>
            <w:webHidden/>
          </w:rPr>
          <w:tab/>
        </w:r>
        <w:r>
          <w:rPr>
            <w:webHidden/>
          </w:rPr>
          <w:fldChar w:fldCharType="begin"/>
        </w:r>
        <w:r>
          <w:rPr>
            <w:webHidden/>
          </w:rPr>
          <w:instrText xml:space="preserve"> PAGEREF _Toc105599139 \h </w:instrText>
        </w:r>
        <w:r>
          <w:rPr>
            <w:webHidden/>
          </w:rPr>
        </w:r>
        <w:r>
          <w:rPr>
            <w:webHidden/>
          </w:rPr>
          <w:fldChar w:fldCharType="separate"/>
        </w:r>
        <w:r w:rsidR="007A2A01">
          <w:rPr>
            <w:webHidden/>
          </w:rPr>
          <w:t>1</w:t>
        </w:r>
        <w:r>
          <w:rPr>
            <w:webHidden/>
          </w:rPr>
          <w:fldChar w:fldCharType="end"/>
        </w:r>
      </w:hyperlink>
    </w:p>
    <w:p w14:paraId="291AA0E8" w14:textId="05DCA1FD" w:rsidR="0028480A" w:rsidRDefault="0028480A" w:rsidP="0081613A">
      <w:pPr>
        <w:pStyle w:val="TOC2"/>
        <w:rPr>
          <w:rFonts w:asciiTheme="minorHAnsi" w:eastAsiaTheme="minorEastAsia" w:hAnsiTheme="minorHAnsi" w:cstheme="minorBidi"/>
          <w:szCs w:val="22"/>
          <w:lang w:val="en-AU" w:eastAsia="en-AU"/>
        </w:rPr>
      </w:pPr>
      <w:hyperlink w:anchor="_Toc105599140" w:history="1">
        <w:r w:rsidRPr="00B312CC">
          <w:rPr>
            <w:rStyle w:val="Hyperlink"/>
          </w:rPr>
          <w:t>1.</w:t>
        </w:r>
        <w:r>
          <w:rPr>
            <w:rFonts w:asciiTheme="minorHAnsi" w:eastAsiaTheme="minorEastAsia" w:hAnsiTheme="minorHAnsi" w:cstheme="minorBidi"/>
            <w:szCs w:val="22"/>
            <w:lang w:val="en-AU" w:eastAsia="en-AU"/>
          </w:rPr>
          <w:tab/>
        </w:r>
        <w:r w:rsidRPr="00B312CC">
          <w:rPr>
            <w:rStyle w:val="Hyperlink"/>
          </w:rPr>
          <w:t>Person in respect of whom the course is being accredited</w:t>
        </w:r>
        <w:r>
          <w:rPr>
            <w:webHidden/>
          </w:rPr>
          <w:tab/>
        </w:r>
        <w:r>
          <w:rPr>
            <w:webHidden/>
          </w:rPr>
          <w:fldChar w:fldCharType="begin"/>
        </w:r>
        <w:r>
          <w:rPr>
            <w:webHidden/>
          </w:rPr>
          <w:instrText xml:space="preserve"> PAGEREF _Toc105599140 \h </w:instrText>
        </w:r>
        <w:r>
          <w:rPr>
            <w:webHidden/>
          </w:rPr>
        </w:r>
        <w:r>
          <w:rPr>
            <w:webHidden/>
          </w:rPr>
          <w:fldChar w:fldCharType="separate"/>
        </w:r>
        <w:r w:rsidR="007A2A01">
          <w:rPr>
            <w:webHidden/>
          </w:rPr>
          <w:t>1</w:t>
        </w:r>
        <w:r>
          <w:rPr>
            <w:webHidden/>
          </w:rPr>
          <w:fldChar w:fldCharType="end"/>
        </w:r>
      </w:hyperlink>
    </w:p>
    <w:p w14:paraId="7D9BBC78" w14:textId="058B30E7" w:rsidR="0028480A" w:rsidRDefault="0028480A" w:rsidP="0081613A">
      <w:pPr>
        <w:pStyle w:val="TOC2"/>
        <w:rPr>
          <w:rFonts w:asciiTheme="minorHAnsi" w:eastAsiaTheme="minorEastAsia" w:hAnsiTheme="minorHAnsi" w:cstheme="minorBidi"/>
          <w:szCs w:val="22"/>
          <w:lang w:val="en-AU" w:eastAsia="en-AU"/>
        </w:rPr>
      </w:pPr>
      <w:hyperlink w:anchor="_Toc105599141" w:history="1">
        <w:r w:rsidRPr="00B312CC">
          <w:rPr>
            <w:rStyle w:val="Hyperlink"/>
          </w:rPr>
          <w:t>2.</w:t>
        </w:r>
        <w:r>
          <w:rPr>
            <w:rFonts w:asciiTheme="minorHAnsi" w:eastAsiaTheme="minorEastAsia" w:hAnsiTheme="minorHAnsi" w:cstheme="minorBidi"/>
            <w:szCs w:val="22"/>
            <w:lang w:val="en-AU" w:eastAsia="en-AU"/>
          </w:rPr>
          <w:tab/>
        </w:r>
        <w:r w:rsidRPr="00B312CC">
          <w:rPr>
            <w:rStyle w:val="Hyperlink"/>
          </w:rPr>
          <w:t>Address</w:t>
        </w:r>
        <w:r>
          <w:rPr>
            <w:webHidden/>
          </w:rPr>
          <w:tab/>
        </w:r>
        <w:r>
          <w:rPr>
            <w:webHidden/>
          </w:rPr>
          <w:fldChar w:fldCharType="begin"/>
        </w:r>
        <w:r>
          <w:rPr>
            <w:webHidden/>
          </w:rPr>
          <w:instrText xml:space="preserve"> PAGEREF _Toc105599141 \h </w:instrText>
        </w:r>
        <w:r>
          <w:rPr>
            <w:webHidden/>
          </w:rPr>
        </w:r>
        <w:r>
          <w:rPr>
            <w:webHidden/>
          </w:rPr>
          <w:fldChar w:fldCharType="separate"/>
        </w:r>
        <w:r w:rsidR="007A2A01">
          <w:rPr>
            <w:webHidden/>
          </w:rPr>
          <w:t>1</w:t>
        </w:r>
        <w:r>
          <w:rPr>
            <w:webHidden/>
          </w:rPr>
          <w:fldChar w:fldCharType="end"/>
        </w:r>
      </w:hyperlink>
    </w:p>
    <w:p w14:paraId="5A9A3FC7" w14:textId="4D5C2D0B" w:rsidR="0028480A" w:rsidRDefault="0028480A" w:rsidP="0081613A">
      <w:pPr>
        <w:pStyle w:val="TOC2"/>
        <w:rPr>
          <w:rFonts w:asciiTheme="minorHAnsi" w:eastAsiaTheme="minorEastAsia" w:hAnsiTheme="minorHAnsi" w:cstheme="minorBidi"/>
          <w:szCs w:val="22"/>
          <w:lang w:val="en-AU" w:eastAsia="en-AU"/>
        </w:rPr>
      </w:pPr>
      <w:hyperlink w:anchor="_Toc105599142" w:history="1">
        <w:r w:rsidRPr="00B312CC">
          <w:rPr>
            <w:rStyle w:val="Hyperlink"/>
          </w:rPr>
          <w:t>3.</w:t>
        </w:r>
        <w:r>
          <w:rPr>
            <w:rFonts w:asciiTheme="minorHAnsi" w:eastAsiaTheme="minorEastAsia" w:hAnsiTheme="minorHAnsi" w:cstheme="minorBidi"/>
            <w:szCs w:val="22"/>
            <w:lang w:val="en-AU" w:eastAsia="en-AU"/>
          </w:rPr>
          <w:tab/>
        </w:r>
        <w:r w:rsidRPr="00B312CC">
          <w:rPr>
            <w:rStyle w:val="Hyperlink"/>
          </w:rPr>
          <w:t>Type of submission</w:t>
        </w:r>
        <w:r>
          <w:rPr>
            <w:webHidden/>
          </w:rPr>
          <w:tab/>
        </w:r>
        <w:r>
          <w:rPr>
            <w:webHidden/>
          </w:rPr>
          <w:fldChar w:fldCharType="begin"/>
        </w:r>
        <w:r>
          <w:rPr>
            <w:webHidden/>
          </w:rPr>
          <w:instrText xml:space="preserve"> PAGEREF _Toc105599142 \h </w:instrText>
        </w:r>
        <w:r>
          <w:rPr>
            <w:webHidden/>
          </w:rPr>
        </w:r>
        <w:r>
          <w:rPr>
            <w:webHidden/>
          </w:rPr>
          <w:fldChar w:fldCharType="separate"/>
        </w:r>
        <w:r w:rsidR="007A2A01">
          <w:rPr>
            <w:webHidden/>
          </w:rPr>
          <w:t>1</w:t>
        </w:r>
        <w:r>
          <w:rPr>
            <w:webHidden/>
          </w:rPr>
          <w:fldChar w:fldCharType="end"/>
        </w:r>
      </w:hyperlink>
    </w:p>
    <w:p w14:paraId="6A8D9C9E" w14:textId="63296E49" w:rsidR="0028480A" w:rsidRDefault="0028480A" w:rsidP="0081613A">
      <w:pPr>
        <w:pStyle w:val="TOC2"/>
        <w:rPr>
          <w:rFonts w:asciiTheme="minorHAnsi" w:eastAsiaTheme="minorEastAsia" w:hAnsiTheme="minorHAnsi" w:cstheme="minorBidi"/>
          <w:szCs w:val="22"/>
          <w:lang w:val="en-AU" w:eastAsia="en-AU"/>
        </w:rPr>
      </w:pPr>
      <w:hyperlink w:anchor="_Toc105599143" w:history="1">
        <w:r w:rsidRPr="00B312CC">
          <w:rPr>
            <w:rStyle w:val="Hyperlink"/>
          </w:rPr>
          <w:t>4.</w:t>
        </w:r>
        <w:r>
          <w:rPr>
            <w:rFonts w:asciiTheme="minorHAnsi" w:eastAsiaTheme="minorEastAsia" w:hAnsiTheme="minorHAnsi" w:cstheme="minorBidi"/>
            <w:szCs w:val="22"/>
            <w:lang w:val="en-AU" w:eastAsia="en-AU"/>
          </w:rPr>
          <w:tab/>
        </w:r>
        <w:r w:rsidRPr="00B312CC">
          <w:rPr>
            <w:rStyle w:val="Hyperlink"/>
          </w:rPr>
          <w:t>Copyright acknowledgement</w:t>
        </w:r>
        <w:r>
          <w:rPr>
            <w:webHidden/>
          </w:rPr>
          <w:tab/>
        </w:r>
        <w:r>
          <w:rPr>
            <w:webHidden/>
          </w:rPr>
          <w:fldChar w:fldCharType="begin"/>
        </w:r>
        <w:r>
          <w:rPr>
            <w:webHidden/>
          </w:rPr>
          <w:instrText xml:space="preserve"> PAGEREF _Toc105599143 \h </w:instrText>
        </w:r>
        <w:r>
          <w:rPr>
            <w:webHidden/>
          </w:rPr>
        </w:r>
        <w:r>
          <w:rPr>
            <w:webHidden/>
          </w:rPr>
          <w:fldChar w:fldCharType="separate"/>
        </w:r>
        <w:r w:rsidR="007A2A01">
          <w:rPr>
            <w:webHidden/>
          </w:rPr>
          <w:t>1</w:t>
        </w:r>
        <w:r>
          <w:rPr>
            <w:webHidden/>
          </w:rPr>
          <w:fldChar w:fldCharType="end"/>
        </w:r>
      </w:hyperlink>
    </w:p>
    <w:p w14:paraId="55BE45BE" w14:textId="5A4FFB6D" w:rsidR="0028480A" w:rsidRDefault="0028480A" w:rsidP="0081613A">
      <w:pPr>
        <w:pStyle w:val="TOC2"/>
        <w:rPr>
          <w:rFonts w:asciiTheme="minorHAnsi" w:eastAsiaTheme="minorEastAsia" w:hAnsiTheme="minorHAnsi" w:cstheme="minorBidi"/>
          <w:szCs w:val="22"/>
          <w:lang w:val="en-AU" w:eastAsia="en-AU"/>
        </w:rPr>
      </w:pPr>
      <w:hyperlink w:anchor="_Toc105599144" w:history="1">
        <w:r w:rsidRPr="00B312CC">
          <w:rPr>
            <w:rStyle w:val="Hyperlink"/>
          </w:rPr>
          <w:t>5.</w:t>
        </w:r>
        <w:r>
          <w:rPr>
            <w:rFonts w:asciiTheme="minorHAnsi" w:eastAsiaTheme="minorEastAsia" w:hAnsiTheme="minorHAnsi" w:cstheme="minorBidi"/>
            <w:szCs w:val="22"/>
            <w:lang w:val="en-AU" w:eastAsia="en-AU"/>
          </w:rPr>
          <w:tab/>
        </w:r>
        <w:r w:rsidRPr="00B312CC">
          <w:rPr>
            <w:rStyle w:val="Hyperlink"/>
          </w:rPr>
          <w:t>Licensing and franchise</w:t>
        </w:r>
        <w:r>
          <w:rPr>
            <w:webHidden/>
          </w:rPr>
          <w:tab/>
        </w:r>
        <w:r>
          <w:rPr>
            <w:webHidden/>
          </w:rPr>
          <w:fldChar w:fldCharType="begin"/>
        </w:r>
        <w:r>
          <w:rPr>
            <w:webHidden/>
          </w:rPr>
          <w:instrText xml:space="preserve"> PAGEREF _Toc105599144 \h </w:instrText>
        </w:r>
        <w:r>
          <w:rPr>
            <w:webHidden/>
          </w:rPr>
        </w:r>
        <w:r>
          <w:rPr>
            <w:webHidden/>
          </w:rPr>
          <w:fldChar w:fldCharType="separate"/>
        </w:r>
        <w:r w:rsidR="007A2A01">
          <w:rPr>
            <w:webHidden/>
          </w:rPr>
          <w:t>6</w:t>
        </w:r>
        <w:r>
          <w:rPr>
            <w:webHidden/>
          </w:rPr>
          <w:fldChar w:fldCharType="end"/>
        </w:r>
      </w:hyperlink>
    </w:p>
    <w:p w14:paraId="7F867CE3" w14:textId="763990AC" w:rsidR="0028480A" w:rsidRDefault="0028480A" w:rsidP="0081613A">
      <w:pPr>
        <w:pStyle w:val="TOC2"/>
        <w:rPr>
          <w:rFonts w:asciiTheme="minorHAnsi" w:eastAsiaTheme="minorEastAsia" w:hAnsiTheme="minorHAnsi" w:cstheme="minorBidi"/>
          <w:szCs w:val="22"/>
          <w:lang w:val="en-AU" w:eastAsia="en-AU"/>
        </w:rPr>
      </w:pPr>
      <w:hyperlink w:anchor="_Toc105599145" w:history="1">
        <w:r w:rsidRPr="00B312CC">
          <w:rPr>
            <w:rStyle w:val="Hyperlink"/>
          </w:rPr>
          <w:t>6.</w:t>
        </w:r>
        <w:r>
          <w:rPr>
            <w:rFonts w:asciiTheme="minorHAnsi" w:eastAsiaTheme="minorEastAsia" w:hAnsiTheme="minorHAnsi" w:cstheme="minorBidi"/>
            <w:szCs w:val="22"/>
            <w:lang w:val="en-AU" w:eastAsia="en-AU"/>
          </w:rPr>
          <w:tab/>
        </w:r>
        <w:r w:rsidRPr="00B312CC">
          <w:rPr>
            <w:rStyle w:val="Hyperlink"/>
          </w:rPr>
          <w:t>Course accrediting body</w:t>
        </w:r>
        <w:r>
          <w:rPr>
            <w:webHidden/>
          </w:rPr>
          <w:tab/>
        </w:r>
        <w:r>
          <w:rPr>
            <w:webHidden/>
          </w:rPr>
          <w:fldChar w:fldCharType="begin"/>
        </w:r>
        <w:r>
          <w:rPr>
            <w:webHidden/>
          </w:rPr>
          <w:instrText xml:space="preserve"> PAGEREF _Toc105599145 \h </w:instrText>
        </w:r>
        <w:r>
          <w:rPr>
            <w:webHidden/>
          </w:rPr>
        </w:r>
        <w:r>
          <w:rPr>
            <w:webHidden/>
          </w:rPr>
          <w:fldChar w:fldCharType="separate"/>
        </w:r>
        <w:r w:rsidR="007A2A01">
          <w:rPr>
            <w:webHidden/>
          </w:rPr>
          <w:t>6</w:t>
        </w:r>
        <w:r>
          <w:rPr>
            <w:webHidden/>
          </w:rPr>
          <w:fldChar w:fldCharType="end"/>
        </w:r>
      </w:hyperlink>
    </w:p>
    <w:p w14:paraId="6571FBC3" w14:textId="7141C92D" w:rsidR="0028480A" w:rsidRDefault="0028480A" w:rsidP="0081613A">
      <w:pPr>
        <w:pStyle w:val="TOC2"/>
        <w:rPr>
          <w:rFonts w:asciiTheme="minorHAnsi" w:eastAsiaTheme="minorEastAsia" w:hAnsiTheme="minorHAnsi" w:cstheme="minorBidi"/>
          <w:szCs w:val="22"/>
          <w:lang w:val="en-AU" w:eastAsia="en-AU"/>
        </w:rPr>
      </w:pPr>
      <w:hyperlink w:anchor="_Toc105599146" w:history="1">
        <w:r w:rsidRPr="00B312CC">
          <w:rPr>
            <w:rStyle w:val="Hyperlink"/>
          </w:rPr>
          <w:t>7.</w:t>
        </w:r>
        <w:r>
          <w:rPr>
            <w:rFonts w:asciiTheme="minorHAnsi" w:eastAsiaTheme="minorEastAsia" w:hAnsiTheme="minorHAnsi" w:cstheme="minorBidi"/>
            <w:szCs w:val="22"/>
            <w:lang w:val="en-AU" w:eastAsia="en-AU"/>
          </w:rPr>
          <w:tab/>
        </w:r>
        <w:r w:rsidRPr="00B312CC">
          <w:rPr>
            <w:rStyle w:val="Hyperlink"/>
          </w:rPr>
          <w:t>AVETMISS information</w:t>
        </w:r>
        <w:r>
          <w:rPr>
            <w:webHidden/>
          </w:rPr>
          <w:tab/>
        </w:r>
        <w:r>
          <w:rPr>
            <w:webHidden/>
          </w:rPr>
          <w:fldChar w:fldCharType="begin"/>
        </w:r>
        <w:r>
          <w:rPr>
            <w:webHidden/>
          </w:rPr>
          <w:instrText xml:space="preserve"> PAGEREF _Toc105599146 \h </w:instrText>
        </w:r>
        <w:r>
          <w:rPr>
            <w:webHidden/>
          </w:rPr>
        </w:r>
        <w:r>
          <w:rPr>
            <w:webHidden/>
          </w:rPr>
          <w:fldChar w:fldCharType="separate"/>
        </w:r>
        <w:r w:rsidR="007A2A01">
          <w:rPr>
            <w:webHidden/>
          </w:rPr>
          <w:t>6</w:t>
        </w:r>
        <w:r>
          <w:rPr>
            <w:webHidden/>
          </w:rPr>
          <w:fldChar w:fldCharType="end"/>
        </w:r>
      </w:hyperlink>
    </w:p>
    <w:p w14:paraId="60D445E0" w14:textId="4A46B8DC" w:rsidR="0028480A" w:rsidRDefault="0028480A" w:rsidP="0081613A">
      <w:pPr>
        <w:pStyle w:val="TOC2"/>
        <w:rPr>
          <w:rFonts w:asciiTheme="minorHAnsi" w:eastAsiaTheme="minorEastAsia" w:hAnsiTheme="minorHAnsi" w:cstheme="minorBidi"/>
          <w:szCs w:val="22"/>
          <w:lang w:val="en-AU" w:eastAsia="en-AU"/>
        </w:rPr>
      </w:pPr>
      <w:hyperlink w:anchor="_Toc105599147" w:history="1">
        <w:r w:rsidRPr="00B312CC">
          <w:rPr>
            <w:rStyle w:val="Hyperlink"/>
          </w:rPr>
          <w:t>8.</w:t>
        </w:r>
        <w:r>
          <w:rPr>
            <w:rFonts w:asciiTheme="minorHAnsi" w:eastAsiaTheme="minorEastAsia" w:hAnsiTheme="minorHAnsi" w:cstheme="minorBidi"/>
            <w:szCs w:val="22"/>
            <w:lang w:val="en-AU" w:eastAsia="en-AU"/>
          </w:rPr>
          <w:tab/>
        </w:r>
        <w:r w:rsidRPr="00B312CC">
          <w:rPr>
            <w:rStyle w:val="Hyperlink"/>
          </w:rPr>
          <w:t>Period of accreditation</w:t>
        </w:r>
        <w:r>
          <w:rPr>
            <w:webHidden/>
          </w:rPr>
          <w:tab/>
        </w:r>
        <w:r>
          <w:rPr>
            <w:webHidden/>
          </w:rPr>
          <w:fldChar w:fldCharType="begin"/>
        </w:r>
        <w:r>
          <w:rPr>
            <w:webHidden/>
          </w:rPr>
          <w:instrText xml:space="preserve"> PAGEREF _Toc105599147 \h </w:instrText>
        </w:r>
        <w:r>
          <w:rPr>
            <w:webHidden/>
          </w:rPr>
        </w:r>
        <w:r>
          <w:rPr>
            <w:webHidden/>
          </w:rPr>
          <w:fldChar w:fldCharType="separate"/>
        </w:r>
        <w:r w:rsidR="007A2A01">
          <w:rPr>
            <w:webHidden/>
          </w:rPr>
          <w:t>6</w:t>
        </w:r>
        <w:r>
          <w:rPr>
            <w:webHidden/>
          </w:rPr>
          <w:fldChar w:fldCharType="end"/>
        </w:r>
      </w:hyperlink>
    </w:p>
    <w:p w14:paraId="4A897AA4" w14:textId="26941AA9" w:rsidR="0028480A" w:rsidRDefault="0028480A" w:rsidP="0081613A">
      <w:pPr>
        <w:pStyle w:val="TOC1"/>
        <w:rPr>
          <w:rFonts w:asciiTheme="minorHAnsi" w:eastAsiaTheme="minorEastAsia" w:hAnsiTheme="minorHAnsi" w:cstheme="minorBidi"/>
          <w:szCs w:val="22"/>
          <w:lang w:val="en-AU" w:eastAsia="en-AU"/>
        </w:rPr>
      </w:pPr>
      <w:hyperlink w:anchor="_Toc105599148" w:history="1">
        <w:r w:rsidRPr="00B312CC">
          <w:rPr>
            <w:rStyle w:val="Hyperlink"/>
          </w:rPr>
          <w:t>Section B: Course information</w:t>
        </w:r>
        <w:r>
          <w:rPr>
            <w:webHidden/>
          </w:rPr>
          <w:tab/>
        </w:r>
        <w:r>
          <w:rPr>
            <w:webHidden/>
          </w:rPr>
          <w:fldChar w:fldCharType="begin"/>
        </w:r>
        <w:r>
          <w:rPr>
            <w:webHidden/>
          </w:rPr>
          <w:instrText xml:space="preserve"> PAGEREF _Toc105599148 \h </w:instrText>
        </w:r>
        <w:r>
          <w:rPr>
            <w:webHidden/>
          </w:rPr>
        </w:r>
        <w:r>
          <w:rPr>
            <w:webHidden/>
          </w:rPr>
          <w:fldChar w:fldCharType="separate"/>
        </w:r>
        <w:r w:rsidR="007A2A01">
          <w:rPr>
            <w:webHidden/>
          </w:rPr>
          <w:t>7</w:t>
        </w:r>
        <w:r>
          <w:rPr>
            <w:webHidden/>
          </w:rPr>
          <w:fldChar w:fldCharType="end"/>
        </w:r>
      </w:hyperlink>
    </w:p>
    <w:p w14:paraId="1732BE5F" w14:textId="752CCE5E" w:rsidR="0028480A" w:rsidRDefault="0028480A" w:rsidP="0081613A">
      <w:pPr>
        <w:pStyle w:val="TOC2"/>
        <w:rPr>
          <w:rFonts w:asciiTheme="minorHAnsi" w:eastAsiaTheme="minorEastAsia" w:hAnsiTheme="minorHAnsi" w:cstheme="minorBidi"/>
          <w:szCs w:val="22"/>
          <w:lang w:val="en-AU" w:eastAsia="en-AU"/>
        </w:rPr>
      </w:pPr>
      <w:hyperlink w:anchor="_Toc105599149" w:history="1">
        <w:r w:rsidRPr="00B312CC">
          <w:rPr>
            <w:rStyle w:val="Hyperlink"/>
          </w:rPr>
          <w:t>1.</w:t>
        </w:r>
        <w:r>
          <w:rPr>
            <w:rFonts w:asciiTheme="minorHAnsi" w:eastAsiaTheme="minorEastAsia" w:hAnsiTheme="minorHAnsi" w:cstheme="minorBidi"/>
            <w:szCs w:val="22"/>
            <w:lang w:val="en-AU" w:eastAsia="en-AU"/>
          </w:rPr>
          <w:tab/>
        </w:r>
        <w:r w:rsidRPr="00B312CC">
          <w:rPr>
            <w:rStyle w:val="Hyperlink"/>
          </w:rPr>
          <w:t>Nomenclature</w:t>
        </w:r>
        <w:r>
          <w:rPr>
            <w:webHidden/>
          </w:rPr>
          <w:tab/>
        </w:r>
        <w:r>
          <w:rPr>
            <w:webHidden/>
          </w:rPr>
          <w:fldChar w:fldCharType="begin"/>
        </w:r>
        <w:r>
          <w:rPr>
            <w:webHidden/>
          </w:rPr>
          <w:instrText xml:space="preserve"> PAGEREF _Toc105599149 \h </w:instrText>
        </w:r>
        <w:r>
          <w:rPr>
            <w:webHidden/>
          </w:rPr>
        </w:r>
        <w:r>
          <w:rPr>
            <w:webHidden/>
          </w:rPr>
          <w:fldChar w:fldCharType="separate"/>
        </w:r>
        <w:r w:rsidR="007A2A01">
          <w:rPr>
            <w:webHidden/>
          </w:rPr>
          <w:t>7</w:t>
        </w:r>
        <w:r>
          <w:rPr>
            <w:webHidden/>
          </w:rPr>
          <w:fldChar w:fldCharType="end"/>
        </w:r>
      </w:hyperlink>
    </w:p>
    <w:p w14:paraId="10BDFF5B" w14:textId="2337A50F" w:rsidR="0028480A" w:rsidRDefault="0028480A" w:rsidP="00C0466D">
      <w:pPr>
        <w:pStyle w:val="TOC3"/>
        <w:rPr>
          <w:rFonts w:asciiTheme="minorHAnsi" w:eastAsiaTheme="minorEastAsia" w:hAnsiTheme="minorHAnsi" w:cstheme="minorBidi"/>
          <w:noProof/>
          <w:szCs w:val="22"/>
          <w:lang w:val="en-AU" w:eastAsia="en-AU"/>
        </w:rPr>
      </w:pPr>
      <w:hyperlink w:anchor="_Toc105599150" w:history="1">
        <w:r w:rsidRPr="00B312CC">
          <w:rPr>
            <w:rStyle w:val="Hyperlink"/>
            <w:noProof/>
          </w:rPr>
          <w:t>1.1 Name of the qualification</w:t>
        </w:r>
        <w:r>
          <w:rPr>
            <w:noProof/>
            <w:webHidden/>
          </w:rPr>
          <w:tab/>
        </w:r>
        <w:r>
          <w:rPr>
            <w:noProof/>
            <w:webHidden/>
          </w:rPr>
          <w:fldChar w:fldCharType="begin"/>
        </w:r>
        <w:r>
          <w:rPr>
            <w:noProof/>
            <w:webHidden/>
          </w:rPr>
          <w:instrText xml:space="preserve"> PAGEREF _Toc105599150 \h </w:instrText>
        </w:r>
        <w:r>
          <w:rPr>
            <w:noProof/>
            <w:webHidden/>
          </w:rPr>
        </w:r>
        <w:r>
          <w:rPr>
            <w:noProof/>
            <w:webHidden/>
          </w:rPr>
          <w:fldChar w:fldCharType="separate"/>
        </w:r>
        <w:r w:rsidR="007A2A01">
          <w:rPr>
            <w:noProof/>
            <w:webHidden/>
          </w:rPr>
          <w:t>7</w:t>
        </w:r>
        <w:r>
          <w:rPr>
            <w:noProof/>
            <w:webHidden/>
          </w:rPr>
          <w:fldChar w:fldCharType="end"/>
        </w:r>
      </w:hyperlink>
    </w:p>
    <w:p w14:paraId="63FA0C6A" w14:textId="1B241E9B" w:rsidR="0028480A" w:rsidRDefault="0028480A" w:rsidP="00C0466D">
      <w:pPr>
        <w:pStyle w:val="TOC3"/>
        <w:rPr>
          <w:rFonts w:asciiTheme="minorHAnsi" w:eastAsiaTheme="minorEastAsia" w:hAnsiTheme="minorHAnsi" w:cstheme="minorBidi"/>
          <w:noProof/>
          <w:szCs w:val="22"/>
          <w:lang w:val="en-AU" w:eastAsia="en-AU"/>
        </w:rPr>
      </w:pPr>
      <w:hyperlink w:anchor="_Toc105599151" w:history="1">
        <w:r w:rsidRPr="00B312CC">
          <w:rPr>
            <w:rStyle w:val="Hyperlink"/>
            <w:iCs/>
            <w:noProof/>
          </w:rPr>
          <w:t>1.2 Nominal duration of the course</w:t>
        </w:r>
        <w:r>
          <w:rPr>
            <w:noProof/>
            <w:webHidden/>
          </w:rPr>
          <w:tab/>
        </w:r>
        <w:r>
          <w:rPr>
            <w:noProof/>
            <w:webHidden/>
          </w:rPr>
          <w:fldChar w:fldCharType="begin"/>
        </w:r>
        <w:r>
          <w:rPr>
            <w:noProof/>
            <w:webHidden/>
          </w:rPr>
          <w:instrText xml:space="preserve"> PAGEREF _Toc105599151 \h </w:instrText>
        </w:r>
        <w:r>
          <w:rPr>
            <w:noProof/>
            <w:webHidden/>
          </w:rPr>
        </w:r>
        <w:r>
          <w:rPr>
            <w:noProof/>
            <w:webHidden/>
          </w:rPr>
          <w:fldChar w:fldCharType="separate"/>
        </w:r>
        <w:r w:rsidR="007A2A01">
          <w:rPr>
            <w:noProof/>
            <w:webHidden/>
          </w:rPr>
          <w:t>7</w:t>
        </w:r>
        <w:r>
          <w:rPr>
            <w:noProof/>
            <w:webHidden/>
          </w:rPr>
          <w:fldChar w:fldCharType="end"/>
        </w:r>
      </w:hyperlink>
    </w:p>
    <w:p w14:paraId="0ABB2DDB" w14:textId="25AD2B73" w:rsidR="0028480A" w:rsidRDefault="0028480A" w:rsidP="0081613A">
      <w:pPr>
        <w:pStyle w:val="TOC2"/>
        <w:rPr>
          <w:rFonts w:asciiTheme="minorHAnsi" w:eastAsiaTheme="minorEastAsia" w:hAnsiTheme="minorHAnsi" w:cstheme="minorBidi"/>
          <w:szCs w:val="22"/>
          <w:lang w:val="en-AU" w:eastAsia="en-AU"/>
        </w:rPr>
      </w:pPr>
      <w:hyperlink w:anchor="_Toc105599152" w:history="1">
        <w:r w:rsidRPr="00B312CC">
          <w:rPr>
            <w:rStyle w:val="Hyperlink"/>
          </w:rPr>
          <w:t>2.</w:t>
        </w:r>
        <w:r>
          <w:rPr>
            <w:rFonts w:asciiTheme="minorHAnsi" w:eastAsiaTheme="minorEastAsia" w:hAnsiTheme="minorHAnsi" w:cstheme="minorBidi"/>
            <w:szCs w:val="22"/>
            <w:lang w:val="en-AU" w:eastAsia="en-AU"/>
          </w:rPr>
          <w:tab/>
        </w:r>
        <w:r w:rsidRPr="00B312CC">
          <w:rPr>
            <w:rStyle w:val="Hyperlink"/>
          </w:rPr>
          <w:t>Vocational or educational outcomes of the course</w:t>
        </w:r>
        <w:r>
          <w:rPr>
            <w:webHidden/>
          </w:rPr>
          <w:tab/>
        </w:r>
        <w:r>
          <w:rPr>
            <w:webHidden/>
          </w:rPr>
          <w:fldChar w:fldCharType="begin"/>
        </w:r>
        <w:r>
          <w:rPr>
            <w:webHidden/>
          </w:rPr>
          <w:instrText xml:space="preserve"> PAGEREF _Toc105599152 \h </w:instrText>
        </w:r>
        <w:r>
          <w:rPr>
            <w:webHidden/>
          </w:rPr>
        </w:r>
        <w:r>
          <w:rPr>
            <w:webHidden/>
          </w:rPr>
          <w:fldChar w:fldCharType="separate"/>
        </w:r>
        <w:r w:rsidR="007A2A01">
          <w:rPr>
            <w:webHidden/>
          </w:rPr>
          <w:t>7</w:t>
        </w:r>
        <w:r>
          <w:rPr>
            <w:webHidden/>
          </w:rPr>
          <w:fldChar w:fldCharType="end"/>
        </w:r>
      </w:hyperlink>
    </w:p>
    <w:p w14:paraId="49DADAE3" w14:textId="3FC8C0C5" w:rsidR="0028480A" w:rsidRDefault="0028480A" w:rsidP="0081613A">
      <w:pPr>
        <w:pStyle w:val="TOC2"/>
        <w:rPr>
          <w:rFonts w:asciiTheme="minorHAnsi" w:eastAsiaTheme="minorEastAsia" w:hAnsiTheme="minorHAnsi" w:cstheme="minorBidi"/>
          <w:szCs w:val="22"/>
          <w:lang w:val="en-AU" w:eastAsia="en-AU"/>
        </w:rPr>
      </w:pPr>
      <w:hyperlink w:anchor="_Toc105599153" w:history="1">
        <w:r w:rsidRPr="00B312CC">
          <w:rPr>
            <w:rStyle w:val="Hyperlink"/>
          </w:rPr>
          <w:t>2.1 Outome(s) of the course</w:t>
        </w:r>
        <w:r>
          <w:rPr>
            <w:webHidden/>
          </w:rPr>
          <w:tab/>
        </w:r>
        <w:r>
          <w:rPr>
            <w:webHidden/>
          </w:rPr>
          <w:fldChar w:fldCharType="begin"/>
        </w:r>
        <w:r>
          <w:rPr>
            <w:webHidden/>
          </w:rPr>
          <w:instrText xml:space="preserve"> PAGEREF _Toc105599153 \h </w:instrText>
        </w:r>
        <w:r>
          <w:rPr>
            <w:webHidden/>
          </w:rPr>
        </w:r>
        <w:r>
          <w:rPr>
            <w:webHidden/>
          </w:rPr>
          <w:fldChar w:fldCharType="separate"/>
        </w:r>
        <w:r w:rsidR="007A2A01">
          <w:rPr>
            <w:webHidden/>
          </w:rPr>
          <w:t>7</w:t>
        </w:r>
        <w:r>
          <w:rPr>
            <w:webHidden/>
          </w:rPr>
          <w:fldChar w:fldCharType="end"/>
        </w:r>
      </w:hyperlink>
    </w:p>
    <w:p w14:paraId="6C0C165F" w14:textId="12110C7D" w:rsidR="0028480A" w:rsidRDefault="0028480A" w:rsidP="0081613A">
      <w:pPr>
        <w:pStyle w:val="TOC2"/>
        <w:rPr>
          <w:rFonts w:asciiTheme="minorHAnsi" w:eastAsiaTheme="minorEastAsia" w:hAnsiTheme="minorHAnsi" w:cstheme="minorBidi"/>
          <w:szCs w:val="22"/>
          <w:lang w:val="en-AU" w:eastAsia="en-AU"/>
        </w:rPr>
      </w:pPr>
      <w:hyperlink w:anchor="_Toc105599154" w:history="1">
        <w:r w:rsidRPr="00B312CC">
          <w:rPr>
            <w:rStyle w:val="Hyperlink"/>
          </w:rPr>
          <w:t>2.2. Course description</w:t>
        </w:r>
        <w:r>
          <w:rPr>
            <w:webHidden/>
          </w:rPr>
          <w:tab/>
        </w:r>
        <w:r>
          <w:rPr>
            <w:webHidden/>
          </w:rPr>
          <w:fldChar w:fldCharType="begin"/>
        </w:r>
        <w:r>
          <w:rPr>
            <w:webHidden/>
          </w:rPr>
          <w:instrText xml:space="preserve"> PAGEREF _Toc105599154 \h </w:instrText>
        </w:r>
        <w:r>
          <w:rPr>
            <w:webHidden/>
          </w:rPr>
        </w:r>
        <w:r>
          <w:rPr>
            <w:webHidden/>
          </w:rPr>
          <w:fldChar w:fldCharType="separate"/>
        </w:r>
        <w:r w:rsidR="007A2A01">
          <w:rPr>
            <w:webHidden/>
          </w:rPr>
          <w:t>8</w:t>
        </w:r>
        <w:r>
          <w:rPr>
            <w:webHidden/>
          </w:rPr>
          <w:fldChar w:fldCharType="end"/>
        </w:r>
      </w:hyperlink>
    </w:p>
    <w:p w14:paraId="26C32789" w14:textId="5545AE7A" w:rsidR="0028480A" w:rsidRDefault="0028480A" w:rsidP="0081613A">
      <w:pPr>
        <w:pStyle w:val="TOC2"/>
        <w:rPr>
          <w:rFonts w:asciiTheme="minorHAnsi" w:eastAsiaTheme="minorEastAsia" w:hAnsiTheme="minorHAnsi" w:cstheme="minorBidi"/>
          <w:szCs w:val="22"/>
          <w:lang w:val="en-AU" w:eastAsia="en-AU"/>
        </w:rPr>
      </w:pPr>
      <w:hyperlink w:anchor="_Toc105599155" w:history="1">
        <w:r w:rsidRPr="00B312CC">
          <w:rPr>
            <w:rStyle w:val="Hyperlink"/>
          </w:rPr>
          <w:t>3.</w:t>
        </w:r>
        <w:r>
          <w:rPr>
            <w:rFonts w:asciiTheme="minorHAnsi" w:eastAsiaTheme="minorEastAsia" w:hAnsiTheme="minorHAnsi" w:cstheme="minorBidi"/>
            <w:szCs w:val="22"/>
            <w:lang w:val="en-AU" w:eastAsia="en-AU"/>
          </w:rPr>
          <w:tab/>
        </w:r>
        <w:r w:rsidRPr="00B312CC">
          <w:rPr>
            <w:rStyle w:val="Hyperlink"/>
          </w:rPr>
          <w:t>Development of the course</w:t>
        </w:r>
        <w:r>
          <w:rPr>
            <w:webHidden/>
          </w:rPr>
          <w:tab/>
        </w:r>
        <w:r>
          <w:rPr>
            <w:webHidden/>
          </w:rPr>
          <w:fldChar w:fldCharType="begin"/>
        </w:r>
        <w:r>
          <w:rPr>
            <w:webHidden/>
          </w:rPr>
          <w:instrText xml:space="preserve"> PAGEREF _Toc105599155 \h </w:instrText>
        </w:r>
        <w:r>
          <w:rPr>
            <w:webHidden/>
          </w:rPr>
        </w:r>
        <w:r>
          <w:rPr>
            <w:webHidden/>
          </w:rPr>
          <w:fldChar w:fldCharType="separate"/>
        </w:r>
        <w:r w:rsidR="007A2A01">
          <w:rPr>
            <w:webHidden/>
          </w:rPr>
          <w:t>8</w:t>
        </w:r>
        <w:r>
          <w:rPr>
            <w:webHidden/>
          </w:rPr>
          <w:fldChar w:fldCharType="end"/>
        </w:r>
      </w:hyperlink>
    </w:p>
    <w:p w14:paraId="27D07156" w14:textId="06085AD9" w:rsidR="0028480A" w:rsidRDefault="0028480A" w:rsidP="00C0466D">
      <w:pPr>
        <w:pStyle w:val="TOC3"/>
        <w:rPr>
          <w:rFonts w:asciiTheme="minorHAnsi" w:eastAsiaTheme="minorEastAsia" w:hAnsiTheme="minorHAnsi" w:cstheme="minorBidi"/>
          <w:noProof/>
          <w:szCs w:val="22"/>
          <w:lang w:val="en-AU" w:eastAsia="en-AU"/>
        </w:rPr>
      </w:pPr>
      <w:hyperlink w:anchor="_Toc105599156" w:history="1">
        <w:r w:rsidRPr="00B312CC">
          <w:rPr>
            <w:rStyle w:val="Hyperlink"/>
            <w:noProof/>
          </w:rPr>
          <w:t>3.1 Industry, education, legislative, enterprise or community needs</w:t>
        </w:r>
        <w:r>
          <w:rPr>
            <w:noProof/>
            <w:webHidden/>
          </w:rPr>
          <w:tab/>
        </w:r>
        <w:r>
          <w:rPr>
            <w:noProof/>
            <w:webHidden/>
          </w:rPr>
          <w:fldChar w:fldCharType="begin"/>
        </w:r>
        <w:r>
          <w:rPr>
            <w:noProof/>
            <w:webHidden/>
          </w:rPr>
          <w:instrText xml:space="preserve"> PAGEREF _Toc105599156 \h </w:instrText>
        </w:r>
        <w:r>
          <w:rPr>
            <w:noProof/>
            <w:webHidden/>
          </w:rPr>
        </w:r>
        <w:r>
          <w:rPr>
            <w:noProof/>
            <w:webHidden/>
          </w:rPr>
          <w:fldChar w:fldCharType="separate"/>
        </w:r>
        <w:r w:rsidR="007A2A01">
          <w:rPr>
            <w:noProof/>
            <w:webHidden/>
          </w:rPr>
          <w:t>8</w:t>
        </w:r>
        <w:r>
          <w:rPr>
            <w:noProof/>
            <w:webHidden/>
          </w:rPr>
          <w:fldChar w:fldCharType="end"/>
        </w:r>
      </w:hyperlink>
    </w:p>
    <w:p w14:paraId="0298BD6C" w14:textId="1CD3E37F" w:rsidR="0028480A" w:rsidRDefault="0028480A" w:rsidP="00C0466D">
      <w:pPr>
        <w:pStyle w:val="TOC3"/>
        <w:rPr>
          <w:rFonts w:asciiTheme="minorHAnsi" w:eastAsiaTheme="minorEastAsia" w:hAnsiTheme="minorHAnsi" w:cstheme="minorBidi"/>
          <w:noProof/>
          <w:szCs w:val="22"/>
          <w:lang w:val="en-AU" w:eastAsia="en-AU"/>
        </w:rPr>
      </w:pPr>
      <w:hyperlink w:anchor="_Toc105599157" w:history="1">
        <w:r w:rsidRPr="00B312CC">
          <w:rPr>
            <w:rStyle w:val="Hyperlink"/>
            <w:noProof/>
          </w:rPr>
          <w:t>3.2 Review for re-accreditation</w:t>
        </w:r>
        <w:r>
          <w:rPr>
            <w:noProof/>
            <w:webHidden/>
          </w:rPr>
          <w:tab/>
        </w:r>
        <w:r>
          <w:rPr>
            <w:noProof/>
            <w:webHidden/>
          </w:rPr>
          <w:fldChar w:fldCharType="begin"/>
        </w:r>
        <w:r>
          <w:rPr>
            <w:noProof/>
            <w:webHidden/>
          </w:rPr>
          <w:instrText xml:space="preserve"> PAGEREF _Toc105599157 \h </w:instrText>
        </w:r>
        <w:r>
          <w:rPr>
            <w:noProof/>
            <w:webHidden/>
          </w:rPr>
        </w:r>
        <w:r>
          <w:rPr>
            <w:noProof/>
            <w:webHidden/>
          </w:rPr>
          <w:fldChar w:fldCharType="separate"/>
        </w:r>
        <w:r w:rsidR="007A2A01">
          <w:rPr>
            <w:noProof/>
            <w:webHidden/>
          </w:rPr>
          <w:t>13</w:t>
        </w:r>
        <w:r>
          <w:rPr>
            <w:noProof/>
            <w:webHidden/>
          </w:rPr>
          <w:fldChar w:fldCharType="end"/>
        </w:r>
      </w:hyperlink>
    </w:p>
    <w:p w14:paraId="38A78F28" w14:textId="319C9E46" w:rsidR="0028480A" w:rsidRDefault="0028480A" w:rsidP="0081613A">
      <w:pPr>
        <w:pStyle w:val="TOC2"/>
        <w:rPr>
          <w:rFonts w:asciiTheme="minorHAnsi" w:eastAsiaTheme="minorEastAsia" w:hAnsiTheme="minorHAnsi" w:cstheme="minorBidi"/>
          <w:szCs w:val="22"/>
          <w:lang w:val="en-AU" w:eastAsia="en-AU"/>
        </w:rPr>
      </w:pPr>
      <w:hyperlink w:anchor="_Toc105599158" w:history="1">
        <w:r w:rsidRPr="00B312CC">
          <w:rPr>
            <w:rStyle w:val="Hyperlink"/>
          </w:rPr>
          <w:t>4.</w:t>
        </w:r>
        <w:r>
          <w:rPr>
            <w:rFonts w:asciiTheme="minorHAnsi" w:eastAsiaTheme="minorEastAsia" w:hAnsiTheme="minorHAnsi" w:cstheme="minorBidi"/>
            <w:szCs w:val="22"/>
            <w:lang w:val="en-AU" w:eastAsia="en-AU"/>
          </w:rPr>
          <w:tab/>
        </w:r>
        <w:r w:rsidRPr="00B312CC">
          <w:rPr>
            <w:rStyle w:val="Hyperlink"/>
          </w:rPr>
          <w:t>Course outcomes</w:t>
        </w:r>
        <w:r>
          <w:rPr>
            <w:webHidden/>
          </w:rPr>
          <w:tab/>
        </w:r>
        <w:r>
          <w:rPr>
            <w:webHidden/>
          </w:rPr>
          <w:fldChar w:fldCharType="begin"/>
        </w:r>
        <w:r>
          <w:rPr>
            <w:webHidden/>
          </w:rPr>
          <w:instrText xml:space="preserve"> PAGEREF _Toc105599158 \h </w:instrText>
        </w:r>
        <w:r>
          <w:rPr>
            <w:webHidden/>
          </w:rPr>
        </w:r>
        <w:r>
          <w:rPr>
            <w:webHidden/>
          </w:rPr>
          <w:fldChar w:fldCharType="separate"/>
        </w:r>
        <w:r w:rsidR="007A2A01">
          <w:rPr>
            <w:webHidden/>
          </w:rPr>
          <w:t>25</w:t>
        </w:r>
        <w:r>
          <w:rPr>
            <w:webHidden/>
          </w:rPr>
          <w:fldChar w:fldCharType="end"/>
        </w:r>
      </w:hyperlink>
    </w:p>
    <w:p w14:paraId="0F2BD0D8" w14:textId="74AA660E" w:rsidR="0028480A" w:rsidRDefault="0028480A" w:rsidP="00C0466D">
      <w:pPr>
        <w:pStyle w:val="TOC3"/>
        <w:rPr>
          <w:rFonts w:asciiTheme="minorHAnsi" w:eastAsiaTheme="minorEastAsia" w:hAnsiTheme="minorHAnsi" w:cstheme="minorBidi"/>
          <w:noProof/>
          <w:szCs w:val="22"/>
          <w:lang w:val="en-AU" w:eastAsia="en-AU"/>
        </w:rPr>
      </w:pPr>
      <w:hyperlink w:anchor="_Toc105599159" w:history="1">
        <w:r w:rsidRPr="00B312CC">
          <w:rPr>
            <w:rStyle w:val="Hyperlink"/>
            <w:noProof/>
          </w:rPr>
          <w:t>4.1 Qualification level</w:t>
        </w:r>
        <w:r>
          <w:rPr>
            <w:noProof/>
            <w:webHidden/>
          </w:rPr>
          <w:tab/>
        </w:r>
        <w:r>
          <w:rPr>
            <w:noProof/>
            <w:webHidden/>
          </w:rPr>
          <w:fldChar w:fldCharType="begin"/>
        </w:r>
        <w:r>
          <w:rPr>
            <w:noProof/>
            <w:webHidden/>
          </w:rPr>
          <w:instrText xml:space="preserve"> PAGEREF _Toc105599159 \h </w:instrText>
        </w:r>
        <w:r>
          <w:rPr>
            <w:noProof/>
            <w:webHidden/>
          </w:rPr>
        </w:r>
        <w:r>
          <w:rPr>
            <w:noProof/>
            <w:webHidden/>
          </w:rPr>
          <w:fldChar w:fldCharType="separate"/>
        </w:r>
        <w:r w:rsidR="007A2A01">
          <w:rPr>
            <w:noProof/>
            <w:webHidden/>
          </w:rPr>
          <w:t>25</w:t>
        </w:r>
        <w:r>
          <w:rPr>
            <w:noProof/>
            <w:webHidden/>
          </w:rPr>
          <w:fldChar w:fldCharType="end"/>
        </w:r>
      </w:hyperlink>
    </w:p>
    <w:p w14:paraId="1EF7BAC0" w14:textId="253E4542" w:rsidR="0028480A" w:rsidRDefault="0028480A" w:rsidP="00C0466D">
      <w:pPr>
        <w:pStyle w:val="TOC3"/>
        <w:rPr>
          <w:rFonts w:asciiTheme="minorHAnsi" w:eastAsiaTheme="minorEastAsia" w:hAnsiTheme="minorHAnsi" w:cstheme="minorBidi"/>
          <w:noProof/>
          <w:szCs w:val="22"/>
          <w:lang w:val="en-AU" w:eastAsia="en-AU"/>
        </w:rPr>
      </w:pPr>
      <w:hyperlink w:anchor="_Toc105599160" w:history="1">
        <w:r w:rsidRPr="00B312CC">
          <w:rPr>
            <w:rStyle w:val="Hyperlink"/>
            <w:noProof/>
          </w:rPr>
          <w:t>4.2 Foundation skills</w:t>
        </w:r>
        <w:r>
          <w:rPr>
            <w:noProof/>
            <w:webHidden/>
          </w:rPr>
          <w:tab/>
        </w:r>
        <w:r>
          <w:rPr>
            <w:noProof/>
            <w:webHidden/>
          </w:rPr>
          <w:fldChar w:fldCharType="begin"/>
        </w:r>
        <w:r>
          <w:rPr>
            <w:noProof/>
            <w:webHidden/>
          </w:rPr>
          <w:instrText xml:space="preserve"> PAGEREF _Toc105599160 \h </w:instrText>
        </w:r>
        <w:r>
          <w:rPr>
            <w:noProof/>
            <w:webHidden/>
          </w:rPr>
        </w:r>
        <w:r>
          <w:rPr>
            <w:noProof/>
            <w:webHidden/>
          </w:rPr>
          <w:fldChar w:fldCharType="separate"/>
        </w:r>
        <w:r w:rsidR="007A2A01">
          <w:rPr>
            <w:noProof/>
            <w:webHidden/>
          </w:rPr>
          <w:t>26</w:t>
        </w:r>
        <w:r>
          <w:rPr>
            <w:noProof/>
            <w:webHidden/>
          </w:rPr>
          <w:fldChar w:fldCharType="end"/>
        </w:r>
      </w:hyperlink>
    </w:p>
    <w:p w14:paraId="20C407C8" w14:textId="680B1679" w:rsidR="0028480A" w:rsidRDefault="0028480A" w:rsidP="00C0466D">
      <w:pPr>
        <w:pStyle w:val="TOC3"/>
        <w:rPr>
          <w:rFonts w:asciiTheme="minorHAnsi" w:eastAsiaTheme="minorEastAsia" w:hAnsiTheme="minorHAnsi" w:cstheme="minorBidi"/>
          <w:noProof/>
          <w:szCs w:val="22"/>
          <w:lang w:val="en-AU" w:eastAsia="en-AU"/>
        </w:rPr>
      </w:pPr>
      <w:hyperlink w:anchor="_Toc105599161" w:history="1">
        <w:r w:rsidRPr="00B312CC">
          <w:rPr>
            <w:rStyle w:val="Hyperlink"/>
            <w:iCs/>
            <w:noProof/>
          </w:rPr>
          <w:t>4.</w:t>
        </w:r>
        <w:r w:rsidRPr="00B312CC">
          <w:rPr>
            <w:rStyle w:val="Hyperlink"/>
            <w:noProof/>
          </w:rPr>
          <w:t>3 Recognition given to the course</w:t>
        </w:r>
        <w:r>
          <w:rPr>
            <w:noProof/>
            <w:webHidden/>
          </w:rPr>
          <w:tab/>
        </w:r>
        <w:r>
          <w:rPr>
            <w:noProof/>
            <w:webHidden/>
          </w:rPr>
          <w:fldChar w:fldCharType="begin"/>
        </w:r>
        <w:r>
          <w:rPr>
            <w:noProof/>
            <w:webHidden/>
          </w:rPr>
          <w:instrText xml:space="preserve"> PAGEREF _Toc105599161 \h </w:instrText>
        </w:r>
        <w:r>
          <w:rPr>
            <w:noProof/>
            <w:webHidden/>
          </w:rPr>
        </w:r>
        <w:r>
          <w:rPr>
            <w:noProof/>
            <w:webHidden/>
          </w:rPr>
          <w:fldChar w:fldCharType="separate"/>
        </w:r>
        <w:r w:rsidR="007A2A01">
          <w:rPr>
            <w:noProof/>
            <w:webHidden/>
          </w:rPr>
          <w:t>26</w:t>
        </w:r>
        <w:r>
          <w:rPr>
            <w:noProof/>
            <w:webHidden/>
          </w:rPr>
          <w:fldChar w:fldCharType="end"/>
        </w:r>
      </w:hyperlink>
    </w:p>
    <w:p w14:paraId="1B6B47B2" w14:textId="2E17D1B1" w:rsidR="0028480A" w:rsidRDefault="0028480A" w:rsidP="00C0466D">
      <w:pPr>
        <w:pStyle w:val="TOC3"/>
        <w:rPr>
          <w:rFonts w:asciiTheme="minorHAnsi" w:eastAsiaTheme="minorEastAsia" w:hAnsiTheme="minorHAnsi" w:cstheme="minorBidi"/>
          <w:noProof/>
          <w:szCs w:val="22"/>
          <w:lang w:val="en-AU" w:eastAsia="en-AU"/>
        </w:rPr>
      </w:pPr>
      <w:hyperlink w:anchor="_Toc105599162" w:history="1">
        <w:r w:rsidRPr="00B312CC">
          <w:rPr>
            <w:rStyle w:val="Hyperlink"/>
            <w:noProof/>
          </w:rPr>
          <w:t>4.4 Licensing/regulatory requirements</w:t>
        </w:r>
        <w:r>
          <w:rPr>
            <w:noProof/>
            <w:webHidden/>
          </w:rPr>
          <w:tab/>
        </w:r>
        <w:r>
          <w:rPr>
            <w:noProof/>
            <w:webHidden/>
          </w:rPr>
          <w:fldChar w:fldCharType="begin"/>
        </w:r>
        <w:r>
          <w:rPr>
            <w:noProof/>
            <w:webHidden/>
          </w:rPr>
          <w:instrText xml:space="preserve"> PAGEREF _Toc105599162 \h </w:instrText>
        </w:r>
        <w:r>
          <w:rPr>
            <w:noProof/>
            <w:webHidden/>
          </w:rPr>
        </w:r>
        <w:r>
          <w:rPr>
            <w:noProof/>
            <w:webHidden/>
          </w:rPr>
          <w:fldChar w:fldCharType="separate"/>
        </w:r>
        <w:r w:rsidR="007A2A01">
          <w:rPr>
            <w:noProof/>
            <w:webHidden/>
          </w:rPr>
          <w:t>27</w:t>
        </w:r>
        <w:r>
          <w:rPr>
            <w:noProof/>
            <w:webHidden/>
          </w:rPr>
          <w:fldChar w:fldCharType="end"/>
        </w:r>
      </w:hyperlink>
    </w:p>
    <w:p w14:paraId="7DAA2870" w14:textId="0B5D3881" w:rsidR="0028480A" w:rsidRDefault="0028480A" w:rsidP="0081613A">
      <w:pPr>
        <w:pStyle w:val="TOC2"/>
        <w:rPr>
          <w:rFonts w:asciiTheme="minorHAnsi" w:eastAsiaTheme="minorEastAsia" w:hAnsiTheme="minorHAnsi" w:cstheme="minorBidi"/>
          <w:szCs w:val="22"/>
          <w:lang w:val="en-AU" w:eastAsia="en-AU"/>
        </w:rPr>
      </w:pPr>
      <w:hyperlink w:anchor="_Toc105599163" w:history="1">
        <w:r w:rsidRPr="00B312CC">
          <w:rPr>
            <w:rStyle w:val="Hyperlink"/>
          </w:rPr>
          <w:t>5.</w:t>
        </w:r>
        <w:r>
          <w:rPr>
            <w:rFonts w:asciiTheme="minorHAnsi" w:eastAsiaTheme="minorEastAsia" w:hAnsiTheme="minorHAnsi" w:cstheme="minorBidi"/>
            <w:szCs w:val="22"/>
            <w:lang w:val="en-AU" w:eastAsia="en-AU"/>
          </w:rPr>
          <w:tab/>
        </w:r>
        <w:r w:rsidRPr="00B312CC">
          <w:rPr>
            <w:rStyle w:val="Hyperlink"/>
          </w:rPr>
          <w:t>Course rules</w:t>
        </w:r>
        <w:r>
          <w:rPr>
            <w:webHidden/>
          </w:rPr>
          <w:tab/>
        </w:r>
        <w:r>
          <w:rPr>
            <w:webHidden/>
          </w:rPr>
          <w:fldChar w:fldCharType="begin"/>
        </w:r>
        <w:r>
          <w:rPr>
            <w:webHidden/>
          </w:rPr>
          <w:instrText xml:space="preserve"> PAGEREF _Toc105599163 \h </w:instrText>
        </w:r>
        <w:r>
          <w:rPr>
            <w:webHidden/>
          </w:rPr>
        </w:r>
        <w:r>
          <w:rPr>
            <w:webHidden/>
          </w:rPr>
          <w:fldChar w:fldCharType="separate"/>
        </w:r>
        <w:r w:rsidR="007A2A01">
          <w:rPr>
            <w:webHidden/>
          </w:rPr>
          <w:t>27</w:t>
        </w:r>
        <w:r>
          <w:rPr>
            <w:webHidden/>
          </w:rPr>
          <w:fldChar w:fldCharType="end"/>
        </w:r>
      </w:hyperlink>
    </w:p>
    <w:p w14:paraId="03DE5A69" w14:textId="7CD6A24F" w:rsidR="0028480A" w:rsidRDefault="0028480A" w:rsidP="00C0466D">
      <w:pPr>
        <w:pStyle w:val="TOC3"/>
        <w:rPr>
          <w:rFonts w:asciiTheme="minorHAnsi" w:eastAsiaTheme="minorEastAsia" w:hAnsiTheme="minorHAnsi" w:cstheme="minorBidi"/>
          <w:noProof/>
          <w:szCs w:val="22"/>
          <w:lang w:val="en-AU" w:eastAsia="en-AU"/>
        </w:rPr>
      </w:pPr>
      <w:hyperlink w:anchor="_Toc105599164" w:history="1">
        <w:r w:rsidRPr="00B312CC">
          <w:rPr>
            <w:rStyle w:val="Hyperlink"/>
            <w:noProof/>
          </w:rPr>
          <w:t>5.1</w:t>
        </w:r>
        <w:r>
          <w:rPr>
            <w:rFonts w:asciiTheme="minorHAnsi" w:eastAsiaTheme="minorEastAsia" w:hAnsiTheme="minorHAnsi" w:cstheme="minorBidi"/>
            <w:noProof/>
            <w:szCs w:val="22"/>
            <w:lang w:val="en-AU" w:eastAsia="en-AU"/>
          </w:rPr>
          <w:tab/>
        </w:r>
        <w:r w:rsidRPr="00B312CC">
          <w:rPr>
            <w:rStyle w:val="Hyperlink"/>
            <w:noProof/>
          </w:rPr>
          <w:t>Course structure</w:t>
        </w:r>
        <w:r>
          <w:rPr>
            <w:noProof/>
            <w:webHidden/>
          </w:rPr>
          <w:tab/>
        </w:r>
        <w:r>
          <w:rPr>
            <w:noProof/>
            <w:webHidden/>
          </w:rPr>
          <w:fldChar w:fldCharType="begin"/>
        </w:r>
        <w:r>
          <w:rPr>
            <w:noProof/>
            <w:webHidden/>
          </w:rPr>
          <w:instrText xml:space="preserve"> PAGEREF _Toc105599164 \h </w:instrText>
        </w:r>
        <w:r>
          <w:rPr>
            <w:noProof/>
            <w:webHidden/>
          </w:rPr>
        </w:r>
        <w:r>
          <w:rPr>
            <w:noProof/>
            <w:webHidden/>
          </w:rPr>
          <w:fldChar w:fldCharType="separate"/>
        </w:r>
        <w:r w:rsidR="007A2A01">
          <w:rPr>
            <w:noProof/>
            <w:webHidden/>
          </w:rPr>
          <w:t>27</w:t>
        </w:r>
        <w:r>
          <w:rPr>
            <w:noProof/>
            <w:webHidden/>
          </w:rPr>
          <w:fldChar w:fldCharType="end"/>
        </w:r>
      </w:hyperlink>
    </w:p>
    <w:p w14:paraId="043F1C3B" w14:textId="5B624C5C" w:rsidR="0028480A" w:rsidRDefault="0028480A" w:rsidP="00C0466D">
      <w:pPr>
        <w:pStyle w:val="TOC3"/>
        <w:rPr>
          <w:rFonts w:asciiTheme="minorHAnsi" w:eastAsiaTheme="minorEastAsia" w:hAnsiTheme="minorHAnsi" w:cstheme="minorBidi"/>
          <w:noProof/>
          <w:szCs w:val="22"/>
          <w:lang w:val="en-AU" w:eastAsia="en-AU"/>
        </w:rPr>
      </w:pPr>
      <w:hyperlink w:anchor="_Toc105599165" w:history="1">
        <w:r w:rsidRPr="00B312CC">
          <w:rPr>
            <w:rStyle w:val="Hyperlink"/>
            <w:noProof/>
          </w:rPr>
          <w:t>5.2 Entry requirements</w:t>
        </w:r>
        <w:r>
          <w:rPr>
            <w:noProof/>
            <w:webHidden/>
          </w:rPr>
          <w:tab/>
        </w:r>
        <w:r>
          <w:rPr>
            <w:noProof/>
            <w:webHidden/>
          </w:rPr>
          <w:fldChar w:fldCharType="begin"/>
        </w:r>
        <w:r>
          <w:rPr>
            <w:noProof/>
            <w:webHidden/>
          </w:rPr>
          <w:instrText xml:space="preserve"> PAGEREF _Toc105599165 \h </w:instrText>
        </w:r>
        <w:r>
          <w:rPr>
            <w:noProof/>
            <w:webHidden/>
          </w:rPr>
        </w:r>
        <w:r>
          <w:rPr>
            <w:noProof/>
            <w:webHidden/>
          </w:rPr>
          <w:fldChar w:fldCharType="separate"/>
        </w:r>
        <w:r w:rsidR="007A2A01">
          <w:rPr>
            <w:noProof/>
            <w:webHidden/>
          </w:rPr>
          <w:t>37</w:t>
        </w:r>
        <w:r>
          <w:rPr>
            <w:noProof/>
            <w:webHidden/>
          </w:rPr>
          <w:fldChar w:fldCharType="end"/>
        </w:r>
      </w:hyperlink>
    </w:p>
    <w:p w14:paraId="042AABC0" w14:textId="39CDD9CB" w:rsidR="0028480A" w:rsidRDefault="0028480A" w:rsidP="0081613A">
      <w:pPr>
        <w:pStyle w:val="TOC2"/>
        <w:rPr>
          <w:rFonts w:asciiTheme="minorHAnsi" w:eastAsiaTheme="minorEastAsia" w:hAnsiTheme="minorHAnsi" w:cstheme="minorBidi"/>
          <w:szCs w:val="22"/>
          <w:lang w:val="en-AU" w:eastAsia="en-AU"/>
        </w:rPr>
      </w:pPr>
      <w:hyperlink w:anchor="_Toc105599166" w:history="1">
        <w:r w:rsidRPr="00B312CC">
          <w:rPr>
            <w:rStyle w:val="Hyperlink"/>
          </w:rPr>
          <w:t>6.</w:t>
        </w:r>
        <w:r>
          <w:rPr>
            <w:rFonts w:asciiTheme="minorHAnsi" w:eastAsiaTheme="minorEastAsia" w:hAnsiTheme="minorHAnsi" w:cstheme="minorBidi"/>
            <w:szCs w:val="22"/>
            <w:lang w:val="en-AU" w:eastAsia="en-AU"/>
          </w:rPr>
          <w:tab/>
        </w:r>
        <w:r w:rsidRPr="00B312CC">
          <w:rPr>
            <w:rStyle w:val="Hyperlink"/>
          </w:rPr>
          <w:t>Assessment</w:t>
        </w:r>
        <w:r>
          <w:rPr>
            <w:webHidden/>
          </w:rPr>
          <w:tab/>
        </w:r>
        <w:r>
          <w:rPr>
            <w:webHidden/>
          </w:rPr>
          <w:fldChar w:fldCharType="begin"/>
        </w:r>
        <w:r>
          <w:rPr>
            <w:webHidden/>
          </w:rPr>
          <w:instrText xml:space="preserve"> PAGEREF _Toc105599166 \h </w:instrText>
        </w:r>
        <w:r>
          <w:rPr>
            <w:webHidden/>
          </w:rPr>
        </w:r>
        <w:r>
          <w:rPr>
            <w:webHidden/>
          </w:rPr>
          <w:fldChar w:fldCharType="separate"/>
        </w:r>
        <w:r w:rsidR="007A2A01">
          <w:rPr>
            <w:webHidden/>
          </w:rPr>
          <w:t>37</w:t>
        </w:r>
        <w:r>
          <w:rPr>
            <w:webHidden/>
          </w:rPr>
          <w:fldChar w:fldCharType="end"/>
        </w:r>
      </w:hyperlink>
    </w:p>
    <w:p w14:paraId="740B8D95" w14:textId="3DDDC248" w:rsidR="0028480A" w:rsidRDefault="0028480A" w:rsidP="00C0466D">
      <w:pPr>
        <w:pStyle w:val="TOC3"/>
        <w:rPr>
          <w:rFonts w:asciiTheme="minorHAnsi" w:eastAsiaTheme="minorEastAsia" w:hAnsiTheme="minorHAnsi" w:cstheme="minorBidi"/>
          <w:noProof/>
          <w:szCs w:val="22"/>
          <w:lang w:val="en-AU" w:eastAsia="en-AU"/>
        </w:rPr>
      </w:pPr>
      <w:hyperlink w:anchor="_Toc105599167" w:history="1">
        <w:r w:rsidRPr="00B312CC">
          <w:rPr>
            <w:rStyle w:val="Hyperlink"/>
            <w:noProof/>
          </w:rPr>
          <w:t>6.1 Assessment strategy</w:t>
        </w:r>
        <w:r>
          <w:rPr>
            <w:noProof/>
            <w:webHidden/>
          </w:rPr>
          <w:tab/>
        </w:r>
        <w:r>
          <w:rPr>
            <w:noProof/>
            <w:webHidden/>
          </w:rPr>
          <w:fldChar w:fldCharType="begin"/>
        </w:r>
        <w:r>
          <w:rPr>
            <w:noProof/>
            <w:webHidden/>
          </w:rPr>
          <w:instrText xml:space="preserve"> PAGEREF _Toc105599167 \h </w:instrText>
        </w:r>
        <w:r>
          <w:rPr>
            <w:noProof/>
            <w:webHidden/>
          </w:rPr>
        </w:r>
        <w:r>
          <w:rPr>
            <w:noProof/>
            <w:webHidden/>
          </w:rPr>
          <w:fldChar w:fldCharType="separate"/>
        </w:r>
        <w:r w:rsidR="007A2A01">
          <w:rPr>
            <w:noProof/>
            <w:webHidden/>
          </w:rPr>
          <w:t>37</w:t>
        </w:r>
        <w:r>
          <w:rPr>
            <w:noProof/>
            <w:webHidden/>
          </w:rPr>
          <w:fldChar w:fldCharType="end"/>
        </w:r>
      </w:hyperlink>
    </w:p>
    <w:p w14:paraId="7A438D1A" w14:textId="36BA2644" w:rsidR="0028480A" w:rsidRDefault="0028480A" w:rsidP="00C0466D">
      <w:pPr>
        <w:pStyle w:val="TOC3"/>
        <w:rPr>
          <w:rFonts w:asciiTheme="minorHAnsi" w:eastAsiaTheme="minorEastAsia" w:hAnsiTheme="minorHAnsi" w:cstheme="minorBidi"/>
          <w:noProof/>
          <w:szCs w:val="22"/>
          <w:lang w:val="en-AU" w:eastAsia="en-AU"/>
        </w:rPr>
      </w:pPr>
      <w:hyperlink w:anchor="_Toc105599168" w:history="1">
        <w:r w:rsidRPr="00B312CC">
          <w:rPr>
            <w:rStyle w:val="Hyperlink"/>
            <w:noProof/>
          </w:rPr>
          <w:t>6.2</w:t>
        </w:r>
        <w:r>
          <w:rPr>
            <w:rFonts w:asciiTheme="minorHAnsi" w:eastAsiaTheme="minorEastAsia" w:hAnsiTheme="minorHAnsi" w:cstheme="minorBidi"/>
            <w:noProof/>
            <w:szCs w:val="22"/>
            <w:lang w:val="en-AU" w:eastAsia="en-AU"/>
          </w:rPr>
          <w:tab/>
        </w:r>
        <w:r w:rsidRPr="00B312CC">
          <w:rPr>
            <w:rStyle w:val="Hyperlink"/>
            <w:noProof/>
          </w:rPr>
          <w:t>Assessor competencies</w:t>
        </w:r>
        <w:r>
          <w:rPr>
            <w:noProof/>
            <w:webHidden/>
          </w:rPr>
          <w:tab/>
        </w:r>
        <w:r>
          <w:rPr>
            <w:noProof/>
            <w:webHidden/>
          </w:rPr>
          <w:fldChar w:fldCharType="begin"/>
        </w:r>
        <w:r>
          <w:rPr>
            <w:noProof/>
            <w:webHidden/>
          </w:rPr>
          <w:instrText xml:space="preserve"> PAGEREF _Toc105599168 \h </w:instrText>
        </w:r>
        <w:r>
          <w:rPr>
            <w:noProof/>
            <w:webHidden/>
          </w:rPr>
        </w:r>
        <w:r>
          <w:rPr>
            <w:noProof/>
            <w:webHidden/>
          </w:rPr>
          <w:fldChar w:fldCharType="separate"/>
        </w:r>
        <w:r w:rsidR="007A2A01">
          <w:rPr>
            <w:noProof/>
            <w:webHidden/>
          </w:rPr>
          <w:t>39</w:t>
        </w:r>
        <w:r>
          <w:rPr>
            <w:noProof/>
            <w:webHidden/>
          </w:rPr>
          <w:fldChar w:fldCharType="end"/>
        </w:r>
      </w:hyperlink>
    </w:p>
    <w:p w14:paraId="0C8927F1" w14:textId="1F5942E8" w:rsidR="0028480A" w:rsidRDefault="0028480A" w:rsidP="0081613A">
      <w:pPr>
        <w:pStyle w:val="TOC2"/>
        <w:rPr>
          <w:rFonts w:asciiTheme="minorHAnsi" w:eastAsiaTheme="minorEastAsia" w:hAnsiTheme="minorHAnsi" w:cstheme="minorBidi"/>
          <w:szCs w:val="22"/>
          <w:lang w:val="en-AU" w:eastAsia="en-AU"/>
        </w:rPr>
      </w:pPr>
      <w:hyperlink w:anchor="_Toc105599169" w:history="1">
        <w:r w:rsidRPr="00B312CC">
          <w:rPr>
            <w:rStyle w:val="Hyperlink"/>
          </w:rPr>
          <w:t>7.</w:t>
        </w:r>
        <w:r>
          <w:rPr>
            <w:rFonts w:asciiTheme="minorHAnsi" w:eastAsiaTheme="minorEastAsia" w:hAnsiTheme="minorHAnsi" w:cstheme="minorBidi"/>
            <w:szCs w:val="22"/>
            <w:lang w:val="en-AU" w:eastAsia="en-AU"/>
          </w:rPr>
          <w:tab/>
        </w:r>
        <w:r w:rsidRPr="00B312CC">
          <w:rPr>
            <w:rStyle w:val="Hyperlink"/>
          </w:rPr>
          <w:t>Delivery</w:t>
        </w:r>
        <w:r>
          <w:rPr>
            <w:webHidden/>
          </w:rPr>
          <w:tab/>
        </w:r>
        <w:r>
          <w:rPr>
            <w:webHidden/>
          </w:rPr>
          <w:fldChar w:fldCharType="begin"/>
        </w:r>
        <w:r>
          <w:rPr>
            <w:webHidden/>
          </w:rPr>
          <w:instrText xml:space="preserve"> PAGEREF _Toc105599169 \h </w:instrText>
        </w:r>
        <w:r>
          <w:rPr>
            <w:webHidden/>
          </w:rPr>
        </w:r>
        <w:r>
          <w:rPr>
            <w:webHidden/>
          </w:rPr>
          <w:fldChar w:fldCharType="separate"/>
        </w:r>
        <w:r w:rsidR="007A2A01">
          <w:rPr>
            <w:webHidden/>
          </w:rPr>
          <w:t>39</w:t>
        </w:r>
        <w:r>
          <w:rPr>
            <w:webHidden/>
          </w:rPr>
          <w:fldChar w:fldCharType="end"/>
        </w:r>
      </w:hyperlink>
    </w:p>
    <w:p w14:paraId="04CE0805" w14:textId="7FC5EB56" w:rsidR="0028480A" w:rsidRDefault="0028480A" w:rsidP="00C0466D">
      <w:pPr>
        <w:pStyle w:val="TOC3"/>
        <w:rPr>
          <w:rFonts w:asciiTheme="minorHAnsi" w:eastAsiaTheme="minorEastAsia" w:hAnsiTheme="minorHAnsi" w:cstheme="minorBidi"/>
          <w:noProof/>
          <w:szCs w:val="22"/>
          <w:lang w:val="en-AU" w:eastAsia="en-AU"/>
        </w:rPr>
      </w:pPr>
      <w:hyperlink w:anchor="_Toc105599170" w:history="1">
        <w:r w:rsidRPr="00B312CC">
          <w:rPr>
            <w:rStyle w:val="Hyperlink"/>
            <w:noProof/>
          </w:rPr>
          <w:t>7.1 Delivery modes</w:t>
        </w:r>
        <w:r>
          <w:rPr>
            <w:noProof/>
            <w:webHidden/>
          </w:rPr>
          <w:tab/>
        </w:r>
        <w:r>
          <w:rPr>
            <w:noProof/>
            <w:webHidden/>
          </w:rPr>
          <w:fldChar w:fldCharType="begin"/>
        </w:r>
        <w:r>
          <w:rPr>
            <w:noProof/>
            <w:webHidden/>
          </w:rPr>
          <w:instrText xml:space="preserve"> PAGEREF _Toc105599170 \h </w:instrText>
        </w:r>
        <w:r>
          <w:rPr>
            <w:noProof/>
            <w:webHidden/>
          </w:rPr>
        </w:r>
        <w:r>
          <w:rPr>
            <w:noProof/>
            <w:webHidden/>
          </w:rPr>
          <w:fldChar w:fldCharType="separate"/>
        </w:r>
        <w:r w:rsidR="007A2A01">
          <w:rPr>
            <w:noProof/>
            <w:webHidden/>
          </w:rPr>
          <w:t>39</w:t>
        </w:r>
        <w:r>
          <w:rPr>
            <w:noProof/>
            <w:webHidden/>
          </w:rPr>
          <w:fldChar w:fldCharType="end"/>
        </w:r>
      </w:hyperlink>
    </w:p>
    <w:p w14:paraId="6F165585" w14:textId="78C14242" w:rsidR="0028480A" w:rsidRDefault="0028480A" w:rsidP="00C0466D">
      <w:pPr>
        <w:pStyle w:val="TOC3"/>
        <w:rPr>
          <w:rFonts w:asciiTheme="minorHAnsi" w:eastAsiaTheme="minorEastAsia" w:hAnsiTheme="minorHAnsi" w:cstheme="minorBidi"/>
          <w:noProof/>
          <w:szCs w:val="22"/>
          <w:lang w:val="en-AU" w:eastAsia="en-AU"/>
        </w:rPr>
      </w:pPr>
      <w:hyperlink w:anchor="_Toc105599171" w:history="1">
        <w:r w:rsidRPr="00B312CC">
          <w:rPr>
            <w:rStyle w:val="Hyperlink"/>
            <w:noProof/>
          </w:rPr>
          <w:t>7.2 Resources</w:t>
        </w:r>
        <w:r>
          <w:rPr>
            <w:noProof/>
            <w:webHidden/>
          </w:rPr>
          <w:tab/>
        </w:r>
        <w:r>
          <w:rPr>
            <w:noProof/>
            <w:webHidden/>
          </w:rPr>
          <w:fldChar w:fldCharType="begin"/>
        </w:r>
        <w:r>
          <w:rPr>
            <w:noProof/>
            <w:webHidden/>
          </w:rPr>
          <w:instrText xml:space="preserve"> PAGEREF _Toc105599171 \h </w:instrText>
        </w:r>
        <w:r>
          <w:rPr>
            <w:noProof/>
            <w:webHidden/>
          </w:rPr>
        </w:r>
        <w:r>
          <w:rPr>
            <w:noProof/>
            <w:webHidden/>
          </w:rPr>
          <w:fldChar w:fldCharType="separate"/>
        </w:r>
        <w:r w:rsidR="007A2A01">
          <w:rPr>
            <w:noProof/>
            <w:webHidden/>
          </w:rPr>
          <w:t>40</w:t>
        </w:r>
        <w:r>
          <w:rPr>
            <w:noProof/>
            <w:webHidden/>
          </w:rPr>
          <w:fldChar w:fldCharType="end"/>
        </w:r>
      </w:hyperlink>
    </w:p>
    <w:p w14:paraId="46DBC7E0" w14:textId="6782DFAD" w:rsidR="0028480A" w:rsidRPr="0081613A" w:rsidRDefault="0028480A" w:rsidP="0081613A">
      <w:pPr>
        <w:pStyle w:val="TOC2"/>
        <w:rPr>
          <w:rFonts w:asciiTheme="minorHAnsi" w:eastAsiaTheme="minorEastAsia" w:hAnsiTheme="minorHAnsi" w:cstheme="minorBidi"/>
          <w:szCs w:val="22"/>
          <w:lang w:val="en-AU" w:eastAsia="en-AU"/>
        </w:rPr>
      </w:pPr>
      <w:hyperlink w:anchor="_Toc105599172" w:history="1">
        <w:r w:rsidRPr="0081613A">
          <w:rPr>
            <w:rStyle w:val="Hyperlink"/>
          </w:rPr>
          <w:t>8.</w:t>
        </w:r>
        <w:r w:rsidRPr="0081613A">
          <w:rPr>
            <w:rFonts w:asciiTheme="minorHAnsi" w:eastAsiaTheme="minorEastAsia" w:hAnsiTheme="minorHAnsi" w:cstheme="minorBidi"/>
            <w:szCs w:val="22"/>
            <w:lang w:val="en-AU" w:eastAsia="en-AU"/>
          </w:rPr>
          <w:tab/>
        </w:r>
        <w:r w:rsidRPr="0081613A">
          <w:rPr>
            <w:rStyle w:val="Hyperlink"/>
          </w:rPr>
          <w:t>Pathways and articulation</w:t>
        </w:r>
        <w:r w:rsidRPr="0081613A">
          <w:rPr>
            <w:webHidden/>
          </w:rPr>
          <w:tab/>
        </w:r>
        <w:r w:rsidRPr="0081613A">
          <w:rPr>
            <w:webHidden/>
          </w:rPr>
          <w:fldChar w:fldCharType="begin"/>
        </w:r>
        <w:r w:rsidRPr="0081613A">
          <w:rPr>
            <w:webHidden/>
          </w:rPr>
          <w:instrText xml:space="preserve"> PAGEREF _Toc105599172 \h </w:instrText>
        </w:r>
        <w:r w:rsidRPr="0081613A">
          <w:rPr>
            <w:webHidden/>
          </w:rPr>
        </w:r>
        <w:r w:rsidRPr="0081613A">
          <w:rPr>
            <w:webHidden/>
          </w:rPr>
          <w:fldChar w:fldCharType="separate"/>
        </w:r>
        <w:r w:rsidR="007A2A01">
          <w:rPr>
            <w:webHidden/>
          </w:rPr>
          <w:t>41</w:t>
        </w:r>
        <w:r w:rsidRPr="0081613A">
          <w:rPr>
            <w:webHidden/>
          </w:rPr>
          <w:fldChar w:fldCharType="end"/>
        </w:r>
      </w:hyperlink>
    </w:p>
    <w:p w14:paraId="788FC040" w14:textId="1A708130" w:rsidR="0028480A" w:rsidRPr="0081613A" w:rsidRDefault="0028480A" w:rsidP="0081613A">
      <w:pPr>
        <w:pStyle w:val="TOC2"/>
        <w:rPr>
          <w:rFonts w:asciiTheme="minorHAnsi" w:eastAsiaTheme="minorEastAsia" w:hAnsiTheme="minorHAnsi" w:cstheme="minorBidi"/>
          <w:szCs w:val="22"/>
          <w:lang w:val="en-AU" w:eastAsia="en-AU"/>
        </w:rPr>
      </w:pPr>
      <w:hyperlink w:anchor="_Toc105599173" w:history="1">
        <w:r w:rsidRPr="0081613A">
          <w:rPr>
            <w:rStyle w:val="Hyperlink"/>
          </w:rPr>
          <w:t>9.</w:t>
        </w:r>
        <w:r w:rsidRPr="0081613A">
          <w:rPr>
            <w:rFonts w:asciiTheme="minorHAnsi" w:eastAsiaTheme="minorEastAsia" w:hAnsiTheme="minorHAnsi" w:cstheme="minorBidi"/>
            <w:szCs w:val="22"/>
            <w:lang w:val="en-AU" w:eastAsia="en-AU"/>
          </w:rPr>
          <w:tab/>
        </w:r>
        <w:r w:rsidRPr="0081613A">
          <w:rPr>
            <w:rStyle w:val="Hyperlink"/>
          </w:rPr>
          <w:t>Ongoing monitoring and evaluation</w:t>
        </w:r>
        <w:r w:rsidRPr="0081613A">
          <w:rPr>
            <w:webHidden/>
          </w:rPr>
          <w:tab/>
        </w:r>
        <w:r w:rsidRPr="0081613A">
          <w:rPr>
            <w:webHidden/>
          </w:rPr>
          <w:fldChar w:fldCharType="begin"/>
        </w:r>
        <w:r w:rsidRPr="0081613A">
          <w:rPr>
            <w:webHidden/>
          </w:rPr>
          <w:instrText xml:space="preserve"> PAGEREF _Toc105599173 \h </w:instrText>
        </w:r>
        <w:r w:rsidRPr="0081613A">
          <w:rPr>
            <w:webHidden/>
          </w:rPr>
        </w:r>
        <w:r w:rsidRPr="0081613A">
          <w:rPr>
            <w:webHidden/>
          </w:rPr>
          <w:fldChar w:fldCharType="separate"/>
        </w:r>
        <w:r w:rsidR="007A2A01">
          <w:rPr>
            <w:webHidden/>
          </w:rPr>
          <w:t>42</w:t>
        </w:r>
        <w:r w:rsidRPr="0081613A">
          <w:rPr>
            <w:webHidden/>
          </w:rPr>
          <w:fldChar w:fldCharType="end"/>
        </w:r>
      </w:hyperlink>
    </w:p>
    <w:p w14:paraId="3DCF5C53" w14:textId="104A8DF3" w:rsidR="0028480A" w:rsidRPr="0081613A" w:rsidRDefault="0028480A" w:rsidP="0081613A">
      <w:pPr>
        <w:pStyle w:val="TOC2"/>
        <w:rPr>
          <w:rFonts w:asciiTheme="minorHAnsi" w:eastAsiaTheme="minorEastAsia" w:hAnsiTheme="minorHAnsi" w:cstheme="minorBidi"/>
          <w:szCs w:val="22"/>
          <w:lang w:val="en-AU" w:eastAsia="en-AU"/>
        </w:rPr>
      </w:pPr>
      <w:hyperlink w:anchor="_Toc105599174" w:history="1">
        <w:r w:rsidRPr="0081613A">
          <w:rPr>
            <w:rStyle w:val="Hyperlink"/>
            <w:b w:val="0"/>
            <w:bCs w:val="0"/>
          </w:rPr>
          <w:t>Appendix A: Foundation Skills Qualification Summary</w:t>
        </w:r>
        <w:r w:rsidRPr="0081613A">
          <w:rPr>
            <w:webHidden/>
          </w:rPr>
          <w:tab/>
        </w:r>
        <w:r w:rsidRPr="0081613A">
          <w:rPr>
            <w:webHidden/>
          </w:rPr>
          <w:fldChar w:fldCharType="begin"/>
        </w:r>
        <w:r w:rsidRPr="0081613A">
          <w:rPr>
            <w:webHidden/>
          </w:rPr>
          <w:instrText xml:space="preserve"> PAGEREF _Toc105599174 \h </w:instrText>
        </w:r>
        <w:r w:rsidRPr="0081613A">
          <w:rPr>
            <w:webHidden/>
          </w:rPr>
        </w:r>
        <w:r w:rsidRPr="0081613A">
          <w:rPr>
            <w:webHidden/>
          </w:rPr>
          <w:fldChar w:fldCharType="separate"/>
        </w:r>
        <w:r w:rsidR="007A2A01">
          <w:rPr>
            <w:webHidden/>
          </w:rPr>
          <w:t>43</w:t>
        </w:r>
        <w:r w:rsidRPr="0081613A">
          <w:rPr>
            <w:webHidden/>
          </w:rPr>
          <w:fldChar w:fldCharType="end"/>
        </w:r>
      </w:hyperlink>
    </w:p>
    <w:p w14:paraId="5715A668" w14:textId="043BD1BE" w:rsidR="0028480A" w:rsidRPr="0081613A" w:rsidRDefault="0028480A" w:rsidP="0081613A">
      <w:pPr>
        <w:pStyle w:val="TOC1"/>
        <w:rPr>
          <w:rFonts w:asciiTheme="minorHAnsi" w:eastAsiaTheme="minorEastAsia" w:hAnsiTheme="minorHAnsi" w:cstheme="minorBidi"/>
          <w:szCs w:val="22"/>
          <w:lang w:val="en-AU" w:eastAsia="en-AU"/>
        </w:rPr>
      </w:pPr>
      <w:hyperlink w:anchor="_Toc105599175" w:history="1">
        <w:r w:rsidRPr="0081613A">
          <w:rPr>
            <w:rStyle w:val="Hyperlink"/>
            <w:b w:val="0"/>
            <w:bCs w:val="0"/>
          </w:rPr>
          <w:t>Section C—Units of competency</w:t>
        </w:r>
        <w:r w:rsidRPr="0081613A">
          <w:rPr>
            <w:webHidden/>
          </w:rPr>
          <w:tab/>
        </w:r>
        <w:r w:rsidRPr="0081613A">
          <w:rPr>
            <w:webHidden/>
          </w:rPr>
          <w:fldChar w:fldCharType="begin"/>
        </w:r>
        <w:r w:rsidRPr="0081613A">
          <w:rPr>
            <w:webHidden/>
          </w:rPr>
          <w:instrText xml:space="preserve"> PAGEREF _Toc105599175 \h </w:instrText>
        </w:r>
        <w:r w:rsidRPr="0081613A">
          <w:rPr>
            <w:webHidden/>
          </w:rPr>
        </w:r>
        <w:r w:rsidRPr="0081613A">
          <w:rPr>
            <w:webHidden/>
          </w:rPr>
          <w:fldChar w:fldCharType="separate"/>
        </w:r>
        <w:r w:rsidR="007A2A01">
          <w:rPr>
            <w:webHidden/>
          </w:rPr>
          <w:t>49</w:t>
        </w:r>
        <w:r w:rsidRPr="0081613A">
          <w:rPr>
            <w:webHidden/>
          </w:rPr>
          <w:fldChar w:fldCharType="end"/>
        </w:r>
      </w:hyperlink>
    </w:p>
    <w:p w14:paraId="231FBD19" w14:textId="7B173A54" w:rsidR="00D6649A" w:rsidRPr="00D6649A" w:rsidRDefault="00CC3D15" w:rsidP="00512D5A">
      <w:pPr>
        <w:pStyle w:val="Headingfrontpages"/>
        <w:sectPr w:rsidR="00D6649A" w:rsidRPr="00D6649A" w:rsidSect="00B0294D">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3" w:name="_Toc105599139"/>
      <w:r w:rsidRPr="00982853">
        <w:lastRenderedPageBreak/>
        <w:t xml:space="preserve">Section A: </w:t>
      </w:r>
      <w:r w:rsidR="00BB550B">
        <w:t>Applicant and course classification information</w:t>
      </w:r>
      <w:bookmarkEnd w:id="3"/>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4" w:name="_Toc105599140"/>
            <w:r>
              <w:t>Person in respect of whom the course is being accredited</w:t>
            </w:r>
            <w:bookmarkEnd w:id="4"/>
            <w:r w:rsidR="00982853" w:rsidRPr="009F04FF">
              <w:t xml:space="preserve"> </w:t>
            </w:r>
          </w:p>
        </w:tc>
        <w:tc>
          <w:tcPr>
            <w:tcW w:w="6052" w:type="dxa"/>
          </w:tcPr>
          <w:p w14:paraId="20232249" w14:textId="77777777" w:rsidR="00AA6CF5" w:rsidRPr="00690EB7" w:rsidRDefault="00AA6CF5" w:rsidP="00AA6CF5">
            <w:pPr>
              <w:pStyle w:val="Bodycopy"/>
              <w:rPr>
                <w:rFonts w:eastAsia="Arial"/>
              </w:rPr>
            </w:pPr>
            <w:bookmarkStart w:id="5" w:name="_Hlk107999105"/>
            <w:r w:rsidRPr="00690EB7">
              <w:rPr>
                <w:rFonts w:eastAsia="Arial"/>
              </w:rPr>
              <w:t xml:space="preserve">Copyright of this material is reserved to the Crown in the right of the State of Victoria on behalf of the Department of Jobs, Skills, Industry and Regions (DJSIR) Victoria. </w:t>
            </w:r>
          </w:p>
          <w:p w14:paraId="27490DF4" w14:textId="7EE717D8" w:rsidR="00C845E0" w:rsidRPr="00545A2A" w:rsidRDefault="00AA6CF5" w:rsidP="00AA6CF5">
            <w:pPr>
              <w:pStyle w:val="Bodycopy"/>
            </w:pPr>
            <w:r w:rsidRPr="00690EB7">
              <w:rPr>
                <w:rFonts w:eastAsia="Arial"/>
              </w:rPr>
              <w:t>© State of Victoria (DJSIR) 202</w:t>
            </w:r>
            <w:r>
              <w:rPr>
                <w:rFonts w:eastAsia="Arial"/>
              </w:rPr>
              <w:t>2</w:t>
            </w:r>
            <w:bookmarkEnd w:id="5"/>
          </w:p>
        </w:tc>
      </w:tr>
      <w:tr w:rsidR="00940979" w:rsidRPr="00982853" w14:paraId="21EBFEB5" w14:textId="77777777" w:rsidTr="00A57674">
        <w:trPr>
          <w:jc w:val="center"/>
        </w:trPr>
        <w:tc>
          <w:tcPr>
            <w:tcW w:w="2979" w:type="dxa"/>
          </w:tcPr>
          <w:p w14:paraId="47DAA45C" w14:textId="03BB9A55" w:rsidR="00940979" w:rsidRPr="003B6FAB" w:rsidRDefault="00940979" w:rsidP="00940979">
            <w:pPr>
              <w:pStyle w:val="SectionBSubsection"/>
            </w:pPr>
            <w:bookmarkStart w:id="6" w:name="_Toc105599141"/>
            <w:r w:rsidRPr="003B6FAB">
              <w:t>Address</w:t>
            </w:r>
            <w:bookmarkEnd w:id="6"/>
          </w:p>
        </w:tc>
        <w:tc>
          <w:tcPr>
            <w:tcW w:w="6052" w:type="dxa"/>
          </w:tcPr>
          <w:p w14:paraId="4154AD19" w14:textId="77777777" w:rsidR="00940979" w:rsidRPr="009451FD" w:rsidRDefault="00940979" w:rsidP="00940979">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Deputy CEO</w:t>
            </w:r>
          </w:p>
          <w:p w14:paraId="68816255"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46A6574E"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Department of Jobs, Skills, Industries and Regions (DJSIR)</w:t>
            </w:r>
          </w:p>
          <w:p w14:paraId="767031E9"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GPO Box 4509</w:t>
            </w:r>
          </w:p>
          <w:p w14:paraId="4937AB09"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MELBOURNE  VIC  3001</w:t>
            </w:r>
          </w:p>
          <w:p w14:paraId="77A9479E" w14:textId="77777777" w:rsidR="00940979" w:rsidRPr="009451FD" w:rsidRDefault="00940979" w:rsidP="00940979">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Organisational contact</w:t>
            </w:r>
          </w:p>
          <w:p w14:paraId="342D5FF3"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Manager, National Systems Engagement &amp; Reform Unit</w:t>
            </w:r>
          </w:p>
          <w:p w14:paraId="4BC6C851"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Engagement &amp; Reform Branch</w:t>
            </w:r>
          </w:p>
          <w:p w14:paraId="23FF9981"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1FB0A7AE" w14:textId="77777777" w:rsidR="00940979" w:rsidRPr="009451FD" w:rsidRDefault="00940979" w:rsidP="00940979">
            <w:pPr>
              <w:spacing w:before="120" w:after="120"/>
              <w:rPr>
                <w:rFonts w:ascii="Arial" w:hAnsi="Arial" w:cs="Arial"/>
                <w:iCs/>
                <w:sz w:val="22"/>
                <w:szCs w:val="22"/>
                <w:lang w:val="en-AU" w:eastAsia="x-none"/>
              </w:rPr>
            </w:pPr>
            <w:r w:rsidRPr="009451FD">
              <w:rPr>
                <w:rFonts w:ascii="Arial" w:hAnsi="Arial" w:cs="Arial"/>
                <w:iCs/>
                <w:sz w:val="22"/>
                <w:szCs w:val="22"/>
                <w:lang w:eastAsia="x-none"/>
              </w:rPr>
              <w:t>Department of Jobs, Skills, Industries and Regions (DJSIR)</w:t>
            </w:r>
          </w:p>
          <w:p w14:paraId="571D926E" w14:textId="77777777" w:rsidR="00940979" w:rsidRPr="009451FD" w:rsidRDefault="00940979" w:rsidP="00940979">
            <w:pPr>
              <w:spacing w:before="120" w:after="120"/>
              <w:rPr>
                <w:rFonts w:ascii="Arial" w:hAnsi="Arial" w:cs="Arial"/>
                <w:iCs/>
                <w:sz w:val="22"/>
                <w:szCs w:val="22"/>
                <w:lang w:eastAsia="x-none"/>
              </w:rPr>
            </w:pPr>
            <w:r w:rsidRPr="009451FD">
              <w:rPr>
                <w:rFonts w:ascii="Arial" w:hAnsi="Arial" w:cs="Arial"/>
                <w:iCs/>
                <w:sz w:val="22"/>
                <w:szCs w:val="22"/>
                <w:lang w:eastAsia="x-none"/>
              </w:rPr>
              <w:t xml:space="preserve">Email: </w:t>
            </w:r>
            <w:hyperlink r:id="rId21" w:history="1">
              <w:r w:rsidRPr="009451FD">
                <w:rPr>
                  <w:rFonts w:ascii="Arial" w:hAnsi="Arial" w:cs="Arial"/>
                  <w:i/>
                  <w:iCs/>
                  <w:color w:val="000000" w:themeColor="text1"/>
                  <w:sz w:val="22"/>
                  <w:szCs w:val="22"/>
                  <w:u w:val="single"/>
                  <w:lang w:eastAsia="x-none"/>
                </w:rPr>
                <w:t>course.enquiry@djsir.vic.gov.au</w:t>
              </w:r>
            </w:hyperlink>
            <w:r w:rsidRPr="009451FD">
              <w:rPr>
                <w:rFonts w:ascii="Arial" w:hAnsi="Arial" w:cs="Arial"/>
                <w:i/>
                <w:iCs/>
                <w:sz w:val="22"/>
                <w:szCs w:val="22"/>
                <w:lang w:eastAsia="x-none"/>
              </w:rPr>
              <w:t xml:space="preserve"> </w:t>
            </w:r>
          </w:p>
          <w:p w14:paraId="24876619" w14:textId="77777777" w:rsidR="00940979" w:rsidRPr="009451FD" w:rsidRDefault="00940979" w:rsidP="00940979">
            <w:pPr>
              <w:spacing w:before="120" w:after="120"/>
              <w:rPr>
                <w:rFonts w:ascii="Arial" w:hAnsi="Arial" w:cs="Arial"/>
                <w:b/>
                <w:bCs/>
                <w:iCs/>
                <w:sz w:val="22"/>
                <w:szCs w:val="22"/>
                <w:lang w:val="en-AU" w:eastAsia="x-none"/>
              </w:rPr>
            </w:pPr>
            <w:r w:rsidRPr="009451FD">
              <w:rPr>
                <w:rFonts w:ascii="Arial" w:hAnsi="Arial" w:cs="Arial"/>
                <w:b/>
                <w:bCs/>
                <w:iCs/>
                <w:sz w:val="22"/>
                <w:szCs w:val="22"/>
                <w:lang w:val="en-AU" w:eastAsia="x-none"/>
              </w:rPr>
              <w:t>Day-to-day contact:</w:t>
            </w:r>
          </w:p>
          <w:p w14:paraId="79648247" w14:textId="77777777" w:rsidR="00940979" w:rsidRPr="009451FD" w:rsidRDefault="00940979" w:rsidP="00940979">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1FE6DCA6" w14:textId="77777777" w:rsidR="00940979" w:rsidRPr="009451FD" w:rsidRDefault="00940979" w:rsidP="00940979">
            <w:pPr>
              <w:spacing w:line="240" w:lineRule="atLeast"/>
              <w:contextualSpacing/>
              <w:rPr>
                <w:rFonts w:ascii="Arial" w:hAnsi="Arial" w:cs="Arial"/>
                <w:sz w:val="22"/>
                <w:szCs w:val="22"/>
                <w:lang w:val="en-AU"/>
              </w:rPr>
            </w:pPr>
          </w:p>
          <w:p w14:paraId="76AB93B5" w14:textId="77777777" w:rsidR="00940979" w:rsidRPr="009451FD" w:rsidRDefault="00940979" w:rsidP="00940979">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1BD6FE71" w14:textId="2F4E8AEE" w:rsidR="00940979" w:rsidRPr="00D45F90" w:rsidRDefault="00940979" w:rsidP="00940979">
            <w:pPr>
              <w:pStyle w:val="Bodycopy"/>
              <w:rPr>
                <w:rFonts w:cs="Arial"/>
              </w:rPr>
            </w:pPr>
            <w:hyperlink r:id="rId22" w:history="1">
              <w:r w:rsidRPr="009451FD">
                <w:rPr>
                  <w:rFonts w:cstheme="minorBidi"/>
                  <w:color w:val="0563C1" w:themeColor="hyperlink"/>
                  <w:u w:val="single"/>
                  <w:lang w:val="en-US"/>
                </w:rPr>
                <w:t>cmmservices@chisholm.edu.au</w:t>
              </w:r>
            </w:hyperlink>
          </w:p>
        </w:tc>
      </w:tr>
      <w:tr w:rsidR="00940979" w:rsidRPr="00982853" w14:paraId="18F3FA55" w14:textId="77777777" w:rsidTr="007E1101">
        <w:trPr>
          <w:jc w:val="center"/>
        </w:trPr>
        <w:tc>
          <w:tcPr>
            <w:tcW w:w="2979" w:type="dxa"/>
          </w:tcPr>
          <w:p w14:paraId="75972E6E" w14:textId="63195AB2" w:rsidR="00940979" w:rsidRPr="009F04FF" w:rsidRDefault="00940979" w:rsidP="00940979">
            <w:pPr>
              <w:pStyle w:val="SectionBSubsection"/>
            </w:pPr>
            <w:bookmarkStart w:id="7" w:name="_Toc105599142"/>
            <w:r w:rsidRPr="009F04FF">
              <w:t>Type of submission</w:t>
            </w:r>
            <w:bookmarkEnd w:id="7"/>
          </w:p>
        </w:tc>
        <w:tc>
          <w:tcPr>
            <w:tcW w:w="6052" w:type="dxa"/>
          </w:tcPr>
          <w:p w14:paraId="057D729E" w14:textId="77777777" w:rsidR="00940979" w:rsidRDefault="00940979" w:rsidP="00940979">
            <w:pPr>
              <w:pStyle w:val="Bodycopy"/>
            </w:pPr>
            <w:r w:rsidRPr="0051497F">
              <w:t>This submis</w:t>
            </w:r>
            <w:r>
              <w:t>sion is for re accreditation of:</w:t>
            </w:r>
          </w:p>
          <w:p w14:paraId="38A2DC1C" w14:textId="77777777" w:rsidR="00940979" w:rsidRPr="00D45F90" w:rsidRDefault="00940979" w:rsidP="00940979">
            <w:pPr>
              <w:pStyle w:val="ListBullet2"/>
            </w:pPr>
            <w:r w:rsidRPr="00D45F90">
              <w:t>22447VIC Certificate I in Mumgu-dhal tyama-tiyt</w:t>
            </w:r>
          </w:p>
          <w:p w14:paraId="5AE2E74D" w14:textId="77777777" w:rsidR="00940979" w:rsidRPr="00D45F90" w:rsidRDefault="00940979" w:rsidP="00940979">
            <w:pPr>
              <w:pStyle w:val="ListBullet2"/>
            </w:pPr>
            <w:r w:rsidRPr="00D45F90">
              <w:t>22448VIC Certificate II in Mumgu-dhal tyama-tiyt</w:t>
            </w:r>
          </w:p>
          <w:p w14:paraId="43DD3982" w14:textId="4DD0599A" w:rsidR="00940979" w:rsidRPr="0051497F" w:rsidRDefault="00940979" w:rsidP="00940979">
            <w:pPr>
              <w:pStyle w:val="ListBullet2"/>
            </w:pPr>
            <w:r w:rsidRPr="00D45F90">
              <w:t>22449VIC Certificate III in Mumgu-dhal tyama-tiyt</w:t>
            </w:r>
          </w:p>
        </w:tc>
      </w:tr>
      <w:tr w:rsidR="00940979" w:rsidRPr="00982853" w14:paraId="17497654" w14:textId="77777777" w:rsidTr="007E1101">
        <w:trPr>
          <w:jc w:val="center"/>
        </w:trPr>
        <w:tc>
          <w:tcPr>
            <w:tcW w:w="2979" w:type="dxa"/>
          </w:tcPr>
          <w:p w14:paraId="62D75B01" w14:textId="31618275" w:rsidR="00940979" w:rsidRPr="009F04FF" w:rsidRDefault="00940979" w:rsidP="00940979">
            <w:pPr>
              <w:pStyle w:val="SectionBSubsection"/>
            </w:pPr>
            <w:bookmarkStart w:id="8" w:name="_Toc105599143"/>
            <w:r w:rsidRPr="009F04FF">
              <w:t>Copyright acknowledgement</w:t>
            </w:r>
            <w:bookmarkEnd w:id="8"/>
          </w:p>
        </w:tc>
        <w:tc>
          <w:tcPr>
            <w:tcW w:w="6052" w:type="dxa"/>
          </w:tcPr>
          <w:p w14:paraId="014ACC75" w14:textId="05B1A44E" w:rsidR="00940979" w:rsidRDefault="00940979" w:rsidP="00940979">
            <w:pPr>
              <w:pStyle w:val="Bodycopy"/>
              <w:spacing w:after="60"/>
            </w:pPr>
            <w:r>
              <w:t>The following units of competency:</w:t>
            </w:r>
          </w:p>
          <w:p w14:paraId="6C837D41" w14:textId="24A07FC4" w:rsidR="00940979" w:rsidRPr="00804574" w:rsidRDefault="00940979" w:rsidP="00940979">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940979" w:rsidRPr="00804574" w:rsidRDefault="00940979" w:rsidP="00940979">
            <w:pPr>
              <w:pStyle w:val="ListBullet2"/>
              <w:rPr>
                <w:rFonts w:eastAsia="Arial"/>
              </w:rPr>
            </w:pPr>
            <w:r w:rsidRPr="00804574">
              <w:rPr>
                <w:rFonts w:eastAsia="Arial"/>
              </w:rPr>
              <w:t>AHCILM306 Follow Aboriginal cultural protocols</w:t>
            </w:r>
          </w:p>
          <w:p w14:paraId="30458123" w14:textId="6B1848A9" w:rsidR="00940979" w:rsidRPr="00804574" w:rsidRDefault="00940979" w:rsidP="00940979">
            <w:pPr>
              <w:pStyle w:val="ListBullet2"/>
              <w:rPr>
                <w:rFonts w:eastAsia="Arial"/>
              </w:rPr>
            </w:pPr>
            <w:r w:rsidRPr="00804574">
              <w:rPr>
                <w:rFonts w:eastAsia="Arial"/>
              </w:rPr>
              <w:t>AHCILM302 Provide appropriate information on cultural knowledge</w:t>
            </w:r>
          </w:p>
          <w:p w14:paraId="3C525440" w14:textId="23CAB0A3" w:rsidR="00940979" w:rsidRDefault="00940979" w:rsidP="00940979">
            <w:pPr>
              <w:pStyle w:val="ListBullet2"/>
              <w:rPr>
                <w:rFonts w:eastAsia="Arial"/>
              </w:rPr>
            </w:pPr>
            <w:r w:rsidRPr="00804574">
              <w:rPr>
                <w:rFonts w:eastAsia="Arial"/>
              </w:rPr>
              <w:t>AHCILM308 Identify traditional customs and land rights for an Indigenous Community</w:t>
            </w:r>
          </w:p>
          <w:p w14:paraId="493277F0" w14:textId="3F664F66" w:rsidR="00940979" w:rsidRPr="007113D7" w:rsidRDefault="00940979" w:rsidP="00940979">
            <w:pPr>
              <w:pStyle w:val="Bodycopy"/>
              <w:spacing w:after="240"/>
              <w:rPr>
                <w:rFonts w:eastAsia="Arial" w:cs="Arial"/>
                <w:iCs w:val="0"/>
                <w:color w:val="auto"/>
                <w:szCs w:val="19"/>
              </w:rPr>
            </w:pPr>
            <w:r>
              <w:rPr>
                <w:rFonts w:eastAsia="Arial" w:cs="Arial"/>
                <w:iCs w:val="0"/>
                <w:color w:val="auto"/>
                <w:szCs w:val="19"/>
              </w:rPr>
              <w:t xml:space="preserve">are from the </w:t>
            </w:r>
            <w:r w:rsidRPr="00F5199B">
              <w:rPr>
                <w:rFonts w:eastAsia="Arial" w:cs="Arial"/>
                <w:b/>
                <w:iCs w:val="0"/>
                <w:color w:val="auto"/>
                <w:szCs w:val="19"/>
              </w:rPr>
              <w:t xml:space="preserve">AHC Agriculture, Horticulture and Conservation and Land Management (Release </w:t>
            </w:r>
            <w:r>
              <w:rPr>
                <w:rFonts w:eastAsia="Arial" w:cs="Arial"/>
                <w:b/>
                <w:iCs w:val="0"/>
                <w:color w:val="auto"/>
                <w:szCs w:val="19"/>
              </w:rPr>
              <w:t xml:space="preserve"> 7.2</w:t>
            </w:r>
            <w:r w:rsidRPr="00F5199B">
              <w:rPr>
                <w:rFonts w:eastAsia="Arial" w:cs="Arial"/>
                <w:b/>
                <w:iCs w:val="0"/>
                <w:color w:val="auto"/>
                <w:szCs w:val="19"/>
              </w:rPr>
              <w:t xml:space="preserve">) </w:t>
            </w:r>
            <w:r w:rsidRPr="00F5199B">
              <w:rPr>
                <w:rFonts w:eastAsia="Arial" w:cs="Arial"/>
                <w:iCs w:val="0"/>
                <w:color w:val="auto"/>
                <w:szCs w:val="19"/>
              </w:rPr>
              <w:t>Training Package</w:t>
            </w:r>
            <w:r>
              <w:rPr>
                <w:rFonts w:eastAsia="Arial" w:cs="Arial"/>
                <w:iCs w:val="0"/>
                <w:color w:val="auto"/>
                <w:szCs w:val="19"/>
              </w:rPr>
              <w:t xml:space="preserve"> </w:t>
            </w:r>
            <w:r>
              <w:t>administered by the Commonwealth of Australia. © Commonwealth of Australia</w:t>
            </w:r>
          </w:p>
          <w:p w14:paraId="2DB304D7" w14:textId="77777777" w:rsidR="00940979" w:rsidRDefault="00940979" w:rsidP="00940979">
            <w:pPr>
              <w:pStyle w:val="Bodycopy"/>
              <w:spacing w:after="60"/>
            </w:pPr>
            <w:r>
              <w:t>The following units of competency:</w:t>
            </w:r>
          </w:p>
          <w:p w14:paraId="6C78C792" w14:textId="77777777" w:rsidR="00940979" w:rsidRPr="007113D7" w:rsidRDefault="00940979" w:rsidP="00940979">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940979" w:rsidRPr="007113D7" w:rsidRDefault="00940979" w:rsidP="00940979">
            <w:pPr>
              <w:pStyle w:val="ListBullet2"/>
              <w:rPr>
                <w:lang w:val="en-AU" w:eastAsia="en-US"/>
              </w:rPr>
            </w:pPr>
            <w:r w:rsidRPr="00A82542">
              <w:rPr>
                <w:lang w:val="en-AU" w:eastAsia="en-US"/>
              </w:rPr>
              <w:lastRenderedPageBreak/>
              <w:t>BSBPEF301</w:t>
            </w:r>
            <w:r w:rsidRPr="007113D7">
              <w:rPr>
                <w:lang w:val="en-AU" w:eastAsia="en-US"/>
              </w:rPr>
              <w:t xml:space="preserve"> </w:t>
            </w:r>
            <w:r w:rsidRPr="00A82542">
              <w:rPr>
                <w:lang w:val="en-AU" w:eastAsia="en-US"/>
              </w:rPr>
              <w:t xml:space="preserve">Organise personal work priorities </w:t>
            </w:r>
          </w:p>
          <w:p w14:paraId="70CAB095" w14:textId="1DA87B99" w:rsidR="00940979" w:rsidRPr="007113D7" w:rsidRDefault="00940979" w:rsidP="00940979">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940979" w:rsidRPr="007113D7" w:rsidRDefault="00940979" w:rsidP="00940979">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940979" w:rsidRPr="007113D7" w:rsidRDefault="00940979" w:rsidP="00940979">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940979" w:rsidRDefault="00940979" w:rsidP="00940979">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940979" w:rsidRDefault="00940979" w:rsidP="00940979">
            <w:pPr>
              <w:pStyle w:val="Bodycopy"/>
              <w:spacing w:after="60"/>
            </w:pPr>
            <w:r>
              <w:t>The following units of competency:</w:t>
            </w:r>
          </w:p>
          <w:p w14:paraId="560BC383" w14:textId="77777777" w:rsidR="00940979" w:rsidRPr="00425976" w:rsidRDefault="00940979" w:rsidP="00940979">
            <w:pPr>
              <w:pStyle w:val="ListBullet2"/>
              <w:rPr>
                <w:lang w:eastAsia="en-AU"/>
              </w:rPr>
            </w:pPr>
            <w:r w:rsidRPr="00425976">
              <w:rPr>
                <w:lang w:eastAsia="en-AU"/>
              </w:rPr>
              <w:t>CHCAGE001 Facilitate the empowerment of older people</w:t>
            </w:r>
          </w:p>
          <w:p w14:paraId="1C586563" w14:textId="77777777" w:rsidR="00940979" w:rsidRPr="00425976" w:rsidRDefault="00940979" w:rsidP="00940979">
            <w:pPr>
              <w:pStyle w:val="ListBullet2"/>
              <w:rPr>
                <w:lang w:eastAsia="en-AU"/>
              </w:rPr>
            </w:pPr>
            <w:r w:rsidRPr="00425976">
              <w:rPr>
                <w:lang w:eastAsia="en-AU"/>
              </w:rPr>
              <w:t>CHCCDE004 Implement participation and engagement strategies</w:t>
            </w:r>
          </w:p>
          <w:p w14:paraId="063656EB" w14:textId="77777777" w:rsidR="00940979" w:rsidRPr="00425976" w:rsidRDefault="00940979" w:rsidP="00940979">
            <w:pPr>
              <w:pStyle w:val="ListBullet2"/>
              <w:rPr>
                <w:lang w:eastAsia="en-AU"/>
              </w:rPr>
            </w:pPr>
            <w:r w:rsidRPr="00425976">
              <w:rPr>
                <w:lang w:eastAsia="en-AU"/>
              </w:rPr>
              <w:t>CHCCOM005 Communicate and work in health or community services</w:t>
            </w:r>
          </w:p>
          <w:p w14:paraId="6DB12194" w14:textId="77777777" w:rsidR="00940979" w:rsidRPr="00425976" w:rsidRDefault="00940979" w:rsidP="00940979">
            <w:pPr>
              <w:pStyle w:val="ListBullet2"/>
              <w:rPr>
                <w:lang w:eastAsia="en-AU"/>
              </w:rPr>
            </w:pPr>
            <w:r w:rsidRPr="00425976">
              <w:rPr>
                <w:lang w:eastAsia="en-AU"/>
              </w:rPr>
              <w:t>CHCDIS007 Facilitate the empowerment of people with disability</w:t>
            </w:r>
          </w:p>
          <w:p w14:paraId="3F620B0D" w14:textId="77777777" w:rsidR="00940979" w:rsidRPr="00425976" w:rsidRDefault="00940979" w:rsidP="00940979">
            <w:pPr>
              <w:pStyle w:val="ListBullet2"/>
              <w:rPr>
                <w:lang w:eastAsia="en-AU"/>
              </w:rPr>
            </w:pPr>
            <w:r w:rsidRPr="00425976">
              <w:rPr>
                <w:lang w:eastAsia="en-AU"/>
              </w:rPr>
              <w:t>CHCDIV001 Work with diverse people</w:t>
            </w:r>
          </w:p>
          <w:p w14:paraId="2F4EB4EF" w14:textId="77777777" w:rsidR="00940979" w:rsidRPr="00425976" w:rsidRDefault="00940979" w:rsidP="00940979">
            <w:pPr>
              <w:pStyle w:val="ListBullet2"/>
              <w:rPr>
                <w:lang w:eastAsia="en-AU"/>
              </w:rPr>
            </w:pPr>
            <w:r w:rsidRPr="00425976">
              <w:rPr>
                <w:lang w:eastAsia="en-AU"/>
              </w:rPr>
              <w:t>CHCDIV002 Promote Aboriginal and/or Torres Strait Islander cultural safety</w:t>
            </w:r>
          </w:p>
          <w:p w14:paraId="79800C0A" w14:textId="77777777" w:rsidR="00940979" w:rsidRPr="00425976" w:rsidRDefault="00940979" w:rsidP="00940979">
            <w:pPr>
              <w:pStyle w:val="ListBullet2"/>
              <w:rPr>
                <w:lang w:eastAsia="en-AU"/>
              </w:rPr>
            </w:pPr>
            <w:r w:rsidRPr="00425976">
              <w:rPr>
                <w:lang w:eastAsia="en-AU"/>
              </w:rPr>
              <w:t>CHCEDS034 Contribute to the planning and implementation of educational programs</w:t>
            </w:r>
          </w:p>
          <w:p w14:paraId="405AC5F5" w14:textId="77777777" w:rsidR="00940979" w:rsidRPr="00425976" w:rsidRDefault="00940979" w:rsidP="00940979">
            <w:pPr>
              <w:pStyle w:val="ListBullet2"/>
            </w:pPr>
            <w:r w:rsidRPr="00425976">
              <w:rPr>
                <w:lang w:eastAsia="en-AU"/>
              </w:rPr>
              <w:t>CHCEDS039 Work effectively as an Aboriginal and/or Torres Strait Islander education worker</w:t>
            </w:r>
          </w:p>
          <w:p w14:paraId="2AC32626" w14:textId="725CAD16" w:rsidR="00940979" w:rsidRDefault="00940979" w:rsidP="00940979">
            <w:pPr>
              <w:pStyle w:val="Bodycopy"/>
              <w:spacing w:after="60"/>
            </w:pPr>
            <w:r>
              <w:t xml:space="preserve">are from the </w:t>
            </w:r>
            <w:r w:rsidRPr="007113D7">
              <w:rPr>
                <w:b/>
              </w:rPr>
              <w:t>CHC Community Services (Release 6.</w:t>
            </w:r>
            <w:r>
              <w:rPr>
                <w:b/>
              </w:rPr>
              <w:t>3</w:t>
            </w:r>
            <w:r w:rsidRPr="007113D7">
              <w:rPr>
                <w:b/>
              </w:rPr>
              <w:t>) Training Package</w:t>
            </w:r>
            <w:r>
              <w:t xml:space="preserve"> administered by the Commonwealth of Australia. © Commonwealth of Australia</w:t>
            </w:r>
          </w:p>
          <w:p w14:paraId="0AABDA7E" w14:textId="43299C15" w:rsidR="00940979" w:rsidRDefault="00940979" w:rsidP="00940979">
            <w:pPr>
              <w:pStyle w:val="Bodycopy"/>
              <w:spacing w:after="60"/>
            </w:pPr>
            <w:r>
              <w:t>The following units of competency:</w:t>
            </w:r>
          </w:p>
          <w:p w14:paraId="43108C36" w14:textId="77777777" w:rsidR="00940979" w:rsidRPr="00A038BB" w:rsidRDefault="00940979" w:rsidP="00940979">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940979" w:rsidRPr="00A038BB" w:rsidRDefault="00940979" w:rsidP="00940979">
            <w:pPr>
              <w:pStyle w:val="ListBullet2"/>
              <w:rPr>
                <w:lang w:eastAsia="en-AU"/>
              </w:rPr>
            </w:pPr>
            <w:r w:rsidRPr="00402463">
              <w:rPr>
                <w:lang w:eastAsia="en-AU"/>
              </w:rPr>
              <w:t>CPCWHS1001</w:t>
            </w:r>
            <w:r>
              <w:rPr>
                <w:lang w:eastAsia="en-AU"/>
              </w:rPr>
              <w:t xml:space="preserve"> </w:t>
            </w:r>
            <w:r w:rsidRPr="007077F4">
              <w:rPr>
                <w:lang w:eastAsia="en-AU"/>
              </w:rPr>
              <w:t>Prepare to work safely in the construction industry</w:t>
            </w:r>
          </w:p>
          <w:p w14:paraId="7E88103D" w14:textId="46394EB1" w:rsidR="00940979" w:rsidRDefault="00940979" w:rsidP="00940979">
            <w:pPr>
              <w:pStyle w:val="Bodycopy"/>
              <w:spacing w:after="60"/>
            </w:pPr>
            <w:r>
              <w:t xml:space="preserve">are from the </w:t>
            </w:r>
            <w:r w:rsidRPr="00A038BB">
              <w:rPr>
                <w:b/>
              </w:rPr>
              <w:t xml:space="preserve">CPC Construction Plumbing and Services (Release </w:t>
            </w:r>
            <w:r>
              <w:rPr>
                <w:b/>
              </w:rPr>
              <w:t>7</w:t>
            </w:r>
            <w:r w:rsidRPr="00A038BB">
              <w:rPr>
                <w:b/>
              </w:rPr>
              <w:t>.0) Training Package</w:t>
            </w:r>
            <w:r>
              <w:rPr>
                <w:b/>
              </w:rPr>
              <w:t xml:space="preserve"> </w:t>
            </w:r>
            <w:r>
              <w:t>administered by the Commonwealth of Australia. © Commonwealth of Australia</w:t>
            </w:r>
          </w:p>
          <w:p w14:paraId="009E8063" w14:textId="77777777" w:rsidR="00940979" w:rsidRDefault="00940979" w:rsidP="00940979">
            <w:pPr>
              <w:pStyle w:val="Bodycopy"/>
              <w:spacing w:after="60"/>
            </w:pPr>
            <w:r>
              <w:t>The following unit of competency:</w:t>
            </w:r>
          </w:p>
          <w:p w14:paraId="5BB01641" w14:textId="754EF88C" w:rsidR="00940979" w:rsidRDefault="00940979" w:rsidP="00940979">
            <w:pPr>
              <w:pStyle w:val="ListBullet2"/>
              <w:rPr>
                <w:rFonts w:eastAsia="Arial"/>
                <w:iCs/>
              </w:rPr>
            </w:pPr>
            <w:r w:rsidRPr="00A038BB">
              <w:rPr>
                <w:rFonts w:eastAsia="Arial"/>
              </w:rPr>
              <w:t>CPPREP4204</w:t>
            </w:r>
            <w:r>
              <w:rPr>
                <w:rFonts w:eastAsia="Arial"/>
                <w:iCs/>
              </w:rPr>
              <w:t xml:space="preserve"> </w:t>
            </w:r>
            <w:r w:rsidRPr="00A038BB">
              <w:rPr>
                <w:rFonts w:eastAsia="Arial"/>
              </w:rPr>
              <w:t>Establish commercial property lease</w:t>
            </w:r>
          </w:p>
          <w:p w14:paraId="0D528F9D" w14:textId="122F8CD4" w:rsidR="00940979" w:rsidRPr="007113D7" w:rsidRDefault="00940979" w:rsidP="00940979">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Pr>
                <w:rFonts w:eastAsia="Arial" w:cs="Arial"/>
                <w:b/>
                <w:iCs w:val="0"/>
                <w:color w:val="auto"/>
                <w:szCs w:val="19"/>
              </w:rPr>
              <w:t>PP Property Services (Release 16</w:t>
            </w:r>
            <w:r w:rsidRPr="00A038BB">
              <w:rPr>
                <w:rFonts w:eastAsia="Arial" w:cs="Arial"/>
                <w:b/>
                <w:iCs w:val="0"/>
                <w:color w:val="auto"/>
                <w:szCs w:val="19"/>
              </w:rPr>
              <w:t>.</w:t>
            </w:r>
            <w:r>
              <w:rPr>
                <w:rFonts w:eastAsia="Arial" w:cs="Arial"/>
                <w:b/>
                <w:iCs w:val="0"/>
                <w:color w:val="auto"/>
                <w:szCs w:val="19"/>
              </w:rPr>
              <w:t>1</w:t>
            </w:r>
            <w:r w:rsidRPr="00A038BB">
              <w:rPr>
                <w:rFonts w:eastAsia="Arial" w:cs="Arial"/>
                <w:b/>
                <w:iCs w:val="0"/>
                <w:color w:val="auto"/>
                <w:szCs w:val="19"/>
              </w:rPr>
              <w:t>) Training Package</w:t>
            </w:r>
            <w:r>
              <w:rPr>
                <w:rFonts w:eastAsia="Arial" w:cs="Arial"/>
                <w:iCs w:val="0"/>
                <w:color w:val="auto"/>
                <w:szCs w:val="19"/>
              </w:rPr>
              <w:t xml:space="preserve"> </w:t>
            </w:r>
            <w:r>
              <w:t>administered by the Commonwealth of Australia. © Commonwealth of Australia</w:t>
            </w:r>
          </w:p>
          <w:p w14:paraId="712FA85E" w14:textId="46183AAE" w:rsidR="00940979" w:rsidRDefault="00940979" w:rsidP="00940979">
            <w:pPr>
              <w:pStyle w:val="Bodycopy"/>
              <w:spacing w:after="60"/>
            </w:pPr>
            <w:r>
              <w:t>The following units of competency:</w:t>
            </w:r>
          </w:p>
          <w:p w14:paraId="4325765C" w14:textId="77777777" w:rsidR="00940979" w:rsidRPr="00615571" w:rsidRDefault="00940979" w:rsidP="00940979">
            <w:pPr>
              <w:pStyle w:val="ListBullet2"/>
              <w:rPr>
                <w:lang w:eastAsia="en-AU"/>
              </w:rPr>
            </w:pPr>
            <w:r w:rsidRPr="00615571">
              <w:rPr>
                <w:lang w:eastAsia="en-AU"/>
              </w:rPr>
              <w:t>CUAACD101 Use basic drawing techniques</w:t>
            </w:r>
          </w:p>
          <w:p w14:paraId="0F3A8C0E" w14:textId="77777777" w:rsidR="00940979" w:rsidRPr="00615571" w:rsidRDefault="00940979" w:rsidP="00940979">
            <w:pPr>
              <w:pStyle w:val="ListBullet2"/>
              <w:rPr>
                <w:lang w:eastAsia="en-AU"/>
              </w:rPr>
            </w:pPr>
            <w:r w:rsidRPr="00615571">
              <w:rPr>
                <w:lang w:eastAsia="en-AU"/>
              </w:rPr>
              <w:t>CUAACD201 Develop drawing skills to communicate ideas</w:t>
            </w:r>
          </w:p>
          <w:p w14:paraId="541BA663" w14:textId="05521EFF" w:rsidR="00940979" w:rsidRPr="00615571" w:rsidRDefault="00940979" w:rsidP="00940979">
            <w:pPr>
              <w:pStyle w:val="ListBullet2"/>
              <w:rPr>
                <w:lang w:eastAsia="en-AU"/>
              </w:rPr>
            </w:pPr>
            <w:r w:rsidRPr="00615571">
              <w:rPr>
                <w:lang w:eastAsia="en-AU"/>
              </w:rPr>
              <w:t>CUAATS111 Develop understanding of own Aboriginal and/or Torres Strait Islander identity </w:t>
            </w:r>
          </w:p>
          <w:p w14:paraId="43CB11BC" w14:textId="77777777" w:rsidR="00940979" w:rsidRPr="00615571" w:rsidRDefault="00940979" w:rsidP="00940979">
            <w:pPr>
              <w:pStyle w:val="ListBullet2"/>
              <w:rPr>
                <w:lang w:eastAsia="en-AU"/>
              </w:rPr>
            </w:pPr>
            <w:r w:rsidRPr="00615571">
              <w:rPr>
                <w:lang w:eastAsia="en-AU"/>
              </w:rPr>
              <w:lastRenderedPageBreak/>
              <w:t>CUAATS312 Produce work that expresses own Aboriginal and/or Torres Strait</w:t>
            </w:r>
            <w:r w:rsidRPr="00615571">
              <w:rPr>
                <w:lang w:eastAsia="en-AU"/>
              </w:rPr>
              <w:br/>
              <w:t>Islander identity</w:t>
            </w:r>
          </w:p>
          <w:p w14:paraId="6074371B" w14:textId="77777777" w:rsidR="00940979" w:rsidRPr="00615571" w:rsidRDefault="00940979" w:rsidP="00940979">
            <w:pPr>
              <w:pStyle w:val="ListBullet2"/>
              <w:rPr>
                <w:lang w:eastAsia="en-AU"/>
              </w:rPr>
            </w:pPr>
            <w:r w:rsidRPr="00615571">
              <w:rPr>
                <w:lang w:eastAsia="en-AU"/>
              </w:rPr>
              <w:t>CUAPAI211 Develop painting skills</w:t>
            </w:r>
          </w:p>
          <w:p w14:paraId="6572F088" w14:textId="77777777" w:rsidR="00940979" w:rsidRPr="00615571" w:rsidRDefault="00940979" w:rsidP="00940979">
            <w:pPr>
              <w:pStyle w:val="ListBullet2"/>
              <w:rPr>
                <w:lang w:eastAsia="en-AU"/>
              </w:rPr>
            </w:pPr>
            <w:r w:rsidRPr="00615571">
              <w:rPr>
                <w:lang w:eastAsia="en-AU"/>
              </w:rPr>
              <w:t>CUAPPR211 Make simple creative work</w:t>
            </w:r>
          </w:p>
          <w:p w14:paraId="05827690" w14:textId="67E7061E" w:rsidR="00940979" w:rsidRDefault="00940979" w:rsidP="00940979">
            <w:pPr>
              <w:pStyle w:val="ListBullet2"/>
            </w:pPr>
            <w:r w:rsidRPr="00615571">
              <w:rPr>
                <w:lang w:eastAsia="en-AU"/>
              </w:rPr>
              <w:t>CUARES202 Source and use information relevant to own arts practice</w:t>
            </w:r>
          </w:p>
          <w:p w14:paraId="24E2AC21" w14:textId="321497C7" w:rsidR="00940979" w:rsidRPr="00615571" w:rsidRDefault="00940979" w:rsidP="00940979">
            <w:pPr>
              <w:pStyle w:val="ListBullet2"/>
            </w:pPr>
            <w:r>
              <w:t xml:space="preserve">CUAIND212 </w:t>
            </w:r>
            <w:r w:rsidRPr="001A5821">
              <w:t>Develop and apply knowledge of information and cultural services organisations</w:t>
            </w:r>
          </w:p>
          <w:p w14:paraId="1C68037B" w14:textId="3C17322F" w:rsidR="00940979" w:rsidRDefault="00940979" w:rsidP="00940979">
            <w:pPr>
              <w:pStyle w:val="Bodycopy"/>
            </w:pPr>
            <w:r>
              <w:t>are</w:t>
            </w:r>
            <w:r w:rsidRPr="005032DD">
              <w:t xml:space="preserve"> from the </w:t>
            </w:r>
            <w:r w:rsidRPr="005032DD">
              <w:rPr>
                <w:b/>
              </w:rPr>
              <w:t>CUA Creative Arts and Culture (Release 5.</w:t>
            </w:r>
            <w:r>
              <w:rPr>
                <w:b/>
              </w:rPr>
              <w:t>1</w:t>
            </w:r>
            <w:r w:rsidRPr="005032DD">
              <w:rPr>
                <w:b/>
              </w:rPr>
              <w:t>) Training Package</w:t>
            </w:r>
            <w:r>
              <w:t xml:space="preserve"> administered by the Commonwealth of Australia. © Commonwealth of Australia</w:t>
            </w:r>
          </w:p>
          <w:p w14:paraId="4296EDD9" w14:textId="77777777" w:rsidR="00940979" w:rsidRDefault="00940979" w:rsidP="00940979">
            <w:pPr>
              <w:pStyle w:val="Bodycopy"/>
              <w:spacing w:after="60"/>
            </w:pPr>
            <w:r>
              <w:t>The following unit of competency:</w:t>
            </w:r>
          </w:p>
          <w:p w14:paraId="7813B8C0" w14:textId="77777777" w:rsidR="00940979" w:rsidRDefault="00940979" w:rsidP="00940979">
            <w:pPr>
              <w:pStyle w:val="ListBullet2"/>
            </w:pPr>
            <w:r w:rsidRPr="00BE7D3B">
              <w:t>HLTAID011</w:t>
            </w:r>
            <w:r>
              <w:t xml:space="preserve"> </w:t>
            </w:r>
            <w:r w:rsidRPr="00BE7D3B">
              <w:t>Provide first aid</w:t>
            </w:r>
          </w:p>
          <w:p w14:paraId="7204BC6E" w14:textId="515EF472" w:rsidR="00940979" w:rsidRDefault="00940979" w:rsidP="00940979">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940979" w:rsidRDefault="00940979" w:rsidP="00940979">
            <w:pPr>
              <w:pStyle w:val="Bodycopy"/>
              <w:spacing w:after="60"/>
            </w:pPr>
            <w:r>
              <w:t>The following unit of competency:</w:t>
            </w:r>
          </w:p>
          <w:p w14:paraId="557E576F" w14:textId="7FE31570" w:rsidR="00940979" w:rsidRPr="00BE7D3B" w:rsidRDefault="00940979" w:rsidP="00940979">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940979" w:rsidRPr="00BE7D3B" w:rsidRDefault="00940979" w:rsidP="00940979">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940979" w:rsidRDefault="00940979" w:rsidP="00940979">
            <w:pPr>
              <w:pStyle w:val="Bodycopy"/>
              <w:spacing w:after="60"/>
            </w:pPr>
            <w:r>
              <w:t>The following units of competency:</w:t>
            </w:r>
          </w:p>
          <w:p w14:paraId="29398CAC" w14:textId="77777777" w:rsidR="00940979" w:rsidRPr="00615571" w:rsidRDefault="00940979" w:rsidP="00940979">
            <w:pPr>
              <w:pStyle w:val="ListBullet2"/>
              <w:rPr>
                <w:lang w:eastAsia="en-AU"/>
              </w:rPr>
            </w:pPr>
            <w:r w:rsidRPr="00615571">
              <w:rPr>
                <w:lang w:eastAsia="en-AU"/>
              </w:rPr>
              <w:t>ICTICT213 Use computer operating systems and hardware</w:t>
            </w:r>
          </w:p>
          <w:p w14:paraId="1FD66134" w14:textId="77777777" w:rsidR="00940979" w:rsidRPr="00615571" w:rsidRDefault="00940979" w:rsidP="00940979">
            <w:pPr>
              <w:pStyle w:val="ListBullet2"/>
              <w:rPr>
                <w:lang w:eastAsia="en-AU"/>
              </w:rPr>
            </w:pPr>
            <w:r w:rsidRPr="00615571">
              <w:rPr>
                <w:lang w:eastAsia="en-AU"/>
              </w:rPr>
              <w:t>ICTICT214 Operate application software packages</w:t>
            </w:r>
          </w:p>
          <w:p w14:paraId="7E5BBCA3" w14:textId="77777777" w:rsidR="00940979" w:rsidRPr="00615571" w:rsidRDefault="00940979" w:rsidP="00940979">
            <w:pPr>
              <w:pStyle w:val="ListBullet2"/>
              <w:rPr>
                <w:lang w:eastAsia="en-AU"/>
              </w:rPr>
            </w:pPr>
            <w:r w:rsidRPr="00615571">
              <w:rPr>
                <w:lang w:eastAsia="en-AU"/>
              </w:rPr>
              <w:t>ICTICT312 Use advanced features of computer applications</w:t>
            </w:r>
          </w:p>
          <w:p w14:paraId="2060B4A0" w14:textId="77777777" w:rsidR="00940979" w:rsidRPr="00615571" w:rsidRDefault="00940979" w:rsidP="00940979">
            <w:pPr>
              <w:pStyle w:val="ListBullet2"/>
              <w:rPr>
                <w:rFonts w:cs="Arial"/>
              </w:rPr>
            </w:pPr>
            <w:r w:rsidRPr="00615571">
              <w:rPr>
                <w:lang w:eastAsia="en-AU"/>
              </w:rPr>
              <w:t>ICTWEB306 Develop web presence using social media</w:t>
            </w:r>
          </w:p>
          <w:p w14:paraId="53C7EE5F" w14:textId="1F9C8717" w:rsidR="00940979" w:rsidRPr="005032DD" w:rsidRDefault="00940979" w:rsidP="00940979">
            <w:pPr>
              <w:pStyle w:val="Bodycopy"/>
            </w:pPr>
            <w:r>
              <w:t>are</w:t>
            </w:r>
            <w:r w:rsidRPr="005032DD">
              <w:t xml:space="preserve"> from the </w:t>
            </w:r>
            <w:r w:rsidRPr="00BE7D3B">
              <w:rPr>
                <w:b/>
              </w:rPr>
              <w:t>ICT Information and Commun</w:t>
            </w:r>
            <w:r>
              <w:rPr>
                <w:b/>
              </w:rPr>
              <w:t>ications Technology (Release 8.1</w:t>
            </w:r>
            <w:r w:rsidRPr="00BE7D3B">
              <w:rPr>
                <w:b/>
              </w:rPr>
              <w:t>)</w:t>
            </w:r>
            <w:r w:rsidRPr="00BE7D3B">
              <w:t xml:space="preserve"> </w:t>
            </w:r>
            <w:r w:rsidRPr="005032DD">
              <w:rPr>
                <w:b/>
              </w:rPr>
              <w:t>Training Package</w:t>
            </w:r>
            <w:r>
              <w:t xml:space="preserve"> administered by the Commonwealth of Australia. © Commonwealth of Australia</w:t>
            </w:r>
          </w:p>
          <w:p w14:paraId="357CCE27" w14:textId="2C7688E3" w:rsidR="00940979" w:rsidRDefault="00940979" w:rsidP="00940979">
            <w:pPr>
              <w:pStyle w:val="Bodycopy"/>
              <w:spacing w:after="60"/>
            </w:pPr>
            <w:r>
              <w:t>The following units of competency:</w:t>
            </w:r>
          </w:p>
          <w:p w14:paraId="0DF01A75" w14:textId="77777777" w:rsidR="00940979" w:rsidRPr="00252E5B" w:rsidRDefault="00940979" w:rsidP="00940979">
            <w:pPr>
              <w:pStyle w:val="ListBullet2"/>
              <w:rPr>
                <w:lang w:eastAsia="en-AU"/>
              </w:rPr>
            </w:pPr>
            <w:r w:rsidRPr="00252E5B">
              <w:rPr>
                <w:lang w:eastAsia="en-AU"/>
              </w:rPr>
              <w:t>MSMPCI101 Adapt to work in industry</w:t>
            </w:r>
          </w:p>
          <w:p w14:paraId="5A6E4601" w14:textId="4F33A5A9" w:rsidR="00940979" w:rsidRDefault="00940979" w:rsidP="00940979">
            <w:pPr>
              <w:pStyle w:val="ListBullet2"/>
            </w:pPr>
            <w:r w:rsidRPr="00252E5B">
              <w:rPr>
                <w:lang w:eastAsia="en-AU"/>
              </w:rPr>
              <w:t>MSMSUP102 Communicate in the workplace</w:t>
            </w:r>
          </w:p>
          <w:p w14:paraId="0FFD7953" w14:textId="0B60618B" w:rsidR="00940979" w:rsidRPr="005032DD" w:rsidRDefault="00940979" w:rsidP="00940979">
            <w:pPr>
              <w:pStyle w:val="Bodycopy"/>
            </w:pPr>
            <w:r>
              <w:t>are</w:t>
            </w:r>
            <w:r w:rsidRPr="005032DD">
              <w:t xml:space="preserve"> from the</w:t>
            </w:r>
            <w:r w:rsidRPr="00A8318D">
              <w:rPr>
                <w:b/>
              </w:rPr>
              <w:t xml:space="preserve"> MSM Manufacturing (Release 7.</w:t>
            </w:r>
            <w:r>
              <w:rPr>
                <w:b/>
              </w:rPr>
              <w:t>2</w:t>
            </w:r>
            <w:r w:rsidRPr="00A8318D">
              <w:rPr>
                <w:b/>
              </w:rPr>
              <w:t>) Training Package</w:t>
            </w:r>
            <w:r>
              <w:t xml:space="preserve"> administered by the Commonwealth of Australia. © Commonwealth of Australia</w:t>
            </w:r>
          </w:p>
          <w:p w14:paraId="65A98C88" w14:textId="6C6ED51C" w:rsidR="00940979" w:rsidRDefault="00940979" w:rsidP="00940979">
            <w:pPr>
              <w:pStyle w:val="Bodycopy"/>
              <w:spacing w:after="60"/>
            </w:pPr>
            <w:r>
              <w:t>The following units of competency:</w:t>
            </w:r>
          </w:p>
          <w:p w14:paraId="23B95108" w14:textId="51F5B67F" w:rsidR="00940979" w:rsidRPr="00252E5B" w:rsidRDefault="00940979" w:rsidP="00940979">
            <w:pPr>
              <w:pStyle w:val="ListBullet2"/>
              <w:rPr>
                <w:lang w:eastAsia="en-AU"/>
              </w:rPr>
            </w:pPr>
            <w:r w:rsidRPr="00185E63">
              <w:rPr>
                <w:lang w:eastAsia="en-AU"/>
              </w:rPr>
              <w:t>PSPGEN096</w:t>
            </w:r>
            <w:r w:rsidRPr="00252E5B">
              <w:rPr>
                <w:lang w:eastAsia="en-AU"/>
              </w:rPr>
              <w:t xml:space="preserve"> Use workplace communication strategies</w:t>
            </w:r>
          </w:p>
          <w:p w14:paraId="176654F5" w14:textId="0725B4E7" w:rsidR="00940979" w:rsidRPr="00615571" w:rsidRDefault="00940979" w:rsidP="00940979">
            <w:pPr>
              <w:pStyle w:val="ListBullet2"/>
            </w:pPr>
            <w:r w:rsidRPr="00075CE2">
              <w:rPr>
                <w:lang w:eastAsia="en-AU"/>
              </w:rPr>
              <w:t>PSPGEN123</w:t>
            </w:r>
            <w:r w:rsidRPr="00252E5B">
              <w:rPr>
                <w:lang w:eastAsia="en-AU"/>
              </w:rPr>
              <w:t xml:space="preserve"> Provide workplace mentoring</w:t>
            </w:r>
          </w:p>
          <w:p w14:paraId="3481245C" w14:textId="441A7385" w:rsidR="00940979" w:rsidRPr="005032DD" w:rsidRDefault="00940979" w:rsidP="00940979">
            <w:pPr>
              <w:pStyle w:val="Bodycopy"/>
            </w:pPr>
            <w:r>
              <w:lastRenderedPageBreak/>
              <w:t>are</w:t>
            </w:r>
            <w:r w:rsidRPr="005032DD">
              <w:t xml:space="preserve"> from the </w:t>
            </w:r>
            <w:r w:rsidRPr="00A8318D">
              <w:rPr>
                <w:b/>
              </w:rPr>
              <w:t xml:space="preserve">PSP Public Sector (Release </w:t>
            </w:r>
            <w:r>
              <w:rPr>
                <w:b/>
              </w:rPr>
              <w:t>3</w:t>
            </w:r>
            <w:r w:rsidRPr="00A8318D">
              <w:rPr>
                <w:b/>
              </w:rPr>
              <w:t>)</w:t>
            </w:r>
            <w:r w:rsidRPr="005032DD">
              <w:rPr>
                <w:b/>
              </w:rPr>
              <w:t>Training Package</w:t>
            </w:r>
            <w:r>
              <w:t xml:space="preserve"> administered by the Commonwealth of Australia. © Commonwealth of Australia</w:t>
            </w:r>
          </w:p>
          <w:p w14:paraId="4F9E889D" w14:textId="17D0FE89" w:rsidR="00940979" w:rsidRDefault="00940979" w:rsidP="00940979">
            <w:pPr>
              <w:pStyle w:val="Bodycopy"/>
              <w:spacing w:after="60"/>
            </w:pPr>
            <w:r>
              <w:t>The following units of competency:</w:t>
            </w:r>
          </w:p>
          <w:p w14:paraId="78E2C604" w14:textId="43CAAFA1" w:rsidR="00940979" w:rsidRPr="00252E5B" w:rsidRDefault="00940979" w:rsidP="00940979">
            <w:pPr>
              <w:pStyle w:val="ListBullet2"/>
              <w:rPr>
                <w:lang w:eastAsia="en-AU"/>
              </w:rPr>
            </w:pPr>
            <w:r w:rsidRPr="00252E5B">
              <w:rPr>
                <w:lang w:eastAsia="en-AU"/>
              </w:rPr>
              <w:t>SHBBCCS005 Advise on beauty products and services</w:t>
            </w:r>
          </w:p>
          <w:p w14:paraId="2ED3784C" w14:textId="37DA13E8" w:rsidR="00940979" w:rsidRPr="00252E5B" w:rsidRDefault="00940979" w:rsidP="00940979">
            <w:pPr>
              <w:pStyle w:val="ListBullet2"/>
              <w:rPr>
                <w:lang w:eastAsia="en-AU"/>
              </w:rPr>
            </w:pPr>
            <w:r w:rsidRPr="00252E5B">
              <w:rPr>
                <w:lang w:eastAsia="en-AU"/>
              </w:rPr>
              <w:t>SHBXCCS008 Provide salon services to clients  </w:t>
            </w:r>
          </w:p>
          <w:p w14:paraId="01BAC45E" w14:textId="4B03CBB0" w:rsidR="00940979" w:rsidRPr="00252E5B" w:rsidRDefault="00940979" w:rsidP="00940979">
            <w:pPr>
              <w:pStyle w:val="ListBullet2"/>
              <w:rPr>
                <w:lang w:eastAsia="en-AU"/>
              </w:rPr>
            </w:pPr>
            <w:r w:rsidRPr="00252E5B">
              <w:rPr>
                <w:lang w:eastAsia="en-AU"/>
              </w:rPr>
              <w:t>SHBXCCS009 Greet and prepare clients for salon services  </w:t>
            </w:r>
          </w:p>
          <w:p w14:paraId="750C0BEF" w14:textId="0B0A4686" w:rsidR="00940979" w:rsidRPr="00252E5B" w:rsidRDefault="00940979" w:rsidP="00940979">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940979" w:rsidRDefault="00940979" w:rsidP="00940979">
            <w:pPr>
              <w:pStyle w:val="ListBullet2"/>
            </w:pPr>
            <w:r w:rsidRPr="00252E5B">
              <w:rPr>
                <w:lang w:eastAsia="en-AU"/>
              </w:rPr>
              <w:t xml:space="preserve">SHBXIND005 Communicate as part of a salon team </w:t>
            </w:r>
          </w:p>
          <w:p w14:paraId="0FEBCCB3" w14:textId="7DA5E6F9" w:rsidR="00940979" w:rsidRDefault="00940979" w:rsidP="00940979">
            <w:pPr>
              <w:pStyle w:val="Bodycopy"/>
            </w:pPr>
            <w:r>
              <w:t>are</w:t>
            </w:r>
            <w:r w:rsidRPr="005032DD">
              <w:t xml:space="preserve"> from the </w:t>
            </w:r>
            <w:r w:rsidRPr="00A8318D">
              <w:rPr>
                <w:b/>
              </w:rPr>
              <w:t>SHB Hairdressing and Be</w:t>
            </w:r>
            <w:r>
              <w:rPr>
                <w:b/>
              </w:rPr>
              <w:t>au</w:t>
            </w:r>
            <w:r w:rsidRPr="00A8318D">
              <w:rPr>
                <w:b/>
              </w:rPr>
              <w:t>ty Services (Release 4.</w:t>
            </w:r>
            <w:r>
              <w:rPr>
                <w:b/>
              </w:rPr>
              <w:t>1</w:t>
            </w:r>
            <w:r w:rsidRPr="00A8318D">
              <w:rPr>
                <w:b/>
              </w:rPr>
              <w:t>)Training Package</w:t>
            </w:r>
            <w:r>
              <w:t xml:space="preserve"> administered by the Commonwealth of Australia. © Commonwealth of Australia</w:t>
            </w:r>
          </w:p>
          <w:p w14:paraId="3C87A98A" w14:textId="721FC03F" w:rsidR="00940979" w:rsidRDefault="00940979" w:rsidP="00940979">
            <w:pPr>
              <w:pStyle w:val="Bodycopy"/>
              <w:spacing w:after="60"/>
            </w:pPr>
            <w:r>
              <w:t>The following unit of competency:</w:t>
            </w:r>
          </w:p>
          <w:p w14:paraId="471F1597" w14:textId="5EC69822" w:rsidR="00940979" w:rsidRDefault="00940979" w:rsidP="00940979">
            <w:pPr>
              <w:pStyle w:val="ListBullet2"/>
            </w:pPr>
            <w:r w:rsidRPr="00A8318D">
              <w:t>SIRXIND001</w:t>
            </w:r>
            <w:r>
              <w:t xml:space="preserve"> </w:t>
            </w:r>
            <w:r w:rsidRPr="00A8318D">
              <w:t>Work effectively in a service environment</w:t>
            </w:r>
          </w:p>
          <w:p w14:paraId="3B7FE076" w14:textId="1C1FC5B9" w:rsidR="00940979" w:rsidRPr="005032DD" w:rsidRDefault="00940979" w:rsidP="00940979">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940979" w:rsidRDefault="00940979" w:rsidP="00940979">
            <w:pPr>
              <w:pStyle w:val="Bodycopy"/>
              <w:spacing w:after="60"/>
            </w:pPr>
            <w:r>
              <w:t>The following units of competency:</w:t>
            </w:r>
          </w:p>
          <w:p w14:paraId="7ABF8BE2" w14:textId="7D9E0F40" w:rsidR="00940979" w:rsidRPr="00252E5B" w:rsidRDefault="00940979" w:rsidP="00940979">
            <w:pPr>
              <w:pStyle w:val="ListBullet2"/>
              <w:rPr>
                <w:lang w:eastAsia="en-AU"/>
              </w:rPr>
            </w:pPr>
            <w:r w:rsidRPr="00075CE2">
              <w:rPr>
                <w:lang w:eastAsia="en-AU"/>
              </w:rPr>
              <w:t>SITHIND006</w:t>
            </w:r>
            <w:r w:rsidRPr="00252E5B">
              <w:rPr>
                <w:lang w:eastAsia="en-AU"/>
              </w:rPr>
              <w:t xml:space="preserve"> Source and use information on the hospitality industry</w:t>
            </w:r>
          </w:p>
          <w:p w14:paraId="21666805" w14:textId="4362BAE9" w:rsidR="00940979" w:rsidRPr="001A5821" w:rsidRDefault="00940979" w:rsidP="00940979">
            <w:pPr>
              <w:pStyle w:val="ListBullet2"/>
              <w:rPr>
                <w:lang w:eastAsia="en-AU"/>
              </w:rPr>
            </w:pPr>
            <w:r w:rsidRPr="00B57435">
              <w:rPr>
                <w:lang w:eastAsia="en-AU"/>
              </w:rPr>
              <w:t>SITTGDE019</w:t>
            </w:r>
            <w:r w:rsidRPr="001A5821">
              <w:rPr>
                <w:lang w:eastAsia="en-AU"/>
              </w:rPr>
              <w:t xml:space="preserve"> Research and share information on Australian Indigenous cultures</w:t>
            </w:r>
          </w:p>
          <w:p w14:paraId="70B158A9" w14:textId="0C869DD3" w:rsidR="00940979" w:rsidRDefault="00940979" w:rsidP="00940979">
            <w:pPr>
              <w:pStyle w:val="ListBullet2"/>
            </w:pPr>
            <w:r w:rsidRPr="00B57435">
              <w:rPr>
                <w:lang w:eastAsia="en-AU"/>
              </w:rPr>
              <w:t>SITXFSA005</w:t>
            </w:r>
            <w:r w:rsidRPr="00B57435" w:rsidDel="00B57435">
              <w:rPr>
                <w:lang w:eastAsia="en-AU"/>
              </w:rPr>
              <w:t xml:space="preserve"> </w:t>
            </w:r>
            <w:r w:rsidRPr="00252E5B">
              <w:rPr>
                <w:lang w:eastAsia="en-AU"/>
              </w:rPr>
              <w:t>Use hygienic practices for food safety</w:t>
            </w:r>
          </w:p>
          <w:p w14:paraId="409FA1CE" w14:textId="0DA61973" w:rsidR="00940979" w:rsidRPr="005032DD" w:rsidRDefault="00940979" w:rsidP="00940979">
            <w:pPr>
              <w:pStyle w:val="Bodycopy"/>
            </w:pPr>
            <w:r>
              <w:t>are</w:t>
            </w:r>
            <w:r w:rsidRPr="005032DD">
              <w:t xml:space="preserve"> from the </w:t>
            </w:r>
            <w:r w:rsidRPr="00A8318D">
              <w:rPr>
                <w:b/>
              </w:rPr>
              <w:t xml:space="preserve">SIT Tourism, Travel and Hospitality (Release </w:t>
            </w:r>
            <w:r>
              <w:rPr>
                <w:b/>
              </w:rPr>
              <w:t>2.0</w:t>
            </w:r>
            <w:r w:rsidRPr="00A8318D">
              <w:rPr>
                <w:b/>
              </w:rPr>
              <w:t>)Training Package</w:t>
            </w:r>
            <w:r>
              <w:t xml:space="preserve"> administered by the Commonwealth of Australia. © Commonwealth of Australia</w:t>
            </w:r>
          </w:p>
          <w:p w14:paraId="620E539B" w14:textId="77777777" w:rsidR="00940979" w:rsidRDefault="00940979" w:rsidP="00940979">
            <w:pPr>
              <w:pStyle w:val="Bodycopy"/>
              <w:spacing w:after="60"/>
            </w:pPr>
            <w:r>
              <w:t>The following units of competency:</w:t>
            </w:r>
          </w:p>
          <w:p w14:paraId="350F3103" w14:textId="77777777" w:rsidR="00940979" w:rsidRPr="008A6093" w:rsidRDefault="00940979" w:rsidP="00940979">
            <w:pPr>
              <w:pStyle w:val="ListBullet2"/>
            </w:pPr>
            <w:r w:rsidRPr="008A6093">
              <w:t>TAEDEL301 Provide work skill instruction</w:t>
            </w:r>
          </w:p>
          <w:p w14:paraId="22D8125D" w14:textId="77777777" w:rsidR="00940979" w:rsidRPr="008A6093" w:rsidRDefault="00940979" w:rsidP="00940979">
            <w:pPr>
              <w:pStyle w:val="ListBullet2"/>
            </w:pPr>
            <w:r w:rsidRPr="008A6093">
              <w:t>TAEDEL402 Plan, organise and facilitate learning in the workplace</w:t>
            </w:r>
          </w:p>
          <w:p w14:paraId="38B034DD" w14:textId="77777777" w:rsidR="00940979" w:rsidRPr="008A6093" w:rsidRDefault="00940979" w:rsidP="00940979">
            <w:pPr>
              <w:pStyle w:val="ListBullet2"/>
            </w:pPr>
            <w:r w:rsidRPr="008A6093">
              <w:t xml:space="preserve">TAEDES401 Design and develop learning programs </w:t>
            </w:r>
          </w:p>
          <w:p w14:paraId="783D37DB" w14:textId="699A87E1" w:rsidR="00940979" w:rsidRPr="005032DD" w:rsidRDefault="00940979" w:rsidP="00940979">
            <w:pPr>
              <w:pStyle w:val="Bodycopy"/>
            </w:pPr>
            <w:r>
              <w:t>are</w:t>
            </w:r>
            <w:r w:rsidRPr="005032DD">
              <w:t xml:space="preserve"> from the </w:t>
            </w:r>
            <w:r w:rsidRPr="008A6093">
              <w:rPr>
                <w:b/>
              </w:rPr>
              <w:t xml:space="preserve">TAE training and Education (Release </w:t>
            </w:r>
            <w:r>
              <w:rPr>
                <w:b/>
              </w:rPr>
              <w:t>4.0</w:t>
            </w:r>
            <w:r w:rsidRPr="008A6093">
              <w:rPr>
                <w:b/>
              </w:rPr>
              <w:t>)</w:t>
            </w:r>
            <w:r>
              <w:rPr>
                <w:b/>
              </w:rPr>
              <w:t xml:space="preserve"> </w:t>
            </w:r>
            <w:r w:rsidRPr="00A8318D">
              <w:rPr>
                <w:b/>
              </w:rPr>
              <w:t>Training Package</w:t>
            </w:r>
            <w:r>
              <w:t xml:space="preserve"> administered by the Commonwealth of Australia. © Commonwealth of Australia</w:t>
            </w:r>
          </w:p>
          <w:p w14:paraId="7721E482" w14:textId="77777777" w:rsidR="00940979" w:rsidRDefault="00940979" w:rsidP="00940979">
            <w:pPr>
              <w:pStyle w:val="Bodycopy"/>
              <w:spacing w:after="60"/>
            </w:pPr>
            <w:r>
              <w:t>The following units of competency:</w:t>
            </w:r>
          </w:p>
          <w:p w14:paraId="59F467BA" w14:textId="4C3ED215" w:rsidR="00940979" w:rsidRPr="00252E5B" w:rsidRDefault="00940979" w:rsidP="00940979">
            <w:pPr>
              <w:pStyle w:val="ListBullet2"/>
              <w:rPr>
                <w:lang w:eastAsia="en-AU"/>
              </w:rPr>
            </w:pPr>
            <w:r w:rsidRPr="00252E5B">
              <w:rPr>
                <w:lang w:eastAsia="en-AU"/>
              </w:rPr>
              <w:t>TLIE</w:t>
            </w:r>
            <w:r>
              <w:rPr>
                <w:lang w:eastAsia="en-AU"/>
              </w:rPr>
              <w:t>0</w:t>
            </w:r>
            <w:r w:rsidRPr="00252E5B">
              <w:rPr>
                <w:lang w:eastAsia="en-AU"/>
              </w:rPr>
              <w:t>009 Carry out basic workplace calculations</w:t>
            </w:r>
          </w:p>
          <w:p w14:paraId="103C2516" w14:textId="77777777" w:rsidR="00940979" w:rsidRPr="00252E5B" w:rsidRDefault="00940979" w:rsidP="00940979">
            <w:pPr>
              <w:pStyle w:val="ListBullet2"/>
              <w:rPr>
                <w:lang w:eastAsia="en-AU"/>
              </w:rPr>
            </w:pPr>
            <w:r w:rsidRPr="00252E5B">
              <w:rPr>
                <w:lang w:eastAsia="en-AU"/>
              </w:rPr>
              <w:t>TLIL0007 Complete workplace induction procedures</w:t>
            </w:r>
          </w:p>
          <w:p w14:paraId="6E6780A6" w14:textId="77777777" w:rsidR="00940979" w:rsidRPr="00252E5B" w:rsidRDefault="00940979" w:rsidP="00940979">
            <w:pPr>
              <w:pStyle w:val="ListBullet2"/>
              <w:rPr>
                <w:lang w:eastAsia="en-AU"/>
              </w:rPr>
            </w:pPr>
            <w:r w:rsidRPr="00252E5B">
              <w:rPr>
                <w:lang w:eastAsia="en-AU"/>
              </w:rPr>
              <w:t>TLILIC0003 Licence to operate a forklift truck</w:t>
            </w:r>
          </w:p>
          <w:p w14:paraId="13BF6156" w14:textId="77777777" w:rsidR="00940979" w:rsidRDefault="00940979" w:rsidP="00940979">
            <w:pPr>
              <w:pStyle w:val="ListBullet2"/>
            </w:pPr>
            <w:r w:rsidRPr="00252E5B">
              <w:rPr>
                <w:lang w:eastAsia="en-AU"/>
              </w:rPr>
              <w:t>TLILIC2014 Licence to drive a light rigid vehicle</w:t>
            </w:r>
          </w:p>
          <w:p w14:paraId="4F91B930" w14:textId="463F5B4B" w:rsidR="00940979" w:rsidRDefault="00940979" w:rsidP="00940979">
            <w:pPr>
              <w:pStyle w:val="Bodycopy"/>
            </w:pPr>
            <w:r>
              <w:t>are</w:t>
            </w:r>
            <w:r w:rsidRPr="005032DD">
              <w:t xml:space="preserve"> from the </w:t>
            </w:r>
            <w:r w:rsidRPr="008A6093">
              <w:rPr>
                <w:b/>
              </w:rPr>
              <w:t>TLI Tra</w:t>
            </w:r>
            <w:r>
              <w:rPr>
                <w:b/>
              </w:rPr>
              <w:t>nsport and Logistics (Release 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40979" w:rsidRPr="009F04FF" w:rsidRDefault="00940979" w:rsidP="00940979">
            <w:pPr>
              <w:pStyle w:val="Bodycopy"/>
            </w:pPr>
            <w:r>
              <w:t>The following unit</w:t>
            </w:r>
            <w:r w:rsidRPr="009F04FF">
              <w:t>s of competency:</w:t>
            </w:r>
          </w:p>
          <w:p w14:paraId="5BC0BAD5" w14:textId="36876CE0" w:rsidR="00940979" w:rsidRPr="00252E5B" w:rsidRDefault="00940979" w:rsidP="00940979">
            <w:pPr>
              <w:pStyle w:val="ListBullet2"/>
              <w:rPr>
                <w:lang w:eastAsia="en-AU"/>
              </w:rPr>
            </w:pPr>
            <w:r w:rsidRPr="00252E5B">
              <w:rPr>
                <w:lang w:eastAsia="en-AU"/>
              </w:rPr>
              <w:lastRenderedPageBreak/>
              <w:t>VU22362</w:t>
            </w:r>
            <w:r>
              <w:rPr>
                <w:lang w:eastAsia="en-AU"/>
              </w:rPr>
              <w:t xml:space="preserve"> </w:t>
            </w:r>
            <w:r w:rsidRPr="00252E5B">
              <w:rPr>
                <w:lang w:eastAsia="en-AU"/>
              </w:rPr>
              <w:t>Engage with simple texts for employment purposes</w:t>
            </w:r>
          </w:p>
          <w:p w14:paraId="0BCC556C" w14:textId="77777777" w:rsidR="00940979" w:rsidRPr="00252E5B" w:rsidRDefault="00940979" w:rsidP="00940979">
            <w:pPr>
              <w:pStyle w:val="ListBullet2"/>
              <w:rPr>
                <w:lang w:eastAsia="en-AU"/>
              </w:rPr>
            </w:pPr>
            <w:r w:rsidRPr="00252E5B">
              <w:rPr>
                <w:lang w:eastAsia="en-AU"/>
              </w:rPr>
              <w:t>VU22363 Engage with simple texts to participate in the community</w:t>
            </w:r>
          </w:p>
          <w:p w14:paraId="38F5D41F" w14:textId="77777777" w:rsidR="00940979" w:rsidRPr="00252E5B" w:rsidRDefault="00940979" w:rsidP="00940979">
            <w:pPr>
              <w:pStyle w:val="ListBullet2"/>
              <w:rPr>
                <w:lang w:eastAsia="en-AU"/>
              </w:rPr>
            </w:pPr>
            <w:r w:rsidRPr="00252E5B">
              <w:rPr>
                <w:lang w:eastAsia="en-AU"/>
              </w:rPr>
              <w:t>VU22367 Create simple texts for employment purposes</w:t>
            </w:r>
          </w:p>
          <w:p w14:paraId="2194C753" w14:textId="586079E9" w:rsidR="00940979" w:rsidRDefault="00940979" w:rsidP="00940979">
            <w:pPr>
              <w:pStyle w:val="ListBullet2"/>
              <w:rPr>
                <w:lang w:eastAsia="en-AU"/>
              </w:rPr>
            </w:pPr>
            <w:r w:rsidRPr="00D07D9C">
              <w:rPr>
                <w:lang w:eastAsia="en-AU"/>
              </w:rPr>
              <w:t>VU22368</w:t>
            </w:r>
            <w:r>
              <w:rPr>
                <w:lang w:eastAsia="en-AU"/>
              </w:rPr>
              <w:t xml:space="preserve"> </w:t>
            </w:r>
            <w:r w:rsidRPr="00252E5B">
              <w:rPr>
                <w:lang w:eastAsia="en-AU"/>
              </w:rPr>
              <w:t>Create simple texts to participate in the community</w:t>
            </w:r>
          </w:p>
          <w:p w14:paraId="41C93AB3" w14:textId="20DA9D71" w:rsidR="00940979" w:rsidRDefault="00940979" w:rsidP="00940979">
            <w:pPr>
              <w:pStyle w:val="Bodycopy"/>
              <w:rPr>
                <w:b/>
              </w:rPr>
            </w:pPr>
            <w:r w:rsidRPr="009F04FF">
              <w:t xml:space="preserve">are from </w:t>
            </w:r>
            <w:r w:rsidRPr="001D1E14">
              <w:rPr>
                <w:b/>
              </w:rPr>
              <w:t>22476VIC Certificate I in General Education for Adults (Introductory)</w:t>
            </w:r>
          </w:p>
          <w:p w14:paraId="7E76D489" w14:textId="77777777" w:rsidR="00940979" w:rsidRPr="009F04FF" w:rsidRDefault="00940979" w:rsidP="00940979">
            <w:pPr>
              <w:pStyle w:val="Bodycopy"/>
            </w:pPr>
            <w:r>
              <w:t>The following unit</w:t>
            </w:r>
            <w:r w:rsidRPr="009F04FF">
              <w:t>s of competency:</w:t>
            </w:r>
          </w:p>
          <w:p w14:paraId="2BFD70E0" w14:textId="77777777" w:rsidR="00940979" w:rsidRDefault="00940979" w:rsidP="00940979">
            <w:pPr>
              <w:pStyle w:val="ListBullet2"/>
              <w:rPr>
                <w:lang w:eastAsia="en-AU"/>
              </w:rPr>
            </w:pPr>
            <w:r w:rsidRPr="007A13F0">
              <w:rPr>
                <w:lang w:eastAsia="en-AU"/>
              </w:rPr>
              <w:t>VU23786</w:t>
            </w:r>
            <w:r w:rsidRPr="00326BAC">
              <w:rPr>
                <w:lang w:eastAsia="en-AU"/>
              </w:rPr>
              <w:t xml:space="preserve"> </w:t>
            </w:r>
            <w:r w:rsidRPr="007A13F0">
              <w:rPr>
                <w:lang w:eastAsia="en-AU"/>
              </w:rPr>
              <w:t>Apply basic technology skills to language learning.</w:t>
            </w:r>
          </w:p>
          <w:p w14:paraId="34E00AF5" w14:textId="5685DEE5" w:rsidR="00940979" w:rsidRDefault="00940979" w:rsidP="00940979">
            <w:pPr>
              <w:pStyle w:val="ListBullet2"/>
              <w:rPr>
                <w:lang w:eastAsia="en-AU"/>
              </w:rPr>
            </w:pPr>
            <w:r w:rsidRPr="007A13F0">
              <w:rPr>
                <w:lang w:eastAsia="en-AU"/>
              </w:rPr>
              <w:t>VU23787 Access the internet for language learning</w:t>
            </w:r>
          </w:p>
          <w:p w14:paraId="6E746264" w14:textId="179080A4" w:rsidR="00940979" w:rsidRPr="00502F5C" w:rsidRDefault="00940979" w:rsidP="00940979">
            <w:pPr>
              <w:pStyle w:val="ListBullet2"/>
              <w:rPr>
                <w:rFonts w:eastAsia="Calibri"/>
                <w:lang w:val="en-US" w:eastAsia="en-AU" w:bidi="en-AU"/>
              </w:rPr>
            </w:pPr>
            <w:r w:rsidRPr="00502F5C">
              <w:rPr>
                <w:rFonts w:eastAsia="Calibri"/>
                <w:lang w:val="en-US" w:eastAsia="en-AU" w:bidi="en-AU"/>
              </w:rPr>
              <w:t>VU23792 Identify and use common digital devices</w:t>
            </w:r>
          </w:p>
          <w:p w14:paraId="3B7DFBC2" w14:textId="59E1AF9E" w:rsidR="00940979" w:rsidRPr="001D1E14" w:rsidRDefault="00940979" w:rsidP="00940979">
            <w:pPr>
              <w:pStyle w:val="Bodycopy"/>
              <w:rPr>
                <w:b/>
              </w:rPr>
            </w:pPr>
            <w:r w:rsidRPr="009F04FF">
              <w:t xml:space="preserve">are from </w:t>
            </w:r>
            <w:r w:rsidRPr="001D1E14">
              <w:rPr>
                <w:b/>
              </w:rPr>
              <w:t>22</w:t>
            </w:r>
            <w:r>
              <w:rPr>
                <w:b/>
              </w:rPr>
              <w:t>689</w:t>
            </w:r>
            <w:r w:rsidRPr="001D1E14">
              <w:rPr>
                <w:b/>
              </w:rPr>
              <w:t>VIC Certificate I in General Education for Adults (Introductory)</w:t>
            </w:r>
          </w:p>
          <w:p w14:paraId="5BD11C5F" w14:textId="554D0A8B" w:rsidR="00940979" w:rsidRDefault="00940979" w:rsidP="00940979">
            <w:pPr>
              <w:pStyle w:val="Bodycopy"/>
            </w:pPr>
            <w:r w:rsidRPr="009F04FF">
              <w:t>The following unit of competency:</w:t>
            </w:r>
          </w:p>
          <w:p w14:paraId="079A677E" w14:textId="78BA235E" w:rsidR="00940979" w:rsidRPr="009F04FF" w:rsidRDefault="00940979" w:rsidP="00940979">
            <w:pPr>
              <w:pStyle w:val="ListBullet2"/>
            </w:pPr>
            <w:r w:rsidRPr="000233AF">
              <w:t>VU22410</w:t>
            </w:r>
            <w:r>
              <w:t xml:space="preserve"> </w:t>
            </w:r>
            <w:r w:rsidRPr="000233AF">
              <w:t>Investigate driving and owning a car</w:t>
            </w:r>
          </w:p>
          <w:p w14:paraId="27734FCA" w14:textId="697EC498" w:rsidR="00940979" w:rsidRPr="001D1E14" w:rsidRDefault="00940979" w:rsidP="00940979">
            <w:pPr>
              <w:pStyle w:val="Bodycopy"/>
              <w:rPr>
                <w:b/>
              </w:rPr>
            </w:pPr>
            <w:r>
              <w:t xml:space="preserve">is </w:t>
            </w:r>
            <w:r w:rsidRPr="009F04FF">
              <w:t xml:space="preserve">from </w:t>
            </w:r>
            <w:r w:rsidRPr="001D1E14">
              <w:rPr>
                <w:b/>
              </w:rPr>
              <w:t>22472VIC Certificate I in General Education for Adults</w:t>
            </w:r>
          </w:p>
          <w:p w14:paraId="7CA869C0" w14:textId="77777777" w:rsidR="00940979" w:rsidRPr="009F04FF" w:rsidRDefault="00940979" w:rsidP="00940979">
            <w:pPr>
              <w:pStyle w:val="Bodycopy"/>
            </w:pPr>
            <w:r w:rsidRPr="009F04FF">
              <w:t>The following unit/s of competency:</w:t>
            </w:r>
          </w:p>
          <w:p w14:paraId="4F674FA3" w14:textId="77777777" w:rsidR="00940979" w:rsidRPr="00504CC3" w:rsidRDefault="00940979" w:rsidP="00940979">
            <w:pPr>
              <w:pStyle w:val="ListBullet2"/>
              <w:rPr>
                <w:lang w:eastAsia="en-AU"/>
              </w:rPr>
            </w:pPr>
            <w:r w:rsidRPr="00504CC3">
              <w:rPr>
                <w:lang w:eastAsia="en-AU"/>
              </w:rPr>
              <w:t>VU22414 Engage with a range of complex texts for learning purposes</w:t>
            </w:r>
          </w:p>
          <w:p w14:paraId="4966EE4A" w14:textId="77777777" w:rsidR="00940979" w:rsidRPr="00504CC3" w:rsidRDefault="00940979" w:rsidP="00940979">
            <w:pPr>
              <w:pStyle w:val="ListBullet2"/>
              <w:rPr>
                <w:lang w:eastAsia="en-AU"/>
              </w:rPr>
            </w:pPr>
            <w:r w:rsidRPr="00504CC3">
              <w:rPr>
                <w:lang w:eastAsia="en-AU"/>
              </w:rPr>
              <w:t>VU22419 Create a range of complex texts for learning purposes</w:t>
            </w:r>
          </w:p>
          <w:p w14:paraId="0CD07111" w14:textId="4A334A22" w:rsidR="00940979" w:rsidRPr="00504CC3" w:rsidRDefault="00940979" w:rsidP="00940979">
            <w:pPr>
              <w:pStyle w:val="ListBullet2"/>
              <w:rPr>
                <w:lang w:eastAsia="en-AU"/>
              </w:rPr>
            </w:pPr>
            <w:r w:rsidRPr="00504CC3">
              <w:rPr>
                <w:lang w:eastAsia="en-AU"/>
              </w:rPr>
              <w:t>VU22422 Investigate and interpret shapes and measurements and related formulae</w:t>
            </w:r>
          </w:p>
          <w:p w14:paraId="338E4708" w14:textId="77777777" w:rsidR="00940979" w:rsidRPr="00504CC3" w:rsidRDefault="00940979" w:rsidP="00940979">
            <w:pPr>
              <w:pStyle w:val="ListBullet2"/>
              <w:rPr>
                <w:lang w:eastAsia="en-AU"/>
              </w:rPr>
            </w:pPr>
            <w:r w:rsidRPr="00504CC3">
              <w:rPr>
                <w:lang w:eastAsia="en-AU"/>
              </w:rPr>
              <w:t>VU22423 Investigate numerical and statistical information</w:t>
            </w:r>
          </w:p>
          <w:p w14:paraId="76733A45" w14:textId="0910E8AB" w:rsidR="00940979" w:rsidRDefault="00940979" w:rsidP="00940979">
            <w:pPr>
              <w:pStyle w:val="ListBullet2"/>
              <w:rPr>
                <w:lang w:eastAsia="en-AU"/>
              </w:rPr>
            </w:pPr>
            <w:r w:rsidRPr="00504CC3">
              <w:rPr>
                <w:lang w:eastAsia="en-AU"/>
              </w:rPr>
              <w:t xml:space="preserve">VU22424 Investigate </w:t>
            </w:r>
            <w:r>
              <w:rPr>
                <w:lang w:eastAsia="en-AU"/>
              </w:rPr>
              <w:t>and</w:t>
            </w:r>
            <w:r w:rsidRPr="00504CC3">
              <w:rPr>
                <w:lang w:eastAsia="en-AU"/>
              </w:rPr>
              <w:t xml:space="preserve"> use simple mathematical formulae and problem solving technique</w:t>
            </w:r>
            <w:r>
              <w:rPr>
                <w:lang w:eastAsia="en-AU"/>
              </w:rPr>
              <w:t>s</w:t>
            </w:r>
          </w:p>
          <w:p w14:paraId="573B7BB2" w14:textId="3C21C444" w:rsidR="00940979" w:rsidRPr="001D1E14" w:rsidRDefault="00940979" w:rsidP="00940979">
            <w:pPr>
              <w:pStyle w:val="Bodycopy"/>
              <w:rPr>
                <w:b/>
              </w:rPr>
            </w:pPr>
            <w:r w:rsidRPr="009F04FF">
              <w:t xml:space="preserve">are from </w:t>
            </w:r>
            <w:r w:rsidRPr="001D1E14">
              <w:rPr>
                <w:b/>
              </w:rPr>
              <w:t>22473VIC Certificate II in General Education for Adults</w:t>
            </w:r>
          </w:p>
          <w:p w14:paraId="65F8E10D" w14:textId="1DF0D7E0" w:rsidR="00940979" w:rsidRDefault="00940979" w:rsidP="00940979">
            <w:pPr>
              <w:pStyle w:val="Bodycopy"/>
            </w:pPr>
            <w:r w:rsidRPr="009F04FF">
              <w:t>The following unit of competency:</w:t>
            </w:r>
          </w:p>
          <w:p w14:paraId="3B966373" w14:textId="4CF2DF4E" w:rsidR="00940979" w:rsidRPr="009F04FF" w:rsidRDefault="00940979" w:rsidP="00940979">
            <w:pPr>
              <w:pStyle w:val="ListBullet2"/>
            </w:pPr>
            <w:r w:rsidRPr="004229D6">
              <w:t>VU22787</w:t>
            </w:r>
            <w:r>
              <w:t xml:space="preserve"> </w:t>
            </w:r>
            <w:r w:rsidRPr="004229D6">
              <w:t>Prepare for employment</w:t>
            </w:r>
          </w:p>
          <w:p w14:paraId="5B75DCCC" w14:textId="73424A46" w:rsidR="00940979" w:rsidRPr="000233AF" w:rsidRDefault="00940979" w:rsidP="00940979">
            <w:pPr>
              <w:pStyle w:val="Bodycopy"/>
            </w:pPr>
            <w:r>
              <w:t>is</w:t>
            </w:r>
            <w:r w:rsidRPr="009F04FF">
              <w:t xml:space="preserve"> from</w:t>
            </w:r>
            <w:r>
              <w:t xml:space="preserve"> the</w:t>
            </w:r>
            <w:r w:rsidRPr="009F04FF">
              <w:t xml:space="preserve"> </w:t>
            </w:r>
            <w:r w:rsidRPr="0010197A">
              <w:rPr>
                <w:b/>
              </w:rPr>
              <w:t>22523VIC Certificate I in Employment Pathways</w:t>
            </w:r>
          </w:p>
          <w:p w14:paraId="26996238" w14:textId="79743199" w:rsidR="00940979" w:rsidRPr="009F04FF" w:rsidRDefault="00940979" w:rsidP="00940979">
            <w:pPr>
              <w:pStyle w:val="Bodycopy"/>
            </w:pPr>
            <w:r>
              <w:t>The following unit</w:t>
            </w:r>
            <w:r w:rsidRPr="009F04FF">
              <w:t>s of competency:</w:t>
            </w:r>
          </w:p>
          <w:p w14:paraId="348309E0" w14:textId="77777777" w:rsidR="00940979" w:rsidRPr="0044435C" w:rsidRDefault="00940979" w:rsidP="00940979">
            <w:pPr>
              <w:pStyle w:val="ListBullet2"/>
              <w:rPr>
                <w:lang w:eastAsia="en-AU"/>
              </w:rPr>
            </w:pPr>
            <w:r w:rsidRPr="0044435C">
              <w:rPr>
                <w:lang w:eastAsia="en-AU"/>
              </w:rPr>
              <w:t>VU23094 Research study options and plan education pathway</w:t>
            </w:r>
          </w:p>
          <w:p w14:paraId="221EA20E" w14:textId="77777777" w:rsidR="00940979" w:rsidRPr="0044435C" w:rsidRDefault="00940979" w:rsidP="00940979">
            <w:pPr>
              <w:pStyle w:val="ListBullet2"/>
              <w:rPr>
                <w:lang w:eastAsia="en-AU"/>
              </w:rPr>
            </w:pPr>
            <w:r w:rsidRPr="0044435C">
              <w:rPr>
                <w:lang w:eastAsia="en-AU"/>
              </w:rPr>
              <w:t>VU23095 Prepare for tertiary reading and writing</w:t>
            </w:r>
          </w:p>
          <w:p w14:paraId="3DCE0476" w14:textId="77777777" w:rsidR="00940979" w:rsidRDefault="00940979" w:rsidP="00940979">
            <w:pPr>
              <w:pStyle w:val="ListBullet2"/>
            </w:pPr>
            <w:r w:rsidRPr="0044435C">
              <w:rPr>
                <w:lang w:eastAsia="en-AU"/>
              </w:rPr>
              <w:t>VU23096 Communicate verbally in a further study context</w:t>
            </w:r>
            <w:r w:rsidRPr="009F04FF">
              <w:t xml:space="preserve"> </w:t>
            </w:r>
          </w:p>
          <w:p w14:paraId="6C56DAAD" w14:textId="5327ED78" w:rsidR="00940979" w:rsidRPr="000233AF" w:rsidRDefault="00940979" w:rsidP="00940979">
            <w:pPr>
              <w:pStyle w:val="Bodycopy"/>
            </w:pPr>
            <w:r w:rsidRPr="009F04FF">
              <w:t xml:space="preserve">are from </w:t>
            </w:r>
            <w:r w:rsidRPr="004229D6">
              <w:t xml:space="preserve">22582VIC </w:t>
            </w:r>
            <w:r w:rsidRPr="001D1E14">
              <w:rPr>
                <w:b/>
              </w:rPr>
              <w:t>Certificate IV in Tertiary Preparation</w:t>
            </w:r>
          </w:p>
          <w:p w14:paraId="30396134" w14:textId="6B182D71" w:rsidR="00940979" w:rsidRDefault="00940979" w:rsidP="00940979">
            <w:pPr>
              <w:pStyle w:val="Bodycopy"/>
              <w:spacing w:line="276" w:lineRule="auto"/>
              <w:rPr>
                <w:rFonts w:cs="Arial"/>
                <w:sz w:val="20"/>
                <w:szCs w:val="20"/>
                <w:lang w:eastAsia="en-AU"/>
              </w:rPr>
            </w:pPr>
            <w:r>
              <w:rPr>
                <w:rFonts w:cs="Arial"/>
              </w:rPr>
              <w:lastRenderedPageBreak/>
              <w:t>Copyright of this material is reserved to the Crown in the right of the State of Victoria. © State of Victoria (Department of Education and Training) 2022.</w:t>
            </w:r>
          </w:p>
          <w:p w14:paraId="462BBEF4" w14:textId="278837CD" w:rsidR="00940979" w:rsidRPr="009F04FF" w:rsidRDefault="00940979" w:rsidP="00940979">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license </w:t>
            </w:r>
            <w:r>
              <w:rPr>
                <w:rFonts w:cs="Arial"/>
              </w:rPr>
              <w:t>(see</w:t>
            </w:r>
            <w:r>
              <w:rPr>
                <w:rFonts w:cs="Arial"/>
                <w:i/>
                <w:iCs w:val="0"/>
              </w:rPr>
              <w:t xml:space="preserve"> </w:t>
            </w:r>
            <w:hyperlink r:id="rId23" w:history="1">
              <w:r>
                <w:rPr>
                  <w:rStyle w:val="Hyperlink"/>
                  <w:rFonts w:cs="Arial"/>
                </w:rPr>
                <w:t>Creative Commons</w:t>
              </w:r>
            </w:hyperlink>
            <w:r>
              <w:rPr>
                <w:rFonts w:cs="Arial"/>
              </w:rPr>
              <w:t xml:space="preserve"> for more information).</w:t>
            </w:r>
          </w:p>
        </w:tc>
      </w:tr>
      <w:tr w:rsidR="00940979" w:rsidRPr="00982853" w14:paraId="1243F9B1" w14:textId="77777777" w:rsidTr="00C339DB">
        <w:trPr>
          <w:jc w:val="center"/>
        </w:trPr>
        <w:tc>
          <w:tcPr>
            <w:tcW w:w="2979" w:type="dxa"/>
          </w:tcPr>
          <w:p w14:paraId="784D2644" w14:textId="23F0215C" w:rsidR="00940979" w:rsidRPr="009F04FF" w:rsidRDefault="00940979" w:rsidP="00940979">
            <w:pPr>
              <w:pStyle w:val="SectionBSubsection"/>
            </w:pPr>
            <w:bookmarkStart w:id="9" w:name="_Toc105599144"/>
            <w:r w:rsidRPr="009F04FF">
              <w:lastRenderedPageBreak/>
              <w:t>Licensing and franchise</w:t>
            </w:r>
            <w:bookmarkEnd w:id="9"/>
          </w:p>
        </w:tc>
        <w:tc>
          <w:tcPr>
            <w:tcW w:w="6052" w:type="dxa"/>
          </w:tcPr>
          <w:p w14:paraId="039A828F" w14:textId="77777777" w:rsidR="00940979" w:rsidRPr="00940979" w:rsidRDefault="00940979" w:rsidP="00940979">
            <w:pPr>
              <w:pStyle w:val="AccredTemplate"/>
              <w:rPr>
                <w:i w:val="0"/>
                <w:color w:val="auto"/>
                <w:sz w:val="22"/>
                <w:szCs w:val="22"/>
              </w:rPr>
            </w:pPr>
            <w:r w:rsidRPr="00940979">
              <w:rPr>
                <w:i w:val="0"/>
                <w:color w:val="auto"/>
                <w:sz w:val="22"/>
                <w:szCs w:val="22"/>
              </w:rPr>
              <w:t xml:space="preserve">Copyright of this material is reserved to the Crown in the right of the State of Victoria. © State of Victoria (Department of Jobs, Skills, Industry and Regions) 2024. </w:t>
            </w:r>
          </w:p>
          <w:p w14:paraId="598F6936" w14:textId="77777777" w:rsidR="00940979" w:rsidRPr="00940979" w:rsidRDefault="00940979" w:rsidP="00940979">
            <w:pPr>
              <w:pStyle w:val="AccredTemplate"/>
              <w:spacing w:before="20" w:after="20"/>
              <w:rPr>
                <w:color w:val="000000" w:themeColor="text1"/>
                <w:sz w:val="22"/>
                <w:szCs w:val="22"/>
              </w:rPr>
            </w:pPr>
            <w:r w:rsidRPr="00940979">
              <w:rPr>
                <w:rStyle w:val="AccredBOLDChar"/>
                <w:b w:val="0"/>
                <w:bCs w:val="0"/>
                <w:color w:val="auto"/>
                <w:sz w:val="22"/>
                <w:szCs w:val="22"/>
              </w:rPr>
              <w:t>This work is licensed under a Creative Commons Attribution-No Derivatives 4.0 International licence (see</w:t>
            </w:r>
            <w:r w:rsidRPr="00940979">
              <w:rPr>
                <w:sz w:val="22"/>
                <w:szCs w:val="22"/>
              </w:rPr>
              <w:t xml:space="preserve"> </w:t>
            </w:r>
            <w:hyperlink r:id="rId24" w:history="1">
              <w:r w:rsidRPr="00987750">
                <w:rPr>
                  <w:rStyle w:val="Hyperlink"/>
                  <w:i/>
                  <w:color w:val="auto"/>
                  <w:sz w:val="22"/>
                  <w:szCs w:val="22"/>
                </w:rPr>
                <w:t>Creative Commons</w:t>
              </w:r>
            </w:hyperlink>
            <w:r w:rsidRPr="00987750">
              <w:rPr>
                <w:color w:val="auto"/>
                <w:sz w:val="22"/>
                <w:szCs w:val="22"/>
              </w:rPr>
              <w:t xml:space="preserve"> </w:t>
            </w:r>
            <w:r w:rsidRPr="00987750">
              <w:rPr>
                <w:rStyle w:val="AccredBOLDChar"/>
                <w:b w:val="0"/>
                <w:bCs w:val="0"/>
                <w:color w:val="auto"/>
                <w:sz w:val="22"/>
                <w:szCs w:val="22"/>
              </w:rPr>
              <w:t xml:space="preserve">for </w:t>
            </w:r>
            <w:r w:rsidRPr="00940979">
              <w:rPr>
                <w:rStyle w:val="AccredBOLDChar"/>
                <w:b w:val="0"/>
                <w:bCs w:val="0"/>
                <w:color w:val="auto"/>
                <w:sz w:val="22"/>
                <w:szCs w:val="22"/>
              </w:rPr>
              <w:t>more information</w:t>
            </w:r>
            <w:r w:rsidRPr="00940979">
              <w:rPr>
                <w:color w:val="000000" w:themeColor="text1"/>
                <w:sz w:val="22"/>
                <w:szCs w:val="22"/>
              </w:rPr>
              <w:t xml:space="preserve">). </w:t>
            </w:r>
          </w:p>
          <w:p w14:paraId="6DC41E79" w14:textId="77777777" w:rsidR="00940979" w:rsidRPr="00940979" w:rsidRDefault="00940979" w:rsidP="00940979">
            <w:pPr>
              <w:pStyle w:val="VRQABodyText"/>
            </w:pPr>
            <w:r w:rsidRPr="00940979">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17D1EA57" w14:textId="77777777" w:rsidR="00940979" w:rsidRPr="00940979" w:rsidRDefault="00940979" w:rsidP="00940979">
            <w:pPr>
              <w:spacing w:before="60" w:after="120"/>
              <w:rPr>
                <w:rFonts w:ascii="Arial" w:hAnsi="Arial" w:cs="Arial"/>
                <w:iCs/>
                <w:sz w:val="22"/>
                <w:szCs w:val="22"/>
                <w:lang w:val="en-AU"/>
              </w:rPr>
            </w:pPr>
            <w:r w:rsidRPr="00940979">
              <w:rPr>
                <w:rFonts w:ascii="Arial" w:hAnsi="Arial" w:cs="Arial"/>
                <w:iCs/>
                <w:sz w:val="22"/>
                <w:szCs w:val="22"/>
                <w:lang w:val="en-AU"/>
              </w:rPr>
              <w:t>Request for other use should be addressed to:</w:t>
            </w:r>
          </w:p>
          <w:p w14:paraId="6B17D21C" w14:textId="77777777" w:rsidR="00940979" w:rsidRPr="00940979" w:rsidRDefault="00940979" w:rsidP="00940979">
            <w:pPr>
              <w:spacing w:before="120" w:after="120"/>
              <w:rPr>
                <w:rFonts w:ascii="Arial" w:hAnsi="Arial" w:cs="Arial"/>
                <w:iCs/>
                <w:sz w:val="22"/>
                <w:szCs w:val="22"/>
                <w:lang w:eastAsia="x-none"/>
              </w:rPr>
            </w:pPr>
            <w:r w:rsidRPr="00940979">
              <w:rPr>
                <w:rFonts w:ascii="Arial" w:hAnsi="Arial" w:cs="Arial"/>
                <w:iCs/>
                <w:sz w:val="22"/>
                <w:szCs w:val="22"/>
                <w:lang w:eastAsia="x-none"/>
              </w:rPr>
              <w:t>Manager, National Systems Engagement &amp; Reform Unit</w:t>
            </w:r>
          </w:p>
          <w:p w14:paraId="0BE47975" w14:textId="77777777" w:rsidR="00940979" w:rsidRPr="00940979" w:rsidRDefault="00940979" w:rsidP="00940979">
            <w:pPr>
              <w:spacing w:before="120" w:after="120"/>
              <w:rPr>
                <w:rFonts w:ascii="Arial" w:hAnsi="Arial" w:cs="Arial"/>
                <w:iCs/>
                <w:sz w:val="22"/>
                <w:szCs w:val="22"/>
                <w:lang w:eastAsia="x-none"/>
              </w:rPr>
            </w:pPr>
            <w:r w:rsidRPr="00940979">
              <w:rPr>
                <w:rFonts w:ascii="Arial" w:hAnsi="Arial" w:cs="Arial"/>
                <w:iCs/>
                <w:sz w:val="22"/>
                <w:szCs w:val="22"/>
                <w:lang w:eastAsia="x-none"/>
              </w:rPr>
              <w:t>Engagement &amp; Reform Branch</w:t>
            </w:r>
          </w:p>
          <w:p w14:paraId="57142597" w14:textId="77777777" w:rsidR="00940979" w:rsidRPr="00940979" w:rsidRDefault="00940979" w:rsidP="00940979">
            <w:pPr>
              <w:spacing w:before="120" w:after="120"/>
              <w:rPr>
                <w:rFonts w:ascii="Arial" w:hAnsi="Arial" w:cs="Arial"/>
                <w:iCs/>
                <w:sz w:val="22"/>
                <w:szCs w:val="22"/>
                <w:lang w:eastAsia="x-none"/>
              </w:rPr>
            </w:pPr>
            <w:r w:rsidRPr="00940979">
              <w:rPr>
                <w:rFonts w:ascii="Arial" w:hAnsi="Arial" w:cs="Arial"/>
                <w:iCs/>
                <w:sz w:val="22"/>
                <w:szCs w:val="22"/>
                <w:lang w:eastAsia="x-none"/>
              </w:rPr>
              <w:t>Victorian Skills Authority</w:t>
            </w:r>
          </w:p>
          <w:p w14:paraId="3AF2F283" w14:textId="77777777" w:rsidR="00940979" w:rsidRPr="00940979" w:rsidRDefault="00940979" w:rsidP="00940979">
            <w:pPr>
              <w:spacing w:before="120" w:after="120"/>
              <w:rPr>
                <w:rFonts w:ascii="Arial" w:hAnsi="Arial" w:cs="Arial"/>
                <w:iCs/>
                <w:sz w:val="22"/>
                <w:szCs w:val="22"/>
                <w:lang w:val="en-AU" w:eastAsia="x-none"/>
              </w:rPr>
            </w:pPr>
            <w:r w:rsidRPr="00940979">
              <w:rPr>
                <w:rFonts w:ascii="Arial" w:hAnsi="Arial" w:cs="Arial"/>
                <w:iCs/>
                <w:sz w:val="22"/>
                <w:szCs w:val="22"/>
                <w:lang w:eastAsia="x-none"/>
              </w:rPr>
              <w:t>Department of Jobs, Skills, Industries and Regions (DJSIR)</w:t>
            </w:r>
          </w:p>
          <w:p w14:paraId="245955F9" w14:textId="154E7192" w:rsidR="00940979" w:rsidRPr="00940979" w:rsidRDefault="00940979" w:rsidP="00940979">
            <w:pPr>
              <w:pStyle w:val="Bodycopy"/>
            </w:pPr>
            <w:r w:rsidRPr="00940979">
              <w:rPr>
                <w:szCs w:val="22"/>
                <w:lang w:val="en-US" w:eastAsia="x-none"/>
              </w:rPr>
              <w:t xml:space="preserve">Email: </w:t>
            </w:r>
            <w:hyperlink r:id="rId25" w:history="1">
              <w:r w:rsidRPr="00940979">
                <w:rPr>
                  <w:rFonts w:cstheme="minorBidi"/>
                  <w:color w:val="0563C1" w:themeColor="hyperlink"/>
                  <w:szCs w:val="22"/>
                  <w:u w:val="single"/>
                </w:rPr>
                <w:t>course.enquiry@djsir.vic.gov.au</w:t>
              </w:r>
            </w:hyperlink>
          </w:p>
        </w:tc>
      </w:tr>
      <w:tr w:rsidR="00940979" w:rsidRPr="00982853" w14:paraId="32EB346F" w14:textId="77777777" w:rsidTr="007E1101">
        <w:trPr>
          <w:trHeight w:val="708"/>
          <w:jc w:val="center"/>
        </w:trPr>
        <w:tc>
          <w:tcPr>
            <w:tcW w:w="2979" w:type="dxa"/>
          </w:tcPr>
          <w:p w14:paraId="54CEB2AC" w14:textId="58D7D6C3" w:rsidR="00940979" w:rsidRPr="009F04FF" w:rsidRDefault="00940979" w:rsidP="00940979">
            <w:pPr>
              <w:pStyle w:val="SectionBSubsection"/>
            </w:pPr>
            <w:bookmarkStart w:id="10" w:name="_Toc105599145"/>
            <w:r w:rsidRPr="009F04FF">
              <w:t>Course accrediting body</w:t>
            </w:r>
            <w:bookmarkEnd w:id="10"/>
          </w:p>
        </w:tc>
        <w:tc>
          <w:tcPr>
            <w:tcW w:w="6052" w:type="dxa"/>
          </w:tcPr>
          <w:p w14:paraId="18A9533E" w14:textId="77777777" w:rsidR="00940979" w:rsidRPr="00196222" w:rsidRDefault="00940979" w:rsidP="00940979">
            <w:pPr>
              <w:pStyle w:val="Bodycopy"/>
            </w:pPr>
            <w:r w:rsidRPr="00196222">
              <w:t xml:space="preserve">Victorian Registration and Qualifications Authority </w:t>
            </w:r>
          </w:p>
        </w:tc>
      </w:tr>
      <w:tr w:rsidR="00940979" w:rsidRPr="00982853" w14:paraId="06102602" w14:textId="77777777" w:rsidTr="007E1101">
        <w:trPr>
          <w:jc w:val="center"/>
        </w:trPr>
        <w:tc>
          <w:tcPr>
            <w:tcW w:w="2979" w:type="dxa"/>
          </w:tcPr>
          <w:p w14:paraId="04476809" w14:textId="2ADF3476" w:rsidR="00940979" w:rsidRPr="009F04FF" w:rsidRDefault="00940979" w:rsidP="00940979">
            <w:pPr>
              <w:pStyle w:val="SectionBSubsection"/>
            </w:pPr>
            <w:bookmarkStart w:id="11" w:name="_Toc105599146"/>
            <w:r w:rsidRPr="009F04FF">
              <w:t>AVETMISS information</w:t>
            </w:r>
            <w:bookmarkEnd w:id="11"/>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940979"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940979" w:rsidRPr="006B4D88" w:rsidRDefault="00940979" w:rsidP="00940979">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940979" w:rsidRPr="006B4D88" w:rsidRDefault="00940979" w:rsidP="00940979">
                  <w:pPr>
                    <w:pStyle w:val="Bodycopy"/>
                    <w:rPr>
                      <w:rFonts w:ascii="Arial (W1)" w:hAnsi="Arial (W1)"/>
                    </w:rPr>
                  </w:pPr>
                  <w:r>
                    <w:t>GEN19 General E</w:t>
                  </w:r>
                  <w:r w:rsidRPr="006B4D88">
                    <w:t>ducation - not occupationally specific</w:t>
                  </w:r>
                </w:p>
              </w:tc>
            </w:tr>
            <w:tr w:rsidR="00940979"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940979" w:rsidRPr="006B4D88" w:rsidRDefault="00940979" w:rsidP="00940979">
                  <w:pPr>
                    <w:pStyle w:val="Bodycopy"/>
                    <w:rPr>
                      <w:rFonts w:ascii="Arial (W1)" w:hAnsi="Arial (W1)"/>
                    </w:rPr>
                  </w:pPr>
                  <w:r w:rsidRPr="006B4D88">
                    <w:t xml:space="preserve">ASCED Code – 4 digit </w:t>
                  </w:r>
                </w:p>
                <w:p w14:paraId="2C03983F" w14:textId="77777777" w:rsidR="00940979" w:rsidRPr="006B4D88" w:rsidRDefault="00940979" w:rsidP="00940979">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940979" w:rsidRPr="006B4D88" w:rsidRDefault="00940979" w:rsidP="00940979">
                  <w:pPr>
                    <w:pStyle w:val="Bodycopy"/>
                    <w:rPr>
                      <w:rFonts w:ascii="Arial (W1)" w:hAnsi="Arial (W1)"/>
                    </w:rPr>
                  </w:pPr>
                  <w:r w:rsidRPr="006B4D88">
                    <w:t>1201 General Education Programmes</w:t>
                  </w:r>
                </w:p>
              </w:tc>
            </w:tr>
          </w:tbl>
          <w:p w14:paraId="638EF62B" w14:textId="77777777" w:rsidR="00940979" w:rsidRPr="006B4D88" w:rsidRDefault="00940979" w:rsidP="00940979">
            <w:pPr>
              <w:pStyle w:val="Bodycopy"/>
              <w:rPr>
                <w:rStyle w:val="Strong"/>
                <w:szCs w:val="20"/>
              </w:rPr>
            </w:pPr>
            <w:r w:rsidRPr="006B4D88">
              <w:rPr>
                <w:rStyle w:val="Strong"/>
                <w:szCs w:val="20"/>
              </w:rPr>
              <w:t>National course code</w:t>
            </w:r>
          </w:p>
          <w:p w14:paraId="67ABCB3A" w14:textId="77777777" w:rsidR="00940979" w:rsidRDefault="00940979" w:rsidP="00940979">
            <w:pPr>
              <w:pStyle w:val="Bodycopy"/>
            </w:pPr>
            <w:r w:rsidRPr="005E2CBB">
              <w:t>22604VIC</w:t>
            </w:r>
          </w:p>
          <w:p w14:paraId="0B385B24" w14:textId="77777777" w:rsidR="00940979" w:rsidRDefault="00940979" w:rsidP="00940979">
            <w:pPr>
              <w:pStyle w:val="Bodycopy"/>
            </w:pPr>
            <w:r w:rsidRPr="005E2CBB">
              <w:t>22605VIC</w:t>
            </w:r>
          </w:p>
          <w:p w14:paraId="5315CAC1" w14:textId="0B751D9A" w:rsidR="00940979" w:rsidRPr="009F04FF" w:rsidRDefault="00940979" w:rsidP="00940979">
            <w:pPr>
              <w:pStyle w:val="Bodycopy"/>
            </w:pPr>
            <w:r w:rsidRPr="005E2CBB">
              <w:t>22606VIC</w:t>
            </w:r>
          </w:p>
        </w:tc>
      </w:tr>
      <w:tr w:rsidR="00940979" w:rsidRPr="00982853" w14:paraId="3FC2394F" w14:textId="77777777" w:rsidTr="007E1101">
        <w:trPr>
          <w:jc w:val="center"/>
        </w:trPr>
        <w:tc>
          <w:tcPr>
            <w:tcW w:w="2979" w:type="dxa"/>
          </w:tcPr>
          <w:p w14:paraId="348ED0AD" w14:textId="46D6B06F" w:rsidR="00940979" w:rsidRPr="009F04FF" w:rsidRDefault="00940979" w:rsidP="00940979">
            <w:pPr>
              <w:pStyle w:val="SectionBSubsection"/>
            </w:pPr>
            <w:bookmarkStart w:id="12" w:name="_Toc105599147"/>
            <w:r w:rsidRPr="009F04FF">
              <w:t>Period of accreditation</w:t>
            </w:r>
            <w:bookmarkEnd w:id="12"/>
            <w:r w:rsidRPr="009F04FF">
              <w:t xml:space="preserve"> </w:t>
            </w:r>
          </w:p>
        </w:tc>
        <w:tc>
          <w:tcPr>
            <w:tcW w:w="6052" w:type="dxa"/>
          </w:tcPr>
          <w:p w14:paraId="1C107E19" w14:textId="66C3BD3A" w:rsidR="00940979" w:rsidRPr="009F04FF" w:rsidRDefault="00940979" w:rsidP="00940979">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6"/>
          <w:headerReference w:type="default" r:id="rId27"/>
          <w:footerReference w:type="default" r:id="rId28"/>
          <w:headerReference w:type="first" r:id="rId29"/>
          <w:footerReference w:type="first" r:id="rId30"/>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3" w:name="_Toc105599148"/>
      <w:r w:rsidRPr="00CC3D15">
        <w:lastRenderedPageBreak/>
        <w:t>Section B: Course information</w:t>
      </w:r>
      <w:bookmarkEnd w:id="13"/>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4" w:name="_Toc105599149"/>
            <w:r w:rsidRPr="00E71331">
              <w:t>Nomenclature</w:t>
            </w:r>
            <w:bookmarkEnd w:id="14"/>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0011FF" w:rsidDel="00E859AB" w:rsidRDefault="0021300B" w:rsidP="001D1E14">
            <w:pPr>
              <w:pStyle w:val="SectionBSubsection2"/>
              <w:numPr>
                <w:ilvl w:val="0"/>
                <w:numId w:val="0"/>
              </w:numPr>
              <w:ind w:left="74"/>
              <w:rPr>
                <w:i w:val="0"/>
                <w:iCs/>
              </w:rPr>
            </w:pPr>
            <w:bookmarkStart w:id="15" w:name="_Toc105599150"/>
            <w:r w:rsidRPr="000011FF">
              <w:rPr>
                <w:i w:val="0"/>
                <w:iCs/>
              </w:rPr>
              <w:t>1.1</w:t>
            </w:r>
            <w:r w:rsidR="005E7B05" w:rsidRPr="000011FF">
              <w:rPr>
                <w:i w:val="0"/>
                <w:iCs/>
              </w:rPr>
              <w:t xml:space="preserve"> </w:t>
            </w:r>
            <w:r w:rsidR="00982853" w:rsidRPr="000011FF">
              <w:rPr>
                <w:i w:val="0"/>
                <w:iCs/>
              </w:rPr>
              <w:t>Name of the qualification</w:t>
            </w:r>
            <w:bookmarkEnd w:id="15"/>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Certificate I in Mumgu-dhal tyama-tiyt</w:t>
            </w:r>
            <w:r w:rsidR="00530B0F">
              <w:t xml:space="preserve"> community, connection</w:t>
            </w:r>
            <w:r w:rsidR="00243449">
              <w:t xml:space="preserve"> and pathways</w:t>
            </w:r>
          </w:p>
          <w:p w14:paraId="08C4591E" w14:textId="3BCF585B" w:rsidR="00DE2C63" w:rsidRPr="006B4D88" w:rsidRDefault="00DE2C63" w:rsidP="00EE6E4B">
            <w:pPr>
              <w:pStyle w:val="Bodycopy"/>
            </w:pPr>
            <w:r w:rsidRPr="006B4D88">
              <w:t>Certificate II in Mumgu-dhal tyama-tiyt</w:t>
            </w:r>
            <w:r w:rsidR="00530B0F">
              <w:t xml:space="preserve"> community, connection</w:t>
            </w:r>
            <w:r w:rsidR="00243449">
              <w:t xml:space="preserve"> and pathways</w:t>
            </w:r>
          </w:p>
          <w:p w14:paraId="6B4C5A30" w14:textId="77F9F12D" w:rsidR="0014084C" w:rsidRPr="0014084C" w:rsidDel="00E859AB" w:rsidRDefault="00DE2C63" w:rsidP="00EE6E4B">
            <w:pPr>
              <w:pStyle w:val="Bodycopy"/>
            </w:pPr>
            <w:r w:rsidRPr="006B4D88">
              <w:t>Certificate III in Mumgu-dhal tyama-tiyt</w:t>
            </w:r>
            <w:r w:rsidR="00530B0F">
              <w:t xml:space="preserve"> community, connection</w:t>
            </w:r>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0011FF" w:rsidRDefault="005E7B05" w:rsidP="001D1E14">
            <w:pPr>
              <w:pStyle w:val="SectionBSubsection2"/>
              <w:numPr>
                <w:ilvl w:val="0"/>
                <w:numId w:val="0"/>
              </w:numPr>
              <w:ind w:left="434" w:hanging="360"/>
              <w:rPr>
                <w:bCs w:val="0"/>
                <w:i w:val="0"/>
                <w:iCs/>
              </w:rPr>
            </w:pPr>
            <w:bookmarkStart w:id="16" w:name="_Toc105599151"/>
            <w:r w:rsidRPr="000011FF">
              <w:rPr>
                <w:bCs w:val="0"/>
                <w:i w:val="0"/>
                <w:iCs/>
              </w:rPr>
              <w:t xml:space="preserve">1.2 </w:t>
            </w:r>
            <w:r w:rsidR="00982853" w:rsidRPr="000011FF">
              <w:rPr>
                <w:bCs w:val="0"/>
                <w:i w:val="0"/>
                <w:iCs/>
              </w:rPr>
              <w:t>Nominal duration of the course</w:t>
            </w:r>
            <w:bookmarkEnd w:id="16"/>
            <w:r w:rsidR="00982853" w:rsidRPr="000011FF">
              <w:rPr>
                <w:bCs w:val="0"/>
                <w:i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1CAA8E4F" w:rsidR="009F4D51" w:rsidRDefault="009F4D51" w:rsidP="009F4D51">
            <w:pPr>
              <w:pStyle w:val="Bodycopy"/>
            </w:pPr>
            <w:r>
              <w:t>Certificate I in Mumgu-dhal tyama-tiyt</w:t>
            </w:r>
            <w:r w:rsidR="00530B0F">
              <w:t xml:space="preserve"> </w:t>
            </w:r>
            <w:r w:rsidR="003A27E8">
              <w:t>community,</w:t>
            </w:r>
            <w:r w:rsidR="00530B0F">
              <w:t>connection</w:t>
            </w:r>
            <w:r w:rsidR="00243449">
              <w:t xml:space="preserve"> and pathways</w:t>
            </w:r>
            <w:r w:rsidR="002644BB">
              <w:t xml:space="preserve"> – </w:t>
            </w:r>
            <w:r w:rsidR="00DF6BF9">
              <w:t xml:space="preserve">329 </w:t>
            </w:r>
            <w:r w:rsidR="002644BB" w:rsidRPr="005132A7">
              <w:t>-</w:t>
            </w:r>
            <w:r w:rsidR="00E719B4">
              <w:t xml:space="preserve"> </w:t>
            </w:r>
            <w:r w:rsidR="002644BB" w:rsidRPr="005132A7">
              <w:t>480</w:t>
            </w:r>
          </w:p>
          <w:p w14:paraId="1C688129" w14:textId="3CD750DC" w:rsidR="009F4D51" w:rsidRDefault="009F4D51" w:rsidP="009F4D51">
            <w:pPr>
              <w:pStyle w:val="Bodycopy"/>
            </w:pPr>
            <w:r>
              <w:t>Certificate II in Mumgu-dhal tyama-tiyt</w:t>
            </w:r>
            <w:r w:rsidR="003A27E8">
              <w:t xml:space="preserve"> community,</w:t>
            </w:r>
            <w:r w:rsidR="00530B0F">
              <w:t>connection</w:t>
            </w:r>
            <w:r w:rsidR="00243449">
              <w:t xml:space="preserve"> and pathways</w:t>
            </w:r>
            <w:r w:rsidR="002644BB">
              <w:t xml:space="preserve"> – </w:t>
            </w:r>
            <w:r w:rsidR="002644BB" w:rsidRPr="005132A7">
              <w:t>319</w:t>
            </w:r>
            <w:r w:rsidR="00E719B4">
              <w:t xml:space="preserve"> </w:t>
            </w:r>
            <w:r w:rsidR="002644BB" w:rsidRPr="005132A7">
              <w:t>-</w:t>
            </w:r>
            <w:r w:rsidR="00E719B4">
              <w:t xml:space="preserve"> </w:t>
            </w:r>
            <w:r w:rsidR="002644BB" w:rsidRPr="005132A7">
              <w:t>555</w:t>
            </w:r>
          </w:p>
          <w:p w14:paraId="5CC219AD" w14:textId="688DCD12" w:rsidR="009F4D51" w:rsidRPr="00FD14DC" w:rsidRDefault="009F4D51" w:rsidP="009F4D51">
            <w:pPr>
              <w:pStyle w:val="Bodycopy"/>
            </w:pPr>
            <w:r>
              <w:t xml:space="preserve">Certificate III in </w:t>
            </w:r>
            <w:r w:rsidR="00066C12">
              <w:t>Mumgu-dhal tyama-tiyt</w:t>
            </w:r>
            <w:r w:rsidR="003A27E8">
              <w:t xml:space="preserve"> community,</w:t>
            </w:r>
            <w:r w:rsidR="00530B0F">
              <w:t>connection</w:t>
            </w:r>
            <w:r w:rsidR="00243449">
              <w:t xml:space="preserve"> and pathways</w:t>
            </w:r>
            <w:r w:rsidR="00066C12">
              <w:t xml:space="preserve"> – </w:t>
            </w:r>
            <w:r w:rsidR="00EC6A27">
              <w:t>478 - 1005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7" w:name="_Toc105599152"/>
            <w:r w:rsidRPr="00321542">
              <w:t>Vocational or educational outcomes of the course</w:t>
            </w:r>
            <w:bookmarkEnd w:id="17"/>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8" w:name="_Toc105599153"/>
            <w:r>
              <w:t xml:space="preserve">2.1 </w:t>
            </w:r>
            <w:r w:rsidRPr="00E71331">
              <w:t>Outome(s) of the course</w:t>
            </w:r>
            <w:bookmarkEnd w:id="18"/>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in Mumgu-dhal tyama-tiyt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26A1DC96" w:rsidR="00DE2C63" w:rsidRPr="00351CAF" w:rsidRDefault="00DE2C63" w:rsidP="000B776A">
            <w:pPr>
              <w:pStyle w:val="bullet"/>
            </w:pPr>
            <w:r w:rsidRPr="00351CAF">
              <w:t xml:space="preserve">connect with community by exploring own story and history and participating in culturally </w:t>
            </w:r>
            <w:r w:rsidR="00577B4E" w:rsidRPr="00351CAF">
              <w:t>significant</w:t>
            </w:r>
            <w:r w:rsidRPr="00351CAF">
              <w:t xml:space="preserve">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in Mumgu-dhal tyama-tiyt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in Mumgu-dhal tyama-tiyt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develop vocational and study skills to pathway into further training, study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9" w:name="_Toc105599154"/>
            <w:r>
              <w:lastRenderedPageBreak/>
              <w:t xml:space="preserve">2.2. </w:t>
            </w:r>
            <w:r w:rsidR="00DE2C63" w:rsidRPr="00DE3323">
              <w:t>Course description</w:t>
            </w:r>
            <w:bookmarkEnd w:id="19"/>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Mumgu-dhal </w:t>
            </w:r>
            <w:r w:rsidR="00402463">
              <w:t>t</w:t>
            </w:r>
            <w:r w:rsidR="001365F4">
              <w:t>yama-tiyt</w:t>
            </w:r>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Mumgu-d</w:t>
            </w:r>
            <w:r w:rsidR="00402463">
              <w:t>hal t</w:t>
            </w:r>
            <w:r w:rsidR="001365F4" w:rsidRPr="001365F4">
              <w:t>yama-tiyt</w:t>
            </w:r>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Mumgu-dhal t</w:t>
            </w:r>
            <w:r w:rsidR="001365F4">
              <w:t>yama-tiyt</w:t>
            </w:r>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study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20" w:name="_Toc105599155"/>
            <w:r w:rsidRPr="009F04FF">
              <w:t>Development of the course</w:t>
            </w:r>
            <w:bookmarkEnd w:id="20"/>
          </w:p>
        </w:tc>
      </w:tr>
      <w:tr w:rsidR="00DE2C63" w:rsidRPr="00982853" w14:paraId="3DDACAA1" w14:textId="77777777" w:rsidTr="00BF3464">
        <w:trPr>
          <w:trHeight w:val="1125"/>
        </w:trPr>
        <w:tc>
          <w:tcPr>
            <w:tcW w:w="3119" w:type="dxa"/>
          </w:tcPr>
          <w:p w14:paraId="7B2F6924" w14:textId="148E2D32" w:rsidR="00DE2C63" w:rsidRPr="000011FF" w:rsidRDefault="001D1E14" w:rsidP="007959D9">
            <w:pPr>
              <w:pStyle w:val="SectionBSubsection2"/>
              <w:numPr>
                <w:ilvl w:val="0"/>
                <w:numId w:val="0"/>
              </w:numPr>
              <w:rPr>
                <w:i w:val="0"/>
                <w:iCs/>
              </w:rPr>
            </w:pPr>
            <w:bookmarkStart w:id="21" w:name="_Toc105599156"/>
            <w:r w:rsidRPr="000011FF">
              <w:rPr>
                <w:i w:val="0"/>
                <w:iCs/>
              </w:rPr>
              <w:t>3.1</w:t>
            </w:r>
            <w:r w:rsidR="0021300B" w:rsidRPr="000011FF">
              <w:rPr>
                <w:i w:val="0"/>
                <w:iCs/>
              </w:rPr>
              <w:t xml:space="preserve"> </w:t>
            </w:r>
            <w:r w:rsidR="00DE2C63" w:rsidRPr="000011FF">
              <w:rPr>
                <w:i w:val="0"/>
                <w:iCs/>
              </w:rPr>
              <w:t>Industry, education, legislative, enterprise or community needs</w:t>
            </w:r>
            <w:bookmarkEnd w:id="21"/>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The Certificates in Mumgu-dhal tyama-tiyt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a number of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r w:rsidRPr="009B0D83">
              <w:t xml:space="preserve">Marrung: Aboriginal Education Plan 2016 </w:t>
            </w:r>
            <w:r w:rsidR="00330430">
              <w:t>-</w:t>
            </w:r>
            <w:r w:rsidRPr="009B0D83">
              <w:t xml:space="preserve"> 2026, launched in Victoria in 2016, sets out a 10 year vision which aims to underpin Victoria’s commitment to close the gap in educational outcomes between Ko</w:t>
            </w:r>
            <w:r w:rsidR="00F41F2E">
              <w:t>orie and non-Koorie Victorians.</w:t>
            </w:r>
          </w:p>
          <w:p w14:paraId="3F72C57A" w14:textId="0BE014DD" w:rsidR="00DE2C63" w:rsidRPr="00907199" w:rsidRDefault="0029370C" w:rsidP="009B0D83">
            <w:pPr>
              <w:pStyle w:val="Bodycopy"/>
            </w:pPr>
            <w:r>
              <w:t>Actions from the Marrung</w:t>
            </w:r>
            <w:r w:rsidR="00DE2C63" w:rsidRPr="00907199">
              <w:t xml:space="preserve"> plan contribute to commitments in the Victorian Aboriginal Affairs Framework  (VAAF)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in Mumgu-dhal tyama-tiyt</w:t>
            </w:r>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The purpose and aim of this goal is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r education, training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r w:rsidRPr="0077429B">
              <w:t xml:space="preserve">Balit Murrup: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emotional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connection to spirit, spirituality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40AFFC16"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Mumgu</w:t>
            </w:r>
            <w:r w:rsidR="00545A08">
              <w:t>-</w:t>
            </w:r>
            <w:r w:rsidRPr="006C1DB8">
              <w:t>dahl tyama</w:t>
            </w:r>
            <w:r w:rsidR="00545A08">
              <w:t>-</w:t>
            </w:r>
            <w:r w:rsidRPr="006C1DB8">
              <w:t>tiyt</w:t>
            </w:r>
            <w:r w:rsidR="00243449">
              <w:t xml:space="preserve"> community, co</w:t>
            </w:r>
            <w:r w:rsidR="00DE6A0A">
              <w:t>nnection</w:t>
            </w:r>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xml:space="preserve">. The report notes that the proportion of Aboriginal and Torres Strait Islander 17–24 year olds participating in post-school </w:t>
            </w:r>
            <w:r w:rsidR="00577B4E" w:rsidRPr="006C1DB8">
              <w:t>education, training</w:t>
            </w:r>
            <w:r w:rsidRPr="006C1DB8">
              <w:t xml:space="preserve">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A significant  proportion of delivery of the Mumgu-dhal tyama- tiyt</w:t>
            </w:r>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Mumgu-dhal tyama-tiyt</w:t>
            </w:r>
            <w:r w:rsidR="00DE6A0A">
              <w:t xml:space="preserve"> community, connection</w:t>
            </w:r>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Lotjpa Dunguludja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Mumgu-dhal tyama-tiyt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 in Mumgu-dhal tyama-tiyt</w:t>
                  </w:r>
                </w:p>
              </w:tc>
              <w:tc>
                <w:tcPr>
                  <w:tcW w:w="709" w:type="dxa"/>
                  <w:tcBorders>
                    <w:top w:val="nil"/>
                    <w:left w:val="nil"/>
                    <w:bottom w:val="nil"/>
                    <w:right w:val="nil"/>
                  </w:tcBorders>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 in Mumgu-dhal tyama-tiyt</w:t>
                  </w:r>
                </w:p>
              </w:tc>
              <w:tc>
                <w:tcPr>
                  <w:tcW w:w="709" w:type="dxa"/>
                  <w:tcBorders>
                    <w:top w:val="nil"/>
                    <w:left w:val="nil"/>
                    <w:bottom w:val="nil"/>
                    <w:right w:val="nil"/>
                  </w:tcBorders>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Certificate III in Mumgu-dhal tyama-tiyt</w:t>
                  </w:r>
                </w:p>
              </w:tc>
              <w:tc>
                <w:tcPr>
                  <w:tcW w:w="709" w:type="dxa"/>
                  <w:tcBorders>
                    <w:top w:val="nil"/>
                    <w:left w:val="nil"/>
                    <w:bottom w:val="nil"/>
                    <w:right w:val="nil"/>
                  </w:tcBorders>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and delivery of the Mumgu-dhal tyama-t</w:t>
            </w:r>
            <w:r w:rsidRPr="00EE6E4B">
              <w:t>iyt</w:t>
            </w:r>
            <w:r w:rsidR="00243449">
              <w:t xml:space="preserve"> community</w:t>
            </w:r>
            <w:r w:rsidR="00DE6A0A">
              <w:t>, connection</w:t>
            </w:r>
            <w:r w:rsidR="00243449">
              <w:t xml:space="preserve"> and pathways</w:t>
            </w:r>
            <w:r w:rsidRPr="00EE6E4B">
              <w:t xml:space="preserve"> certificates takes place at </w:t>
            </w:r>
            <w:r w:rsidR="00243449">
              <w:t>the Certificate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These courses are for learners from an Aboriginal and/or Torres Strait Islander background who seek to develop, strengthen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The target group for the Certificate 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The target group for the Certificate III in Mumgu-dhal Tyama-Tiyt</w:t>
            </w:r>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learners who want to strengthen their knowledge of Aboriginal and/or Torres Strait Islander culture, history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Lincoln Krutulis</w:t>
                  </w:r>
                </w:p>
              </w:tc>
              <w:tc>
                <w:tcPr>
                  <w:tcW w:w="3686" w:type="dxa"/>
                </w:tcPr>
                <w:p w14:paraId="1E2FD18A" w14:textId="77777777" w:rsidR="00DE2C63" w:rsidRPr="00A24B7C" w:rsidRDefault="00DE2C63" w:rsidP="009B0D83">
                  <w:pPr>
                    <w:pStyle w:val="Bodycopy"/>
                  </w:pPr>
                  <w:r w:rsidRPr="00A24B7C">
                    <w:t xml:space="preserve">Bendigo Kangan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r>
                    <w:t xml:space="preserve">Koorie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Group of management: Mildura Community House ( ACFE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r w:rsidRPr="006C1DB8">
                    <w:t>Lockie Russell</w:t>
                  </w:r>
                </w:p>
              </w:tc>
              <w:tc>
                <w:tcPr>
                  <w:tcW w:w="3686" w:type="dxa"/>
                </w:tcPr>
                <w:p w14:paraId="6F0A204C" w14:textId="065A352A" w:rsidR="00DE2C63" w:rsidRPr="00A24B7C" w:rsidRDefault="00DE2C63" w:rsidP="00CD0770">
                  <w:pPr>
                    <w:pStyle w:val="Bodycopy"/>
                  </w:pPr>
                  <w:r w:rsidRPr="00A24B7C">
                    <w:t xml:space="preserve">Koorie Liason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feedback and validation from PSC members.</w:t>
            </w:r>
          </w:p>
        </w:tc>
      </w:tr>
      <w:tr w:rsidR="00DE2C63" w:rsidRPr="00982853" w14:paraId="4A8A2D8F" w14:textId="77777777" w:rsidTr="00BF3464">
        <w:tc>
          <w:tcPr>
            <w:tcW w:w="3119" w:type="dxa"/>
          </w:tcPr>
          <w:p w14:paraId="0D9C4D58" w14:textId="197F2E46" w:rsidR="00DE2C63" w:rsidRPr="000011FF" w:rsidRDefault="007F5919" w:rsidP="007959D9">
            <w:pPr>
              <w:pStyle w:val="SectionBSubsection2"/>
              <w:numPr>
                <w:ilvl w:val="0"/>
                <w:numId w:val="0"/>
              </w:numPr>
              <w:rPr>
                <w:i w:val="0"/>
                <w:iCs/>
              </w:rPr>
            </w:pPr>
            <w:bookmarkStart w:id="22" w:name="_Toc105599157"/>
            <w:r w:rsidRPr="000011FF">
              <w:rPr>
                <w:i w:val="0"/>
                <w:iCs/>
              </w:rPr>
              <w:lastRenderedPageBreak/>
              <w:t xml:space="preserve">3.2 </w:t>
            </w:r>
            <w:r w:rsidR="00DE2C63" w:rsidRPr="000011FF">
              <w:rPr>
                <w:i w:val="0"/>
                <w:iCs/>
              </w:rPr>
              <w:t>Review for re-accreditation</w:t>
            </w:r>
            <w:bookmarkEnd w:id="22"/>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A mid cycle review was conducted by the General Studies &amp; Further Education Curriculum Maintenance Manager in 2020 to monitor the implementation of the qualifications and identify any required modifications. Enrolment data was reviewed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VIC Certificate 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Certificate I in Mumgu-dhal tyama-tiyt</w:t>
            </w:r>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Certificate II in Mumgu-dhal tyama-tiyt</w:t>
            </w:r>
          </w:p>
          <w:p w14:paraId="0885247E" w14:textId="63EF9F38" w:rsidR="00DE2C63" w:rsidRDefault="000C14D9" w:rsidP="009B0D83">
            <w:pPr>
              <w:pStyle w:val="Bodycopy"/>
            </w:pPr>
            <w:r>
              <w:t xml:space="preserve">The course </w:t>
            </w:r>
            <w:r w:rsidRPr="000C14D9">
              <w:t>22606VIC</w:t>
            </w:r>
            <w:r w:rsidR="00DE2C63" w:rsidRPr="0092107D">
              <w:t xml:space="preserve"> Certificate III in Mumgu-dhal tyama-tiyt</w:t>
            </w:r>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Certificate III in Mumgu-dhal tyama-tiyt</w:t>
            </w:r>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Mumgu-dhal tyama-tiyt</w:t>
            </w:r>
            <w:r w:rsidR="00DE6A0A">
              <w:t xml:space="preserve"> community, connection</w:t>
            </w:r>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Mumgu-dhal tyama-tiyt</w:t>
            </w:r>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Support others to complete a small scale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Support others to complete a small scale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7ED6515F" w:rsidR="00FC7025" w:rsidRPr="009F04FF" w:rsidRDefault="00C63654" w:rsidP="00EE1B78">
            <w:pPr>
              <w:pStyle w:val="Bodycopy"/>
            </w:pPr>
            <w:r w:rsidRPr="00C63654">
              <w:t xml:space="preserve">Investigate Aboriginal and /or Torres Strait </w:t>
            </w:r>
            <w:r w:rsidR="001F36C0">
              <w:t>I</w:t>
            </w:r>
            <w:r w:rsidRPr="00C63654">
              <w:t xml:space="preserve">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641ED237"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 xml:space="preserve">/or Torres Strait </w:t>
            </w:r>
            <w:r w:rsidR="001F36C0">
              <w:t>I</w:t>
            </w:r>
            <w:r w:rsidRPr="00C63654">
              <w:t>slander participation in government decision-making</w:t>
            </w:r>
            <w:r w:rsidR="00EE1B78">
              <w:t>.</w:t>
            </w:r>
            <w:r w:rsidR="00577B4E">
              <w:t xml:space="preserve"> </w:t>
            </w:r>
            <w:r w:rsidRPr="00C63654">
              <w:t>Element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problem solving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Investigate &amp; use simple mathematical formulae and problem solving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tcPr>
          <w:p w14:paraId="70618CB0" w14:textId="646375E6" w:rsidR="00FC7025" w:rsidRPr="00A2400A" w:rsidRDefault="00B57435" w:rsidP="00FC7025">
            <w:pPr>
              <w:pStyle w:val="Bodycopy"/>
            </w:pPr>
            <w:r w:rsidRPr="00B57435">
              <w:t>SITTGDE019</w:t>
            </w:r>
          </w:p>
        </w:tc>
        <w:tc>
          <w:tcPr>
            <w:tcW w:w="2126" w:type="dxa"/>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tcPr>
          <w:p w14:paraId="059302D4" w14:textId="38BE07A4" w:rsidR="00FC7025" w:rsidRPr="00A2400A" w:rsidRDefault="00FC7025" w:rsidP="00FC7025">
            <w:pPr>
              <w:pStyle w:val="Bodycopy"/>
            </w:pPr>
            <w:r w:rsidRPr="00A2400A">
              <w:t>SITTGDE007</w:t>
            </w:r>
          </w:p>
        </w:tc>
        <w:tc>
          <w:tcPr>
            <w:tcW w:w="2270" w:type="dxa"/>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4E1AB8" w:rsidP="004E1AB8">
            <w:pPr>
              <w:pStyle w:val="Bodycopy"/>
            </w:pPr>
            <w:hyperlink r:id="rId31" w:tooltip="View details for CPPREP4204" w:history="1">
              <w:r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4E1AB8" w:rsidP="004E1AB8">
            <w:pPr>
              <w:pStyle w:val="Bodycopy"/>
            </w:pPr>
            <w:hyperlink r:id="rId32" w:history="1">
              <w:r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Produce simple word processed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4E1AB8" w:rsidP="004E1AB8">
            <w:pPr>
              <w:pStyle w:val="Bodycopy"/>
            </w:pPr>
            <w:hyperlink r:id="rId33" w:history="1">
              <w:r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r>
              <w:t>Deleted –unit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Work in and with small, regional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tcPr>
          <w:p w14:paraId="351FB08C" w14:textId="74B3C0B0" w:rsidR="00923395" w:rsidRPr="004041C8" w:rsidRDefault="00923395" w:rsidP="00ED69F6">
            <w:pPr>
              <w:pStyle w:val="Bodycopy"/>
            </w:pPr>
            <w:r w:rsidRPr="004041C8">
              <w:rPr>
                <w:rFonts w:cs="Arial"/>
                <w:color w:val="000000"/>
                <w:szCs w:val="22"/>
              </w:rPr>
              <w:t>VU22363</w:t>
            </w:r>
          </w:p>
        </w:tc>
        <w:tc>
          <w:tcPr>
            <w:tcW w:w="2126" w:type="dxa"/>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tcPr>
          <w:p w14:paraId="0323E131" w14:textId="02A26A0C" w:rsidR="00923395" w:rsidRPr="004041C8" w:rsidRDefault="00923395" w:rsidP="00ED69F6">
            <w:pPr>
              <w:pStyle w:val="Bodycopy"/>
            </w:pPr>
            <w:r w:rsidRPr="004041C8">
              <w:rPr>
                <w:rFonts w:cs="Arial"/>
                <w:color w:val="000000"/>
                <w:szCs w:val="22"/>
              </w:rPr>
              <w:t>VU22368</w:t>
            </w:r>
          </w:p>
        </w:tc>
        <w:tc>
          <w:tcPr>
            <w:tcW w:w="2126" w:type="dxa"/>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tcPr>
          <w:p w14:paraId="59AF426C" w14:textId="11794087" w:rsidR="00923395" w:rsidRPr="00F12624" w:rsidRDefault="00923395" w:rsidP="00ED69F6">
            <w:pPr>
              <w:pStyle w:val="Bodycopy"/>
            </w:pPr>
            <w:r>
              <w:rPr>
                <w:rFonts w:cs="Arial"/>
                <w:color w:val="000000"/>
                <w:szCs w:val="22"/>
              </w:rPr>
              <w:t>CUAPPR211</w:t>
            </w:r>
          </w:p>
        </w:tc>
        <w:tc>
          <w:tcPr>
            <w:tcW w:w="2126" w:type="dxa"/>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tcPr>
          <w:p w14:paraId="23224313" w14:textId="16DAD5AD" w:rsidR="00923395" w:rsidRDefault="00923395" w:rsidP="00ED69F6">
            <w:pPr>
              <w:pStyle w:val="Bodycopy"/>
            </w:pPr>
            <w:r>
              <w:rPr>
                <w:rFonts w:cs="Arial"/>
                <w:color w:val="000000"/>
                <w:szCs w:val="22"/>
              </w:rPr>
              <w:t>CUAACD101</w:t>
            </w:r>
          </w:p>
        </w:tc>
        <w:tc>
          <w:tcPr>
            <w:tcW w:w="2126" w:type="dxa"/>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tcPr>
          <w:p w14:paraId="7DCB103F" w14:textId="02559BD9" w:rsidR="00923395" w:rsidRDefault="00923395" w:rsidP="00ED69F6">
            <w:pPr>
              <w:pStyle w:val="Bodycopy"/>
            </w:pPr>
            <w:r>
              <w:rPr>
                <w:rFonts w:cs="Arial"/>
                <w:color w:val="000000"/>
                <w:szCs w:val="22"/>
              </w:rPr>
              <w:t>CUAPAI211</w:t>
            </w:r>
          </w:p>
        </w:tc>
        <w:tc>
          <w:tcPr>
            <w:tcW w:w="2126" w:type="dxa"/>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tcPr>
          <w:p w14:paraId="657494B7" w14:textId="605CC5E5" w:rsidR="00923395" w:rsidRDefault="00923395" w:rsidP="00ED69F6">
            <w:pPr>
              <w:pStyle w:val="Bodycopy"/>
            </w:pPr>
            <w:r>
              <w:rPr>
                <w:rFonts w:cs="Arial"/>
                <w:color w:val="000000"/>
                <w:szCs w:val="22"/>
              </w:rPr>
              <w:t>CUAACD201</w:t>
            </w:r>
          </w:p>
        </w:tc>
        <w:tc>
          <w:tcPr>
            <w:tcW w:w="2126" w:type="dxa"/>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tcPr>
          <w:p w14:paraId="3AC3A334" w14:textId="548EAD36" w:rsidR="00923395" w:rsidRDefault="00923395" w:rsidP="00ED69F6">
            <w:pPr>
              <w:pStyle w:val="Bodycopy"/>
            </w:pPr>
            <w:r>
              <w:rPr>
                <w:rFonts w:cs="Arial"/>
                <w:color w:val="000000"/>
                <w:szCs w:val="22"/>
              </w:rPr>
              <w:t>CUAATS312</w:t>
            </w:r>
          </w:p>
        </w:tc>
        <w:tc>
          <w:tcPr>
            <w:tcW w:w="2126" w:type="dxa"/>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7A13F0">
        <w:tc>
          <w:tcPr>
            <w:tcW w:w="1730" w:type="dxa"/>
          </w:tcPr>
          <w:p w14:paraId="5AD17495" w14:textId="2BE7CDE5" w:rsidR="00923395" w:rsidRPr="005C15AE" w:rsidRDefault="00923395" w:rsidP="00ED69F6">
            <w:pPr>
              <w:pStyle w:val="Bodycopy"/>
            </w:pPr>
            <w:r w:rsidRPr="005C15AE">
              <w:t>CUAIND212</w:t>
            </w:r>
          </w:p>
        </w:tc>
        <w:tc>
          <w:tcPr>
            <w:tcW w:w="2126" w:type="dxa"/>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Pr>
          <w:p w14:paraId="79280FD2" w14:textId="4845B6F8" w:rsidR="00923395" w:rsidRPr="005C15AE" w:rsidRDefault="00923395" w:rsidP="00ED69F6">
            <w:pPr>
              <w:pStyle w:val="Bodycopy"/>
            </w:pPr>
            <w:r w:rsidRPr="005C15AE">
              <w:t>Newly imported</w:t>
            </w:r>
          </w:p>
        </w:tc>
      </w:tr>
      <w:tr w:rsidR="007A13F0" w:rsidRPr="00982853" w14:paraId="28B87C9E" w14:textId="77777777" w:rsidTr="007A13F0">
        <w:tc>
          <w:tcPr>
            <w:tcW w:w="1730" w:type="dxa"/>
          </w:tcPr>
          <w:p w14:paraId="22B30857" w14:textId="175EE5A7" w:rsidR="007A13F0" w:rsidRPr="005C15AE" w:rsidRDefault="007A13F0" w:rsidP="00ED69F6">
            <w:pPr>
              <w:pStyle w:val="Bodycopy"/>
            </w:pPr>
            <w:r w:rsidRPr="007A13F0">
              <w:rPr>
                <w:color w:val="auto"/>
                <w:lang w:val="en-GB" w:eastAsia="en-AU"/>
              </w:rPr>
              <w:lastRenderedPageBreak/>
              <w:t>VU23786</w:t>
            </w:r>
          </w:p>
        </w:tc>
        <w:tc>
          <w:tcPr>
            <w:tcW w:w="2126" w:type="dxa"/>
          </w:tcPr>
          <w:p w14:paraId="4953B783" w14:textId="7CA1C63B" w:rsidR="007A13F0" w:rsidRPr="005C15AE" w:rsidRDefault="007A13F0" w:rsidP="00ED69F6">
            <w:pPr>
              <w:pStyle w:val="Bodycopy"/>
            </w:pPr>
            <w:r w:rsidRPr="0038629F">
              <w:t>Apply basic technology skills to language learning</w:t>
            </w:r>
          </w:p>
        </w:tc>
        <w:tc>
          <w:tcPr>
            <w:tcW w:w="1701" w:type="dxa"/>
          </w:tcPr>
          <w:p w14:paraId="2BB4087D" w14:textId="77777777" w:rsidR="007A13F0" w:rsidRPr="005C15AE" w:rsidRDefault="007A13F0" w:rsidP="00ED69F6">
            <w:pPr>
              <w:pStyle w:val="Bodycopy"/>
            </w:pPr>
          </w:p>
        </w:tc>
        <w:tc>
          <w:tcPr>
            <w:tcW w:w="2270" w:type="dxa"/>
          </w:tcPr>
          <w:p w14:paraId="34B66C77" w14:textId="77777777" w:rsidR="007A13F0" w:rsidRPr="005C15AE" w:rsidRDefault="007A13F0" w:rsidP="00ED69F6">
            <w:pPr>
              <w:pStyle w:val="Bodycopy"/>
            </w:pPr>
          </w:p>
        </w:tc>
        <w:tc>
          <w:tcPr>
            <w:tcW w:w="1699" w:type="dxa"/>
          </w:tcPr>
          <w:p w14:paraId="556BEEE4" w14:textId="63A49EB1" w:rsidR="007A13F0" w:rsidRPr="005C15AE" w:rsidRDefault="007A13F0" w:rsidP="00ED69F6">
            <w:pPr>
              <w:pStyle w:val="Bodycopy"/>
            </w:pPr>
            <w:r w:rsidRPr="005C15AE">
              <w:t>Newly imported</w:t>
            </w:r>
          </w:p>
        </w:tc>
      </w:tr>
      <w:tr w:rsidR="007A13F0" w:rsidRPr="00982853" w14:paraId="72CC4D01" w14:textId="77777777" w:rsidTr="00502F5C">
        <w:tc>
          <w:tcPr>
            <w:tcW w:w="1730" w:type="dxa"/>
          </w:tcPr>
          <w:p w14:paraId="3FC8A630" w14:textId="6B1CCFEC" w:rsidR="007A13F0" w:rsidRPr="005C15AE" w:rsidRDefault="007A13F0" w:rsidP="00ED69F6">
            <w:pPr>
              <w:pStyle w:val="Bodycopy"/>
            </w:pPr>
            <w:r w:rsidRPr="003D2498">
              <w:t>VU23787</w:t>
            </w:r>
            <w:r w:rsidRPr="0038629F">
              <w:t xml:space="preserve"> </w:t>
            </w:r>
          </w:p>
        </w:tc>
        <w:tc>
          <w:tcPr>
            <w:tcW w:w="2126" w:type="dxa"/>
          </w:tcPr>
          <w:p w14:paraId="0F9C5CCD" w14:textId="4B61900A" w:rsidR="007A13F0" w:rsidRPr="005C15AE" w:rsidRDefault="007A13F0" w:rsidP="00ED69F6">
            <w:pPr>
              <w:pStyle w:val="Bodycopy"/>
            </w:pPr>
            <w:r w:rsidRPr="0038629F">
              <w:t>Access the internet for language learning</w:t>
            </w:r>
          </w:p>
        </w:tc>
        <w:tc>
          <w:tcPr>
            <w:tcW w:w="1701" w:type="dxa"/>
          </w:tcPr>
          <w:p w14:paraId="7CA0E462" w14:textId="77777777" w:rsidR="007A13F0" w:rsidRPr="005C15AE" w:rsidRDefault="007A13F0" w:rsidP="00ED69F6">
            <w:pPr>
              <w:pStyle w:val="Bodycopy"/>
            </w:pPr>
          </w:p>
        </w:tc>
        <w:tc>
          <w:tcPr>
            <w:tcW w:w="2270" w:type="dxa"/>
          </w:tcPr>
          <w:p w14:paraId="4366817B" w14:textId="77777777" w:rsidR="007A13F0" w:rsidRPr="005C15AE" w:rsidRDefault="007A13F0" w:rsidP="00ED69F6">
            <w:pPr>
              <w:pStyle w:val="Bodycopy"/>
            </w:pPr>
          </w:p>
        </w:tc>
        <w:tc>
          <w:tcPr>
            <w:tcW w:w="1699" w:type="dxa"/>
          </w:tcPr>
          <w:p w14:paraId="4E822B84" w14:textId="3D137C67" w:rsidR="007A13F0" w:rsidRPr="005C15AE" w:rsidRDefault="007A13F0" w:rsidP="00ED69F6">
            <w:pPr>
              <w:pStyle w:val="Bodycopy"/>
            </w:pPr>
            <w:r w:rsidRPr="005C15AE">
              <w:t>Newly imported</w:t>
            </w:r>
          </w:p>
        </w:tc>
      </w:tr>
      <w:tr w:rsidR="00502F5C" w:rsidRPr="00982853" w14:paraId="7E50A6FD" w14:textId="77777777" w:rsidTr="00ED69F6">
        <w:tc>
          <w:tcPr>
            <w:tcW w:w="1730" w:type="dxa"/>
          </w:tcPr>
          <w:p w14:paraId="64763D40" w14:textId="6104BB08" w:rsidR="00502F5C" w:rsidRPr="003D2498" w:rsidRDefault="00502F5C" w:rsidP="00502F5C">
            <w:pPr>
              <w:pStyle w:val="Bodycopy"/>
            </w:pPr>
            <w:r w:rsidRPr="003D2498">
              <w:t>VU237</w:t>
            </w:r>
            <w:r>
              <w:t>92</w:t>
            </w:r>
          </w:p>
        </w:tc>
        <w:tc>
          <w:tcPr>
            <w:tcW w:w="2126" w:type="dxa"/>
          </w:tcPr>
          <w:p w14:paraId="2718B464" w14:textId="613C9876" w:rsidR="00502F5C" w:rsidRPr="0038629F" w:rsidRDefault="00502F5C" w:rsidP="00502F5C">
            <w:pPr>
              <w:pStyle w:val="Bodycopy"/>
            </w:pPr>
            <w:r>
              <w:t>Identify and use common digital devices</w:t>
            </w:r>
          </w:p>
        </w:tc>
        <w:tc>
          <w:tcPr>
            <w:tcW w:w="1701" w:type="dxa"/>
          </w:tcPr>
          <w:p w14:paraId="79CD28A1" w14:textId="77777777" w:rsidR="00502F5C" w:rsidRPr="005C15AE" w:rsidRDefault="00502F5C" w:rsidP="00502F5C">
            <w:pPr>
              <w:pStyle w:val="Bodycopy"/>
            </w:pPr>
          </w:p>
        </w:tc>
        <w:tc>
          <w:tcPr>
            <w:tcW w:w="2270" w:type="dxa"/>
          </w:tcPr>
          <w:p w14:paraId="4E9CB38E" w14:textId="77777777" w:rsidR="00502F5C" w:rsidRPr="005C15AE" w:rsidRDefault="00502F5C" w:rsidP="00502F5C">
            <w:pPr>
              <w:pStyle w:val="Bodycopy"/>
            </w:pPr>
          </w:p>
        </w:tc>
        <w:tc>
          <w:tcPr>
            <w:tcW w:w="1699" w:type="dxa"/>
            <w:tcBorders>
              <w:bottom w:val="single" w:sz="4" w:space="0" w:color="auto"/>
            </w:tcBorders>
          </w:tcPr>
          <w:p w14:paraId="6CA12D38" w14:textId="19D8BE9D" w:rsidR="00502F5C" w:rsidRPr="005C15AE" w:rsidRDefault="00502F5C" w:rsidP="00502F5C">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3" w:name="_Toc105599158"/>
            <w:r w:rsidRPr="009F04FF">
              <w:lastRenderedPageBreak/>
              <w:t>Course outcomes</w:t>
            </w:r>
            <w:bookmarkEnd w:id="23"/>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0011FF" w:rsidRDefault="008C6138" w:rsidP="007959D9">
            <w:pPr>
              <w:pStyle w:val="SectionBSubsection2"/>
              <w:numPr>
                <w:ilvl w:val="0"/>
                <w:numId w:val="0"/>
              </w:numPr>
              <w:ind w:left="357" w:hanging="357"/>
              <w:rPr>
                <w:i w:val="0"/>
                <w:iCs/>
              </w:rPr>
            </w:pPr>
            <w:bookmarkStart w:id="24" w:name="_Toc105599159"/>
            <w:r w:rsidRPr="000011FF">
              <w:rPr>
                <w:i w:val="0"/>
                <w:iCs/>
              </w:rPr>
              <w:t>4.1</w:t>
            </w:r>
            <w:r w:rsidR="00380394" w:rsidRPr="000011FF">
              <w:rPr>
                <w:i w:val="0"/>
                <w:iCs/>
              </w:rPr>
              <w:t xml:space="preserve"> </w:t>
            </w:r>
            <w:r w:rsidR="00666951" w:rsidRPr="000011FF">
              <w:rPr>
                <w:i w:val="0"/>
                <w:iCs/>
              </w:rPr>
              <w:t>Qualification level</w:t>
            </w:r>
            <w:bookmarkEnd w:id="24"/>
          </w:p>
        </w:tc>
        <w:tc>
          <w:tcPr>
            <w:tcW w:w="6266" w:type="dxa"/>
          </w:tcPr>
          <w:p w14:paraId="65919687" w14:textId="1CBFC29C" w:rsidR="00666951" w:rsidRDefault="00666951" w:rsidP="00666951">
            <w:pPr>
              <w:pStyle w:val="Bodycopy"/>
            </w:pPr>
            <w:r w:rsidRPr="00403F08">
              <w:t xml:space="preserve">Standard 5.5 </w:t>
            </w:r>
            <w:r w:rsidR="003C04BE" w:rsidRPr="00271D7F">
              <w:t>AQTF 2021 Standards</w:t>
            </w:r>
            <w:r w:rsidR="003C04BE" w:rsidRPr="00271D7F">
              <w:rPr>
                <w:rStyle w:val="Strong"/>
                <w:b w:val="0"/>
                <w:bCs w:val="0"/>
              </w:rPr>
              <w:t xml:space="preserve"> </w:t>
            </w:r>
            <w:r w:rsidRPr="00403F08">
              <w:t>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Mumgu-dhal tyama-tiyt</w:t>
            </w:r>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skills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Mumgu-dhal tyama-tiyt</w:t>
            </w:r>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literacy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Mumgu-dhal tyama-tiyt</w:t>
            </w:r>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semi autonomous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0011FF" w:rsidRDefault="007F5919" w:rsidP="00E67319">
            <w:pPr>
              <w:pStyle w:val="SectionBSubsection2"/>
              <w:numPr>
                <w:ilvl w:val="0"/>
                <w:numId w:val="0"/>
              </w:numPr>
              <w:ind w:left="431" w:hanging="357"/>
              <w:rPr>
                <w:i w:val="0"/>
                <w:iCs/>
              </w:rPr>
            </w:pPr>
            <w:bookmarkStart w:id="25" w:name="_Toc105599160"/>
            <w:r w:rsidRPr="000011FF">
              <w:rPr>
                <w:i w:val="0"/>
                <w:iCs/>
              </w:rPr>
              <w:lastRenderedPageBreak/>
              <w:t>4.2</w:t>
            </w:r>
            <w:r w:rsidR="00E67319" w:rsidRPr="000011FF">
              <w:rPr>
                <w:i w:val="0"/>
                <w:iCs/>
              </w:rPr>
              <w:t xml:space="preserve"> </w:t>
            </w:r>
            <w:r w:rsidR="00666951" w:rsidRPr="000011FF">
              <w:rPr>
                <w:i w:val="0"/>
                <w:iCs/>
              </w:rPr>
              <w:t>Foundation skills</w:t>
            </w:r>
            <w:bookmarkEnd w:id="25"/>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0011FF" w:rsidRDefault="00E67319" w:rsidP="00E67319">
            <w:pPr>
              <w:pStyle w:val="SectionBSubsection2"/>
              <w:numPr>
                <w:ilvl w:val="0"/>
                <w:numId w:val="0"/>
              </w:numPr>
              <w:ind w:left="74"/>
              <w:rPr>
                <w:bCs w:val="0"/>
                <w:i w:val="0"/>
                <w:iCs/>
              </w:rPr>
            </w:pPr>
            <w:bookmarkStart w:id="26" w:name="_Toc105599161"/>
            <w:r w:rsidRPr="000011FF">
              <w:rPr>
                <w:bCs w:val="0"/>
                <w:i w:val="0"/>
                <w:iCs/>
              </w:rPr>
              <w:t>4.</w:t>
            </w:r>
            <w:r w:rsidRPr="000011FF">
              <w:rPr>
                <w:i w:val="0"/>
                <w:iCs/>
              </w:rPr>
              <w:t xml:space="preserve">3 </w:t>
            </w:r>
            <w:r w:rsidR="00666951" w:rsidRPr="000011FF">
              <w:rPr>
                <w:i w:val="0"/>
                <w:iCs/>
              </w:rPr>
              <w:t>Recognition given to the course</w:t>
            </w:r>
            <w:bookmarkEnd w:id="26"/>
          </w:p>
          <w:p w14:paraId="7BF05CC7" w14:textId="03F7ECE5" w:rsidR="00666951" w:rsidRPr="000011FF" w:rsidRDefault="00666951" w:rsidP="00666951">
            <w:pPr>
              <w:rPr>
                <w:rStyle w:val="Strong"/>
                <w:b w:val="0"/>
                <w:iCs/>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1A0979" w:rsidRDefault="00E67319" w:rsidP="00E67319">
            <w:pPr>
              <w:pStyle w:val="SectionBSubsection2"/>
              <w:numPr>
                <w:ilvl w:val="0"/>
                <w:numId w:val="0"/>
              </w:numPr>
              <w:ind w:left="434" w:hanging="360"/>
              <w:rPr>
                <w:i w:val="0"/>
                <w:iCs/>
              </w:rPr>
            </w:pPr>
            <w:bookmarkStart w:id="27" w:name="_Toc105599162"/>
            <w:r w:rsidRPr="001A0979">
              <w:rPr>
                <w:i w:val="0"/>
                <w:iCs/>
              </w:rPr>
              <w:lastRenderedPageBreak/>
              <w:t xml:space="preserve">4.4 </w:t>
            </w:r>
            <w:r w:rsidR="00666951" w:rsidRPr="001A0979">
              <w:rPr>
                <w:i w:val="0"/>
                <w:iCs/>
              </w:rPr>
              <w:t>Licensing/regulatory requirements</w:t>
            </w:r>
            <w:bookmarkEnd w:id="27"/>
            <w:r w:rsidR="00666951" w:rsidRPr="001A0979">
              <w:rPr>
                <w:i w:val="0"/>
                <w:iCs/>
              </w:rPr>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8" w:name="_Toc105599163"/>
            <w:r w:rsidRPr="009F04FF">
              <w:t>Course rules</w:t>
            </w:r>
            <w:bookmarkEnd w:id="28"/>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9" w:name="_Toc105599164"/>
            <w:r w:rsidRPr="000E3FEC">
              <w:t>Course structure</w:t>
            </w:r>
            <w:bookmarkEnd w:id="29"/>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Mumgu-dhal tyama-tiyt</w:t>
            </w:r>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30" w:name="OLE_LINK4"/>
            <w:r w:rsidRPr="000B1DC5">
              <w:t>120103</w:t>
            </w:r>
            <w:bookmarkEnd w:id="30"/>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7A13F0" w:rsidRDefault="00126130" w:rsidP="00AD7F04">
            <w:pPr>
              <w:pStyle w:val="Bodycopy"/>
            </w:pPr>
            <w:hyperlink r:id="rId34" w:history="1">
              <w:r w:rsidRPr="007A13F0">
                <w:t>BSBTEC101</w:t>
              </w:r>
            </w:hyperlink>
          </w:p>
        </w:tc>
        <w:tc>
          <w:tcPr>
            <w:tcW w:w="832" w:type="pct"/>
            <w:tcBorders>
              <w:bottom w:val="single" w:sz="4" w:space="0" w:color="auto"/>
            </w:tcBorders>
            <w:vAlign w:val="center"/>
          </w:tcPr>
          <w:p w14:paraId="4FD31D7F" w14:textId="12DCD075" w:rsidR="00126130" w:rsidRPr="007A13F0" w:rsidRDefault="00126130" w:rsidP="00AD7F04">
            <w:pPr>
              <w:pStyle w:val="Bodycopy"/>
            </w:pPr>
            <w:r w:rsidRPr="007A13F0">
              <w:t>080905</w:t>
            </w:r>
          </w:p>
        </w:tc>
        <w:tc>
          <w:tcPr>
            <w:tcW w:w="1831" w:type="pct"/>
            <w:tcBorders>
              <w:bottom w:val="single" w:sz="4" w:space="0" w:color="auto"/>
            </w:tcBorders>
            <w:vAlign w:val="center"/>
          </w:tcPr>
          <w:p w14:paraId="711F650E" w14:textId="77ED61B2" w:rsidR="00126130" w:rsidRPr="007A13F0" w:rsidRDefault="00126130" w:rsidP="00AD7F04">
            <w:pPr>
              <w:pStyle w:val="Bodycopy"/>
            </w:pPr>
            <w:r w:rsidRPr="007A13F0">
              <w:t>Operate digital devices </w:t>
            </w:r>
          </w:p>
        </w:tc>
        <w:tc>
          <w:tcPr>
            <w:tcW w:w="680" w:type="pct"/>
            <w:tcBorders>
              <w:bottom w:val="single" w:sz="4" w:space="0" w:color="auto"/>
            </w:tcBorders>
            <w:vAlign w:val="center"/>
          </w:tcPr>
          <w:p w14:paraId="5C74B4B5" w14:textId="247CC2A4" w:rsidR="00126130" w:rsidRPr="007A13F0" w:rsidRDefault="00126130" w:rsidP="00487AB4">
            <w:pPr>
              <w:pStyle w:val="Bodycopy"/>
              <w:jc w:val="center"/>
            </w:pPr>
            <w:r w:rsidRPr="007A13F0">
              <w:t>Nil</w:t>
            </w:r>
          </w:p>
        </w:tc>
        <w:tc>
          <w:tcPr>
            <w:tcW w:w="680" w:type="pct"/>
            <w:tcBorders>
              <w:bottom w:val="single" w:sz="4" w:space="0" w:color="auto"/>
            </w:tcBorders>
            <w:vAlign w:val="center"/>
          </w:tcPr>
          <w:p w14:paraId="04456FE1" w14:textId="6143C82C" w:rsidR="00126130" w:rsidRPr="007A13F0" w:rsidRDefault="00126130" w:rsidP="00487AB4">
            <w:pPr>
              <w:pStyle w:val="Bodycopy"/>
              <w:jc w:val="center"/>
            </w:pPr>
            <w:r w:rsidRPr="007A13F0">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7A13F0" w:rsidRDefault="00126130" w:rsidP="00AD7F04">
            <w:pPr>
              <w:pStyle w:val="Bodycopy"/>
            </w:pPr>
            <w:r w:rsidRPr="007A13F0">
              <w:t>ICTWEB306</w:t>
            </w:r>
          </w:p>
        </w:tc>
        <w:tc>
          <w:tcPr>
            <w:tcW w:w="832" w:type="pct"/>
            <w:tcBorders>
              <w:bottom w:val="single" w:sz="4" w:space="0" w:color="auto"/>
            </w:tcBorders>
            <w:vAlign w:val="center"/>
          </w:tcPr>
          <w:p w14:paraId="2FE5851D" w14:textId="24D0F5D5" w:rsidR="00126130" w:rsidRPr="007A13F0" w:rsidRDefault="00126130" w:rsidP="00AD7F04">
            <w:pPr>
              <w:pStyle w:val="Bodycopy"/>
            </w:pPr>
            <w:r w:rsidRPr="007A13F0">
              <w:t>080905</w:t>
            </w:r>
          </w:p>
        </w:tc>
        <w:tc>
          <w:tcPr>
            <w:tcW w:w="1831" w:type="pct"/>
            <w:tcBorders>
              <w:bottom w:val="single" w:sz="4" w:space="0" w:color="auto"/>
            </w:tcBorders>
            <w:vAlign w:val="center"/>
          </w:tcPr>
          <w:p w14:paraId="13306CAD" w14:textId="7F73C551" w:rsidR="00126130" w:rsidRPr="007A13F0" w:rsidRDefault="00126130" w:rsidP="00AD7F04">
            <w:pPr>
              <w:pStyle w:val="Bodycopy"/>
            </w:pPr>
            <w:r w:rsidRPr="007A13F0">
              <w:t>Develop web presence using social media</w:t>
            </w:r>
          </w:p>
        </w:tc>
        <w:tc>
          <w:tcPr>
            <w:tcW w:w="680" w:type="pct"/>
            <w:tcBorders>
              <w:bottom w:val="single" w:sz="4" w:space="0" w:color="auto"/>
            </w:tcBorders>
            <w:vAlign w:val="center"/>
          </w:tcPr>
          <w:p w14:paraId="43C5D2BC" w14:textId="1765A592" w:rsidR="00126130" w:rsidRPr="007A13F0" w:rsidRDefault="00126130" w:rsidP="00487AB4">
            <w:pPr>
              <w:pStyle w:val="Bodycopy"/>
              <w:jc w:val="center"/>
            </w:pPr>
            <w:r w:rsidRPr="007A13F0">
              <w:t>Nil</w:t>
            </w:r>
          </w:p>
        </w:tc>
        <w:tc>
          <w:tcPr>
            <w:tcW w:w="680" w:type="pct"/>
            <w:tcBorders>
              <w:bottom w:val="single" w:sz="4" w:space="0" w:color="auto"/>
            </w:tcBorders>
            <w:vAlign w:val="center"/>
          </w:tcPr>
          <w:p w14:paraId="17323E61" w14:textId="318D904E" w:rsidR="00126130" w:rsidRPr="007A13F0" w:rsidRDefault="00126130" w:rsidP="00487AB4">
            <w:pPr>
              <w:pStyle w:val="Bodycopy"/>
              <w:jc w:val="center"/>
            </w:pPr>
            <w:r w:rsidRPr="007A13F0">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502F5C" w:rsidRPr="00982853" w14:paraId="4A6297CF" w14:textId="77777777" w:rsidTr="00496FA8">
        <w:trPr>
          <w:trHeight w:val="493"/>
        </w:trPr>
        <w:tc>
          <w:tcPr>
            <w:tcW w:w="977" w:type="pct"/>
            <w:tcBorders>
              <w:bottom w:val="single" w:sz="4" w:space="0" w:color="auto"/>
            </w:tcBorders>
          </w:tcPr>
          <w:p w14:paraId="647B0EFA" w14:textId="54ABFBCA" w:rsidR="00502F5C" w:rsidRDefault="00502F5C" w:rsidP="00502F5C">
            <w:pPr>
              <w:pStyle w:val="Bodycopy"/>
            </w:pPr>
            <w:r w:rsidRPr="00FE2867">
              <w:t>VU237</w:t>
            </w:r>
            <w:r>
              <w:t>86</w:t>
            </w:r>
          </w:p>
        </w:tc>
        <w:tc>
          <w:tcPr>
            <w:tcW w:w="832" w:type="pct"/>
            <w:tcBorders>
              <w:bottom w:val="single" w:sz="4" w:space="0" w:color="auto"/>
            </w:tcBorders>
          </w:tcPr>
          <w:p w14:paraId="5FFA6B27" w14:textId="77F956BF" w:rsidR="00502F5C" w:rsidRPr="004A27A9" w:rsidRDefault="00502F5C" w:rsidP="00502F5C">
            <w:pPr>
              <w:pStyle w:val="Bodycopy"/>
            </w:pPr>
            <w:r>
              <w:t>120103</w:t>
            </w:r>
          </w:p>
        </w:tc>
        <w:tc>
          <w:tcPr>
            <w:tcW w:w="1831" w:type="pct"/>
            <w:tcBorders>
              <w:bottom w:val="single" w:sz="4" w:space="0" w:color="auto"/>
            </w:tcBorders>
          </w:tcPr>
          <w:p w14:paraId="24EDAB4F" w14:textId="17B65B65" w:rsidR="00502F5C" w:rsidRPr="00535B9F" w:rsidRDefault="00502F5C" w:rsidP="00502F5C">
            <w:pPr>
              <w:pStyle w:val="Bodycopy"/>
            </w:pPr>
            <w:r>
              <w:t>Apply basic technology skills to language learning</w:t>
            </w:r>
          </w:p>
        </w:tc>
        <w:tc>
          <w:tcPr>
            <w:tcW w:w="680" w:type="pct"/>
            <w:tcBorders>
              <w:bottom w:val="single" w:sz="4" w:space="0" w:color="auto"/>
            </w:tcBorders>
          </w:tcPr>
          <w:p w14:paraId="4CD1BE01" w14:textId="599DD970" w:rsidR="00502F5C" w:rsidRPr="00485337" w:rsidRDefault="00502F5C" w:rsidP="00502F5C">
            <w:pPr>
              <w:pStyle w:val="Bodycopy"/>
              <w:jc w:val="center"/>
            </w:pPr>
            <w:r w:rsidRPr="00B67BD6">
              <w:rPr>
                <w:lang w:val="en-GB"/>
              </w:rPr>
              <w:t>Nil</w:t>
            </w:r>
          </w:p>
        </w:tc>
        <w:tc>
          <w:tcPr>
            <w:tcW w:w="680" w:type="pct"/>
            <w:tcBorders>
              <w:bottom w:val="single" w:sz="4" w:space="0" w:color="auto"/>
            </w:tcBorders>
          </w:tcPr>
          <w:p w14:paraId="25731112" w14:textId="17AB81CB" w:rsidR="00502F5C" w:rsidRPr="00535B9F" w:rsidRDefault="00502F5C" w:rsidP="00502F5C">
            <w:pPr>
              <w:pStyle w:val="Bodycopy"/>
              <w:jc w:val="center"/>
            </w:pPr>
            <w:r>
              <w:t>20</w:t>
            </w:r>
          </w:p>
        </w:tc>
      </w:tr>
      <w:tr w:rsidR="00502F5C" w:rsidRPr="00982853" w14:paraId="5D2D8D77" w14:textId="77777777" w:rsidTr="00496FA8">
        <w:trPr>
          <w:trHeight w:val="493"/>
        </w:trPr>
        <w:tc>
          <w:tcPr>
            <w:tcW w:w="977" w:type="pct"/>
            <w:tcBorders>
              <w:bottom w:val="single" w:sz="4" w:space="0" w:color="auto"/>
            </w:tcBorders>
          </w:tcPr>
          <w:p w14:paraId="4366C9D9" w14:textId="299F1600" w:rsidR="00502F5C" w:rsidRDefault="00502F5C" w:rsidP="00502F5C">
            <w:pPr>
              <w:pStyle w:val="Bodycopy"/>
            </w:pPr>
            <w:r w:rsidRPr="003D2498">
              <w:t>VU23787</w:t>
            </w:r>
          </w:p>
        </w:tc>
        <w:tc>
          <w:tcPr>
            <w:tcW w:w="832" w:type="pct"/>
            <w:tcBorders>
              <w:bottom w:val="single" w:sz="4" w:space="0" w:color="auto"/>
            </w:tcBorders>
          </w:tcPr>
          <w:p w14:paraId="595A6804" w14:textId="6D84123A" w:rsidR="00502F5C" w:rsidRPr="004A27A9" w:rsidRDefault="00502F5C" w:rsidP="00502F5C">
            <w:pPr>
              <w:pStyle w:val="Bodycopy"/>
            </w:pPr>
            <w:r>
              <w:t>120103</w:t>
            </w:r>
          </w:p>
        </w:tc>
        <w:tc>
          <w:tcPr>
            <w:tcW w:w="1831" w:type="pct"/>
            <w:tcBorders>
              <w:bottom w:val="single" w:sz="4" w:space="0" w:color="auto"/>
            </w:tcBorders>
          </w:tcPr>
          <w:p w14:paraId="7C5547A7" w14:textId="391FC201" w:rsidR="00502F5C" w:rsidRPr="00535B9F" w:rsidRDefault="00502F5C" w:rsidP="00502F5C">
            <w:pPr>
              <w:pStyle w:val="Bodycopy"/>
            </w:pPr>
            <w:r>
              <w:t>Access the internet for language learning</w:t>
            </w:r>
          </w:p>
        </w:tc>
        <w:tc>
          <w:tcPr>
            <w:tcW w:w="680" w:type="pct"/>
            <w:tcBorders>
              <w:bottom w:val="single" w:sz="4" w:space="0" w:color="auto"/>
            </w:tcBorders>
          </w:tcPr>
          <w:p w14:paraId="6EAAC894" w14:textId="58DB7677" w:rsidR="00502F5C" w:rsidRPr="00485337" w:rsidRDefault="00502F5C" w:rsidP="00502F5C">
            <w:pPr>
              <w:pStyle w:val="Bodycopy"/>
              <w:jc w:val="center"/>
            </w:pPr>
            <w:r w:rsidRPr="00B67BD6">
              <w:rPr>
                <w:lang w:val="en-GB"/>
              </w:rPr>
              <w:t>Nil</w:t>
            </w:r>
          </w:p>
        </w:tc>
        <w:tc>
          <w:tcPr>
            <w:tcW w:w="680" w:type="pct"/>
            <w:tcBorders>
              <w:bottom w:val="single" w:sz="4" w:space="0" w:color="auto"/>
            </w:tcBorders>
          </w:tcPr>
          <w:p w14:paraId="28DDB9CC" w14:textId="765C8F2A" w:rsidR="00502F5C" w:rsidRPr="00535B9F" w:rsidRDefault="00502F5C" w:rsidP="00502F5C">
            <w:pPr>
              <w:pStyle w:val="Bodycopy"/>
              <w:jc w:val="center"/>
            </w:pPr>
            <w:r>
              <w:t>20</w:t>
            </w:r>
          </w:p>
        </w:tc>
      </w:tr>
      <w:tr w:rsidR="00502F5C" w:rsidRPr="00982853" w14:paraId="6999114C" w14:textId="77777777" w:rsidTr="00496FA8">
        <w:trPr>
          <w:trHeight w:val="493"/>
        </w:trPr>
        <w:tc>
          <w:tcPr>
            <w:tcW w:w="977" w:type="pct"/>
            <w:tcBorders>
              <w:bottom w:val="single" w:sz="4" w:space="0" w:color="auto"/>
            </w:tcBorders>
          </w:tcPr>
          <w:p w14:paraId="3710D677" w14:textId="410633C2" w:rsidR="00502F5C" w:rsidRPr="003D2498" w:rsidRDefault="00502F5C" w:rsidP="00502F5C">
            <w:pPr>
              <w:pStyle w:val="Bodycopy"/>
            </w:pPr>
            <w:r w:rsidRPr="00502F5C">
              <w:t>VU23792</w:t>
            </w:r>
          </w:p>
        </w:tc>
        <w:tc>
          <w:tcPr>
            <w:tcW w:w="832" w:type="pct"/>
            <w:tcBorders>
              <w:bottom w:val="single" w:sz="4" w:space="0" w:color="auto"/>
            </w:tcBorders>
          </w:tcPr>
          <w:p w14:paraId="1C0059F7" w14:textId="25FC7617" w:rsidR="00502F5C" w:rsidRDefault="00502F5C" w:rsidP="00502F5C">
            <w:pPr>
              <w:pStyle w:val="Bodycopy"/>
            </w:pPr>
            <w:r>
              <w:t>120199</w:t>
            </w:r>
          </w:p>
        </w:tc>
        <w:tc>
          <w:tcPr>
            <w:tcW w:w="1831" w:type="pct"/>
            <w:tcBorders>
              <w:bottom w:val="single" w:sz="4" w:space="0" w:color="auto"/>
            </w:tcBorders>
          </w:tcPr>
          <w:p w14:paraId="54881E30" w14:textId="614B1750" w:rsidR="00502F5C" w:rsidRDefault="00502F5C" w:rsidP="00502F5C">
            <w:pPr>
              <w:pStyle w:val="Bodycopy"/>
            </w:pPr>
            <w:r>
              <w:t>Identify and use common digital devices</w:t>
            </w:r>
          </w:p>
        </w:tc>
        <w:tc>
          <w:tcPr>
            <w:tcW w:w="680" w:type="pct"/>
            <w:tcBorders>
              <w:bottom w:val="single" w:sz="4" w:space="0" w:color="auto"/>
            </w:tcBorders>
          </w:tcPr>
          <w:p w14:paraId="04FAFFE4" w14:textId="18CA326E" w:rsidR="00502F5C" w:rsidRPr="00B67BD6" w:rsidRDefault="00502F5C" w:rsidP="00502F5C">
            <w:pPr>
              <w:pStyle w:val="Bodycopy"/>
              <w:jc w:val="center"/>
              <w:rPr>
                <w:lang w:val="en-GB"/>
              </w:rPr>
            </w:pPr>
            <w:r w:rsidRPr="00502F5C">
              <w:t>Nil</w:t>
            </w:r>
          </w:p>
        </w:tc>
        <w:tc>
          <w:tcPr>
            <w:tcW w:w="680" w:type="pct"/>
            <w:tcBorders>
              <w:bottom w:val="single" w:sz="4" w:space="0" w:color="auto"/>
            </w:tcBorders>
          </w:tcPr>
          <w:p w14:paraId="2C37893F" w14:textId="1FFD5BB0" w:rsidR="00502F5C" w:rsidRDefault="00502F5C" w:rsidP="00502F5C">
            <w:pPr>
              <w:pStyle w:val="Bodycopy"/>
              <w:jc w:val="center"/>
            </w:pPr>
            <w:r>
              <w:t>20</w:t>
            </w:r>
          </w:p>
        </w:tc>
      </w:tr>
      <w:tr w:rsidR="00502F5C" w:rsidRPr="00982853" w14:paraId="06BF0EF1" w14:textId="77777777" w:rsidTr="00487AB4">
        <w:trPr>
          <w:trHeight w:val="758"/>
        </w:trPr>
        <w:tc>
          <w:tcPr>
            <w:tcW w:w="4320" w:type="pct"/>
            <w:gridSpan w:val="4"/>
            <w:shd w:val="clear" w:color="auto" w:fill="B4C6E7"/>
            <w:vAlign w:val="center"/>
          </w:tcPr>
          <w:p w14:paraId="3296A376" w14:textId="77777777" w:rsidR="00502F5C" w:rsidRPr="00811DE7" w:rsidRDefault="00502F5C" w:rsidP="00502F5C">
            <w:pPr>
              <w:jc w:val="right"/>
              <w:rPr>
                <w:rStyle w:val="Strong"/>
              </w:rPr>
            </w:pPr>
            <w:r w:rsidRPr="00811DE7">
              <w:rPr>
                <w:rStyle w:val="Strong"/>
              </w:rPr>
              <w:t>Total nominal hours</w:t>
            </w:r>
          </w:p>
        </w:tc>
        <w:tc>
          <w:tcPr>
            <w:tcW w:w="680" w:type="pct"/>
            <w:shd w:val="clear" w:color="auto" w:fill="B4C6E7"/>
            <w:vAlign w:val="center"/>
          </w:tcPr>
          <w:p w14:paraId="5809B058" w14:textId="26AF3EDE" w:rsidR="00502F5C" w:rsidRPr="00811DE7" w:rsidRDefault="00DF6BF9" w:rsidP="00502F5C">
            <w:pPr>
              <w:jc w:val="center"/>
              <w:rPr>
                <w:rStyle w:val="Strong"/>
              </w:rPr>
            </w:pPr>
            <w:r>
              <w:rPr>
                <w:rStyle w:val="Strong"/>
              </w:rPr>
              <w:t xml:space="preserve">329 </w:t>
            </w:r>
            <w:r w:rsidR="00502F5C">
              <w:rPr>
                <w:rStyle w:val="Strong"/>
              </w:rPr>
              <w:t>-</w:t>
            </w:r>
            <w:r w:rsidR="00502F5C" w:rsidRPr="0003657D">
              <w:rPr>
                <w:rStyle w:val="Strong"/>
              </w:rPr>
              <w:t>480</w:t>
            </w:r>
          </w:p>
        </w:tc>
      </w:tr>
    </w:tbl>
    <w:p w14:paraId="1891A38A" w14:textId="77777777" w:rsidR="00AF5B8F" w:rsidRDefault="00AF5B8F" w:rsidP="009B0D83">
      <w:pPr>
        <w:pStyle w:val="Bodycopy"/>
        <w:sectPr w:rsidR="00AF5B8F" w:rsidSect="00CC4B32">
          <w:headerReference w:type="even" r:id="rId35"/>
          <w:headerReference w:type="default" r:id="rId36"/>
          <w:footerReference w:type="default" r:id="rId37"/>
          <w:headerReference w:type="first" r:id="rId38"/>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I in Mumgu-dhal tyama-tiyt</w:t>
            </w:r>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Support others to complete a small scale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7A13F0" w:rsidRDefault="00C73C17" w:rsidP="00AD7F04">
            <w:pPr>
              <w:pStyle w:val="Bodycopy"/>
            </w:pPr>
            <w:hyperlink r:id="rId39" w:history="1">
              <w:r w:rsidRPr="007A13F0">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7A13F0" w:rsidRDefault="00C73C17" w:rsidP="00AD7F04">
            <w:pPr>
              <w:pStyle w:val="Bodycopy"/>
            </w:pPr>
            <w:r w:rsidRPr="007A13F0">
              <w:t>080905</w:t>
            </w:r>
          </w:p>
        </w:tc>
        <w:tc>
          <w:tcPr>
            <w:tcW w:w="1962" w:type="pct"/>
            <w:tcBorders>
              <w:bottom w:val="single" w:sz="4" w:space="0" w:color="auto"/>
            </w:tcBorders>
            <w:vAlign w:val="center"/>
          </w:tcPr>
          <w:p w14:paraId="75CFB030" w14:textId="50B42459" w:rsidR="00C73C17" w:rsidRPr="007A13F0" w:rsidRDefault="00C73C17" w:rsidP="00AD7F04">
            <w:pPr>
              <w:pStyle w:val="Bodycopy"/>
            </w:pPr>
            <w:r w:rsidRPr="007A13F0">
              <w:t>Use business software applications </w:t>
            </w:r>
          </w:p>
        </w:tc>
        <w:tc>
          <w:tcPr>
            <w:tcW w:w="681" w:type="pct"/>
            <w:tcBorders>
              <w:bottom w:val="single" w:sz="4" w:space="0" w:color="auto"/>
            </w:tcBorders>
            <w:vAlign w:val="center"/>
          </w:tcPr>
          <w:p w14:paraId="3BA71414" w14:textId="11B7BB42" w:rsidR="00C73C17" w:rsidRPr="007A13F0" w:rsidRDefault="00C73C17" w:rsidP="00487AB4">
            <w:pPr>
              <w:pStyle w:val="Bodycopy"/>
              <w:jc w:val="center"/>
            </w:pPr>
            <w:r w:rsidRPr="007A13F0">
              <w:t>Nil</w:t>
            </w:r>
          </w:p>
        </w:tc>
        <w:tc>
          <w:tcPr>
            <w:tcW w:w="679" w:type="pct"/>
            <w:tcBorders>
              <w:bottom w:val="single" w:sz="4" w:space="0" w:color="auto"/>
            </w:tcBorders>
            <w:vAlign w:val="center"/>
          </w:tcPr>
          <w:p w14:paraId="13BA19D0" w14:textId="50979656" w:rsidR="00C73C17" w:rsidRPr="007A13F0" w:rsidRDefault="00C73C17" w:rsidP="00487AB4">
            <w:pPr>
              <w:pStyle w:val="Bodycopy"/>
              <w:jc w:val="center"/>
            </w:pPr>
            <w:r w:rsidRPr="007A13F0">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73C17" w:rsidP="00AD7F04">
            <w:pPr>
              <w:pStyle w:val="Bodycopy"/>
            </w:pPr>
            <w:hyperlink r:id="rId40" w:history="1">
              <w:r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Mumgu-dhal tyama-tiyt</w:t>
            </w:r>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EA80324" w:rsidR="00ED1086" w:rsidRPr="00ED1086" w:rsidRDefault="008E25A2" w:rsidP="00AD7F04">
            <w:pPr>
              <w:pStyle w:val="Bodycopy"/>
            </w:pPr>
            <w:r w:rsidRPr="008E25A2">
              <w:t xml:space="preserve">Investigate Aboriginal and /or Torres Strait </w:t>
            </w:r>
            <w:r w:rsidR="001F36C0">
              <w:t>I</w:t>
            </w:r>
            <w:r w:rsidRPr="008E25A2">
              <w:t xml:space="preserve">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ED1086" w:rsidP="00AD7F04">
            <w:pPr>
              <w:pStyle w:val="Bodycopy"/>
            </w:pPr>
            <w:hyperlink r:id="rId41" w:history="1">
              <w:r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ED1086" w:rsidP="00AD7F04">
            <w:pPr>
              <w:pStyle w:val="Bodycopy"/>
            </w:pPr>
            <w:hyperlink r:id="rId42" w:history="1">
              <w:r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8E25A2" w:rsidP="00AD7F04">
            <w:pPr>
              <w:pStyle w:val="Bodycopy"/>
            </w:pPr>
            <w:hyperlink r:id="rId43" w:history="1">
              <w:r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8E25A2" w:rsidP="00AD7F04">
            <w:pPr>
              <w:pStyle w:val="Bodycopy"/>
            </w:pPr>
            <w:hyperlink r:id="rId44" w:history="1">
              <w:r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8E25A2" w:rsidP="00AD7F04">
            <w:pPr>
              <w:pStyle w:val="Bodycopy"/>
            </w:pPr>
            <w:hyperlink r:id="rId45" w:history="1">
              <w:r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8E25A2" w:rsidP="00AD7F04">
            <w:pPr>
              <w:pStyle w:val="Bodycopy"/>
            </w:pPr>
            <w:hyperlink r:id="rId46" w:history="1">
              <w:r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8E25A2" w:rsidP="00AD7F04">
            <w:pPr>
              <w:pStyle w:val="Bodycopy"/>
            </w:pPr>
            <w:hyperlink r:id="rId47" w:history="1">
              <w:r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8E25A2" w:rsidP="00AD7F04">
            <w:pPr>
              <w:pStyle w:val="Bodycopy"/>
            </w:pPr>
            <w:hyperlink r:id="rId48" w:history="1">
              <w:r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8E25A2" w:rsidP="00AD7F04">
            <w:pPr>
              <w:pStyle w:val="Bodycopy"/>
            </w:pPr>
            <w:hyperlink r:id="rId49" w:history="1">
              <w:r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problem solving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2185E63" w:rsidR="00485F19" w:rsidRPr="00811DE7" w:rsidRDefault="00EC6A27" w:rsidP="00485F19">
            <w:pPr>
              <w:rPr>
                <w:rStyle w:val="Strong"/>
              </w:rPr>
            </w:pPr>
            <w:r>
              <w:rPr>
                <w:rStyle w:val="Strong"/>
              </w:rPr>
              <w:t>478</w:t>
            </w:r>
            <w:r w:rsidR="00485F19">
              <w:rPr>
                <w:rStyle w:val="Strong"/>
              </w:rPr>
              <w:t>-</w:t>
            </w:r>
            <w:r>
              <w:rPr>
                <w:rStyle w:val="Strong"/>
              </w:rPr>
              <w:t>1005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0011FF" w:rsidRDefault="0046346A" w:rsidP="0046346A">
            <w:pPr>
              <w:pStyle w:val="SectionBSubsection2"/>
              <w:numPr>
                <w:ilvl w:val="0"/>
                <w:numId w:val="0"/>
              </w:numPr>
              <w:ind w:left="434" w:hanging="360"/>
              <w:rPr>
                <w:i w:val="0"/>
                <w:iCs/>
              </w:rPr>
            </w:pPr>
            <w:bookmarkStart w:id="31" w:name="_Toc105599165"/>
            <w:r w:rsidRPr="000011FF">
              <w:rPr>
                <w:i w:val="0"/>
                <w:iCs/>
              </w:rPr>
              <w:lastRenderedPageBreak/>
              <w:t xml:space="preserve">5.2 </w:t>
            </w:r>
            <w:r w:rsidR="00982853" w:rsidRPr="000011FF">
              <w:rPr>
                <w:i w:val="0"/>
                <w:iCs/>
              </w:rPr>
              <w:t>Entry requirements</w:t>
            </w:r>
            <w:bookmarkEnd w:id="31"/>
            <w:r w:rsidR="00982853" w:rsidRPr="000011FF">
              <w:rPr>
                <w:i w:val="0"/>
                <w:iCs/>
              </w:rPr>
              <w:t xml:space="preserve"> </w:t>
            </w:r>
          </w:p>
        </w:tc>
        <w:tc>
          <w:tcPr>
            <w:tcW w:w="6005" w:type="dxa"/>
          </w:tcPr>
          <w:p w14:paraId="35B9CABE" w14:textId="0599F229" w:rsidR="00545270" w:rsidRDefault="00545270" w:rsidP="009B0D83">
            <w:pPr>
              <w:pStyle w:val="Bodycopy"/>
            </w:pPr>
            <w:r w:rsidRPr="00545270">
              <w:t xml:space="preserve">Standard 5.11 </w:t>
            </w:r>
            <w:r w:rsidR="00344DF8" w:rsidRPr="0092107D">
              <w:t>AQTF 2021 Standards for Accredited Courses</w:t>
            </w:r>
          </w:p>
          <w:p w14:paraId="043A8DAD" w14:textId="0ADC4334" w:rsidR="000E7172" w:rsidRPr="00A30D91" w:rsidRDefault="000E7172" w:rsidP="009B0D83">
            <w:pPr>
              <w:pStyle w:val="Bodycopy"/>
            </w:pPr>
            <w:r w:rsidRPr="00A30D91">
              <w:t>There are no entry requirements for any of the Certificates in Mumgu-dhal tyama-tiyt</w:t>
            </w:r>
            <w:r w:rsidR="00DE6A0A">
              <w:t xml:space="preserve"> community, connection</w:t>
            </w:r>
            <w:r w:rsidR="00C973C0">
              <w:t xml:space="preserve"> and pathways</w:t>
            </w:r>
            <w:r w:rsidRPr="00A30D91">
              <w:t>.</w:t>
            </w:r>
          </w:p>
          <w:p w14:paraId="5559E9BB" w14:textId="25AA883B"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50" w:history="1">
              <w:r w:rsidR="00344DF8" w:rsidRPr="00344DF8">
                <w:rPr>
                  <w:rStyle w:val="Hyperlink"/>
                  <w:lang w:val="en-GB"/>
                </w:rPr>
                <w:t>Australian Core Skills Framework - Department of Employment and Workplace Relations, Australian Government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Learners enrolling in the Certificate 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Learners enrolling in the Certificate 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Learners enrolling in the Certificate III in Mumgu-dhal tyama-tiyt</w:t>
            </w:r>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literacy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2" w:name="_Toc105599166"/>
            <w:r w:rsidRPr="009F04FF">
              <w:t>Assessment</w:t>
            </w:r>
            <w:bookmarkEnd w:id="32"/>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0011FF" w:rsidRDefault="008C6138" w:rsidP="007959D9">
            <w:pPr>
              <w:pStyle w:val="SectionBSubsection2"/>
              <w:numPr>
                <w:ilvl w:val="0"/>
                <w:numId w:val="0"/>
              </w:numPr>
              <w:ind w:left="357" w:hanging="357"/>
              <w:rPr>
                <w:i w:val="0"/>
                <w:iCs/>
              </w:rPr>
            </w:pPr>
            <w:bookmarkStart w:id="33" w:name="_Toc105599167"/>
            <w:r w:rsidRPr="000011FF">
              <w:rPr>
                <w:i w:val="0"/>
                <w:iCs/>
              </w:rPr>
              <w:t xml:space="preserve">6.1 </w:t>
            </w:r>
            <w:r w:rsidR="000E7172" w:rsidRPr="000011FF">
              <w:rPr>
                <w:i w:val="0"/>
                <w:iCs/>
              </w:rPr>
              <w:t>Assessment strategy</w:t>
            </w:r>
            <w:bookmarkEnd w:id="33"/>
            <w:r w:rsidR="000E7172" w:rsidRPr="000011FF">
              <w:rPr>
                <w:i w:val="0"/>
                <w:iCs/>
              </w:rPr>
              <w:t xml:space="preserve"> </w:t>
            </w:r>
          </w:p>
        </w:tc>
        <w:tc>
          <w:tcPr>
            <w:tcW w:w="6005" w:type="dxa"/>
            <w:gridSpan w:val="2"/>
          </w:tcPr>
          <w:p w14:paraId="66194961" w14:textId="3714134D" w:rsidR="006F3955" w:rsidRDefault="006F3955" w:rsidP="008B00B0">
            <w:pPr>
              <w:pStyle w:val="Bodycopy"/>
            </w:pPr>
            <w:r w:rsidRPr="006F3955">
              <w:t>Standard 5.12 AQTF 2021 Standards for Accredited Courses</w:t>
            </w:r>
          </w:p>
          <w:p w14:paraId="71358A3D" w14:textId="294563FA" w:rsidR="008B00B0" w:rsidRPr="00BE2E3F" w:rsidRDefault="008B00B0" w:rsidP="008B00B0">
            <w:pPr>
              <w:pStyle w:val="Bodycopy"/>
            </w:pPr>
            <w:r w:rsidRPr="00BE2E3F">
              <w:t>All assessment, including Recognition of Prior Learning (RPL), must be compliant with the requirements of:</w:t>
            </w:r>
          </w:p>
          <w:p w14:paraId="2E054BFC" w14:textId="77777777" w:rsidR="008B00B0" w:rsidRPr="00582271" w:rsidRDefault="008B00B0" w:rsidP="008B00B0">
            <w:pPr>
              <w:pStyle w:val="VRQACourseTemplateTableBullet"/>
            </w:pPr>
            <w:r w:rsidRPr="00582271">
              <w:t xml:space="preserve">Standard 1 of the AQTF: Essential Conditions and Standards for Initial/Continuing Registration and Guidelines 4.1 and 4.2 of the VRQA Guidelines for VET Providers, </w:t>
            </w:r>
          </w:p>
          <w:p w14:paraId="1C40C5E9" w14:textId="77777777" w:rsidR="008B00B0" w:rsidRPr="00BE2E3F" w:rsidRDefault="008B00B0" w:rsidP="008B00B0">
            <w:pPr>
              <w:pStyle w:val="VRQACourseTemplateTableText"/>
              <w:rPr>
                <w:lang w:val="en-AU"/>
              </w:rPr>
            </w:pPr>
            <w:r w:rsidRPr="00BE2E3F">
              <w:rPr>
                <w:lang w:val="en-AU"/>
              </w:rPr>
              <w:t>or</w:t>
            </w:r>
          </w:p>
          <w:p w14:paraId="7BF53A6E" w14:textId="3BCDD73F" w:rsidR="008B00B0" w:rsidRPr="00582271" w:rsidRDefault="008B00B0" w:rsidP="008B00B0">
            <w:pPr>
              <w:pStyle w:val="VRQACourseTemplateTableBullet"/>
            </w:pPr>
            <w:r w:rsidRPr="000A5DBE">
              <w:t>the 2025 Standards for Registered Training Organisations (RTOs)</w:t>
            </w:r>
          </w:p>
          <w:p w14:paraId="09CF9669" w14:textId="77777777" w:rsidR="008B00B0" w:rsidRPr="00BE2E3F" w:rsidRDefault="008B00B0" w:rsidP="008B00B0">
            <w:pPr>
              <w:pStyle w:val="VRQACourseTemplateTableText"/>
              <w:rPr>
                <w:lang w:val="en-AU"/>
              </w:rPr>
            </w:pPr>
            <w:r w:rsidRPr="00BE2E3F">
              <w:rPr>
                <w:lang w:val="en-AU"/>
              </w:rPr>
              <w:t>or</w:t>
            </w:r>
          </w:p>
          <w:p w14:paraId="7BC9E4C7" w14:textId="77777777" w:rsidR="008B00B0" w:rsidRDefault="008B00B0" w:rsidP="008B00B0">
            <w:pPr>
              <w:pStyle w:val="VRQACourseTemplateTableBullet"/>
            </w:pPr>
            <w:r w:rsidRPr="00582271">
              <w:lastRenderedPageBreak/>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be flexible in regard to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lastRenderedPageBreak/>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51" w:history="1">
              <w:r w:rsidRPr="004A04EF">
                <w:rPr>
                  <w:rStyle w:val="Hyperlink"/>
                </w:rPr>
                <w:t>Worksafe</w:t>
              </w:r>
            </w:hyperlink>
            <w:r w:rsidRPr="004A04EF">
              <w:t xml:space="preserve"> </w:t>
            </w:r>
            <w:r>
              <w:t>website for more i</w:t>
            </w:r>
            <w:r w:rsidRPr="004A27A9">
              <w:t>nformation about the approval process</w:t>
            </w:r>
            <w:r>
              <w:t>.</w:t>
            </w:r>
            <w:r w:rsidRPr="004A27A9">
              <w:t xml:space="preserve"> </w:t>
            </w:r>
          </w:p>
          <w:p w14:paraId="55B548D0" w14:textId="1AD8AE13"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 xml:space="preserve">must be undertaken within a licensing examination conducted by, or under the authority of </w:t>
            </w:r>
            <w:r w:rsidR="00F6741E" w:rsidRPr="00485F19">
              <w:t>VicRoads</w:t>
            </w:r>
            <w:r w:rsidRPr="00115E2A">
              <w:t xml:space="preserve">. </w:t>
            </w:r>
            <w:r w:rsidRPr="00EA4302">
              <w:t>See the</w:t>
            </w:r>
            <w:r>
              <w:t xml:space="preserve"> </w:t>
            </w:r>
            <w:hyperlink r:id="rId52"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0011FF" w:rsidRDefault="004B4E6F" w:rsidP="004B4E6F">
            <w:pPr>
              <w:pStyle w:val="SectionBSubsection2"/>
              <w:numPr>
                <w:ilvl w:val="0"/>
                <w:numId w:val="0"/>
              </w:numPr>
              <w:ind w:left="59"/>
              <w:rPr>
                <w:i w:val="0"/>
                <w:iCs/>
              </w:rPr>
            </w:pPr>
            <w:bookmarkStart w:id="34" w:name="_Toc105599168"/>
            <w:r w:rsidRPr="000011FF">
              <w:rPr>
                <w:i w:val="0"/>
                <w:iCs/>
              </w:rPr>
              <w:lastRenderedPageBreak/>
              <w:t xml:space="preserve">6.2 </w:t>
            </w:r>
            <w:r w:rsidR="00907B11" w:rsidRPr="000011FF">
              <w:rPr>
                <w:i w:val="0"/>
                <w:iCs/>
              </w:rPr>
              <w:t>Assessor competencies</w:t>
            </w:r>
            <w:bookmarkEnd w:id="34"/>
            <w:r w:rsidR="00907B11" w:rsidRPr="000011FF">
              <w:rPr>
                <w:i w:val="0"/>
                <w:iCs/>
              </w:rPr>
              <w:t xml:space="preserve"> </w:t>
            </w:r>
          </w:p>
        </w:tc>
        <w:tc>
          <w:tcPr>
            <w:tcW w:w="6005" w:type="dxa"/>
            <w:gridSpan w:val="2"/>
          </w:tcPr>
          <w:p w14:paraId="2C12C0E5" w14:textId="3CB617F5" w:rsidR="006F3955" w:rsidRDefault="006F3955" w:rsidP="008B00B0">
            <w:pPr>
              <w:pStyle w:val="Bodycopy"/>
            </w:pPr>
            <w:r w:rsidRPr="006F3955">
              <w:t>Standard 5.14 AQTF 2021 Standards for Accredited Courses</w:t>
            </w:r>
          </w:p>
          <w:p w14:paraId="38861653" w14:textId="62C49EF3" w:rsidR="008B00B0" w:rsidRPr="00F35304" w:rsidRDefault="008B00B0" w:rsidP="008B00B0">
            <w:pPr>
              <w:pStyle w:val="Bodycopy"/>
              <w:rPr>
                <w:i/>
                <w:iCs w:val="0"/>
              </w:rPr>
            </w:pPr>
            <w:r w:rsidRPr="00F35304">
              <w:t>Assessment must be undertaken by a person or persons in accordance with:</w:t>
            </w:r>
          </w:p>
          <w:p w14:paraId="0B13308B" w14:textId="77777777" w:rsidR="008B00B0" w:rsidRPr="00F35304" w:rsidRDefault="008B00B0" w:rsidP="008B00B0">
            <w:pPr>
              <w:pStyle w:val="VRQACourseTemplateTableBullet"/>
              <w:rPr>
                <w:i/>
                <w:iCs/>
              </w:rPr>
            </w:pPr>
            <w:r w:rsidRPr="00F35304">
              <w:t xml:space="preserve">Standard 1.4 of the AQTF: Essential Conditions and Standards for Initial/Continuing Registration and Guidelines 3 of the VRQA Guidelines for VET Providers, </w:t>
            </w:r>
          </w:p>
          <w:p w14:paraId="7A39F56C" w14:textId="77777777" w:rsidR="008B00B0" w:rsidRPr="00F35304" w:rsidRDefault="008B00B0" w:rsidP="008B00B0">
            <w:pPr>
              <w:pStyle w:val="VRQACourseTemplateTableText"/>
              <w:rPr>
                <w:i/>
                <w:iCs/>
                <w:color w:val="auto"/>
              </w:rPr>
            </w:pPr>
            <w:r w:rsidRPr="00F35304">
              <w:rPr>
                <w:color w:val="auto"/>
              </w:rPr>
              <w:t xml:space="preserve">or </w:t>
            </w:r>
          </w:p>
          <w:p w14:paraId="1C892187" w14:textId="4B3BF51D" w:rsidR="008B00B0" w:rsidRPr="000A5DBE" w:rsidRDefault="008B00B0" w:rsidP="008B00B0">
            <w:pPr>
              <w:pStyle w:val="VRQACourseTemplateTableBullet"/>
              <w:rPr>
                <w:i/>
                <w:iCs/>
              </w:rPr>
            </w:pPr>
            <w:r w:rsidRPr="000A5DBE">
              <w:t>the 2025 Standards for Registered Training Organisations (RTOs)</w:t>
            </w:r>
            <w:r>
              <w:t xml:space="preserve"> </w:t>
            </w:r>
          </w:p>
          <w:p w14:paraId="53D80418" w14:textId="77777777" w:rsidR="008B00B0" w:rsidRPr="000A5DBE" w:rsidRDefault="008B00B0" w:rsidP="008B00B0">
            <w:pPr>
              <w:pStyle w:val="VRQACourseTemplateTableBullet"/>
              <w:numPr>
                <w:ilvl w:val="0"/>
                <w:numId w:val="0"/>
              </w:numPr>
              <w:rPr>
                <w:i/>
                <w:iCs/>
              </w:rPr>
            </w:pPr>
            <w:r w:rsidRPr="000A5DBE">
              <w:t>or</w:t>
            </w:r>
          </w:p>
          <w:p w14:paraId="2121F492" w14:textId="77777777" w:rsidR="008B00B0" w:rsidRPr="00F35304" w:rsidRDefault="008B00B0" w:rsidP="008B00B0">
            <w:pPr>
              <w:pStyle w:val="VRQACourseTemplateTableBullet"/>
              <w:rPr>
                <w:szCs w:val="24"/>
              </w:rPr>
            </w:pPr>
            <w:r w:rsidRPr="00F35304">
              <w:t>the relevant standards and Guidelines 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5" w:name="_Toc105599169"/>
            <w:r w:rsidRPr="009F04FF">
              <w:t>Delivery</w:t>
            </w:r>
            <w:bookmarkEnd w:id="35"/>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0011FF" w:rsidRDefault="008C6138" w:rsidP="007959D9">
            <w:pPr>
              <w:pStyle w:val="SectionBSubsection2"/>
              <w:numPr>
                <w:ilvl w:val="0"/>
                <w:numId w:val="0"/>
              </w:numPr>
              <w:ind w:left="357" w:hanging="357"/>
              <w:rPr>
                <w:i w:val="0"/>
                <w:iCs/>
              </w:rPr>
            </w:pPr>
            <w:bookmarkStart w:id="36" w:name="_Toc105599170"/>
            <w:r w:rsidRPr="000011FF">
              <w:rPr>
                <w:i w:val="0"/>
                <w:iCs/>
              </w:rPr>
              <w:t>7.1</w:t>
            </w:r>
            <w:r w:rsidR="007959D9" w:rsidRPr="000011FF">
              <w:rPr>
                <w:i w:val="0"/>
                <w:iCs/>
              </w:rPr>
              <w:t xml:space="preserve"> </w:t>
            </w:r>
            <w:r w:rsidR="00907B11" w:rsidRPr="000011FF">
              <w:rPr>
                <w:i w:val="0"/>
                <w:iCs/>
              </w:rPr>
              <w:t>Delivery modes</w:t>
            </w:r>
            <w:bookmarkEnd w:id="36"/>
            <w:r w:rsidR="00907B11" w:rsidRPr="000011FF">
              <w:rPr>
                <w:i w:val="0"/>
                <w:iCs/>
              </w:rPr>
              <w:t xml:space="preserve"> </w:t>
            </w:r>
          </w:p>
        </w:tc>
        <w:tc>
          <w:tcPr>
            <w:tcW w:w="6005" w:type="dxa"/>
            <w:gridSpan w:val="2"/>
          </w:tcPr>
          <w:p w14:paraId="6A4274F2" w14:textId="77777777" w:rsidR="006F3955" w:rsidRDefault="00545270" w:rsidP="006F3955">
            <w:pPr>
              <w:pStyle w:val="Bodycopy"/>
            </w:pPr>
            <w:r>
              <w:t xml:space="preserve">Standards 5.12 and 5.14 </w:t>
            </w:r>
            <w:r w:rsidR="006F3955" w:rsidRPr="006F3955">
              <w:t>AQTF 2021 Standards for Accredited Courses</w:t>
            </w:r>
          </w:p>
          <w:p w14:paraId="23C15C29" w14:textId="2276E98F" w:rsidR="00545270" w:rsidRDefault="00545270" w:rsidP="009B0D83">
            <w:pPr>
              <w:pStyle w:val="Bodycopy"/>
            </w:pPr>
          </w:p>
          <w:p w14:paraId="7E43860B" w14:textId="7AC647E7" w:rsidR="00A975DE" w:rsidRDefault="00A975DE" w:rsidP="009B0D83">
            <w:pPr>
              <w:pStyle w:val="Bodycopy"/>
            </w:pPr>
            <w:r>
              <w:lastRenderedPageBreak/>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095944EE"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xml:space="preserve">, community peers, Koorie educators, Koorie </w:t>
            </w:r>
            <w:r w:rsidR="003144C0" w:rsidRPr="00F12B2A">
              <w:rPr>
                <w:rFonts w:ascii="Arial" w:hAnsi="Arial"/>
                <w:iCs/>
                <w:color w:val="000000" w:themeColor="text1"/>
                <w:sz w:val="22"/>
                <w:lang w:val="en-AU" w:eastAsia="en-US"/>
              </w:rPr>
              <w:t>liaison</w:t>
            </w:r>
            <w:r w:rsidR="007308F1" w:rsidRPr="00F12B2A">
              <w:rPr>
                <w:rFonts w:ascii="Arial" w:hAnsi="Arial"/>
                <w:iCs/>
                <w:color w:val="000000" w:themeColor="text1"/>
                <w:sz w:val="22"/>
                <w:lang w:val="en-AU" w:eastAsia="en-US"/>
              </w:rPr>
              <w:t xml:space="preserve">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0011FF" w:rsidRDefault="0046346A" w:rsidP="007959D9">
            <w:pPr>
              <w:pStyle w:val="SectionBSubsection2"/>
              <w:numPr>
                <w:ilvl w:val="0"/>
                <w:numId w:val="0"/>
              </w:numPr>
              <w:ind w:left="357" w:hanging="357"/>
              <w:rPr>
                <w:i w:val="0"/>
                <w:iCs/>
              </w:rPr>
            </w:pPr>
            <w:bookmarkStart w:id="37" w:name="_Toc105599171"/>
            <w:r w:rsidRPr="000011FF">
              <w:rPr>
                <w:i w:val="0"/>
                <w:iCs/>
              </w:rPr>
              <w:lastRenderedPageBreak/>
              <w:t xml:space="preserve">7.2 </w:t>
            </w:r>
            <w:r w:rsidR="00907B11" w:rsidRPr="000011FF">
              <w:rPr>
                <w:i w:val="0"/>
                <w:iCs/>
              </w:rPr>
              <w:t>Resources</w:t>
            </w:r>
            <w:bookmarkEnd w:id="37"/>
            <w:r w:rsidR="00907B11" w:rsidRPr="000011FF">
              <w:rPr>
                <w:i w:val="0"/>
                <w:iCs/>
              </w:rPr>
              <w:t xml:space="preserve"> </w:t>
            </w:r>
          </w:p>
        </w:tc>
        <w:tc>
          <w:tcPr>
            <w:tcW w:w="6005" w:type="dxa"/>
            <w:gridSpan w:val="2"/>
            <w:tcBorders>
              <w:bottom w:val="single" w:sz="4" w:space="0" w:color="auto"/>
            </w:tcBorders>
          </w:tcPr>
          <w:p w14:paraId="55415320" w14:textId="118BE3FC" w:rsidR="00781223" w:rsidRDefault="00781223" w:rsidP="008B00B0">
            <w:pPr>
              <w:pStyle w:val="Bodycopy"/>
            </w:pPr>
            <w:r>
              <w:t xml:space="preserve">Standards 5.14 </w:t>
            </w:r>
            <w:r w:rsidRPr="006F3955">
              <w:t>AQTF 2021 Standards for Accredited Courses</w:t>
            </w:r>
          </w:p>
          <w:p w14:paraId="7AB12AC5" w14:textId="4AA9AD21" w:rsidR="008B00B0" w:rsidRPr="0031191C" w:rsidRDefault="008B00B0" w:rsidP="008B00B0">
            <w:pPr>
              <w:pStyle w:val="Bodycopy"/>
            </w:pPr>
            <w:r w:rsidRPr="0031191C">
              <w:t>Training</w:t>
            </w:r>
            <w:r>
              <w:t xml:space="preserve"> </w:t>
            </w:r>
            <w:r w:rsidRPr="0031191C">
              <w:t>must be undertaken by a person or persons in accordance with:</w:t>
            </w:r>
          </w:p>
          <w:p w14:paraId="79C2D15B" w14:textId="77777777" w:rsidR="008B00B0" w:rsidRPr="00582271" w:rsidRDefault="008B00B0" w:rsidP="008B00B0">
            <w:pPr>
              <w:pStyle w:val="VRQACourseTemplateTableBullet"/>
              <w:rPr>
                <w:i/>
                <w:iCs/>
              </w:rPr>
            </w:pPr>
            <w:r w:rsidRPr="00582271">
              <w:t xml:space="preserve">Standard 1.4 of the AQTF: Essential Conditions and Standards for Initial/Continuing Registration and Guidelines 3 of the VRQA Guidelines for VET Providers, </w:t>
            </w:r>
          </w:p>
          <w:p w14:paraId="41E691C2" w14:textId="77777777" w:rsidR="008B00B0" w:rsidRPr="00582271" w:rsidRDefault="008B00B0" w:rsidP="008B00B0">
            <w:pPr>
              <w:pStyle w:val="VRQACourseTemplateTableText"/>
              <w:ind w:left="360"/>
              <w:rPr>
                <w:i/>
                <w:iCs/>
              </w:rPr>
            </w:pPr>
            <w:r w:rsidRPr="00582271">
              <w:lastRenderedPageBreak/>
              <w:t xml:space="preserve">or </w:t>
            </w:r>
          </w:p>
          <w:p w14:paraId="4572A980" w14:textId="4BA5DC7E" w:rsidR="008B00B0" w:rsidRPr="002E67C2" w:rsidRDefault="008B00B0" w:rsidP="008B00B0">
            <w:pPr>
              <w:pStyle w:val="VRQACourseTemplateTableBullet"/>
              <w:rPr>
                <w:i/>
                <w:iCs/>
              </w:rPr>
            </w:pPr>
            <w:r w:rsidRPr="002E67C2">
              <w:t>the 2025 Standards for Registered Training Organisations (RTOs)</w:t>
            </w:r>
          </w:p>
          <w:p w14:paraId="5ADD6E29" w14:textId="77777777" w:rsidR="008B00B0" w:rsidRPr="002E67C2" w:rsidRDefault="008B00B0" w:rsidP="008B00B0">
            <w:pPr>
              <w:pStyle w:val="VRQACourseTemplateTableBullet"/>
              <w:numPr>
                <w:ilvl w:val="0"/>
                <w:numId w:val="0"/>
              </w:numPr>
              <w:ind w:left="720" w:hanging="360"/>
              <w:rPr>
                <w:i/>
                <w:iCs/>
              </w:rPr>
            </w:pPr>
            <w:r w:rsidRPr="00582271">
              <w:t>or</w:t>
            </w:r>
          </w:p>
          <w:p w14:paraId="7BD812DA" w14:textId="77777777" w:rsidR="008B00B0" w:rsidRPr="00A07212" w:rsidRDefault="008B00B0" w:rsidP="008B00B0">
            <w:pPr>
              <w:pStyle w:val="VRQACourseTemplateTableBullet"/>
              <w:rPr>
                <w:szCs w:val="24"/>
              </w:rPr>
            </w:pPr>
            <w:r w:rsidRPr="00582271">
              <w:t>the relevant standards and Guidelines for RTOs at the time of assessment.</w:t>
            </w:r>
          </w:p>
          <w:p w14:paraId="547EA10A" w14:textId="038E88BC" w:rsidR="00A975DE" w:rsidRDefault="00A975DE" w:rsidP="009B0D83">
            <w:pPr>
              <w:pStyle w:val="Bodycopy"/>
            </w:pPr>
            <w:r>
              <w:t>Where the involvement of Aboriginal and/or Torres Strait Islander community members is required to support delivery and assessment of particular units</w:t>
            </w:r>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8" w:name="_Toc105599172"/>
            <w:r w:rsidRPr="00280DA2">
              <w:lastRenderedPageBreak/>
              <w:t>Pathways and articulation</w:t>
            </w:r>
            <w:bookmarkEnd w:id="38"/>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6BC5EDB5" w:rsidR="00545270" w:rsidRDefault="00545270" w:rsidP="00545270">
            <w:pPr>
              <w:pStyle w:val="Bodycopy"/>
            </w:pPr>
            <w:r w:rsidRPr="00403F08">
              <w:t xml:space="preserve">Standard 5.10 </w:t>
            </w:r>
            <w:r w:rsidR="00781223" w:rsidRPr="006F3955">
              <w:t>AQTF 2021 Standards for Accredited Courses</w:t>
            </w:r>
          </w:p>
          <w:p w14:paraId="0271B863" w14:textId="18E18A7C" w:rsidR="00487354" w:rsidRDefault="00907B11" w:rsidP="009B0D83">
            <w:pPr>
              <w:pStyle w:val="Bodycopy"/>
            </w:pPr>
            <w:r>
              <w:t>The Certificate I in Mumgu-dhal tyama-tiyt</w:t>
            </w:r>
            <w:r w:rsidR="00DE6A0A">
              <w:t xml:space="preserve"> community, connection</w:t>
            </w:r>
            <w:r w:rsidR="00C973C0">
              <w:t xml:space="preserve"> and pathways</w:t>
            </w:r>
            <w:r>
              <w:t xml:space="preserve"> provides a pathway into the Certificate II in Mumgu-dhal tyama-tiyt</w:t>
            </w:r>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The Certificate II in Mumgu-dhal tyama-tiyt</w:t>
            </w:r>
            <w:r w:rsidR="00DE6A0A">
              <w:t xml:space="preserve"> community, connection</w:t>
            </w:r>
            <w:r w:rsidR="00530B0F">
              <w:t xml:space="preserve"> and pathways</w:t>
            </w:r>
            <w:r>
              <w:t xml:space="preserve"> provides a pathway into the Certificate III in Mumgu-dhal tyama-tiyt</w:t>
            </w:r>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 xml:space="preserve">BSBWHS211 Contribute to </w:t>
            </w:r>
            <w:r w:rsidRPr="00545A08">
              <w:lastRenderedPageBreak/>
              <w:t>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t>The Certificate III in Mumgu-dhal tyama-tiyt</w:t>
            </w:r>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9" w:name="_Toc105599173"/>
            <w:r w:rsidRPr="009F04FF">
              <w:lastRenderedPageBreak/>
              <w:t>Ongoing monitoring and evaluation</w:t>
            </w:r>
            <w:bookmarkEnd w:id="39"/>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68CE3540" w:rsidR="00907B11" w:rsidRDefault="00907B11" w:rsidP="009B0D83">
            <w:pPr>
              <w:pStyle w:val="Bodycopy"/>
            </w:pPr>
            <w:r w:rsidRPr="00403F08">
              <w:t xml:space="preserve">Standard 5.15 </w:t>
            </w:r>
            <w:r w:rsidR="00781223" w:rsidRPr="006F3955">
              <w:t>AQTF 2021 Standards for Accredited Courses</w:t>
            </w:r>
          </w:p>
          <w:p w14:paraId="6C39E5BE" w14:textId="7B4649E7" w:rsidR="00907B11" w:rsidRDefault="00907B11" w:rsidP="009B0D83">
            <w:pPr>
              <w:pStyle w:val="Bodycopy"/>
            </w:pPr>
            <w:r>
              <w:t>The Service Industries Curriculum Maintenance Manager, General Studies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40" w:name="_Toc100832040"/>
      <w:bookmarkStart w:id="41"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40"/>
      <w:bookmarkEnd w:id="41"/>
    </w:p>
    <w:p w14:paraId="3F1BC9D5" w14:textId="4FC2DF76" w:rsidR="00F47845" w:rsidRDefault="005E2CBB" w:rsidP="00330430">
      <w:pPr>
        <w:pStyle w:val="Bold"/>
      </w:pPr>
      <w:r w:rsidRPr="005E2CBB">
        <w:t>22604</w:t>
      </w:r>
      <w:r w:rsidR="00F47845">
        <w:t>VIC Certificate I In Mumgu-dhal tyama-tiyt</w:t>
      </w:r>
      <w:r w:rsidR="00C973C0">
        <w:t xml:space="preserve"> community, connec</w:t>
      </w:r>
      <w:r w:rsidR="00530B0F">
        <w:t>tion</w:t>
      </w:r>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life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42F6562F" w:rsidR="009627F9" w:rsidRDefault="00486D4C" w:rsidP="00330430">
      <w:pPr>
        <w:pStyle w:val="Bold"/>
      </w:pPr>
      <w:r w:rsidRPr="00486D4C">
        <w:lastRenderedPageBreak/>
        <w:t>22605VIC</w:t>
      </w:r>
      <w:r w:rsidR="009627F9">
        <w:t xml:space="preserve"> Certificate II </w:t>
      </w:r>
      <w:r w:rsidR="006907A8">
        <w:t>in</w:t>
      </w:r>
      <w:r w:rsidR="009627F9">
        <w:t xml:space="preserve"> Mumgu-dhal tyama-tiyt</w:t>
      </w:r>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seek / provide assistance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06CC7166" w:rsidR="00B30E81" w:rsidRDefault="00F17FA0" w:rsidP="00330430">
      <w:pPr>
        <w:pStyle w:val="Bold"/>
      </w:pPr>
      <w:r w:rsidRPr="00F17FA0">
        <w:lastRenderedPageBreak/>
        <w:t>22606VIC</w:t>
      </w:r>
      <w:r w:rsidR="00B30E81">
        <w:t xml:space="preserve"> Certificate III </w:t>
      </w:r>
      <w:r w:rsidR="006907A8">
        <w:t>in</w:t>
      </w:r>
      <w:r w:rsidR="00B30E81">
        <w:t xml:space="preserve"> Mumgu-dhal tyama-tiyt</w:t>
      </w:r>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provide assistance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0CE8E106" w:rsidR="00B30E81" w:rsidRDefault="001E1271" w:rsidP="000B776A">
            <w:pPr>
              <w:pStyle w:val="bullet"/>
            </w:pPr>
            <w:r>
              <w:t>evaluate whether planning has been successful and initiate changes if necessary</w:t>
            </w:r>
          </w:p>
        </w:tc>
      </w:tr>
      <w:tr w:rsidR="00B30E81" w14:paraId="6FABD0CD" w14:textId="77777777" w:rsidTr="00107044">
        <w:tc>
          <w:tcPr>
            <w:tcW w:w="2972" w:type="dxa"/>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2" w:name="_Toc105599175"/>
      <w:r w:rsidRPr="00982853">
        <w:lastRenderedPageBreak/>
        <w:t>Section C—Units of competency</w:t>
      </w:r>
      <w:bookmarkEnd w:id="42"/>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3"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problem solving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37ECE7BB" w14:textId="7C71C180" w:rsidR="000011FF" w:rsidRDefault="000011FF" w:rsidP="000011FF">
      <w:pPr>
        <w:pStyle w:val="Bodycopy"/>
      </w:pPr>
      <w:r w:rsidRPr="00FE2867">
        <w:t>VU237</w:t>
      </w:r>
      <w:r>
        <w:t>86</w:t>
      </w:r>
      <w:r w:rsidRPr="00326BAC">
        <w:t xml:space="preserve"> Apply basic technology skills to language learning</w:t>
      </w:r>
    </w:p>
    <w:p w14:paraId="1682C42F" w14:textId="66AE22C9" w:rsidR="000011FF" w:rsidRDefault="000011FF" w:rsidP="000011FF">
      <w:pPr>
        <w:pStyle w:val="Bodycopy"/>
      </w:pPr>
      <w:r w:rsidRPr="00FE2867">
        <w:t>VU237</w:t>
      </w:r>
      <w:r>
        <w:t>87 Access the internet for language learning</w:t>
      </w:r>
    </w:p>
    <w:p w14:paraId="14C9ED42" w14:textId="4FC99AA1" w:rsidR="00502F5C" w:rsidRPr="00326BAC" w:rsidRDefault="00502F5C" w:rsidP="000011FF">
      <w:pPr>
        <w:pStyle w:val="Bodycopy"/>
      </w:pPr>
      <w:r w:rsidRPr="00FE2867">
        <w:t>VU237</w:t>
      </w:r>
      <w:r>
        <w:t>92 Identify and use common digital devices</w:t>
      </w:r>
    </w:p>
    <w:p w14:paraId="3F1C535E" w14:textId="77777777" w:rsidR="000011FF" w:rsidRDefault="000011FF" w:rsidP="00646399">
      <w:pPr>
        <w:pStyle w:val="Bodycopy"/>
      </w:pPr>
    </w:p>
    <w:p w14:paraId="5D635D6A" w14:textId="28FAF882"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Support others to complete a small scale community project</w:t>
      </w:r>
    </w:p>
    <w:p w14:paraId="2FDAE3FF" w14:textId="62A54C41" w:rsidR="00646399" w:rsidRPr="00646399" w:rsidRDefault="0071725B" w:rsidP="00646399">
      <w:pPr>
        <w:pStyle w:val="Bodycopy"/>
      </w:pPr>
      <w:r w:rsidRPr="0071725B">
        <w:lastRenderedPageBreak/>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773654B2"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w:t>
      </w:r>
      <w:r w:rsidR="001F36C0">
        <w:t>I</w:t>
      </w:r>
      <w:r w:rsidR="008A7B39" w:rsidRPr="008A7B39">
        <w:t xml:space="preserve">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4"/>
          <w:headerReference w:type="default" r:id="rId55"/>
          <w:footerReference w:type="default" r:id="rId56"/>
          <w:headerReference w:type="first" r:id="rId57"/>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3" w:name="_Toc105599176"/>
            <w:r w:rsidRPr="00563F8A">
              <w:lastRenderedPageBreak/>
              <w:t>UNIT CODE</w:t>
            </w:r>
            <w:bookmarkEnd w:id="43"/>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4" w:name="_Toc105599177"/>
            <w:r w:rsidRPr="00367922">
              <w:t>UNIT TITLE</w:t>
            </w:r>
            <w:bookmarkEnd w:id="44"/>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5" w:name="_Toc105599178"/>
            <w:r w:rsidRPr="00367922">
              <w:t>APPLICATION</w:t>
            </w:r>
            <w:bookmarkEnd w:id="45"/>
          </w:p>
        </w:tc>
        <w:tc>
          <w:tcPr>
            <w:tcW w:w="6095" w:type="dxa"/>
            <w:gridSpan w:val="2"/>
          </w:tcPr>
          <w:p w14:paraId="4EAA0063" w14:textId="77777777" w:rsidR="00107044" w:rsidRDefault="00107044" w:rsidP="00107044">
            <w:pPr>
              <w:pStyle w:val="Bodycopy"/>
            </w:pPr>
            <w:r w:rsidRPr="00C307EA">
              <w:t>This unit describes the skills and knowledge to identify personal learning pathways and develop a personal learning plan that supports the achievement of learning, employment or community participation goals.</w:t>
            </w:r>
          </w:p>
          <w:p w14:paraId="6ADDA982" w14:textId="71D118C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employment or community participation activities</w:t>
            </w:r>
            <w:r w:rsidR="00CB7815">
              <w:t>.</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6" w:name="_Toc105599179"/>
            <w:r w:rsidRPr="00367922">
              <w:t>ELEMENTS</w:t>
            </w:r>
            <w:bookmarkEnd w:id="46"/>
          </w:p>
        </w:tc>
        <w:tc>
          <w:tcPr>
            <w:tcW w:w="6095" w:type="dxa"/>
            <w:gridSpan w:val="2"/>
          </w:tcPr>
          <w:p w14:paraId="2AC1AAFB" w14:textId="51E5C1D8" w:rsidR="00107044" w:rsidRPr="009F04FF" w:rsidRDefault="00107044" w:rsidP="00CA37D7">
            <w:pPr>
              <w:pStyle w:val="SectionAsubsection"/>
            </w:pPr>
            <w:bookmarkStart w:id="47" w:name="_Toc105599180"/>
            <w:r w:rsidRPr="00367922">
              <w:t>PERFORMANCE</w:t>
            </w:r>
            <w:r w:rsidRPr="009F04FF">
              <w:t xml:space="preserve"> </w:t>
            </w:r>
            <w:r w:rsidRPr="00367922">
              <w:t>CRITERIA</w:t>
            </w:r>
            <w:bookmarkEnd w:id="47"/>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2A3F192C" w:rsidR="00107044" w:rsidRPr="00375DE9" w:rsidRDefault="00107044" w:rsidP="00107044">
            <w:pPr>
              <w:pStyle w:val="PC"/>
              <w:keepNext/>
            </w:pPr>
            <w:r w:rsidRPr="00375DE9">
              <w:t xml:space="preserve">Identify </w:t>
            </w:r>
            <w:r w:rsidRPr="00F35AB9">
              <w:t xml:space="preserve">preferred </w:t>
            </w:r>
            <w:r>
              <w:t>approaches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Gather and organise information about past work, life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tcPr>
          <w:p w14:paraId="16531F86" w14:textId="77777777" w:rsidR="00107044" w:rsidRPr="006B059D" w:rsidRDefault="00107044" w:rsidP="00CA37D7">
            <w:pPr>
              <w:pStyle w:val="SectionAsubsection"/>
            </w:pPr>
            <w:bookmarkStart w:id="48" w:name="_Toc105599181"/>
            <w:r w:rsidRPr="006B059D">
              <w:t>RANGE OF CONDITIONS</w:t>
            </w:r>
            <w:bookmarkEnd w:id="48"/>
          </w:p>
          <w:p w14:paraId="0DED14E6" w14:textId="77777777" w:rsidR="00107044" w:rsidRPr="006B059D" w:rsidRDefault="00107044" w:rsidP="00107044">
            <w:pPr>
              <w:pStyle w:val="Bodycopy"/>
            </w:pPr>
            <w:r w:rsidRPr="006B059D">
              <w:t>Learning goals may include but are not limited to gaining employment, connecting with and participating in community, undertaking further study or training, improving literacy and/or numeracy skills.</w:t>
            </w:r>
          </w:p>
          <w:p w14:paraId="5B477E64" w14:textId="1903E811" w:rsidR="00107044" w:rsidRPr="006B059D" w:rsidRDefault="00107044" w:rsidP="00107044">
            <w:pPr>
              <w:pStyle w:val="Bodycopy"/>
            </w:pPr>
            <w:r w:rsidRPr="006B059D">
              <w:t xml:space="preserve">Potential barriers may include but are not limited </w:t>
            </w:r>
            <w:r w:rsidR="006907A8" w:rsidRPr="006B059D">
              <w:t>to</w:t>
            </w:r>
            <w:r w:rsidRPr="006B059D">
              <w:t xml:space="preserve">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a number of forms.</w:t>
            </w:r>
          </w:p>
          <w:p w14:paraId="0B3E6DBF" w14:textId="108ED29B" w:rsidR="00107044" w:rsidRPr="006B059D" w:rsidRDefault="00107044" w:rsidP="00107044">
            <w:pPr>
              <w:pStyle w:val="Bodycopy"/>
            </w:pPr>
            <w:r w:rsidRPr="006B059D">
              <w:t xml:space="preserve">Features of a learning plan may include but are not limited </w:t>
            </w:r>
            <w:r w:rsidR="006907A8" w:rsidRPr="006B059D">
              <w:t>to</w:t>
            </w:r>
            <w:r w:rsidRPr="006B059D">
              <w:t xml:space="preserve">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tcPr>
          <w:p w14:paraId="499D3A4C" w14:textId="77777777" w:rsidR="00107044" w:rsidRPr="006B059D" w:rsidRDefault="00107044" w:rsidP="00CA37D7">
            <w:pPr>
              <w:pStyle w:val="SectionAsubsection"/>
            </w:pPr>
            <w:bookmarkStart w:id="49" w:name="_Toc105599182"/>
            <w:r w:rsidRPr="006B059D">
              <w:t>FOUNDATION SKILLS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monitoring and review of the learning plan</w:t>
                  </w:r>
                </w:p>
              </w:tc>
            </w:tr>
            <w:tr w:rsidR="00107044" w:rsidRPr="006B059D" w14:paraId="7549D42C" w14:textId="77777777" w:rsidTr="00107044">
              <w:tc>
                <w:tcPr>
                  <w:tcW w:w="3573" w:type="dxa"/>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tcPr>
          <w:p w14:paraId="4BB6C2B1" w14:textId="77777777" w:rsidR="00107044" w:rsidRPr="00BB2FB5" w:rsidRDefault="00107044" w:rsidP="00CA37D7">
            <w:pPr>
              <w:pStyle w:val="SectionAsubsection"/>
            </w:pPr>
            <w:bookmarkStart w:id="50" w:name="_Toc105599183"/>
            <w:r w:rsidRPr="00367922">
              <w:lastRenderedPageBreak/>
              <w:t>UNIT</w:t>
            </w:r>
            <w:r>
              <w:t xml:space="preserve"> </w:t>
            </w:r>
            <w:r w:rsidRPr="00367922">
              <w:t>MAPPING</w:t>
            </w:r>
            <w:r>
              <w:t xml:space="preserve"> </w:t>
            </w:r>
            <w:r w:rsidRPr="00367922">
              <w:t>INFORMATION</w:t>
            </w:r>
            <w:bookmarkEnd w:id="50"/>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pPr>
    </w:p>
    <w:p w14:paraId="162241C0" w14:textId="36BBDFFA"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27CA3010" w:rsidR="00107044" w:rsidRPr="009010CD" w:rsidRDefault="00577B4E" w:rsidP="000B776A">
            <w:pPr>
              <w:pStyle w:val="bullet"/>
            </w:pPr>
            <w:r>
              <w:t>prepare,</w:t>
            </w:r>
            <w:r w:rsidRPr="009010CD">
              <w:t xml:space="preserve"> follow</w:t>
            </w:r>
            <w:r w:rsidR="005207C5">
              <w:t xml:space="preserve"> and monitor</w:t>
            </w:r>
            <w:r w:rsidR="00107044" w:rsidRPr="009010CD">
              <w:t xml:space="preserve"> a learning plan </w:t>
            </w:r>
            <w:r w:rsidR="003F0C03" w:rsidRPr="009010CD">
              <w:t>based on a simple format agreed with an appropriate support person/s</w:t>
            </w:r>
            <w:r w:rsidR="00CB7815">
              <w:t>.</w:t>
            </w:r>
          </w:p>
        </w:tc>
      </w:tr>
      <w:tr w:rsidR="00107044" w:rsidRPr="00371AA5" w14:paraId="60D6C269" w14:textId="77777777" w:rsidTr="00107044">
        <w:tc>
          <w:tcPr>
            <w:tcW w:w="2127" w:type="dxa"/>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differences between short and long term learning goals</w:t>
            </w:r>
          </w:p>
          <w:p w14:paraId="22137E08" w14:textId="641D6F2F" w:rsidR="00107044" w:rsidRPr="009010CD" w:rsidRDefault="00107044" w:rsidP="000B776A">
            <w:pPr>
              <w:pStyle w:val="bullet"/>
            </w:pPr>
            <w:r w:rsidRPr="009010CD">
              <w:t>ways to monitor progress and indicators of success</w:t>
            </w:r>
            <w:r w:rsidR="00CB7815">
              <w:t>.</w:t>
            </w:r>
          </w:p>
        </w:tc>
      </w:tr>
      <w:tr w:rsidR="00107044" w:rsidRPr="00371AA5" w14:paraId="111FC6CB" w14:textId="77777777" w:rsidTr="00107044">
        <w:tc>
          <w:tcPr>
            <w:tcW w:w="2127" w:type="dxa"/>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take into account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2B67F202" w:rsidR="00107044" w:rsidRPr="009010CD" w:rsidRDefault="00107044" w:rsidP="000B776A">
            <w:pPr>
              <w:pStyle w:val="bullet"/>
            </w:pPr>
            <w:r w:rsidRPr="009010CD">
              <w:t>access to appropriate support person/s</w:t>
            </w:r>
            <w:r w:rsidR="00CB7815">
              <w:t>.</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51" w:name="_Toc105599184"/>
            <w:r w:rsidRPr="00367922">
              <w:lastRenderedPageBreak/>
              <w:t>UNIT CODE</w:t>
            </w:r>
            <w:bookmarkEnd w:id="51"/>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2" w:name="_Toc105599185"/>
            <w:r w:rsidRPr="00367922">
              <w:t>UNIT TITLE</w:t>
            </w:r>
            <w:bookmarkEnd w:id="52"/>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3" w:name="_Toc105599186"/>
            <w:r w:rsidRPr="00367922">
              <w:t>APPLICATION</w:t>
            </w:r>
            <w:bookmarkEnd w:id="53"/>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This unit applies to Aboriginal and/or Torres Strait Islander learners engaged in learning in a range of contexts including for employment, further education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4" w:name="_Toc105599187"/>
            <w:r w:rsidRPr="00A73EE2">
              <w:t>ELEMENTS</w:t>
            </w:r>
            <w:bookmarkEnd w:id="54"/>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tcPr>
          <w:p w14:paraId="7C1C58C6" w14:textId="77777777" w:rsidR="00107044" w:rsidRPr="009010CD" w:rsidRDefault="00107044" w:rsidP="00A73EE2">
            <w:pPr>
              <w:pStyle w:val="SectionAsubsection"/>
            </w:pPr>
            <w:bookmarkStart w:id="55" w:name="_Toc105599188"/>
            <w:r w:rsidRPr="009010CD">
              <w:lastRenderedPageBreak/>
              <w:t>RANGE OF CONDITIONS</w:t>
            </w:r>
            <w:bookmarkEnd w:id="55"/>
          </w:p>
          <w:p w14:paraId="66868F73" w14:textId="4D119C74"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r w:rsidR="00CB7815">
              <w:rPr>
                <w:rFonts w:ascii="Arial" w:hAnsi="Arial"/>
                <w:iCs/>
                <w:color w:val="000000" w:themeColor="text1"/>
                <w:sz w:val="22"/>
                <w:lang w:val="en-AU" w:eastAsia="en-US"/>
              </w:rPr>
              <w:t>.</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3F87B3B4"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r w:rsidR="00CB7815">
              <w:rPr>
                <w:rFonts w:ascii="Arial" w:hAnsi="Arial"/>
                <w:iCs/>
                <w:color w:val="000000" w:themeColor="text1"/>
                <w:sz w:val="22"/>
                <w:lang w:val="en-AU" w:eastAsia="en-US"/>
              </w:rPr>
              <w:t>.</w:t>
            </w:r>
          </w:p>
          <w:p w14:paraId="470EF231" w14:textId="3348670B"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possible career and learning pathway options</w:t>
            </w:r>
            <w:r w:rsidR="00CB7815">
              <w:t>.</w:t>
            </w:r>
            <w:r w:rsidRPr="009010CD">
              <w:t xml:space="preserve"> </w:t>
            </w:r>
          </w:p>
          <w:p w14:paraId="236E1AE5" w14:textId="21EA1476"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w:t>
            </w:r>
            <w:r w:rsidR="006907A8" w:rsidRPr="009010CD">
              <w:t>to</w:t>
            </w:r>
            <w:r w:rsidRPr="009010CD">
              <w:t xml:space="preserve"> family or community responsibilities, financial concerns and personal conflicts with other course participants or teachers.</w:t>
            </w:r>
          </w:p>
          <w:p w14:paraId="520A758B" w14:textId="12D93E8A"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w:t>
            </w:r>
            <w:r w:rsidR="006907A8" w:rsidRPr="009010CD">
              <w:t>to</w:t>
            </w:r>
            <w:r w:rsidR="002219A5" w:rsidRPr="009010CD">
              <w:t xml:space="preserve"> </w:t>
            </w:r>
            <w:r w:rsidRPr="009010CD">
              <w:t>clear roles, responsibilities and boundaries, clear expectations of commitment such as time, flexibility and confidentiality, cultu</w:t>
            </w:r>
            <w:r w:rsidR="004D32D2" w:rsidRPr="009010CD">
              <w:t xml:space="preserve">ral and social </w:t>
            </w:r>
            <w:r w:rsidR="00577B4E" w:rsidRPr="009010CD">
              <w:t>sensitivity, acceptance</w:t>
            </w:r>
            <w:r w:rsidRPr="009010CD">
              <w:t xml:space="preserve"> of individual differences, referral points for other support services</w:t>
            </w:r>
            <w:r w:rsidR="00CB7815">
              <w:t>.</w:t>
            </w:r>
          </w:p>
          <w:p w14:paraId="764C31BB" w14:textId="5ABFC756"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r w:rsidR="00CB7815">
              <w:t>.</w:t>
            </w:r>
          </w:p>
          <w:p w14:paraId="3E8F720C" w14:textId="052B8DBC" w:rsidR="00107044" w:rsidRPr="009010CD" w:rsidRDefault="00107044" w:rsidP="00107044">
            <w:pPr>
              <w:pStyle w:val="Bodycopy"/>
            </w:pPr>
            <w:r w:rsidRPr="009010CD">
              <w:t xml:space="preserve">Records to be maintained may include but are not limited </w:t>
            </w:r>
            <w:r w:rsidR="006907A8" w:rsidRPr="009010CD">
              <w:t>to</w:t>
            </w:r>
            <w:r w:rsidRPr="009010CD">
              <w:t xml:space="preserve"> a written journal, audio and/or visual recordings and photographs.</w:t>
            </w:r>
          </w:p>
        </w:tc>
      </w:tr>
      <w:tr w:rsidR="00107044" w:rsidRPr="001214B1" w14:paraId="6EBB3042" w14:textId="77777777" w:rsidTr="00107044">
        <w:tc>
          <w:tcPr>
            <w:tcW w:w="9101" w:type="dxa"/>
            <w:gridSpan w:val="2"/>
          </w:tcPr>
          <w:p w14:paraId="2F413B53" w14:textId="77777777" w:rsidR="00107044" w:rsidRPr="009010CD" w:rsidRDefault="00107044" w:rsidP="00A73EE2">
            <w:pPr>
              <w:pStyle w:val="SectionAsubsection"/>
            </w:pPr>
            <w:bookmarkStart w:id="56" w:name="_Toc105599189"/>
            <w:r w:rsidRPr="009010CD">
              <w:t>FOUNDATION SKILLS</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tcPr>
          <w:p w14:paraId="1E373ED4" w14:textId="77777777" w:rsidR="00107044" w:rsidRPr="00BB2FB5" w:rsidRDefault="00107044" w:rsidP="00A73EE2">
            <w:pPr>
              <w:pStyle w:val="SectionAsubsection"/>
            </w:pPr>
            <w:bookmarkStart w:id="57" w:name="_Toc105599190"/>
            <w:r w:rsidRPr="00367922">
              <w:t>UNIT</w:t>
            </w:r>
            <w:r>
              <w:t xml:space="preserve"> </w:t>
            </w:r>
            <w:r w:rsidRPr="00367922">
              <w:t>MAPPING</w:t>
            </w:r>
            <w:r>
              <w:t xml:space="preserve"> </w:t>
            </w:r>
            <w:r w:rsidRPr="00367922">
              <w:t>INFORMATION</w:t>
            </w:r>
            <w:bookmarkEnd w:id="5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8" w:name="_Toc494706544"/>
                  <w:r w:rsidR="00107044" w:rsidRPr="00450527">
                    <w:t xml:space="preserve">Work with </w:t>
                  </w:r>
                  <w:r w:rsidR="00107044">
                    <w:t>Aboriginal and/or Torres Strait Islander</w:t>
                  </w:r>
                  <w:r w:rsidR="00107044" w:rsidRPr="00450527">
                    <w:t xml:space="preserve"> community members</w:t>
                  </w:r>
                  <w:bookmarkEnd w:id="58"/>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p w14:paraId="45277BED" w14:textId="1EAF18D5"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219FE81D" w:rsidR="00107044" w:rsidRPr="0093605E" w:rsidRDefault="00107044" w:rsidP="000B776A">
            <w:pPr>
              <w:pStyle w:val="bullet"/>
            </w:pPr>
            <w:r>
              <w:t>keep a record of mentor meeting</w:t>
            </w:r>
            <w:r w:rsidR="00084F56">
              <w:t>s</w:t>
            </w:r>
            <w:r w:rsidR="00CB7815">
              <w:t>.</w:t>
            </w:r>
          </w:p>
        </w:tc>
      </w:tr>
      <w:tr w:rsidR="00107044" w:rsidRPr="00371AA5" w14:paraId="72E65502" w14:textId="77777777" w:rsidTr="00107044">
        <w:tc>
          <w:tcPr>
            <w:tcW w:w="2127" w:type="dxa"/>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44A5E4B2" w:rsidR="002219A5" w:rsidRPr="00AF34E8" w:rsidRDefault="00107044" w:rsidP="000B776A">
            <w:pPr>
              <w:pStyle w:val="bullet"/>
            </w:pPr>
            <w:r w:rsidRPr="00AF34E8">
              <w:t>the role of mentoring in the learning context</w:t>
            </w:r>
            <w:r w:rsidR="00CB7815">
              <w:t>.</w:t>
            </w:r>
          </w:p>
        </w:tc>
      </w:tr>
      <w:tr w:rsidR="00107044" w:rsidRPr="00371AA5" w14:paraId="6D3B4B79" w14:textId="77777777" w:rsidTr="00107044">
        <w:tc>
          <w:tcPr>
            <w:tcW w:w="2127" w:type="dxa"/>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285ADD07"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r w:rsidR="00CB7815">
              <w:t>.</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6764D5F" w:rsidR="00107044" w:rsidRPr="009010CD" w:rsidRDefault="00107044" w:rsidP="00107044">
            <w:pPr>
              <w:pStyle w:val="Bodycopy"/>
            </w:pPr>
            <w:r w:rsidRPr="009010CD">
              <w:t>No specialist vocational competency requirements for assessors apply to this unit</w:t>
            </w:r>
            <w:r w:rsidR="00CB7815">
              <w: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9" w:name="_Toc105599191"/>
            <w:r w:rsidRPr="00367922">
              <w:lastRenderedPageBreak/>
              <w:t>UNIT CODE</w:t>
            </w:r>
            <w:bookmarkEnd w:id="59"/>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60" w:name="_Toc105599192"/>
            <w:r w:rsidRPr="00367922">
              <w:t>UNIT TITLE</w:t>
            </w:r>
            <w:bookmarkEnd w:id="60"/>
          </w:p>
        </w:tc>
        <w:tc>
          <w:tcPr>
            <w:tcW w:w="6095" w:type="dxa"/>
            <w:gridSpan w:val="2"/>
          </w:tcPr>
          <w:p w14:paraId="159C1302" w14:textId="60721F5A" w:rsidR="00A73EE2" w:rsidRPr="00042B44" w:rsidRDefault="00A73EE2" w:rsidP="00271CEA">
            <w:pPr>
              <w:pStyle w:val="Code"/>
            </w:pPr>
            <w:bookmarkStart w:id="61" w:name="_Toc494706546"/>
            <w:r>
              <w:t xml:space="preserve">Apply personal </w:t>
            </w:r>
            <w:r w:rsidR="00370625" w:rsidRPr="00370625">
              <w:t>well-being</w:t>
            </w:r>
            <w:r w:rsidRPr="00B725EA">
              <w:t xml:space="preserve"> strategies</w:t>
            </w:r>
            <w:bookmarkEnd w:id="61"/>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2" w:name="_Toc105599193"/>
            <w:r w:rsidRPr="00367922">
              <w:t>APPLICATION</w:t>
            </w:r>
            <w:bookmarkEnd w:id="62"/>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to develop skills to assist in engaging in work, training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3" w:name="_Toc105599194"/>
            <w:r w:rsidRPr="00367922">
              <w:t>ELEMENTS</w:t>
            </w:r>
            <w:bookmarkEnd w:id="63"/>
          </w:p>
        </w:tc>
        <w:tc>
          <w:tcPr>
            <w:tcW w:w="6095" w:type="dxa"/>
            <w:gridSpan w:val="2"/>
          </w:tcPr>
          <w:p w14:paraId="3D4659CA" w14:textId="4082FCEE" w:rsidR="00A73EE2" w:rsidRPr="009F04FF" w:rsidRDefault="00A73EE2" w:rsidP="00AF34E8">
            <w:pPr>
              <w:pStyle w:val="SectionAsubsection"/>
            </w:pPr>
            <w:bookmarkStart w:id="64" w:name="_Toc105599195"/>
            <w:r w:rsidRPr="00367922">
              <w:t>PERFORMANCE</w:t>
            </w:r>
            <w:r w:rsidRPr="009F04FF">
              <w:t xml:space="preserve"> </w:t>
            </w:r>
            <w:r w:rsidRPr="00367922">
              <w:t>CRITERIA</w:t>
            </w:r>
            <w:bookmarkEnd w:id="64"/>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r>
              <w:t>being  and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country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5" w:name="OLE_LINK2"/>
            <w:bookmarkStart w:id="66" w:name="OLE_LINK1"/>
            <w:r w:rsidRPr="0034565D">
              <w:t>health agencies</w:t>
            </w:r>
            <w:bookmarkEnd w:id="65"/>
            <w:bookmarkEnd w:id="66"/>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tcPr>
          <w:p w14:paraId="28EA3ADD" w14:textId="77777777" w:rsidR="00A73EE2" w:rsidRPr="00E3603E" w:rsidRDefault="00A73EE2" w:rsidP="00BF0CC8">
            <w:pPr>
              <w:pStyle w:val="SectionAsubsection"/>
            </w:pPr>
            <w:bookmarkStart w:id="67" w:name="_Toc105599196"/>
            <w:r w:rsidRPr="00367922">
              <w:t>RANGE</w:t>
            </w:r>
            <w:r w:rsidRPr="00E3603E">
              <w:t xml:space="preserve"> </w:t>
            </w:r>
            <w:r w:rsidRPr="00367922">
              <w:t>OF</w:t>
            </w:r>
            <w:r w:rsidRPr="00E3603E">
              <w:t xml:space="preserve"> </w:t>
            </w:r>
            <w:r w:rsidRPr="00367922">
              <w:t>CONDITIONS</w:t>
            </w:r>
            <w:bookmarkEnd w:id="67"/>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339D0C14" w:rsidR="00A73EE2" w:rsidRDefault="00A73EE2" w:rsidP="009B4B43">
            <w:pPr>
              <w:pStyle w:val="Bodycopy"/>
            </w:pPr>
            <w:r>
              <w:t>Components of well</w:t>
            </w:r>
            <w:r w:rsidR="00835E62">
              <w:t>-</w:t>
            </w:r>
            <w:r>
              <w:t xml:space="preserve">being may </w:t>
            </w:r>
            <w:r w:rsidR="009B4B43">
              <w:t xml:space="preserve">include but are not limited to connection to land, culture, </w:t>
            </w:r>
            <w:r w:rsidR="00577B4E">
              <w:t>community, family</w:t>
            </w:r>
            <w:r w:rsidR="009B4B43">
              <w:t xml:space="preserve"> and kinship, </w:t>
            </w:r>
            <w:r w:rsidR="006907A8">
              <w:t>physical, emotional</w:t>
            </w:r>
            <w:r>
              <w:t xml:space="preserve"> and social health such as a balanced diet, sleep, physical activity and positive social</w:t>
            </w:r>
            <w:r w:rsidR="00A622C7">
              <w:t xml:space="preserve"> and cultural</w:t>
            </w:r>
            <w:r>
              <w:t xml:space="preserve"> connections</w:t>
            </w:r>
            <w:r w:rsidR="00CB7815">
              <w:t>.</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55444E7A" w:rsidR="00A73EE2" w:rsidRDefault="00A73EE2" w:rsidP="000B776A">
            <w:pPr>
              <w:pStyle w:val="bullet"/>
            </w:pPr>
            <w:r w:rsidRPr="00375DE9">
              <w:t>alcohol and drug abuse</w:t>
            </w:r>
            <w:r w:rsidR="00CB7815">
              <w:t>.</w:t>
            </w:r>
          </w:p>
          <w:p w14:paraId="6E4B683A" w14:textId="091F23E5" w:rsidR="00A73EE2" w:rsidRPr="00230BC1" w:rsidRDefault="00A73EE2" w:rsidP="00271CEA">
            <w:pPr>
              <w:pStyle w:val="Bodycopy"/>
            </w:pPr>
            <w:r w:rsidRPr="008F5201">
              <w:t xml:space="preserve">Sources of information may include but are not limited </w:t>
            </w:r>
            <w:r w:rsidR="00577B4E" w:rsidRPr="008F5201">
              <w:t>to local</w:t>
            </w:r>
            <w:r w:rsidRPr="008F5201">
              <w:t xml:space="preserve"> Aboriginal and Torres Strait Islander co</w:t>
            </w:r>
            <w:r w:rsidR="00DD7456">
              <w:t xml:space="preserve">mmunity groups or organisations </w:t>
            </w:r>
            <w:r w:rsidRPr="008F5201">
              <w:t>who may be able to provide information or examples of activities and strategies to enhance social and emotional well-being</w:t>
            </w:r>
            <w:r w:rsidR="00416D90">
              <w:t>.</w:t>
            </w:r>
            <w:r>
              <w:t xml:space="preserve"> </w:t>
            </w:r>
          </w:p>
          <w:p w14:paraId="5DEA63C4" w14:textId="1C65D92B" w:rsidR="00A73EE2" w:rsidRDefault="00A73EE2" w:rsidP="00271CEA">
            <w:pPr>
              <w:pStyle w:val="Bodycopy"/>
            </w:pPr>
            <w:r>
              <w:t xml:space="preserve">Activities focusing on cultural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r w:rsidR="00416D90">
              <w:t>.</w:t>
            </w:r>
          </w:p>
          <w:p w14:paraId="66BFBC36" w14:textId="41072F03"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to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tcPr>
          <w:p w14:paraId="275C53C1" w14:textId="77777777" w:rsidR="00A73EE2" w:rsidRPr="00BB2FB5" w:rsidRDefault="00A73EE2" w:rsidP="00BF0CC8">
            <w:pPr>
              <w:pStyle w:val="SectionAsubsection"/>
            </w:pPr>
            <w:bookmarkStart w:id="68" w:name="_Toc105599197"/>
            <w:r w:rsidRPr="00367922">
              <w:t>FOUNDATION</w:t>
            </w:r>
            <w:r w:rsidRPr="00BB2FB5">
              <w:t xml:space="preserve"> </w:t>
            </w:r>
            <w:r w:rsidRPr="00367922">
              <w:t>SKILLS</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tcPr>
          <w:p w14:paraId="170D6909" w14:textId="77777777" w:rsidR="00A73EE2" w:rsidRPr="00BB2FB5" w:rsidRDefault="00A73EE2" w:rsidP="00BF0CC8">
            <w:pPr>
              <w:pStyle w:val="SectionAsubsection"/>
            </w:pPr>
            <w:bookmarkStart w:id="69" w:name="_Toc105599198"/>
            <w:r w:rsidRPr="00367922">
              <w:lastRenderedPageBreak/>
              <w:t>UNIT</w:t>
            </w:r>
            <w:r>
              <w:t xml:space="preserve"> </w:t>
            </w:r>
            <w:r w:rsidRPr="00367922">
              <w:t>MAPPING</w:t>
            </w:r>
            <w:r>
              <w:t xml:space="preserve"> </w:t>
            </w:r>
            <w:r w:rsidRPr="00367922">
              <w:t>INFORMATION</w:t>
            </w:r>
            <w:bookmarkEnd w:id="6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p w14:paraId="79C52F5E" w14:textId="27151985"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72E95792"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r w:rsidR="00CB7815">
              <w:t>.</w:t>
            </w:r>
          </w:p>
        </w:tc>
      </w:tr>
      <w:tr w:rsidR="00A73EE2" w:rsidRPr="00371AA5" w14:paraId="28CB0BA8" w14:textId="77777777" w:rsidTr="00271CEA">
        <w:tc>
          <w:tcPr>
            <w:tcW w:w="2127" w:type="dxa"/>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23512961"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r w:rsidR="00CB7815">
              <w:t>.</w:t>
            </w:r>
          </w:p>
        </w:tc>
      </w:tr>
      <w:tr w:rsidR="00A73EE2" w:rsidRPr="00371AA5" w14:paraId="0AA02BC1" w14:textId="77777777" w:rsidTr="00271CEA">
        <w:tc>
          <w:tcPr>
            <w:tcW w:w="2127" w:type="dxa"/>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rural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70" w:name="_Toc105599199"/>
            <w:r w:rsidRPr="00367922">
              <w:lastRenderedPageBreak/>
              <w:t>UNIT CODE</w:t>
            </w:r>
            <w:bookmarkEnd w:id="70"/>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71" w:name="_Toc105599200"/>
            <w:r w:rsidRPr="00367922">
              <w:t>UNIT TITLE</w:t>
            </w:r>
            <w:bookmarkEnd w:id="71"/>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2" w:name="_Toc105599201"/>
            <w:r w:rsidRPr="00367922">
              <w:t>APPLICATION</w:t>
            </w:r>
            <w:bookmarkEnd w:id="72"/>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engage with learning as a pathway to entering or re-entering formal education, employment or community participation activities. The unit is intended to be delivered over time to enable development, application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3" w:name="_Toc105599202"/>
            <w:r w:rsidRPr="00367922">
              <w:t>ELEMENTS</w:t>
            </w:r>
            <w:bookmarkEnd w:id="73"/>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tcPr>
          <w:p w14:paraId="22E65C4B" w14:textId="77777777" w:rsidR="00BF0CC8" w:rsidRPr="00E3603E" w:rsidRDefault="00BF0CC8" w:rsidP="00BF0CC8">
            <w:pPr>
              <w:pStyle w:val="SectionAsubsection"/>
            </w:pPr>
            <w:bookmarkStart w:id="74" w:name="_Toc105599203"/>
            <w:r w:rsidRPr="00367922">
              <w:t>RANGE</w:t>
            </w:r>
            <w:r w:rsidRPr="00E3603E">
              <w:t xml:space="preserve"> </w:t>
            </w:r>
            <w:r w:rsidRPr="00367922">
              <w:t>OF</w:t>
            </w:r>
            <w:r w:rsidRPr="00E3603E">
              <w:t xml:space="preserve"> </w:t>
            </w:r>
            <w:r w:rsidRPr="00367922">
              <w:t>CONDITIONS</w:t>
            </w:r>
            <w:bookmarkEnd w:id="74"/>
          </w:p>
          <w:p w14:paraId="7A6F6D47" w14:textId="402143D2" w:rsidR="00BF0CC8" w:rsidRPr="009010CD" w:rsidRDefault="00BF0CC8" w:rsidP="00271CEA">
            <w:pPr>
              <w:pStyle w:val="Bodycopy"/>
            </w:pPr>
            <w:r w:rsidRPr="009010CD">
              <w:t>Effective study strategies may include but are not limited to time management, prioritising workloads, listening and reading techniques, record keeping, organising information</w:t>
            </w:r>
            <w:r w:rsidR="006F23A1">
              <w:t>.</w:t>
            </w:r>
          </w:p>
          <w:p w14:paraId="2C89590A" w14:textId="4505E625" w:rsidR="00BF0CC8" w:rsidRPr="009010CD" w:rsidRDefault="00BF0CC8" w:rsidP="00271CEA">
            <w:pPr>
              <w:pStyle w:val="Bodycopy"/>
            </w:pPr>
            <w:r w:rsidRPr="009010CD">
              <w:t>Note-taking techniques and methods may include but are not limited to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r w:rsidR="006F23A1">
              <w:t>.</w:t>
            </w:r>
          </w:p>
          <w:p w14:paraId="2C29AFE6" w14:textId="59992F26"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to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journal, pens, highlighters, reference information, study tips and tricks</w:t>
            </w:r>
            <w:r w:rsidR="006F23A1">
              <w:rPr>
                <w:rFonts w:ascii="Arial" w:hAnsi="Arial"/>
                <w:iCs/>
                <w:color w:val="000000" w:themeColor="text1"/>
                <w:sz w:val="22"/>
                <w:lang w:val="en-AU" w:eastAsia="en-US"/>
              </w:rPr>
              <w:t>.</w:t>
            </w:r>
            <w:r w:rsidRPr="009010CD">
              <w:rPr>
                <w:rFonts w:ascii="Arial" w:hAnsi="Arial"/>
                <w:iCs/>
                <w:color w:val="000000" w:themeColor="text1"/>
                <w:sz w:val="22"/>
                <w:lang w:val="en-AU" w:eastAsia="en-US"/>
              </w:rPr>
              <w:t xml:space="preserve"> </w:t>
            </w:r>
          </w:p>
          <w:p w14:paraId="564DC72C" w14:textId="7833E860"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Study skills and techniques may be undertaken using either or a combination of digital or hard copy information</w:t>
            </w:r>
            <w:r w:rsidR="006F23A1">
              <w:rPr>
                <w:rFonts w:ascii="Arial" w:hAnsi="Arial"/>
                <w:iCs/>
                <w:color w:val="000000" w:themeColor="text1"/>
                <w:sz w:val="22"/>
                <w:lang w:val="en-AU" w:eastAsia="en-US"/>
              </w:rPr>
              <w:t>.</w:t>
            </w:r>
            <w:r w:rsidRPr="009010CD">
              <w:rPr>
                <w:rFonts w:ascii="Arial" w:hAnsi="Arial"/>
                <w:iCs/>
                <w:color w:val="000000" w:themeColor="text1"/>
                <w:sz w:val="22"/>
                <w:lang w:val="en-AU" w:eastAsia="en-US"/>
              </w:rPr>
              <w:t xml:space="preserve"> </w:t>
            </w:r>
          </w:p>
          <w:p w14:paraId="00DEBACE" w14:textId="5FCCCDF3" w:rsidR="00BF0CC8" w:rsidRPr="00E3603E" w:rsidRDefault="00BF0CC8" w:rsidP="00271CEA">
            <w:pPr>
              <w:pStyle w:val="Bodycopy"/>
            </w:pPr>
            <w:r w:rsidRPr="009010CD">
              <w:t xml:space="preserve">Study tasks may include but are not limited to essay writing, report writing, verbal presentations / talks, tests and examinations and undertaken </w:t>
            </w:r>
            <w:r w:rsidRPr="009010CD">
              <w:rPr>
                <w:iCs w:val="0"/>
              </w:rPr>
              <w:t>using either or a combination of digital or manual tools</w:t>
            </w:r>
            <w:r w:rsidR="006F23A1">
              <w:rPr>
                <w:iCs w:val="0"/>
              </w:rPr>
              <w:t>.</w:t>
            </w:r>
          </w:p>
        </w:tc>
      </w:tr>
      <w:tr w:rsidR="00BF0CC8" w:rsidRPr="001214B1" w14:paraId="0AE859CA" w14:textId="77777777" w:rsidTr="00271CEA">
        <w:tc>
          <w:tcPr>
            <w:tcW w:w="9101" w:type="dxa"/>
            <w:gridSpan w:val="2"/>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tcPr>
          <w:p w14:paraId="0EC95115" w14:textId="77777777" w:rsidR="00BF0CC8" w:rsidRPr="00BB2FB5" w:rsidRDefault="00BF0CC8" w:rsidP="00BF0CC8">
            <w:pPr>
              <w:pStyle w:val="SectionAsubsection"/>
            </w:pPr>
            <w:bookmarkStart w:id="75" w:name="_Toc105599204"/>
            <w:r w:rsidRPr="00367922">
              <w:t>FOUNDATION</w:t>
            </w:r>
            <w:r w:rsidRPr="00BB2FB5">
              <w:t xml:space="preserve"> </w:t>
            </w:r>
            <w:r w:rsidRPr="00367922">
              <w:t>SKILLS</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identify key words, paraphrase and summarise written work when taking notes.</w:t>
                  </w:r>
                </w:p>
              </w:tc>
            </w:tr>
            <w:tr w:rsidR="00BF0CC8" w:rsidRPr="004C4A8C" w14:paraId="59D70478" w14:textId="77777777" w:rsidTr="00271CEA">
              <w:tc>
                <w:tcPr>
                  <w:tcW w:w="3573" w:type="dxa"/>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tcPr>
          <w:p w14:paraId="5A097BA1" w14:textId="77777777" w:rsidR="00BF0CC8" w:rsidRPr="00BB2FB5" w:rsidRDefault="00BF0CC8" w:rsidP="00BF0CC8">
            <w:pPr>
              <w:pStyle w:val="SectionAsubsection"/>
            </w:pPr>
            <w:bookmarkStart w:id="76" w:name="_Toc105599205"/>
            <w:r w:rsidRPr="00367922">
              <w:t>UNIT</w:t>
            </w:r>
            <w:r>
              <w:t xml:space="preserve"> </w:t>
            </w:r>
            <w:r w:rsidRPr="00367922">
              <w:t>MAPPING</w:t>
            </w:r>
            <w:r>
              <w:t xml:space="preserve"> </w:t>
            </w:r>
            <w:r w:rsidRPr="00367922">
              <w:t>INFORMATION</w:t>
            </w:r>
            <w:bookmarkEnd w:id="76"/>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pPr>
    </w:p>
    <w:p w14:paraId="5FFE7AB4" w14:textId="405E067F"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56B6FEEF"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r w:rsidR="00CB7815">
              <w:t>.</w:t>
            </w:r>
          </w:p>
        </w:tc>
      </w:tr>
      <w:tr w:rsidR="00BF0CC8" w:rsidRPr="00371AA5" w14:paraId="30070949" w14:textId="77777777" w:rsidTr="00271CEA">
        <w:tc>
          <w:tcPr>
            <w:tcW w:w="2127" w:type="dxa"/>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3642A5FB" w:rsidR="00BF0CC8" w:rsidRPr="00DA2EE5" w:rsidRDefault="00BF0CC8" w:rsidP="000B776A">
            <w:pPr>
              <w:pStyle w:val="bullet"/>
            </w:pPr>
            <w:r>
              <w:t>study tools</w:t>
            </w:r>
            <w:r w:rsidR="00CB7815">
              <w:t>.</w:t>
            </w:r>
          </w:p>
        </w:tc>
      </w:tr>
      <w:tr w:rsidR="00BF0CC8" w:rsidRPr="00371AA5" w14:paraId="3D7A75A4" w14:textId="77777777" w:rsidTr="00271CEA">
        <w:tc>
          <w:tcPr>
            <w:tcW w:w="2127" w:type="dxa"/>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7" w:name="_Toc105599206"/>
            <w:r w:rsidRPr="00367922">
              <w:lastRenderedPageBreak/>
              <w:t>UNIT CODE</w:t>
            </w:r>
            <w:bookmarkEnd w:id="77"/>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8" w:name="_Toc105599207"/>
            <w:r w:rsidRPr="00367922">
              <w:t>UNIT TITLE</w:t>
            </w:r>
            <w:bookmarkEnd w:id="78"/>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9" w:name="_Toc105599208"/>
            <w:r w:rsidRPr="00367922">
              <w:t>APPLICATION</w:t>
            </w:r>
            <w:bookmarkEnd w:id="79"/>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80" w:name="_Toc105599209"/>
            <w:r w:rsidRPr="00AF34E8">
              <w:t>ELEMENTS</w:t>
            </w:r>
            <w:bookmarkEnd w:id="80"/>
          </w:p>
        </w:tc>
        <w:tc>
          <w:tcPr>
            <w:tcW w:w="6095" w:type="dxa"/>
            <w:gridSpan w:val="2"/>
          </w:tcPr>
          <w:p w14:paraId="3234265E" w14:textId="2466E257" w:rsidR="00271CEA" w:rsidRPr="009F04FF" w:rsidRDefault="00271CEA" w:rsidP="00AF34E8">
            <w:pPr>
              <w:pStyle w:val="SectionAsubsection"/>
            </w:pPr>
            <w:bookmarkStart w:id="81" w:name="_Toc105599210"/>
            <w:r w:rsidRPr="00367922">
              <w:t>PERFORMANCE</w:t>
            </w:r>
            <w:r w:rsidRPr="009F04FF">
              <w:t xml:space="preserve"> </w:t>
            </w:r>
            <w:r w:rsidRPr="00367922">
              <w:t>CRITERIA</w:t>
            </w:r>
            <w:bookmarkEnd w:id="81"/>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CB7815">
        <w:trPr>
          <w:trHeight w:val="6795"/>
        </w:trPr>
        <w:tc>
          <w:tcPr>
            <w:tcW w:w="9101" w:type="dxa"/>
            <w:gridSpan w:val="2"/>
          </w:tcPr>
          <w:p w14:paraId="5D60B91E" w14:textId="77777777" w:rsidR="00271CEA" w:rsidRPr="00E3603E" w:rsidRDefault="00271CEA" w:rsidP="00271CEA">
            <w:pPr>
              <w:pStyle w:val="SectionAsubsection"/>
            </w:pPr>
            <w:bookmarkStart w:id="82" w:name="_Toc105599211"/>
            <w:r w:rsidRPr="00367922">
              <w:lastRenderedPageBreak/>
              <w:t>RANGE</w:t>
            </w:r>
            <w:r w:rsidRPr="00E3603E">
              <w:t xml:space="preserve"> </w:t>
            </w:r>
            <w:r w:rsidRPr="00367922">
              <w:t>OF</w:t>
            </w:r>
            <w:r w:rsidRPr="00E3603E">
              <w:t xml:space="preserve"> </w:t>
            </w:r>
            <w:r w:rsidRPr="00367922">
              <w:t>CONDITIONS</w:t>
            </w:r>
            <w:bookmarkEnd w:id="82"/>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687A8B1B" w:rsidR="00271CEA" w:rsidRPr="006163D7" w:rsidRDefault="00271CEA" w:rsidP="000B776A">
            <w:pPr>
              <w:pStyle w:val="bullet"/>
            </w:pPr>
            <w:r w:rsidRPr="006163D7">
              <w:t>genealogy records</w:t>
            </w:r>
            <w:r w:rsidR="00CB7815">
              <w:t>.</w:t>
            </w:r>
          </w:p>
          <w:p w14:paraId="0EC8932E" w14:textId="0D6AAA71" w:rsidR="00271CEA" w:rsidRPr="009F7BFB" w:rsidRDefault="00271CEA" w:rsidP="0068433C">
            <w:pPr>
              <w:pStyle w:val="Bodycopy"/>
              <w:rPr>
                <w:b/>
              </w:rPr>
            </w:pPr>
            <w:r>
              <w:t xml:space="preserve">Support from own clan or mob may include but is not limited </w:t>
            </w:r>
            <w:r w:rsidR="00577B4E">
              <w:t>to</w:t>
            </w:r>
            <w:r>
              <w:t xml:space="preserve"> elders, family members and other Aboriginal and/or Torres Strait Islander community </w:t>
            </w:r>
            <w:r w:rsidR="00577B4E">
              <w:t>members.</w:t>
            </w:r>
            <w:r w:rsidR="00577B4E" w:rsidRPr="009010CD">
              <w:t xml:space="preserve"> Access</w:t>
            </w:r>
            <w:r w:rsidR="007567B2" w:rsidRPr="009010CD">
              <w:t xml:space="preserve">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294C8CA"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w:t>
            </w:r>
            <w:r w:rsidR="00577B4E">
              <w:t>PowerPoint</w:t>
            </w:r>
            <w:r w:rsidR="001D4951">
              <w:t xml:space="preserve"> slides, video clip, photographs</w:t>
            </w:r>
            <w:r w:rsidR="006F23A1">
              <w:t>.</w:t>
            </w:r>
          </w:p>
          <w:p w14:paraId="350168C8" w14:textId="33798839" w:rsidR="00271CEA" w:rsidRPr="00E3603E" w:rsidRDefault="00271CEA" w:rsidP="00271CEA">
            <w:pPr>
              <w:pStyle w:val="Bodycopy"/>
            </w:pPr>
            <w:r>
              <w:t>Presentation and information shared must take into account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tcPr>
          <w:p w14:paraId="2BFED130" w14:textId="77777777" w:rsidR="00271CEA" w:rsidRPr="00271CEA" w:rsidRDefault="00271CEA" w:rsidP="00271CEA">
            <w:pPr>
              <w:pStyle w:val="SectionAsubsection"/>
            </w:pPr>
            <w:bookmarkStart w:id="83" w:name="_Toc105599212"/>
            <w:r w:rsidRPr="00271CEA">
              <w:t>FOUNDATION SKILLS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49492FFC" w:rsidR="00271CEA" w:rsidRPr="009010CD" w:rsidRDefault="007567B2" w:rsidP="000B776A">
                  <w:pPr>
                    <w:pStyle w:val="bullet"/>
                  </w:pPr>
                  <w:r w:rsidRPr="009010CD">
                    <w:t xml:space="preserve">take </w:t>
                  </w:r>
                  <w:r w:rsidR="00271CEA" w:rsidRPr="009010CD">
                    <w:t>notes</w:t>
                  </w:r>
                  <w:r w:rsidRPr="009010CD">
                    <w:t xml:space="preserve"> from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tcPr>
          <w:p w14:paraId="69EBD2F0" w14:textId="77777777" w:rsidR="00271CEA" w:rsidRPr="00BB2FB5" w:rsidRDefault="00271CEA" w:rsidP="00271CEA">
            <w:pPr>
              <w:pStyle w:val="SectionAsubsection"/>
            </w:pPr>
            <w:bookmarkStart w:id="84" w:name="_Toc105599213"/>
            <w:r w:rsidRPr="00367922">
              <w:lastRenderedPageBreak/>
              <w:t>UNIT</w:t>
            </w:r>
            <w:r>
              <w:t xml:space="preserve"> </w:t>
            </w:r>
            <w:r w:rsidRPr="00367922">
              <w:t>MAPPING</w:t>
            </w:r>
            <w:r>
              <w:t xml:space="preserve"> </w:t>
            </w:r>
            <w:r w:rsidRPr="00367922">
              <w:t>INFORMATION</w:t>
            </w:r>
            <w:bookmarkEnd w:id="84"/>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2"/>
          <w:headerReference w:type="default" r:id="rId83"/>
          <w:footerReference w:type="default" r:id="rId84"/>
          <w:headerReference w:type="first" r:id="rId85"/>
          <w:pgSz w:w="11906" w:h="16838"/>
          <w:pgMar w:top="1440" w:right="1440" w:bottom="1440" w:left="1440" w:header="708" w:footer="708" w:gutter="0"/>
          <w:cols w:space="708"/>
          <w:docGrid w:linePitch="360"/>
        </w:sectPr>
      </w:pPr>
    </w:p>
    <w:p w14:paraId="08F90255" w14:textId="0AFEBD5C"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8DB3C93" w:rsidR="007B717F" w:rsidRPr="00CF2D70" w:rsidRDefault="007567B2" w:rsidP="000B776A">
            <w:pPr>
              <w:pStyle w:val="bullet"/>
            </w:pPr>
            <w:r>
              <w:t>make a presentation using the information collected</w:t>
            </w:r>
            <w:r w:rsidR="00CB7815">
              <w:t>.</w:t>
            </w:r>
          </w:p>
        </w:tc>
      </w:tr>
      <w:tr w:rsidR="00271CEA" w:rsidRPr="00371AA5" w14:paraId="06FF0AC2" w14:textId="77777777" w:rsidTr="00271CEA">
        <w:tc>
          <w:tcPr>
            <w:tcW w:w="2127" w:type="dxa"/>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1F51D436" w:rsidR="00271CEA" w:rsidRPr="00DA2EE5" w:rsidRDefault="00271CEA" w:rsidP="000B776A">
            <w:pPr>
              <w:pStyle w:val="bullet"/>
            </w:pPr>
            <w:r w:rsidRPr="00E343E9">
              <w:t>appropriate sources of information on Aboriginal and/or Torres Strait Islander history and language</w:t>
            </w:r>
            <w:r w:rsidR="00CB7815">
              <w:t>.</w:t>
            </w:r>
            <w:r w:rsidRPr="00E343E9">
              <w:t xml:space="preserve"> </w:t>
            </w:r>
          </w:p>
        </w:tc>
      </w:tr>
      <w:tr w:rsidR="00271CEA" w:rsidRPr="00371AA5" w14:paraId="1B318337" w14:textId="77777777" w:rsidTr="00CB7815">
        <w:trPr>
          <w:trHeight w:val="5279"/>
        </w:trPr>
        <w:tc>
          <w:tcPr>
            <w:tcW w:w="2127" w:type="dxa"/>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3BC511F1" w:rsidR="00271CEA" w:rsidRPr="00E74113" w:rsidRDefault="00271CEA" w:rsidP="000B776A">
            <w:pPr>
              <w:pStyle w:val="bullet"/>
            </w:pPr>
            <w:r w:rsidRPr="00E74113">
              <w:t>collect and organise information from a range of sources</w:t>
            </w:r>
            <w:r w:rsidR="00CB7815">
              <w:t>.</w:t>
            </w:r>
          </w:p>
          <w:p w14:paraId="11B93D54" w14:textId="77777777" w:rsidR="00271CEA" w:rsidRPr="00E74113" w:rsidRDefault="00271CEA" w:rsidP="00CB7815">
            <w:pPr>
              <w:pStyle w:val="Bodycopy"/>
            </w:pPr>
            <w:r>
              <w:t>Assessment must take into account cultural considerations in relation to the use of images.</w:t>
            </w:r>
          </w:p>
          <w:p w14:paraId="0A727F35" w14:textId="77777777" w:rsidR="00271CEA" w:rsidRPr="00E74113" w:rsidRDefault="00271CEA" w:rsidP="00CB7815">
            <w:pPr>
              <w:pStyle w:val="Bodycopy"/>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195D898A" w:rsidR="00271CEA" w:rsidRPr="00E74113" w:rsidRDefault="00271CEA" w:rsidP="000B776A">
            <w:pPr>
              <w:pStyle w:val="bullet"/>
            </w:pPr>
            <w:r w:rsidRPr="00E74113">
              <w:t>sources of information on Aboriginal and/or Torres Strait Islander history</w:t>
            </w:r>
            <w:r w:rsidR="00CB7815">
              <w:t>.</w:t>
            </w:r>
            <w:r w:rsidRPr="00E74113">
              <w:t xml:space="preserve">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5" w:name="_Toc105599214"/>
            <w:r w:rsidRPr="00367922">
              <w:lastRenderedPageBreak/>
              <w:t>UNIT CODE</w:t>
            </w:r>
            <w:bookmarkEnd w:id="85"/>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6" w:name="_Toc105599215"/>
            <w:r w:rsidRPr="00367922">
              <w:t>UNIT TITLE</w:t>
            </w:r>
            <w:bookmarkEnd w:id="86"/>
          </w:p>
        </w:tc>
        <w:tc>
          <w:tcPr>
            <w:tcW w:w="6095" w:type="dxa"/>
            <w:gridSpan w:val="2"/>
          </w:tcPr>
          <w:p w14:paraId="494CCF85" w14:textId="71C085E4" w:rsidR="00271CEA" w:rsidRPr="00042B44" w:rsidRDefault="00271CEA" w:rsidP="00271CEA">
            <w:pPr>
              <w:pStyle w:val="Code"/>
            </w:pPr>
            <w:bookmarkStart w:id="87" w:name="_Toc494706552"/>
            <w:r w:rsidRPr="00313334">
              <w:t xml:space="preserve">Profile an </w:t>
            </w:r>
            <w:r>
              <w:t>Aboriginal and / or Torres Strait Islander</w:t>
            </w:r>
            <w:r w:rsidRPr="00313334">
              <w:t xml:space="preserve"> person or community </w:t>
            </w:r>
            <w:bookmarkEnd w:id="87"/>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8" w:name="_Toc105599216"/>
            <w:r w:rsidRPr="00367922">
              <w:t>APPLICATION</w:t>
            </w:r>
            <w:bookmarkEnd w:id="88"/>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theatre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with learning as a pathway to entering or re-entering formal education, employment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9" w:name="_Toc105599217"/>
            <w:r w:rsidRPr="00271CEA">
              <w:t>ELEMENTS</w:t>
            </w:r>
            <w:bookmarkEnd w:id="89"/>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tcPr>
          <w:p w14:paraId="67D04820" w14:textId="77777777" w:rsidR="00271CEA" w:rsidRPr="00E3603E" w:rsidRDefault="00271CEA" w:rsidP="00271CEA">
            <w:pPr>
              <w:pStyle w:val="SectionAsubsection"/>
            </w:pPr>
            <w:bookmarkStart w:id="90" w:name="_Toc105599218"/>
            <w:r w:rsidRPr="00367922">
              <w:t>RANGE</w:t>
            </w:r>
            <w:r w:rsidRPr="00E3603E">
              <w:t xml:space="preserve"> </w:t>
            </w:r>
            <w:r w:rsidRPr="00367922">
              <w:t>OF</w:t>
            </w:r>
            <w:r w:rsidRPr="00E3603E">
              <w:t xml:space="preserve"> </w:t>
            </w:r>
            <w:r w:rsidRPr="00367922">
              <w:t>CONDITIONS</w:t>
            </w:r>
            <w:bookmarkEnd w:id="90"/>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D863D3" w:rsidR="00271CEA" w:rsidRDefault="00271CEA" w:rsidP="00271CEA">
            <w:pPr>
              <w:pStyle w:val="Bodycopy"/>
            </w:pPr>
            <w:r>
              <w:t>Appropriate protocols when approaching individuals and/or organisations to obtain</w:t>
            </w:r>
            <w:r w:rsidR="006F23A1">
              <w:t xml:space="preserve"> </w:t>
            </w:r>
            <w:r>
              <w:t>information may include but are not limited to making initial contact, structure of discussion with elders and other community members, seeking permissions to use information and/or images in presentation</w:t>
            </w:r>
            <w:r w:rsidR="006F23A1">
              <w:t>.</w:t>
            </w:r>
          </w:p>
          <w:p w14:paraId="61C851B5" w14:textId="6321F607" w:rsidR="00271CEA" w:rsidRPr="00E3603E" w:rsidRDefault="00271CEA" w:rsidP="00AA55D0">
            <w:pPr>
              <w:pStyle w:val="Bodycopy"/>
            </w:pPr>
            <w:r>
              <w:t xml:space="preserve">Methods of presentation may </w:t>
            </w:r>
            <w:r w:rsidR="00ED6E40">
              <w:t>include but are not limited to</w:t>
            </w:r>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tcPr>
          <w:p w14:paraId="3B9B47F2" w14:textId="77777777" w:rsidR="00271CEA" w:rsidRPr="00BB2FB5" w:rsidRDefault="00271CEA" w:rsidP="00271CEA">
            <w:pPr>
              <w:pStyle w:val="SectionAsubsection"/>
            </w:pPr>
            <w:bookmarkStart w:id="91" w:name="_Toc105599219"/>
            <w:r w:rsidRPr="00367922">
              <w:t>FOUNDATION</w:t>
            </w:r>
            <w:r w:rsidRPr="00BB2FB5">
              <w:t xml:space="preserve"> </w:t>
            </w:r>
            <w:r w:rsidRPr="00367922">
              <w:t>SKILLS</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tcPr>
          <w:p w14:paraId="46123633" w14:textId="77777777" w:rsidR="00271CEA" w:rsidRPr="00BB2FB5" w:rsidRDefault="00271CEA" w:rsidP="00271CEA">
            <w:pPr>
              <w:pStyle w:val="SectionAsubsection"/>
            </w:pPr>
            <w:bookmarkStart w:id="92" w:name="_Toc105599220"/>
            <w:r w:rsidRPr="00367922">
              <w:t>UNIT</w:t>
            </w:r>
            <w:r>
              <w:t xml:space="preserve"> </w:t>
            </w:r>
            <w:r w:rsidRPr="00367922">
              <w:t>MAPPING</w:t>
            </w:r>
            <w:r>
              <w:t xml:space="preserve"> </w:t>
            </w:r>
            <w:r w:rsidRPr="00367922">
              <w:t>INFORMATION</w:t>
            </w:r>
            <w:bookmarkEnd w:id="92"/>
          </w:p>
        </w:tc>
        <w:tc>
          <w:tcPr>
            <w:tcW w:w="7088" w:type="dxa"/>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6"/>
          <w:headerReference w:type="default" r:id="rId87"/>
          <w:footerReference w:type="even" r:id="rId88"/>
          <w:footerReference w:type="default" r:id="rId89"/>
          <w:headerReference w:type="first" r:id="rId90"/>
          <w:footerReference w:type="first" r:id="rId91"/>
          <w:pgSz w:w="11906" w:h="16838"/>
          <w:pgMar w:top="1440" w:right="1440" w:bottom="1440" w:left="1440" w:header="708" w:footer="708" w:gutter="0"/>
          <w:cols w:space="708"/>
          <w:docGrid w:linePitch="360"/>
        </w:sectPr>
      </w:pPr>
    </w:p>
    <w:p w14:paraId="157FCB41" w14:textId="557A878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2644CA5E" w:rsidR="00271CEA" w:rsidRDefault="00271CEA" w:rsidP="000B776A">
            <w:pPr>
              <w:pStyle w:val="bullet"/>
            </w:pPr>
            <w:r>
              <w:t xml:space="preserve">locate </w:t>
            </w:r>
            <w:r w:rsidR="006907A8">
              <w:t>and investigate</w:t>
            </w:r>
            <w:r>
              <w:t xml:space="preserve"> information on Aboriginal and/or Torres Strait Islander person or community organisation according to appropriate protocols</w:t>
            </w:r>
          </w:p>
          <w:p w14:paraId="611F2EA1" w14:textId="61368D33" w:rsidR="00271CEA" w:rsidRPr="00CF2D70" w:rsidRDefault="00271CEA" w:rsidP="000B776A">
            <w:pPr>
              <w:pStyle w:val="bullet"/>
            </w:pPr>
            <w:r>
              <w:t>organise and present information to a group</w:t>
            </w:r>
            <w:r w:rsidR="00CB7815">
              <w:t>.</w:t>
            </w:r>
          </w:p>
        </w:tc>
      </w:tr>
      <w:tr w:rsidR="00271CEA" w:rsidRPr="00371AA5" w14:paraId="58EE5713" w14:textId="77777777" w:rsidTr="00271CEA">
        <w:tc>
          <w:tcPr>
            <w:tcW w:w="2127" w:type="dxa"/>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243B55F3" w:rsidR="00271CEA" w:rsidRPr="00DA2EE5" w:rsidRDefault="00271CEA" w:rsidP="000B776A">
            <w:pPr>
              <w:pStyle w:val="bullet"/>
            </w:pPr>
            <w:r w:rsidRPr="001439A1">
              <w:t>simple research skills, including interview techniques, to gather information related to the history of Aboriginal and/or Torres Strait Islander peoples</w:t>
            </w:r>
            <w:r w:rsidR="00CB7815">
              <w:t>.</w:t>
            </w:r>
          </w:p>
        </w:tc>
      </w:tr>
      <w:tr w:rsidR="00271CEA" w:rsidRPr="00371AA5" w14:paraId="1376690A" w14:textId="77777777" w:rsidTr="00CB7815">
        <w:trPr>
          <w:trHeight w:val="4330"/>
        </w:trPr>
        <w:tc>
          <w:tcPr>
            <w:tcW w:w="2127" w:type="dxa"/>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199F2455"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r w:rsidR="00CB7815">
              <w: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3B4A2898" w:rsidR="00271CEA" w:rsidRDefault="00271CEA" w:rsidP="000B776A">
            <w:pPr>
              <w:pStyle w:val="bullet"/>
            </w:pPr>
            <w:r>
              <w:t>appropriate media to enable the presentation of information</w:t>
            </w:r>
            <w:r w:rsidR="00CB7815">
              <w:t>.</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60D5D62E" w14:textId="77777777" w:rsidR="005916ED" w:rsidRDefault="005916ED" w:rsidP="005916ED">
      <w:pPr>
        <w:rPr>
          <w:rFonts w:ascii="Arial" w:hAnsi="Arial"/>
          <w:iCs/>
          <w:color w:val="000000" w:themeColor="text1"/>
          <w:sz w:val="22"/>
          <w:lang w:val="en-AU" w:eastAsia="en-US"/>
        </w:rPr>
      </w:pPr>
    </w:p>
    <w:p w14:paraId="4B872BC0" w14:textId="5B7D1A99" w:rsidR="005916ED" w:rsidRPr="005916ED" w:rsidRDefault="005916ED" w:rsidP="005916ED">
      <w:pPr>
        <w:tabs>
          <w:tab w:val="left" w:pos="3480"/>
        </w:tabs>
        <w:rPr>
          <w:lang w:val="en-AU" w:eastAsia="en-US"/>
        </w:rPr>
      </w:pPr>
      <w:r>
        <w:rPr>
          <w:lang w:val="en-AU" w:eastAsia="en-US"/>
        </w:rPr>
        <w:tab/>
      </w:r>
    </w:p>
    <w:p w14:paraId="73813B12" w14:textId="77777777" w:rsidR="005916ED" w:rsidRPr="005916ED" w:rsidRDefault="005916ED" w:rsidP="005916ED">
      <w:pPr>
        <w:rPr>
          <w:lang w:val="en-AU" w:eastAsia="en-US"/>
        </w:rPr>
      </w:pPr>
    </w:p>
    <w:p w14:paraId="36D47845" w14:textId="77777777" w:rsidR="005916ED" w:rsidRPr="005916ED" w:rsidRDefault="005916ED" w:rsidP="005916ED">
      <w:pPr>
        <w:rPr>
          <w:lang w:val="en-AU" w:eastAsia="en-US"/>
        </w:rPr>
        <w:sectPr w:rsidR="005916ED" w:rsidRPr="005916E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3" w:name="_Toc105599221"/>
            <w:r w:rsidRPr="00367922">
              <w:lastRenderedPageBreak/>
              <w:t>UNIT CODE</w:t>
            </w:r>
            <w:bookmarkEnd w:id="93"/>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4" w:name="_Toc105599222"/>
            <w:r w:rsidRPr="00367922">
              <w:t>UNIT TITLE</w:t>
            </w:r>
            <w:bookmarkEnd w:id="94"/>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5" w:name="_Toc105599223"/>
            <w:r w:rsidRPr="00367922">
              <w:t>APPLICATION</w:t>
            </w:r>
            <w:bookmarkEnd w:id="95"/>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02DDE65C"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team</w:t>
            </w:r>
            <w:r w:rsidR="006F23A1">
              <w:t>-</w:t>
            </w:r>
            <w:r w:rsidRPr="004923C7">
              <w:t>work skills and their engagement with community by working with others</w:t>
            </w:r>
            <w:r w:rsidR="00CB7815">
              <w:t>.</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6" w:name="_Toc105599224"/>
            <w:r w:rsidRPr="00367922">
              <w:t>ELEMENTS</w:t>
            </w:r>
            <w:bookmarkEnd w:id="96"/>
          </w:p>
        </w:tc>
        <w:tc>
          <w:tcPr>
            <w:tcW w:w="6095" w:type="dxa"/>
            <w:gridSpan w:val="2"/>
          </w:tcPr>
          <w:p w14:paraId="54D3402A" w14:textId="0565070D" w:rsidR="00D024D9" w:rsidRPr="009F04FF" w:rsidRDefault="00D024D9" w:rsidP="00AA55D0">
            <w:pPr>
              <w:pStyle w:val="SectionAsubsection"/>
            </w:pPr>
            <w:bookmarkStart w:id="97" w:name="_Toc105599225"/>
            <w:r w:rsidRPr="00367922">
              <w:t>PERFORMANCE</w:t>
            </w:r>
            <w:r w:rsidRPr="009F04FF">
              <w:t xml:space="preserve"> </w:t>
            </w:r>
            <w:r w:rsidRPr="00367922">
              <w:t>CRITERIA</w:t>
            </w:r>
            <w:bookmarkEnd w:id="97"/>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6922E94C" w:rsidR="00D024D9" w:rsidRPr="009F04FF" w:rsidRDefault="00D024D9" w:rsidP="00EF56AF">
            <w:pPr>
              <w:pStyle w:val="Guidingtext"/>
              <w:rPr>
                <w:rStyle w:val="Emphasis"/>
              </w:rPr>
            </w:pPr>
            <w:r w:rsidRPr="00EE7697">
              <w:t>Investigate and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tcPr>
          <w:p w14:paraId="132815F7" w14:textId="77777777" w:rsidR="00D024D9" w:rsidRPr="00E3603E" w:rsidRDefault="00D024D9" w:rsidP="00D024D9">
            <w:pPr>
              <w:pStyle w:val="SectionAsubsection"/>
            </w:pPr>
            <w:bookmarkStart w:id="98" w:name="_Toc105599226"/>
            <w:r w:rsidRPr="00367922">
              <w:t>RANGE</w:t>
            </w:r>
            <w:r w:rsidRPr="00E3603E">
              <w:t xml:space="preserve"> </w:t>
            </w:r>
            <w:r w:rsidRPr="00367922">
              <w:t>OF</w:t>
            </w:r>
            <w:r w:rsidRPr="00E3603E">
              <w:t xml:space="preserve"> </w:t>
            </w:r>
            <w:r w:rsidRPr="00367922">
              <w:t>CONDITIONS</w:t>
            </w:r>
            <w:bookmarkEnd w:id="98"/>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7C07CF71"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r w:rsidRPr="00A14EDC">
              <w:t>one</w:t>
            </w:r>
            <w:r w:rsidR="006F23A1">
              <w:t>-</w:t>
            </w:r>
            <w:r w:rsidRPr="00A14EDC">
              <w:t>off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54BE274"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to</w:t>
            </w:r>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tcPr>
          <w:p w14:paraId="44EBAFDC" w14:textId="77777777" w:rsidR="00D024D9" w:rsidRPr="00BB2FB5" w:rsidRDefault="00D024D9" w:rsidP="00D024D9">
            <w:pPr>
              <w:pStyle w:val="SectionAsubsection"/>
            </w:pPr>
            <w:bookmarkStart w:id="99" w:name="_Toc105599227"/>
            <w:r w:rsidRPr="00367922">
              <w:lastRenderedPageBreak/>
              <w:t>FOUNDATION</w:t>
            </w:r>
            <w:r w:rsidRPr="00BB2FB5">
              <w:t xml:space="preserve"> </w:t>
            </w:r>
            <w:r w:rsidRPr="00367922">
              <w:t>SKILLS</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tcPr>
          <w:p w14:paraId="420910FC" w14:textId="77777777" w:rsidR="00D024D9" w:rsidRPr="00BB2FB5" w:rsidRDefault="00D024D9" w:rsidP="00D024D9">
            <w:pPr>
              <w:pStyle w:val="SectionAsubsection"/>
            </w:pPr>
            <w:bookmarkStart w:id="100" w:name="_Toc105599228"/>
            <w:r w:rsidRPr="00367922">
              <w:t>UNIT</w:t>
            </w:r>
            <w:r>
              <w:t xml:space="preserve"> </w:t>
            </w:r>
            <w:r w:rsidRPr="00367922">
              <w:t>MAPPING</w:t>
            </w:r>
            <w:r>
              <w:t xml:space="preserve"> </w:t>
            </w:r>
            <w:r w:rsidRPr="00367922">
              <w:t>INFORMATION</w:t>
            </w:r>
            <w:bookmarkEnd w:id="100"/>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92"/>
          <w:headerReference w:type="default" r:id="rId93"/>
          <w:footerReference w:type="even" r:id="rId94"/>
          <w:footerReference w:type="default" r:id="rId95"/>
          <w:headerReference w:type="first" r:id="rId96"/>
          <w:footerReference w:type="first" r:id="rId97"/>
          <w:pgSz w:w="11906" w:h="16838"/>
          <w:pgMar w:top="1440" w:right="1440" w:bottom="1440" w:left="1440" w:header="708" w:footer="708" w:gutter="0"/>
          <w:cols w:space="708"/>
          <w:docGrid w:linePitch="360"/>
        </w:sectPr>
      </w:pPr>
    </w:p>
    <w:p w14:paraId="3BFE7EF7" w14:textId="1B2C940E"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422A97E5" w:rsidR="00D024D9" w:rsidRPr="00CF2D70" w:rsidRDefault="00D024D9" w:rsidP="000B776A">
            <w:pPr>
              <w:pStyle w:val="bullet"/>
            </w:pPr>
            <w:r>
              <w:t>record participation in an appropriate format relevant to own purposes</w:t>
            </w:r>
            <w:r w:rsidR="00CB7815">
              <w:t>.</w:t>
            </w:r>
          </w:p>
        </w:tc>
      </w:tr>
      <w:tr w:rsidR="00D024D9" w:rsidRPr="00371AA5" w14:paraId="4E68DD4C" w14:textId="77777777" w:rsidTr="00EF56AF">
        <w:tc>
          <w:tcPr>
            <w:tcW w:w="2127" w:type="dxa"/>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175D2202" w:rsidR="00D024D9" w:rsidRPr="00DA2EE5" w:rsidRDefault="00D024D9" w:rsidP="000B776A">
            <w:pPr>
              <w:pStyle w:val="bullet"/>
            </w:pPr>
            <w:r>
              <w:t>cultural protocols related to participation in the selected event</w:t>
            </w:r>
            <w:r w:rsidR="00CB7815">
              <w:t>.</w:t>
            </w:r>
          </w:p>
        </w:tc>
      </w:tr>
      <w:tr w:rsidR="00D024D9" w:rsidRPr="00371AA5" w14:paraId="6572D47F" w14:textId="77777777" w:rsidTr="00CB7815">
        <w:trPr>
          <w:trHeight w:val="4057"/>
        </w:trPr>
        <w:tc>
          <w:tcPr>
            <w:tcW w:w="2127" w:type="dxa"/>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6C2836AB" w:rsidR="00D024D9" w:rsidRDefault="00D024D9" w:rsidP="000B776A">
            <w:pPr>
              <w:pStyle w:val="bullet"/>
            </w:pPr>
            <w:r>
              <w:t>resources required to plan and participate in activities</w:t>
            </w:r>
            <w:r w:rsidR="00CB7815">
              <w:t>.</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101" w:name="_Toc105599229"/>
            <w:r w:rsidRPr="00367922">
              <w:lastRenderedPageBreak/>
              <w:t>UNIT CODE</w:t>
            </w:r>
            <w:bookmarkEnd w:id="101"/>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2" w:name="_Toc105599230"/>
            <w:r w:rsidRPr="00367922">
              <w:t>UNIT TITLE</w:t>
            </w:r>
            <w:bookmarkEnd w:id="102"/>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3" w:name="_Toc105599231"/>
            <w:r w:rsidRPr="00367922">
              <w:t>APPLICATION</w:t>
            </w:r>
            <w:bookmarkEnd w:id="103"/>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4" w:name="_Toc105599232"/>
            <w:r w:rsidRPr="00367922">
              <w:t>ELEMENTS</w:t>
            </w:r>
            <w:bookmarkEnd w:id="104"/>
          </w:p>
        </w:tc>
        <w:tc>
          <w:tcPr>
            <w:tcW w:w="6095" w:type="dxa"/>
            <w:gridSpan w:val="2"/>
          </w:tcPr>
          <w:p w14:paraId="723C4554" w14:textId="01FFA598" w:rsidR="00D024D9" w:rsidRPr="009F04FF" w:rsidRDefault="00D024D9" w:rsidP="00CD2D67">
            <w:pPr>
              <w:pStyle w:val="SectionAsubsection"/>
            </w:pPr>
            <w:bookmarkStart w:id="105" w:name="_Toc105599233"/>
            <w:r w:rsidRPr="00367922">
              <w:t>PERFORMANCE</w:t>
            </w:r>
            <w:r w:rsidRPr="009F04FF">
              <w:t xml:space="preserve"> </w:t>
            </w:r>
            <w:r w:rsidRPr="00367922">
              <w:t>CRITERIA</w:t>
            </w:r>
            <w:bookmarkEnd w:id="105"/>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Select relevant  texts</w:t>
            </w:r>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tcPr>
          <w:p w14:paraId="7D898EEB" w14:textId="77777777" w:rsidR="00D024D9" w:rsidRPr="00D024D9" w:rsidRDefault="00D024D9" w:rsidP="00D024D9">
            <w:pPr>
              <w:pStyle w:val="SectionAsubsection"/>
            </w:pPr>
            <w:bookmarkStart w:id="106" w:name="_Toc105599234"/>
            <w:r w:rsidRPr="00D024D9">
              <w:t>RANGE OF CONDITIONS</w:t>
            </w:r>
            <w:bookmarkEnd w:id="106"/>
          </w:p>
          <w:p w14:paraId="213CC4E2" w14:textId="7BCA2D28" w:rsidR="00D024D9" w:rsidRDefault="00D024D9" w:rsidP="00CD2D67">
            <w:pPr>
              <w:pStyle w:val="Bodycopy"/>
            </w:pPr>
            <w:r>
              <w:t xml:space="preserve">The selection of relevant texts may include but is not limited to brochures, advertisements, fiction, online texts and magazines. </w:t>
            </w:r>
          </w:p>
          <w:p w14:paraId="3359E127" w14:textId="521E7347" w:rsidR="00D024D9" w:rsidRDefault="00D024D9" w:rsidP="00CD2D67">
            <w:pPr>
              <w:pStyle w:val="Bodycopy"/>
            </w:pPr>
            <w:r>
              <w:lastRenderedPageBreak/>
              <w:t xml:space="preserve">The range and purpose of personal reading may include but is not limited to obtaining factual information, entertainment, knowledge development or general interest. </w:t>
            </w:r>
          </w:p>
          <w:p w14:paraId="1A1F60D9" w14:textId="43FDB923" w:rsidR="00D024D9" w:rsidRDefault="00D024D9" w:rsidP="00CD2D67">
            <w:pPr>
              <w:pStyle w:val="Bodycopy"/>
            </w:pPr>
            <w:r>
              <w:t>Support persons may include but are not limited to teachers, teacher assistants, fellow learners and / or Aboriginal and/or Torres Strait Islander community members.</w:t>
            </w:r>
          </w:p>
          <w:p w14:paraId="4FBFBF6F" w14:textId="725E22E7" w:rsidR="009010CD" w:rsidRDefault="00D024D9" w:rsidP="00CD2D67">
            <w:pPr>
              <w:pStyle w:val="Bodycopy"/>
            </w:pPr>
            <w:r>
              <w:t xml:space="preserve">The purpose of written texts may include but is not limited to recording messages, taking notes or writing a letter. </w:t>
            </w:r>
          </w:p>
          <w:p w14:paraId="64EB63BA" w14:textId="68025EC6" w:rsidR="00985BAB" w:rsidRDefault="00985BAB" w:rsidP="00CD2D67">
            <w:pPr>
              <w:pStyle w:val="Bodycopy"/>
            </w:pPr>
            <w:r>
              <w:t xml:space="preserve">Evaluation of the text may include but is not limited to </w:t>
            </w:r>
            <w:r w:rsidR="00F93C3C">
              <w:t>the usefulness of the text in meeting its purpose or the layout of the text in supporting readability</w:t>
            </w:r>
            <w:r w:rsidR="006F23A1">
              <w:t>.</w:t>
            </w:r>
          </w:p>
          <w:p w14:paraId="7FF9021B" w14:textId="2D25472F" w:rsidR="00D024D9" w:rsidRPr="00E3603E" w:rsidRDefault="00D024D9" w:rsidP="00CD2D67">
            <w:pPr>
              <w:pStyle w:val="Bodycopy"/>
            </w:pPr>
            <w:r>
              <w:t>The readability and accuracy of the written texts may include but is not limited to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tcPr>
          <w:p w14:paraId="17150C24" w14:textId="77777777" w:rsidR="00D024D9" w:rsidRPr="00BB2FB5" w:rsidRDefault="00D024D9" w:rsidP="00D024D9">
            <w:pPr>
              <w:pStyle w:val="SectionAsubsection"/>
            </w:pPr>
            <w:bookmarkStart w:id="107" w:name="_Toc105599235"/>
            <w:r w:rsidRPr="00367922">
              <w:t>FOUNDATION</w:t>
            </w:r>
            <w:r w:rsidRPr="00BB2FB5">
              <w:t xml:space="preserve"> </w:t>
            </w:r>
            <w:r w:rsidRPr="00367922">
              <w:t>SKILLS</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tcPr>
          <w:p w14:paraId="7B9C4007" w14:textId="77777777" w:rsidR="00D024D9" w:rsidRPr="00BB2FB5" w:rsidRDefault="00D024D9" w:rsidP="00D024D9">
            <w:pPr>
              <w:pStyle w:val="SectionAsubsection"/>
            </w:pPr>
            <w:bookmarkStart w:id="108" w:name="_Toc105599236"/>
            <w:r w:rsidRPr="00367922">
              <w:t>UNIT</w:t>
            </w:r>
            <w:r>
              <w:t xml:space="preserve"> </w:t>
            </w:r>
            <w:r w:rsidRPr="00367922">
              <w:t>MAPPING</w:t>
            </w:r>
            <w:r>
              <w:t xml:space="preserve"> </w:t>
            </w:r>
            <w:r w:rsidRPr="00367922">
              <w:t>INFORMATION</w:t>
            </w:r>
            <w:bookmarkEnd w:id="108"/>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8"/>
          <w:headerReference w:type="default" r:id="rId99"/>
          <w:footerReference w:type="even" r:id="rId100"/>
          <w:footerReference w:type="default" r:id="rId101"/>
          <w:headerReference w:type="first" r:id="rId102"/>
          <w:footerReference w:type="first" r:id="rId103"/>
          <w:pgSz w:w="11906" w:h="16838"/>
          <w:pgMar w:top="1440" w:right="1440" w:bottom="1440" w:left="1440" w:header="708" w:footer="708" w:gutter="0"/>
          <w:cols w:space="708"/>
          <w:docGrid w:linePitch="360"/>
        </w:sectPr>
      </w:pPr>
    </w:p>
    <w:p w14:paraId="4311AF24" w14:textId="651250A9"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68F1C308"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00D5524B">
              <w:t>.</w:t>
            </w:r>
            <w:r w:rsidRPr="006B681B">
              <w:t xml:space="preserve"> </w:t>
            </w:r>
          </w:p>
        </w:tc>
      </w:tr>
      <w:tr w:rsidR="00D024D9" w:rsidRPr="00371AA5" w14:paraId="0F0A356F" w14:textId="77777777" w:rsidTr="00EF56AF">
        <w:tc>
          <w:tcPr>
            <w:tcW w:w="2127" w:type="dxa"/>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29764373"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r w:rsidR="00D5524B">
              <w:t>.</w:t>
            </w:r>
          </w:p>
        </w:tc>
      </w:tr>
      <w:tr w:rsidR="00D024D9" w:rsidRPr="00371AA5" w14:paraId="23E006CF" w14:textId="77777777" w:rsidTr="00EF56AF">
        <w:tc>
          <w:tcPr>
            <w:tcW w:w="2127" w:type="dxa"/>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D5524B">
            <w:pPr>
              <w:pStyle w:val="Bodycopy"/>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D5524B">
            <w:pPr>
              <w:pStyle w:val="Bodycopy"/>
            </w:pPr>
            <w:r>
              <w:t xml:space="preserve">Additional time may be allocated as required for the learner to complete written tasks. </w:t>
            </w:r>
          </w:p>
          <w:p w14:paraId="1535D79A" w14:textId="51C3E28E" w:rsidR="00D024D9" w:rsidRDefault="00D024D9" w:rsidP="00D5524B">
            <w:pPr>
              <w:pStyle w:val="Bodycopy"/>
            </w:pPr>
            <w:r>
              <w:t>During assessment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9" w:name="_Toc105599237"/>
            <w:r w:rsidRPr="00367922">
              <w:lastRenderedPageBreak/>
              <w:t>UNIT CODE</w:t>
            </w:r>
            <w:bookmarkEnd w:id="109"/>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10" w:name="_Toc105599238"/>
            <w:r w:rsidRPr="00367922">
              <w:t>UNIT TITLE</w:t>
            </w:r>
            <w:bookmarkEnd w:id="110"/>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11" w:name="_Toc105599239"/>
            <w:r w:rsidRPr="00367922">
              <w:t>APPLICATION</w:t>
            </w:r>
            <w:bookmarkEnd w:id="111"/>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1A16D0E0" w:rsidR="00D024D9" w:rsidRPr="00F66CF5" w:rsidRDefault="00D024D9" w:rsidP="00EF56AF">
            <w:pPr>
              <w:pStyle w:val="Bodycopy"/>
            </w:pPr>
            <w:r w:rsidRPr="00F66CF5">
              <w:t>This unit applies to those who require support to develop their knowledge of mathematical symbols and processes and their meaning and use</w:t>
            </w:r>
            <w:r w:rsidR="00D5524B">
              <w:t>.</w:t>
            </w:r>
            <w:r w:rsidRPr="00F66CF5">
              <w:t xml:space="preserv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2" w:name="_Toc105599240"/>
            <w:r w:rsidRPr="00367922">
              <w:t>ELEMENTS</w:t>
            </w:r>
            <w:bookmarkEnd w:id="112"/>
          </w:p>
        </w:tc>
        <w:tc>
          <w:tcPr>
            <w:tcW w:w="6095" w:type="dxa"/>
            <w:gridSpan w:val="2"/>
          </w:tcPr>
          <w:p w14:paraId="53C57E0B" w14:textId="7F7135ED" w:rsidR="00D024D9" w:rsidRPr="009F04FF" w:rsidRDefault="00D024D9" w:rsidP="00AA55D0">
            <w:pPr>
              <w:pStyle w:val="SectionAsubsection"/>
            </w:pPr>
            <w:bookmarkStart w:id="113" w:name="_Toc105599241"/>
            <w:r w:rsidRPr="00367922">
              <w:t>PERFORMANCE</w:t>
            </w:r>
            <w:r w:rsidRPr="009F04FF">
              <w:t xml:space="preserve"> </w:t>
            </w:r>
            <w:r w:rsidRPr="00367922">
              <w:t>CRITERIA</w:t>
            </w:r>
            <w:bookmarkEnd w:id="113"/>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tcPr>
          <w:p w14:paraId="541F0B87" w14:textId="77777777" w:rsidR="00D024D9" w:rsidRPr="00E3603E" w:rsidRDefault="00D024D9" w:rsidP="00D024D9">
            <w:pPr>
              <w:pStyle w:val="SectionAsubsection"/>
            </w:pPr>
            <w:bookmarkStart w:id="114" w:name="_Toc105599242"/>
            <w:r w:rsidRPr="00367922">
              <w:t>RANGE</w:t>
            </w:r>
            <w:r w:rsidRPr="00E3603E">
              <w:t xml:space="preserve"> </w:t>
            </w:r>
            <w:r w:rsidRPr="00367922">
              <w:t>OF</w:t>
            </w:r>
            <w:r w:rsidRPr="00E3603E">
              <w:t xml:space="preserve"> </w:t>
            </w:r>
            <w:r w:rsidRPr="00367922">
              <w:t>CONDITIONS</w:t>
            </w:r>
            <w:bookmarkEnd w:id="114"/>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110F6971" w:rsidR="00D024D9" w:rsidRDefault="00D024D9" w:rsidP="00CD2D67">
            <w:pPr>
              <w:pStyle w:val="Bodycopy"/>
            </w:pPr>
            <w:r w:rsidRPr="00F66CF5">
              <w:t xml:space="preserve">Simple strategies for making mental calculations </w:t>
            </w:r>
            <w:r w:rsidRPr="00375DE9">
              <w:t>may include</w:t>
            </w:r>
            <w:r>
              <w:t xml:space="preserve"> but are not limited to</w:t>
            </w:r>
            <w:r w:rsidR="006907A8">
              <w:t xml:space="preserve"> </w:t>
            </w:r>
            <w:r>
              <w:t>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41F1BF90" w:rsidR="00D024D9" w:rsidRPr="00E3603E" w:rsidRDefault="00D024D9" w:rsidP="000B776A">
            <w:pPr>
              <w:pStyle w:val="bullet"/>
            </w:pPr>
            <w:r w:rsidRPr="00A436B6">
              <w:t>dividing the number of cakes by the number of guests to calculate how many cakes each person can have</w:t>
            </w:r>
            <w:r w:rsidR="00D5524B">
              <w:t>.</w:t>
            </w:r>
          </w:p>
        </w:tc>
      </w:tr>
      <w:tr w:rsidR="00D024D9" w:rsidRPr="001214B1" w14:paraId="49F5A0EA" w14:textId="77777777" w:rsidTr="00EF56AF">
        <w:tc>
          <w:tcPr>
            <w:tcW w:w="9101" w:type="dxa"/>
            <w:gridSpan w:val="2"/>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tcPr>
          <w:p w14:paraId="6F2B1DA7" w14:textId="77777777" w:rsidR="00D024D9" w:rsidRPr="00BB2FB5" w:rsidRDefault="00D024D9" w:rsidP="00D024D9">
            <w:pPr>
              <w:pStyle w:val="SectionAsubsection"/>
            </w:pPr>
            <w:bookmarkStart w:id="115" w:name="_Toc105599243"/>
            <w:r w:rsidRPr="00367922">
              <w:t>FOUNDATION</w:t>
            </w:r>
            <w:r w:rsidRPr="00BB2FB5">
              <w:t xml:space="preserve"> </w:t>
            </w:r>
            <w:r w:rsidRPr="00367922">
              <w:t>SKILLS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AF3C39">
                  <w:pPr>
                    <w:keepNext/>
                    <w:spacing w:before="120" w:after="120"/>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4"/>
          <w:headerReference w:type="default" r:id="rId105"/>
          <w:footerReference w:type="even" r:id="rId106"/>
          <w:footerReference w:type="default" r:id="rId107"/>
          <w:headerReference w:type="first" r:id="rId108"/>
          <w:footerReference w:type="first" r:id="rId109"/>
          <w:pgSz w:w="11906" w:h="16838"/>
          <w:pgMar w:top="1440" w:right="1440" w:bottom="1440" w:left="1440" w:header="708" w:footer="708" w:gutter="0"/>
          <w:cols w:space="708"/>
          <w:docGrid w:linePitch="360"/>
        </w:sectPr>
      </w:pPr>
    </w:p>
    <w:p w14:paraId="596A1773" w14:textId="20E5484A"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532960E8" w:rsidR="00D024D9" w:rsidRPr="00CF2D70" w:rsidRDefault="00D024D9" w:rsidP="000B776A">
            <w:pPr>
              <w:pStyle w:val="ListBullet2"/>
            </w:pPr>
            <w:r>
              <w:t>use mental, written and/or electronic methods to make basic calculations and test their accuracy</w:t>
            </w:r>
            <w:r w:rsidR="00D5524B">
              <w:t>.</w:t>
            </w:r>
          </w:p>
        </w:tc>
      </w:tr>
      <w:tr w:rsidR="00D024D9" w:rsidRPr="00371AA5" w14:paraId="259B5B06" w14:textId="77777777" w:rsidTr="00EF56AF">
        <w:tc>
          <w:tcPr>
            <w:tcW w:w="2127" w:type="dxa"/>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on, multiplication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41618D84" w:rsidR="00D024D9" w:rsidRPr="007E71B4" w:rsidRDefault="00D024D9" w:rsidP="000B776A">
            <w:pPr>
              <w:pStyle w:val="ListBullet2"/>
            </w:pPr>
            <w:r w:rsidRPr="007E71B4">
              <w:t>the link between addition and subtraction</w:t>
            </w:r>
            <w:r w:rsidR="00D5524B">
              <w:t>.</w:t>
            </w:r>
          </w:p>
        </w:tc>
      </w:tr>
      <w:tr w:rsidR="00D024D9" w:rsidRPr="00371AA5" w14:paraId="2EAC10BB" w14:textId="77777777" w:rsidTr="00EF56AF">
        <w:tc>
          <w:tcPr>
            <w:tcW w:w="2127" w:type="dxa"/>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19AC0C1C" w:rsidR="00D024D9" w:rsidRPr="007E71B4" w:rsidRDefault="00D024D9" w:rsidP="000B776A">
            <w:pPr>
              <w:pStyle w:val="ListBullet2"/>
            </w:pPr>
            <w:r w:rsidRPr="007E71B4">
              <w:t>calculations that relate to the everyday life of the learner</w:t>
            </w:r>
            <w:r w:rsidR="00D5524B">
              <w:t>.</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6" w:name="_Toc105599245"/>
            <w:r w:rsidRPr="00367922">
              <w:lastRenderedPageBreak/>
              <w:t>UNIT CODE</w:t>
            </w:r>
            <w:bookmarkEnd w:id="116"/>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7" w:name="_Toc105599246"/>
            <w:r w:rsidRPr="00367922">
              <w:t>UNIT TITLE</w:t>
            </w:r>
            <w:bookmarkEnd w:id="117"/>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8" w:name="_Toc105599247"/>
            <w:r w:rsidRPr="00367922">
              <w:t>APPLICATION</w:t>
            </w:r>
            <w:bookmarkEnd w:id="118"/>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9" w:name="_Toc105599248"/>
            <w:r w:rsidRPr="00367922">
              <w:t>ELEMENTS</w:t>
            </w:r>
            <w:bookmarkEnd w:id="119"/>
          </w:p>
        </w:tc>
        <w:tc>
          <w:tcPr>
            <w:tcW w:w="6095" w:type="dxa"/>
            <w:gridSpan w:val="2"/>
          </w:tcPr>
          <w:p w14:paraId="09944823" w14:textId="04115775" w:rsidR="00EF56AF" w:rsidRPr="00EF56AF" w:rsidRDefault="00EF56AF" w:rsidP="00EF56AF">
            <w:pPr>
              <w:pStyle w:val="SectionAsubsection"/>
            </w:pPr>
            <w:bookmarkStart w:id="120" w:name="_Toc105599249"/>
            <w:r w:rsidRPr="00EF56AF">
              <w:t>PERFORMANCE CRITERIA</w:t>
            </w:r>
            <w:bookmarkEnd w:id="120"/>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tcPr>
          <w:p w14:paraId="30B710DF" w14:textId="77777777" w:rsidR="00EF56AF" w:rsidRPr="00E3603E" w:rsidRDefault="00EF56AF" w:rsidP="00EF56AF">
            <w:pPr>
              <w:pStyle w:val="SectionAsubsection"/>
            </w:pPr>
            <w:bookmarkStart w:id="121" w:name="_Toc105599250"/>
            <w:r w:rsidRPr="00367922">
              <w:t>RANGE</w:t>
            </w:r>
            <w:r w:rsidRPr="00E3603E">
              <w:t xml:space="preserve"> </w:t>
            </w:r>
            <w:r w:rsidRPr="00367922">
              <w:t>OF</w:t>
            </w:r>
            <w:r w:rsidRPr="00E3603E">
              <w:t xml:space="preserve"> </w:t>
            </w:r>
            <w:r w:rsidRPr="00367922">
              <w:t>CONDITIONS</w:t>
            </w:r>
            <w:bookmarkEnd w:id="121"/>
          </w:p>
          <w:p w14:paraId="7A0F1AD7" w14:textId="6007EE8B" w:rsidR="00EF56AF" w:rsidRDefault="00EF56AF" w:rsidP="00EF56AF">
            <w:pPr>
              <w:pStyle w:val="Bodycopy"/>
            </w:pPr>
            <w:r>
              <w:t xml:space="preserve">Safety signs and symbols and may include but are not limited to warning signs, no smoking, no entry, hazardous substances. </w:t>
            </w:r>
          </w:p>
          <w:p w14:paraId="3085B686" w14:textId="025F9E97" w:rsidR="00EF56AF" w:rsidRDefault="00EF56AF" w:rsidP="00EF56AF">
            <w:pPr>
              <w:pStyle w:val="Bodycopy"/>
            </w:pPr>
            <w: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14B7F572" w14:textId="0D1CBD21" w:rsidR="00EF56AF" w:rsidRDefault="00EF56AF" w:rsidP="00AA55D0">
            <w:pPr>
              <w:pStyle w:val="Bodycopy"/>
            </w:pPr>
            <w:r>
              <w:t>Examples of common safety signs and symbols found in workplace and community settings include but</w:t>
            </w:r>
            <w:r w:rsidR="00AA55D0">
              <w:t xml:space="preserve"> are</w:t>
            </w:r>
            <w:r>
              <w:t xml:space="preserve"> not limited to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r w:rsidR="006F23A1">
              <w:t>.</w:t>
            </w:r>
          </w:p>
          <w:p w14:paraId="704FC3D1" w14:textId="2E0947DF" w:rsidR="00EF56AF" w:rsidRDefault="00577B4E" w:rsidP="00D5524B">
            <w:pPr>
              <w:pStyle w:val="Bodycopy"/>
              <w:keepNext/>
            </w:pPr>
            <w:r>
              <w:lastRenderedPageBreak/>
              <w:t>Navigation</w:t>
            </w:r>
            <w:r w:rsidR="00EF56AF">
              <w:t xml:space="preserve"> skills refer to skills to recognise common safety signs and symbols. This may include but is not limited to scanning for: </w:t>
            </w:r>
          </w:p>
          <w:p w14:paraId="3F182BFA" w14:textId="77777777" w:rsidR="00EF56AF" w:rsidRDefault="00EF56AF" w:rsidP="000B776A">
            <w:pPr>
              <w:pStyle w:val="ListBullet2"/>
            </w:pPr>
            <w:r>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4C48AC2B" w:rsidR="00EF56AF" w:rsidRDefault="00EF56AF" w:rsidP="000B776A">
            <w:pPr>
              <w:pStyle w:val="ListBullet2"/>
            </w:pPr>
            <w:r>
              <w:t xml:space="preserve">key shapes that predict content for example crossed circle for prohibit, </w:t>
            </w:r>
            <w:r w:rsidR="00577B4E">
              <w:t>triangle</w:t>
            </w:r>
            <w:r>
              <w:t xml:space="preserve"> to warn or clear circle to mandate</w:t>
            </w:r>
            <w:r w:rsidR="00D5524B">
              <w:t>.</w:t>
            </w:r>
          </w:p>
          <w:p w14:paraId="276671DE" w14:textId="36918FCF" w:rsidR="00EF56AF" w:rsidRPr="00E3603E" w:rsidRDefault="00EF56AF" w:rsidP="00EF56AF">
            <w:pPr>
              <w:pStyle w:val="Bodycopy"/>
            </w:pPr>
            <w:r>
              <w:t>Reading strategies may include but are not limited to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tcPr>
          <w:p w14:paraId="3343436B" w14:textId="77777777" w:rsidR="00EF56AF" w:rsidRPr="00BB2FB5" w:rsidRDefault="00EF56AF" w:rsidP="00EF56AF">
            <w:pPr>
              <w:pStyle w:val="SectionAsubsection"/>
            </w:pPr>
            <w:bookmarkStart w:id="122" w:name="_Toc105599251"/>
            <w:r w:rsidRPr="00367922">
              <w:t>FOUNDATION</w:t>
            </w:r>
            <w:r w:rsidRPr="00BB2FB5">
              <w:t xml:space="preserve"> </w:t>
            </w:r>
            <w:r w:rsidRPr="00367922">
              <w:t>SKILLS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distinguish between different types of commonly used safety signs and symbols using shapes, colours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tcPr>
          <w:p w14:paraId="5E470A58" w14:textId="77777777" w:rsidR="00EF56AF" w:rsidRPr="00BB2FB5" w:rsidRDefault="00EF56AF" w:rsidP="00EF56AF">
            <w:pPr>
              <w:pStyle w:val="SectionAsubsection"/>
            </w:pPr>
            <w:bookmarkStart w:id="123" w:name="_Toc105599252"/>
            <w:r w:rsidRPr="00367922">
              <w:t>UNIT</w:t>
            </w:r>
            <w:r>
              <w:t xml:space="preserve"> </w:t>
            </w:r>
            <w:r w:rsidRPr="00367922">
              <w:t>MAPPING</w:t>
            </w:r>
            <w:r>
              <w:t xml:space="preserve"> </w:t>
            </w:r>
            <w:r w:rsidRPr="00367922">
              <w:t>INFORMATION</w:t>
            </w:r>
            <w:bookmarkEnd w:id="12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8" w:footer="708" w:gutter="0"/>
          <w:cols w:space="708"/>
          <w:docGrid w:linePitch="360"/>
        </w:sectPr>
      </w:pPr>
    </w:p>
    <w:p w14:paraId="2757787F" w14:textId="49E01FF6"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121FB05A" w:rsidR="00EF56AF" w:rsidRPr="00CF2D70" w:rsidRDefault="00EF56AF" w:rsidP="000B776A">
            <w:pPr>
              <w:pStyle w:val="ListBullet2"/>
            </w:pPr>
            <w:r>
              <w:t xml:space="preserve">recognise and interpret the meaning of </w:t>
            </w:r>
            <w:r w:rsidR="005D6536">
              <w:t xml:space="preserve">a minimum of 3 </w:t>
            </w:r>
            <w:r>
              <w:t>common safety signs and symbols found in workplace and community settings</w:t>
            </w:r>
            <w:r w:rsidR="00D5524B">
              <w:t>.</w:t>
            </w:r>
            <w:r>
              <w:t xml:space="preserve"> </w:t>
            </w:r>
          </w:p>
        </w:tc>
      </w:tr>
      <w:tr w:rsidR="00EF56AF" w:rsidRPr="00371AA5" w14:paraId="01D6730C" w14:textId="77777777" w:rsidTr="00EF56AF">
        <w:tc>
          <w:tcPr>
            <w:tcW w:w="2127" w:type="dxa"/>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5F80266A" w:rsidR="00EF56AF" w:rsidRPr="00DA2EE5" w:rsidRDefault="00EF56AF" w:rsidP="000B776A">
            <w:pPr>
              <w:pStyle w:val="ListBullet2"/>
            </w:pPr>
            <w:r>
              <w:t>colours and shapes used in the main categories of safety signage</w:t>
            </w:r>
            <w:r w:rsidR="00D5524B">
              <w:t>.</w:t>
            </w:r>
          </w:p>
        </w:tc>
      </w:tr>
      <w:tr w:rsidR="00EF56AF" w:rsidRPr="00371AA5" w14:paraId="0B4F736F" w14:textId="77777777" w:rsidTr="00D5524B">
        <w:trPr>
          <w:trHeight w:val="3663"/>
        </w:trPr>
        <w:tc>
          <w:tcPr>
            <w:tcW w:w="2127" w:type="dxa"/>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D5524B">
            <w:pPr>
              <w:pStyle w:val="Bodycopy"/>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D5524B">
            <w:pPr>
              <w:pStyle w:val="Bodycopy"/>
            </w:pPr>
            <w:r>
              <w:t xml:space="preserve"> </w:t>
            </w:r>
            <w:r w:rsidRPr="00E74113">
              <w:t>Assessment must ensure</w:t>
            </w:r>
            <w:r w:rsidR="00AF34E8">
              <w:t xml:space="preserve"> access to</w:t>
            </w:r>
            <w:r w:rsidRPr="00E74113">
              <w:t>:</w:t>
            </w:r>
          </w:p>
          <w:p w14:paraId="3C384512" w14:textId="6CF2E623" w:rsidR="00EF56AF" w:rsidRPr="00E74113" w:rsidRDefault="00EF56AF" w:rsidP="000B776A">
            <w:pPr>
              <w:pStyle w:val="ListBullet2"/>
            </w:pPr>
            <w:r w:rsidRPr="001631A4">
              <w:t>commonly</w:t>
            </w:r>
            <w:r w:rsidRPr="00B85C1E">
              <w:t xml:space="preserve"> used safety signs and symbols found in workplace and community settings</w:t>
            </w:r>
            <w:r w:rsidR="00D5524B">
              <w:t>.</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4" w:name="_Toc105599253"/>
            <w:r w:rsidRPr="00367922">
              <w:lastRenderedPageBreak/>
              <w:t>UNIT CODE</w:t>
            </w:r>
            <w:bookmarkEnd w:id="124"/>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5" w:name="_Toc105599254"/>
            <w:r w:rsidRPr="00367922">
              <w:t>UNIT TITLE</w:t>
            </w:r>
            <w:bookmarkEnd w:id="125"/>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6" w:name="_Toc105599255"/>
            <w:r w:rsidRPr="00367922">
              <w:t>APPLICATION</w:t>
            </w:r>
            <w:bookmarkEnd w:id="126"/>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7" w:name="_Toc105599256"/>
            <w:r w:rsidRPr="00367922">
              <w:t>ELEMENTS</w:t>
            </w:r>
            <w:bookmarkEnd w:id="127"/>
          </w:p>
        </w:tc>
        <w:tc>
          <w:tcPr>
            <w:tcW w:w="6095" w:type="dxa"/>
            <w:gridSpan w:val="2"/>
          </w:tcPr>
          <w:p w14:paraId="0B5435A8" w14:textId="6DA28DCD" w:rsidR="00EF56AF" w:rsidRPr="009F04FF" w:rsidRDefault="00EF56AF" w:rsidP="00393BBE">
            <w:pPr>
              <w:pStyle w:val="SectionAsubsection"/>
            </w:pPr>
            <w:bookmarkStart w:id="128" w:name="_Toc105599257"/>
            <w:r w:rsidRPr="00367922">
              <w:t>PERFORMANCE</w:t>
            </w:r>
            <w:r w:rsidRPr="009F04FF">
              <w:t xml:space="preserve"> </w:t>
            </w:r>
            <w:r w:rsidRPr="00367922">
              <w:t>CRITERIA</w:t>
            </w:r>
            <w:bookmarkEnd w:id="128"/>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tcPr>
          <w:p w14:paraId="64DAB1C8" w14:textId="77777777" w:rsidR="00EF56AF" w:rsidRPr="00E3603E" w:rsidRDefault="00EF56AF" w:rsidP="00393BBE">
            <w:pPr>
              <w:pStyle w:val="SectionAsubsection"/>
            </w:pPr>
            <w:bookmarkStart w:id="129" w:name="_Toc105599258"/>
            <w:r w:rsidRPr="00367922">
              <w:t>RANGE</w:t>
            </w:r>
            <w:r w:rsidRPr="00E3603E">
              <w:t xml:space="preserve"> </w:t>
            </w:r>
            <w:r w:rsidRPr="00367922">
              <w:t>OF</w:t>
            </w:r>
            <w:r w:rsidRPr="00E3603E">
              <w:t xml:space="preserve"> </w:t>
            </w:r>
            <w:r w:rsidRPr="00367922">
              <w:t>CONDITIONS</w:t>
            </w:r>
            <w:bookmarkEnd w:id="129"/>
          </w:p>
          <w:p w14:paraId="34E3433D" w14:textId="1EC2A5CD" w:rsidR="00EF56AF" w:rsidRDefault="00EF56AF" w:rsidP="00CD2D67">
            <w:pPr>
              <w:pStyle w:val="Bodycopy"/>
            </w:pPr>
            <w:r>
              <w:t>Place of language may include but is not limited to the importance in cultural identity, contribution to cultural empowerment, strengthened connections between elders and young people and improved outcomes in general education.</w:t>
            </w:r>
          </w:p>
          <w:p w14:paraId="0D973F20" w14:textId="32C29DFD" w:rsidR="00EF56AF" w:rsidRDefault="00EF56AF" w:rsidP="00CD2D67">
            <w:pPr>
              <w:pStyle w:val="Bodycopy"/>
            </w:pPr>
            <w:r>
              <w:t xml:space="preserve">Target language may </w:t>
            </w:r>
            <w:r w:rsidR="006907A8">
              <w:t>include but</w:t>
            </w:r>
            <w:r>
              <w:t xml:space="preserve"> is not limited to language of personal significance, language significant to the local area, dialect or individual language in a larger language group.</w:t>
            </w:r>
          </w:p>
          <w:p w14:paraId="7E5D586E" w14:textId="2C80064E" w:rsidR="00EF56AF" w:rsidRDefault="00EF56AF" w:rsidP="00CD2D67">
            <w:pPr>
              <w:pStyle w:val="Bodycopy"/>
            </w:pPr>
            <w:r>
              <w:t xml:space="preserve">Current usage of language may include but is not limited to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r w:rsidR="006F23A1">
              <w:t>.</w:t>
            </w:r>
          </w:p>
          <w:p w14:paraId="5E1681CC" w14:textId="66356060" w:rsidR="00EF56AF" w:rsidRDefault="00EF56AF" w:rsidP="00CD2D67">
            <w:pPr>
              <w:pStyle w:val="Bodycopy"/>
            </w:pPr>
            <w:r>
              <w:t>Purpose for investigating language acquisition may include but is not limited to reclamation and /or revitalisation, language research, as part of cross cultural education or for learner to develop a knowledge of own heritage language</w:t>
            </w:r>
            <w:r w:rsidR="006F23A1">
              <w:t>.</w:t>
            </w:r>
          </w:p>
          <w:p w14:paraId="207E6978" w14:textId="0B40496C" w:rsidR="00EF56AF" w:rsidRDefault="00EF56AF" w:rsidP="00CD2D67">
            <w:pPr>
              <w:pStyle w:val="Bodycopy"/>
            </w:pPr>
            <w:r>
              <w:t>Barriers to learning may include but are not limited to</w:t>
            </w:r>
            <w:r w:rsidR="006907A8">
              <w:t xml:space="preserve"> </w:t>
            </w:r>
            <w:r>
              <w:t>availability of resources, time and cost for learners to participate in structured language programs</w:t>
            </w:r>
            <w:r w:rsidR="006F23A1">
              <w:t>.</w:t>
            </w:r>
          </w:p>
          <w:p w14:paraId="2CA0EBD3" w14:textId="7348586D" w:rsidR="00EF56AF" w:rsidRDefault="00EF56AF" w:rsidP="00CD2D67">
            <w:pPr>
              <w:pStyle w:val="Bodycopy"/>
            </w:pPr>
            <w:r w:rsidRPr="007517B9">
              <w:t>Sources of informati</w:t>
            </w:r>
            <w:r w:rsidR="005D6536">
              <w:t>on on current initiatives to pr</w:t>
            </w:r>
            <w:r w:rsidRPr="007517B9">
              <w:t>eserve and</w:t>
            </w:r>
            <w:r w:rsidR="005D6536">
              <w:t xml:space="preserve"> support</w:t>
            </w:r>
            <w:r w:rsidRPr="007517B9">
              <w:t xml:space="preserve"> reclam</w:t>
            </w:r>
            <w:r>
              <w:t>a</w:t>
            </w:r>
            <w:r w:rsidRPr="007517B9">
              <w:t>tion of languages include but</w:t>
            </w:r>
            <w:r w:rsidR="005D6536">
              <w:t xml:space="preserve"> are</w:t>
            </w:r>
            <w:r w:rsidRPr="007517B9">
              <w:t xml:space="preserve"> not limited to: Victorian Aboriginal </w:t>
            </w:r>
            <w:r w:rsidR="002D5908" w:rsidRPr="007517B9">
              <w:t>Corporation</w:t>
            </w:r>
            <w:r w:rsidRPr="007517B9">
              <w:t xml:space="preserve"> for Languages, the Federation of Traditional Abor</w:t>
            </w:r>
            <w:r w:rsidR="005D6536">
              <w:t>iginal Owners and the Cultural Heritage C</w:t>
            </w:r>
            <w:r w:rsidRPr="007517B9">
              <w:t>ouncil.</w:t>
            </w:r>
          </w:p>
          <w:p w14:paraId="3483BF37" w14:textId="5E8CD00A" w:rsidR="00EF56AF" w:rsidRPr="00E3603E" w:rsidRDefault="00EF56AF" w:rsidP="00CD2D67">
            <w:pPr>
              <w:pStyle w:val="Bodycopy"/>
            </w:pPr>
            <w:r>
              <w:t>Details of the learner’s language of interest, current usage and opportunities to develop language acquisition including the learner’s ability to determine own further language development, may be recorded in writing, visually or orally</w:t>
            </w:r>
            <w:r w:rsidR="006F23A1">
              <w:t>.</w:t>
            </w:r>
          </w:p>
        </w:tc>
      </w:tr>
      <w:tr w:rsidR="00EF56AF" w:rsidRPr="001214B1" w14:paraId="355F5F5E" w14:textId="77777777" w:rsidTr="00EF56AF">
        <w:tc>
          <w:tcPr>
            <w:tcW w:w="9101" w:type="dxa"/>
            <w:gridSpan w:val="2"/>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tcPr>
          <w:p w14:paraId="26DA5B03" w14:textId="77777777" w:rsidR="00EF56AF" w:rsidRPr="00BB2FB5" w:rsidRDefault="00EF56AF" w:rsidP="00393BBE">
            <w:pPr>
              <w:pStyle w:val="SectionAsubsection"/>
            </w:pPr>
            <w:bookmarkStart w:id="130" w:name="_Toc105599259"/>
            <w:r w:rsidRPr="00367922">
              <w:t>FOUNDATION</w:t>
            </w:r>
            <w:r w:rsidRPr="00BB2FB5">
              <w:t xml:space="preserve"> </w:t>
            </w:r>
            <w:r w:rsidRPr="00367922">
              <w:t>SKILLS</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tcPr>
          <w:p w14:paraId="70B25C1A" w14:textId="77777777" w:rsidR="00EF56AF" w:rsidRPr="00BB2FB5" w:rsidRDefault="00EF56AF" w:rsidP="00393BBE">
            <w:pPr>
              <w:pStyle w:val="SectionAsubsection"/>
            </w:pPr>
            <w:bookmarkStart w:id="131" w:name="_Toc105599260"/>
            <w:r w:rsidRPr="00367922">
              <w:lastRenderedPageBreak/>
              <w:t>UNIT</w:t>
            </w:r>
            <w:r>
              <w:t xml:space="preserve"> </w:t>
            </w:r>
            <w:r w:rsidRPr="00367922">
              <w:t>MAPPING</w:t>
            </w:r>
            <w:r>
              <w:t xml:space="preserve"> </w:t>
            </w:r>
            <w:r w:rsidRPr="00367922">
              <w:t>INFORMATION</w:t>
            </w:r>
            <w:bookmarkEnd w:id="131"/>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6"/>
          <w:headerReference w:type="default" r:id="rId117"/>
          <w:footerReference w:type="even" r:id="rId118"/>
          <w:footerReference w:type="default" r:id="rId119"/>
          <w:headerReference w:type="first" r:id="rId120"/>
          <w:footerReference w:type="first" r:id="rId121"/>
          <w:pgSz w:w="11906" w:h="16838"/>
          <w:pgMar w:top="1440" w:right="1440" w:bottom="1440" w:left="1440" w:header="708" w:footer="708" w:gutter="0"/>
          <w:cols w:space="708"/>
          <w:docGrid w:linePitch="360"/>
        </w:sectPr>
      </w:pPr>
    </w:p>
    <w:p w14:paraId="14DDCDC1" w14:textId="6A57F019"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116E4967"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00D5524B">
              <w:t>.</w:t>
            </w:r>
            <w:r w:rsidRPr="006B681B">
              <w:t xml:space="preserve"> </w:t>
            </w:r>
          </w:p>
        </w:tc>
      </w:tr>
      <w:tr w:rsidR="00EF56AF" w:rsidRPr="00371AA5" w14:paraId="7F461104" w14:textId="77777777" w:rsidTr="00EF56AF">
        <w:tc>
          <w:tcPr>
            <w:tcW w:w="2127" w:type="dxa"/>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D5524B">
        <w:trPr>
          <w:trHeight w:val="3891"/>
        </w:trPr>
        <w:tc>
          <w:tcPr>
            <w:tcW w:w="2127" w:type="dxa"/>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4AB9B833" w:rsidR="00EF56AF" w:rsidRDefault="00EF56AF" w:rsidP="000B776A">
            <w:pPr>
              <w:pStyle w:val="ListBullet2"/>
            </w:pPr>
            <w:r>
              <w:t>Aboriginal and / or Torres Strait Islander organisations and / or groups and / or individuals</w:t>
            </w:r>
            <w:r w:rsidRPr="00E74113">
              <w:t xml:space="preserve"> </w:t>
            </w:r>
            <w:r>
              <w:t>that promote language acquisition</w:t>
            </w:r>
            <w:r w:rsidR="00D5524B">
              <w:t>.</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2" w:name="_Toc105599261"/>
            <w:r w:rsidRPr="00367922">
              <w:lastRenderedPageBreak/>
              <w:t>UNIT CODE</w:t>
            </w:r>
            <w:bookmarkEnd w:id="132"/>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3" w:name="_Toc105599262"/>
            <w:r w:rsidRPr="00367922">
              <w:t>UNIT TITLE</w:t>
            </w:r>
            <w:bookmarkEnd w:id="133"/>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4" w:name="_Toc105599263"/>
            <w:r w:rsidRPr="00367922">
              <w:t>APPLICATION</w:t>
            </w:r>
            <w:bookmarkEnd w:id="134"/>
          </w:p>
        </w:tc>
        <w:tc>
          <w:tcPr>
            <w:tcW w:w="6095" w:type="dxa"/>
            <w:gridSpan w:val="2"/>
          </w:tcPr>
          <w:p w14:paraId="72E6EF11" w14:textId="3813E11D" w:rsidR="00393BBE" w:rsidRPr="00CD2D67" w:rsidRDefault="00393BBE" w:rsidP="00CD2D67">
            <w:pPr>
              <w:pStyle w:val="Bodycopy"/>
            </w:pPr>
            <w:r w:rsidRPr="00CD2D67">
              <w:t>This unit describes the skills and knowledge to measure quantities in standard units and carry out basic calculations involving these quantities</w:t>
            </w:r>
            <w:r w:rsidR="00D5524B">
              <w:t>.</w:t>
            </w:r>
          </w:p>
          <w:p w14:paraId="206E447B" w14:textId="0802234B"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employment or community participation activities</w:t>
            </w:r>
            <w:r w:rsidR="00D5524B">
              <w:t>.</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5" w:name="_Toc105599264"/>
            <w:r w:rsidRPr="00367922">
              <w:t>ELEMENTS</w:t>
            </w:r>
            <w:bookmarkEnd w:id="135"/>
          </w:p>
        </w:tc>
        <w:tc>
          <w:tcPr>
            <w:tcW w:w="6095" w:type="dxa"/>
            <w:gridSpan w:val="2"/>
          </w:tcPr>
          <w:p w14:paraId="6BE22E6B" w14:textId="6A777E5C" w:rsidR="00393BBE" w:rsidRPr="009F04FF" w:rsidRDefault="00393BBE" w:rsidP="00393BBE">
            <w:pPr>
              <w:pStyle w:val="SectionAsubsection"/>
            </w:pPr>
            <w:bookmarkStart w:id="136" w:name="_Toc105599265"/>
            <w:r w:rsidRPr="00367922">
              <w:t>PERFORMANCE</w:t>
            </w:r>
            <w:r w:rsidRPr="009F04FF">
              <w:t xml:space="preserve"> </w:t>
            </w:r>
            <w:r w:rsidRPr="00367922">
              <w:t>CRITERIA</w:t>
            </w:r>
            <w:bookmarkEnd w:id="136"/>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tcPr>
          <w:p w14:paraId="5840F30B" w14:textId="77777777" w:rsidR="00393BBE" w:rsidRPr="00E3603E" w:rsidRDefault="00393BBE" w:rsidP="00393BBE">
            <w:pPr>
              <w:pStyle w:val="SectionAsubsection"/>
            </w:pPr>
            <w:bookmarkStart w:id="137" w:name="_Toc105599266"/>
            <w:r w:rsidRPr="00367922">
              <w:t>RANGE</w:t>
            </w:r>
            <w:r w:rsidRPr="00E3603E">
              <w:t xml:space="preserve"> </w:t>
            </w:r>
            <w:r w:rsidRPr="00367922">
              <w:t>OF</w:t>
            </w:r>
            <w:r w:rsidRPr="00E3603E">
              <w:t xml:space="preserve"> </w:t>
            </w:r>
            <w:r w:rsidRPr="00367922">
              <w:t>CONDITIONS</w:t>
            </w:r>
            <w:bookmarkEnd w:id="137"/>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manuals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r w:rsidR="009D34F3">
              <w:t>c</w:t>
            </w:r>
            <w:r>
              <w:t xml:space="preserve">elsius),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5F83532D"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r w:rsidR="00D5524B">
              <w:t>.</w:t>
            </w:r>
          </w:p>
          <w:p w14:paraId="50B05400" w14:textId="0B255070"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r w:rsidR="00D5524B">
              <w:t>.</w:t>
            </w:r>
          </w:p>
          <w:p w14:paraId="17935500" w14:textId="5FB29CE4" w:rsidR="00393BBE" w:rsidRPr="00E3603E" w:rsidRDefault="00393BBE" w:rsidP="00CD2D67">
            <w:pPr>
              <w:pStyle w:val="Bodycopy"/>
            </w:pPr>
            <w:r>
              <w:t>Calculations can be carried out using a range of methods including but not limited to working out in the head, using pen and paper or a calculator</w:t>
            </w:r>
            <w:r w:rsidR="00D5524B">
              <w:t>.</w:t>
            </w:r>
          </w:p>
        </w:tc>
      </w:tr>
      <w:tr w:rsidR="00393BBE" w:rsidRPr="001214B1" w14:paraId="546610DF" w14:textId="77777777" w:rsidTr="00DF6DEB">
        <w:tc>
          <w:tcPr>
            <w:tcW w:w="9101" w:type="dxa"/>
            <w:gridSpan w:val="2"/>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tcPr>
          <w:p w14:paraId="6AA226AE" w14:textId="77777777" w:rsidR="00393BBE" w:rsidRPr="00BB2FB5" w:rsidRDefault="00393BBE" w:rsidP="00393BBE">
            <w:pPr>
              <w:pStyle w:val="SectionAsubsection"/>
            </w:pPr>
            <w:bookmarkStart w:id="138" w:name="_Toc105599267"/>
            <w:r w:rsidRPr="00367922">
              <w:t>FOUNDATION</w:t>
            </w:r>
            <w:r w:rsidRPr="00BB2FB5">
              <w:t xml:space="preserve"> </w:t>
            </w:r>
            <w:r w:rsidRPr="00367922">
              <w:t>SKILLS</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tcPr>
          <w:p w14:paraId="41EBED28" w14:textId="77777777" w:rsidR="00393BBE" w:rsidRPr="00BB2FB5" w:rsidRDefault="00393BBE" w:rsidP="00393BBE">
            <w:pPr>
              <w:pStyle w:val="SectionAsubsection"/>
            </w:pPr>
            <w:bookmarkStart w:id="139" w:name="_Toc105599268"/>
            <w:r w:rsidRPr="00367922">
              <w:t>UNIT</w:t>
            </w:r>
            <w:r>
              <w:t xml:space="preserve"> </w:t>
            </w:r>
            <w:r w:rsidRPr="00367922">
              <w:t>MAPPING</w:t>
            </w:r>
            <w:r>
              <w:t xml:space="preserve"> </w:t>
            </w:r>
            <w:r w:rsidRPr="00367922">
              <w:t>INFORMATION</w:t>
            </w:r>
            <w:bookmarkEnd w:id="13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708" w:footer="708" w:gutter="0"/>
          <w:cols w:space="708"/>
          <w:docGrid w:linePitch="360"/>
        </w:sectPr>
      </w:pPr>
    </w:p>
    <w:p w14:paraId="52869FF9" w14:textId="1E429750"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0DCD2DD8" w:rsidR="00393BBE" w:rsidRPr="00CF2D70" w:rsidRDefault="00393BBE" w:rsidP="000B776A">
            <w:pPr>
              <w:pStyle w:val="ListBullet2"/>
            </w:pPr>
            <w:r>
              <w:t>use measuring devices (instruments or equipment) such as rulers and scales to make accurate measurements</w:t>
            </w:r>
            <w:r w:rsidR="00D5524B">
              <w:t>.</w:t>
            </w:r>
            <w:r w:rsidRPr="006B681B">
              <w:t xml:space="preserve"> </w:t>
            </w:r>
          </w:p>
        </w:tc>
      </w:tr>
      <w:tr w:rsidR="00393BBE" w:rsidRPr="00371AA5" w14:paraId="570D9C09" w14:textId="77777777" w:rsidTr="00DF6DEB">
        <w:tc>
          <w:tcPr>
            <w:tcW w:w="2127" w:type="dxa"/>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5FD8F2DD" w:rsidR="00F93C3C" w:rsidRDefault="00393BBE" w:rsidP="00F93C3C">
            <w:pPr>
              <w:pStyle w:val="endash"/>
            </w:pPr>
            <w:r>
              <w:t>volume</w:t>
            </w:r>
            <w:r w:rsidR="00D5524B">
              <w:t>.</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1398CFC1" w:rsidR="00393BBE" w:rsidRPr="00375DE9" w:rsidRDefault="00393BBE" w:rsidP="000B776A">
            <w:pPr>
              <w:pStyle w:val="endash"/>
            </w:pPr>
            <w:r w:rsidRPr="00375DE9">
              <w:t>fractions and decimals</w:t>
            </w:r>
            <w:r w:rsidR="00D5524B">
              <w:t>.</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53616C93" w:rsidR="00393BBE" w:rsidRPr="00375DE9" w:rsidRDefault="00393BBE" w:rsidP="000B776A">
            <w:pPr>
              <w:pStyle w:val="endash"/>
            </w:pPr>
            <w:r w:rsidRPr="00375DE9">
              <w:t>clear</w:t>
            </w:r>
            <w:r w:rsidR="00D5524B">
              <w:t>.</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165521E" w:rsidR="00393BBE" w:rsidRPr="00DA2EE5" w:rsidRDefault="00393BBE" w:rsidP="000B776A">
            <w:pPr>
              <w:pStyle w:val="endash"/>
            </w:pPr>
            <w:r w:rsidRPr="000B776A">
              <w:t>scales</w:t>
            </w:r>
            <w:r w:rsidR="00D5524B">
              <w:t>.</w:t>
            </w:r>
          </w:p>
        </w:tc>
      </w:tr>
      <w:tr w:rsidR="00393BBE" w:rsidRPr="00371AA5" w14:paraId="7A435D37" w14:textId="77777777" w:rsidTr="00D5524B">
        <w:trPr>
          <w:trHeight w:val="2599"/>
        </w:trPr>
        <w:tc>
          <w:tcPr>
            <w:tcW w:w="2127" w:type="dxa"/>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6B7DFA4A" w:rsidR="00393BBE" w:rsidRDefault="00393BBE" w:rsidP="000B776A">
            <w:pPr>
              <w:pStyle w:val="ListBullet2"/>
            </w:pPr>
            <w:r>
              <w:t>measuring devices (instruments or equipment)</w:t>
            </w:r>
            <w:r w:rsidR="00D5524B">
              <w: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40" w:name="_Toc105599269"/>
            <w:r w:rsidRPr="00B66783">
              <w:lastRenderedPageBreak/>
              <w:t>UNIT CODE</w:t>
            </w:r>
            <w:bookmarkEnd w:id="140"/>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41" w:name="_Toc105599270"/>
            <w:r w:rsidRPr="00B66783">
              <w:t>UNIT TITLE</w:t>
            </w:r>
            <w:bookmarkEnd w:id="141"/>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2" w:name="_Toc105599271"/>
            <w:r w:rsidRPr="00B66783">
              <w:t>APPLICATION</w:t>
            </w:r>
            <w:bookmarkEnd w:id="142"/>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plan, undertake, monitor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3" w:name="_Toc105599272"/>
            <w:r w:rsidRPr="00B66783">
              <w:t>ELEMENTS</w:t>
            </w:r>
            <w:bookmarkEnd w:id="143"/>
          </w:p>
        </w:tc>
        <w:tc>
          <w:tcPr>
            <w:tcW w:w="6095" w:type="dxa"/>
            <w:gridSpan w:val="2"/>
          </w:tcPr>
          <w:p w14:paraId="53369D68" w14:textId="2B9BD6E9" w:rsidR="00B66783" w:rsidRPr="009F04FF" w:rsidRDefault="00B66783" w:rsidP="00B66783">
            <w:pPr>
              <w:pStyle w:val="SectionAsubsection"/>
            </w:pPr>
            <w:bookmarkStart w:id="144" w:name="_Toc105599273"/>
            <w:r w:rsidRPr="00367922">
              <w:t>PERFORMANCE</w:t>
            </w:r>
            <w:r w:rsidRPr="009F04FF">
              <w:t xml:space="preserve"> </w:t>
            </w:r>
            <w:r w:rsidRPr="00367922">
              <w:t>CRITERIA</w:t>
            </w:r>
            <w:bookmarkEnd w:id="144"/>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tcPr>
          <w:p w14:paraId="5229F930" w14:textId="77777777" w:rsidR="00B66783" w:rsidRPr="00E3603E" w:rsidRDefault="00B66783" w:rsidP="00B66783">
            <w:pPr>
              <w:pStyle w:val="SectionAsubsection"/>
            </w:pPr>
            <w:bookmarkStart w:id="145" w:name="_Toc105599274"/>
            <w:r w:rsidRPr="00367922">
              <w:t>RANGE</w:t>
            </w:r>
            <w:r w:rsidRPr="00E3603E">
              <w:t xml:space="preserve"> </w:t>
            </w:r>
            <w:r w:rsidRPr="00367922">
              <w:t>OF</w:t>
            </w:r>
            <w:r w:rsidRPr="00E3603E">
              <w:t xml:space="preserve"> </w:t>
            </w:r>
            <w:r w:rsidRPr="00367922">
              <w:t>CONDITIONS</w:t>
            </w:r>
            <w:bookmarkEnd w:id="145"/>
          </w:p>
          <w:p w14:paraId="2F49806D" w14:textId="2BBF5033"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r w:rsidR="00D5524B">
              <w:t>.</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63CFE8AF" w:rsidR="00B66783" w:rsidRPr="00B624E5" w:rsidRDefault="00B66783" w:rsidP="00DF6DEB">
            <w:pPr>
              <w:pStyle w:val="Bodycopy"/>
            </w:pPr>
            <w:r w:rsidRPr="00B624E5">
              <w:t>Teamwork strategies may include but are not limited to</w:t>
            </w:r>
            <w:r w:rsidR="00672CCC">
              <w:t xml:space="preserve"> </w:t>
            </w:r>
            <w:r w:rsidRPr="00B624E5">
              <w:t>understanding the benefits of working as a member of a team to undertake a project, recognising signs of conflict in a team, and applying strategies to minimise and deal with conflict</w:t>
            </w:r>
            <w:r w:rsidR="00D5524B">
              <w:t>.</w:t>
            </w:r>
            <w:r w:rsidRPr="00B624E5">
              <w:t xml:space="preserve"> </w:t>
            </w:r>
          </w:p>
          <w:p w14:paraId="43F1D564" w14:textId="27730BE4"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r w:rsidR="00D5524B">
              <w:t>.</w:t>
            </w:r>
          </w:p>
          <w:p w14:paraId="2F944867" w14:textId="32147EAC"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plans and safety requirements</w:t>
            </w:r>
            <w:r w:rsidR="00D5524B">
              <w:t>.</w:t>
            </w:r>
          </w:p>
          <w:p w14:paraId="66AA608C" w14:textId="75B9E0A6" w:rsidR="00B66783" w:rsidRPr="00B624E5" w:rsidRDefault="00B66783" w:rsidP="00DF6DEB">
            <w:pPr>
              <w:pStyle w:val="Bodycopy"/>
            </w:pPr>
            <w:r w:rsidRPr="00B624E5">
              <w:t>The review of the plan may include but not limited to noting the process and confirming team members understandings</w:t>
            </w:r>
            <w:r w:rsidR="00D5524B">
              <w:t>.</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2F301633" w:rsidR="00B66783" w:rsidRPr="000B776A" w:rsidRDefault="00B66783" w:rsidP="000B776A">
            <w:pPr>
              <w:pStyle w:val="ListBullet2"/>
            </w:pPr>
            <w:r>
              <w:t>group tasks with multiple responsibilities</w:t>
            </w:r>
            <w:r w:rsidR="00D5524B">
              <w:t>.</w:t>
            </w:r>
          </w:p>
          <w:p w14:paraId="6A26CD8B" w14:textId="19618312" w:rsidR="00B66783" w:rsidRPr="00B624E5" w:rsidRDefault="00B66783" w:rsidP="00DF6DEB">
            <w:pPr>
              <w:pStyle w:val="Bodycopy"/>
            </w:pPr>
            <w:r w:rsidRPr="00B624E5">
              <w:t>Information required for</w:t>
            </w:r>
            <w:r>
              <w:t xml:space="preserve"> the</w:t>
            </w:r>
            <w:r w:rsidRPr="00B624E5">
              <w:t xml:space="preserve"> project may include but is not limited to photographic or video recording of the project, journal or logbook records</w:t>
            </w:r>
            <w:r>
              <w:t>,</w:t>
            </w:r>
            <w:r w:rsidRPr="00B624E5">
              <w:t xml:space="preserve"> and</w:t>
            </w:r>
            <w:r>
              <w:t xml:space="preserve"> a</w:t>
            </w:r>
            <w:r w:rsidRPr="00B624E5">
              <w:t xml:space="preserve"> record of issues and outcomes</w:t>
            </w:r>
            <w:r w:rsidR="00D5524B">
              <w:t>.</w:t>
            </w:r>
          </w:p>
          <w:p w14:paraId="6DA83066" w14:textId="3E148F15" w:rsidR="00B66783" w:rsidRPr="00B624E5" w:rsidRDefault="00B66783" w:rsidP="00DF6DEB">
            <w:pPr>
              <w:pStyle w:val="Bodycopy"/>
            </w:pPr>
            <w:r w:rsidRPr="00B624E5">
              <w:t>Monitoring the project may include but are not limited to attending project meetings, recording notes, diagrams, other detail and</w:t>
            </w:r>
            <w:r>
              <w:t>/</w:t>
            </w:r>
            <w:r w:rsidRPr="00B624E5">
              <w:t>or discussing progress with others</w:t>
            </w:r>
            <w:r w:rsidR="00D5524B">
              <w:t>.</w:t>
            </w:r>
            <w:r w:rsidRPr="00B624E5">
              <w:t xml:space="preserve"> </w:t>
            </w:r>
          </w:p>
          <w:p w14:paraId="6855B043" w14:textId="43658A35" w:rsidR="00B66783" w:rsidRPr="00E3603E" w:rsidRDefault="00B66783" w:rsidP="00DF6DEB">
            <w:pPr>
              <w:pStyle w:val="Bodycopy"/>
            </w:pPr>
            <w:r w:rsidRPr="00B624E5">
              <w:t>A project re</w:t>
            </w:r>
            <w:r w:rsidR="00CD2D67">
              <w:t>view process may include but is</w:t>
            </w:r>
            <w:r w:rsidRPr="00B624E5">
              <w:t xml:space="preserve"> not limited to a formal review of written or visual records and/or discussion of project outcomes and issues</w:t>
            </w:r>
            <w:r w:rsidR="00D5524B">
              <w:t>.</w:t>
            </w:r>
          </w:p>
        </w:tc>
      </w:tr>
      <w:tr w:rsidR="00B66783" w:rsidRPr="001214B1" w14:paraId="047C3B74" w14:textId="77777777" w:rsidTr="00DF6DEB">
        <w:tc>
          <w:tcPr>
            <w:tcW w:w="9101" w:type="dxa"/>
            <w:gridSpan w:val="2"/>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tcPr>
          <w:p w14:paraId="2D017781" w14:textId="77777777" w:rsidR="00B66783" w:rsidRPr="00BB2FB5" w:rsidRDefault="00B66783" w:rsidP="00B66783">
            <w:pPr>
              <w:pStyle w:val="SectionAsubsection"/>
            </w:pPr>
            <w:bookmarkStart w:id="146" w:name="_Toc105599275"/>
            <w:r w:rsidRPr="00367922">
              <w:t>FOUNDATION</w:t>
            </w:r>
            <w:r w:rsidRPr="00BB2FB5">
              <w:t xml:space="preserve"> </w:t>
            </w:r>
            <w:r w:rsidRPr="00367922">
              <w:t>SKILLS</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tcPr>
          <w:p w14:paraId="47F3992A" w14:textId="77777777" w:rsidR="00B66783" w:rsidRPr="00BB2FB5" w:rsidRDefault="00B66783" w:rsidP="00B66783">
            <w:pPr>
              <w:pStyle w:val="SectionAsubsection"/>
            </w:pPr>
            <w:bookmarkStart w:id="147" w:name="_Toc105599276"/>
            <w:r w:rsidRPr="00367922">
              <w:lastRenderedPageBreak/>
              <w:t>UNIT</w:t>
            </w:r>
            <w:r>
              <w:t xml:space="preserve"> </w:t>
            </w:r>
            <w:r w:rsidRPr="00367922">
              <w:t>MAPPING</w:t>
            </w:r>
            <w:r>
              <w:t xml:space="preserve"> </w:t>
            </w:r>
            <w:r w:rsidRPr="00367922">
              <w:t>INFORMATION</w:t>
            </w:r>
            <w:bookmarkEnd w:id="14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8"/>
          <w:headerReference w:type="default" r:id="rId129"/>
          <w:footerReference w:type="even" r:id="rId130"/>
          <w:footerReference w:type="default" r:id="rId131"/>
          <w:headerReference w:type="first" r:id="rId132"/>
          <w:footerReference w:type="first" r:id="rId133"/>
          <w:pgSz w:w="11906" w:h="16838"/>
          <w:pgMar w:top="1440" w:right="1440" w:bottom="1440" w:left="1440" w:header="708" w:footer="708" w:gutter="0"/>
          <w:cols w:space="708"/>
          <w:docGrid w:linePitch="360"/>
        </w:sectPr>
      </w:pPr>
    </w:p>
    <w:p w14:paraId="3F45F0DA" w14:textId="1B856215"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17CAE030" w:rsidR="00B66783" w:rsidRPr="00CF2D70" w:rsidRDefault="00FA2E8B" w:rsidP="000B776A">
            <w:pPr>
              <w:pStyle w:val="ListBullet2"/>
            </w:pPr>
            <w:r w:rsidRPr="00094D95">
              <w:t>work as part of a team to plan, implement, monitor and review a basic community project</w:t>
            </w:r>
            <w:r w:rsidR="00D5524B">
              <w:t>.</w:t>
            </w:r>
          </w:p>
        </w:tc>
      </w:tr>
      <w:tr w:rsidR="00B66783" w:rsidRPr="00371AA5" w14:paraId="5BD51659" w14:textId="77777777" w:rsidTr="00DF6DEB">
        <w:tc>
          <w:tcPr>
            <w:tcW w:w="2127" w:type="dxa"/>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6D76336D" w:rsidR="00B66783" w:rsidRPr="00DA2EE5" w:rsidRDefault="00B66783" w:rsidP="000B776A">
            <w:pPr>
              <w:pStyle w:val="ListBullet2"/>
            </w:pPr>
            <w:r>
              <w:t>main features of a project plan</w:t>
            </w:r>
            <w:r w:rsidR="00D5524B">
              <w:t>.</w:t>
            </w:r>
          </w:p>
        </w:tc>
      </w:tr>
      <w:tr w:rsidR="00B66783" w:rsidRPr="00371AA5" w14:paraId="1D7ABDAC" w14:textId="77777777" w:rsidTr="00D5524B">
        <w:trPr>
          <w:trHeight w:val="3362"/>
        </w:trPr>
        <w:tc>
          <w:tcPr>
            <w:tcW w:w="2127" w:type="dxa"/>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a team comprising sufficient members to enable the project to be planned, undertaken, monitored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8" w:name="_Toc105599277"/>
            <w:r w:rsidRPr="00367922">
              <w:lastRenderedPageBreak/>
              <w:t>UNIT CODE</w:t>
            </w:r>
            <w:bookmarkEnd w:id="148"/>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9" w:name="_Toc105599278"/>
            <w:r w:rsidRPr="00367922">
              <w:t>UNIT TITLE</w:t>
            </w:r>
            <w:bookmarkEnd w:id="149"/>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50" w:name="_Toc105599279"/>
            <w:r w:rsidRPr="00367922">
              <w:t>APPLICATION</w:t>
            </w:r>
            <w:bookmarkEnd w:id="150"/>
          </w:p>
        </w:tc>
        <w:tc>
          <w:tcPr>
            <w:tcW w:w="6095" w:type="dxa"/>
            <w:gridSpan w:val="2"/>
          </w:tcPr>
          <w:p w14:paraId="69ECDD7F" w14:textId="4907360F"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r w:rsidR="00D5524B">
              <w: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employ</w:t>
            </w:r>
            <w:r>
              <w:t>ment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51" w:name="_Toc105599280"/>
            <w:r w:rsidRPr="00367922">
              <w:t>ELEMENTS</w:t>
            </w:r>
            <w:bookmarkEnd w:id="151"/>
          </w:p>
        </w:tc>
        <w:tc>
          <w:tcPr>
            <w:tcW w:w="6095" w:type="dxa"/>
            <w:gridSpan w:val="2"/>
          </w:tcPr>
          <w:p w14:paraId="6BAFCBEA" w14:textId="339DDE93" w:rsidR="00DF6DEB" w:rsidRPr="00DF6DEB" w:rsidRDefault="00DF6DEB" w:rsidP="00DF6DEB">
            <w:pPr>
              <w:pStyle w:val="SectionAsubsection"/>
            </w:pPr>
            <w:bookmarkStart w:id="152" w:name="_Toc105599281"/>
            <w:r w:rsidRPr="00DF6DEB">
              <w:t>PERFORMANCE CRITERIA</w:t>
            </w:r>
            <w:bookmarkEnd w:id="152"/>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Re-establish goals for enhancement of work related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tcPr>
          <w:p w14:paraId="1FCA082F" w14:textId="77777777" w:rsidR="00DF6DEB" w:rsidRPr="00E3603E" w:rsidRDefault="00DF6DEB" w:rsidP="00DF6DEB">
            <w:pPr>
              <w:pStyle w:val="SectionAsubsection"/>
            </w:pPr>
            <w:bookmarkStart w:id="153" w:name="_Toc105599282"/>
            <w:r w:rsidRPr="00367922">
              <w:t>RANGE</w:t>
            </w:r>
            <w:r w:rsidRPr="00E3603E">
              <w:t xml:space="preserve"> </w:t>
            </w:r>
            <w:r w:rsidRPr="00367922">
              <w:t>OF</w:t>
            </w:r>
            <w:r w:rsidRPr="00E3603E">
              <w:t xml:space="preserve"> </w:t>
            </w:r>
            <w:r w:rsidRPr="00367922">
              <w:t>CONDITIONS</w:t>
            </w:r>
            <w:bookmarkEnd w:id="153"/>
          </w:p>
          <w:p w14:paraId="24A8C8CB" w14:textId="39B61D60" w:rsidR="00DF6DEB" w:rsidRDefault="00DF6DEB" w:rsidP="00DF6DEB">
            <w:pPr>
              <w:pStyle w:val="Bodycopy"/>
            </w:pPr>
            <w:r w:rsidRPr="00326BAC">
              <w:t>Placement options may include but are not limited to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309A8FC3" w:rsidR="00DF6DEB" w:rsidRDefault="00DF6DEB" w:rsidP="000B776A">
            <w:pPr>
              <w:pStyle w:val="ListBullet2"/>
            </w:pPr>
            <w:r>
              <w:t>Koorie units (or similar) in an education setting</w:t>
            </w:r>
            <w:r w:rsidR="00D5524B">
              <w:t>.</w:t>
            </w:r>
          </w:p>
          <w:p w14:paraId="6B3BBF27" w14:textId="4380BA12" w:rsidR="00DF6DEB" w:rsidRPr="00326BAC" w:rsidRDefault="00DF6DEB" w:rsidP="00DF6DEB">
            <w:pPr>
              <w:pStyle w:val="Bodycopy"/>
            </w:pPr>
            <w:r w:rsidRPr="00326BAC">
              <w:t>Placement requirements may include but are not limited to completing required forms, obtaining permission signatures and complying with OHS / WHS requirements</w:t>
            </w:r>
            <w:r w:rsidR="00AD49D0">
              <w:t>.</w:t>
            </w:r>
          </w:p>
          <w:p w14:paraId="6E2138BF" w14:textId="0C77BC0B" w:rsidR="00DF6DEB" w:rsidRPr="00326BAC" w:rsidRDefault="00DF6DEB" w:rsidP="00DF6DEB">
            <w:pPr>
              <w:pStyle w:val="Bodycopy"/>
            </w:pPr>
            <w:r w:rsidRPr="00326BAC">
              <w:t>A support person may include but is not limited to a trainer, teacher,</w:t>
            </w:r>
            <w:r>
              <w:t xml:space="preserve"> </w:t>
            </w:r>
            <w:r w:rsidRPr="00326BAC">
              <w:t>community member or a relative</w:t>
            </w:r>
            <w:r w:rsidR="00AD49D0">
              <w:t>.</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431D9198" w:rsidR="00DF6DEB" w:rsidRPr="00326BAC" w:rsidRDefault="00DF6DEB" w:rsidP="000B776A">
            <w:pPr>
              <w:pStyle w:val="ListBullet2"/>
            </w:pPr>
            <w:r w:rsidRPr="00326BAC">
              <w:t>reporting relationships</w:t>
            </w:r>
            <w:r w:rsidR="00D5524B">
              <w:t>.</w:t>
            </w:r>
          </w:p>
          <w:p w14:paraId="0FBDFBCD" w14:textId="1366DFC5" w:rsidR="00DF6DEB" w:rsidRPr="00326BAC" w:rsidRDefault="00DF6DEB" w:rsidP="00DF6DEB">
            <w:pPr>
              <w:pStyle w:val="Bodycopy"/>
            </w:pPr>
            <w:r w:rsidRPr="00326BAC">
              <w:t>Workplace communications may include but are not limited</w:t>
            </w:r>
            <w:r w:rsidR="00200B1F">
              <w:t xml:space="preserve"> to</w:t>
            </w:r>
            <w:r w:rsidRPr="00326BAC">
              <w:t xml:space="preserve"> memos, letters, notices/signage, email, personal communication, operating procedures or equipment manuals</w:t>
            </w:r>
            <w:r w:rsidR="00AD49D0">
              <w:t>.</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r w:rsidRPr="00326BAC">
              <w:t xml:space="preserve">anti discrimination / anti harassment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0885B405" w:rsidR="00DF6DEB" w:rsidRPr="00326BAC" w:rsidRDefault="00DF6DEB" w:rsidP="000B776A">
            <w:pPr>
              <w:pStyle w:val="ListBullet2"/>
            </w:pPr>
            <w:r w:rsidRPr="00326BAC">
              <w:t>personal safety requirements</w:t>
            </w:r>
            <w:r w:rsidR="00D5524B">
              <w:t>.</w:t>
            </w:r>
            <w:r w:rsidRPr="00326BAC">
              <w:t xml:space="preserve"> </w:t>
            </w:r>
          </w:p>
          <w:p w14:paraId="4DF02FC1" w14:textId="1E76D5D7"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log book, </w:t>
            </w:r>
            <w:r w:rsidRPr="00FA2E8B">
              <w:t xml:space="preserve">supporting </w:t>
            </w:r>
            <w:r w:rsidR="00DF6DEB" w:rsidRPr="00FA2E8B">
              <w:t xml:space="preserve">employer report and/or statement of </w:t>
            </w:r>
            <w:r w:rsidR="002D5908" w:rsidRPr="00FA2E8B">
              <w:t>dutie</w:t>
            </w:r>
            <w:r w:rsidR="002D5908">
              <w:t>s</w:t>
            </w:r>
            <w:r w:rsidR="005916ED">
              <w:t>.</w:t>
            </w:r>
          </w:p>
        </w:tc>
      </w:tr>
      <w:tr w:rsidR="00DF6DEB" w:rsidRPr="001214B1" w14:paraId="72C266B0" w14:textId="77777777" w:rsidTr="00DF6DEB">
        <w:tc>
          <w:tcPr>
            <w:tcW w:w="9101" w:type="dxa"/>
            <w:gridSpan w:val="2"/>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tcPr>
          <w:p w14:paraId="26EA56C4" w14:textId="77777777" w:rsidR="00DF6DEB" w:rsidRPr="00BB2FB5" w:rsidRDefault="00DF6DEB" w:rsidP="009E0F94">
            <w:pPr>
              <w:pStyle w:val="SectionAsubsection"/>
            </w:pPr>
            <w:bookmarkStart w:id="154" w:name="_Toc105599283"/>
            <w:r w:rsidRPr="00367922">
              <w:t>FOUNDATION</w:t>
            </w:r>
            <w:r w:rsidRPr="00BB2FB5">
              <w:t xml:space="preserve"> </w:t>
            </w:r>
            <w:r w:rsidRPr="00367922">
              <w:t>SKILLS</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tcPr>
          <w:p w14:paraId="23F79E8D" w14:textId="77777777" w:rsidR="00DF6DEB" w:rsidRPr="00BB2FB5" w:rsidRDefault="00DF6DEB" w:rsidP="00DF6DEB">
            <w:pPr>
              <w:pStyle w:val="SectionAsubsection"/>
            </w:pPr>
            <w:bookmarkStart w:id="155" w:name="_Toc105599284"/>
            <w:r w:rsidRPr="00367922">
              <w:t>UNIT</w:t>
            </w:r>
            <w:r>
              <w:t xml:space="preserve"> </w:t>
            </w:r>
            <w:r w:rsidRPr="00367922">
              <w:t>MAPPING</w:t>
            </w:r>
            <w:r>
              <w:t xml:space="preserve"> </w:t>
            </w:r>
            <w:r w:rsidRPr="00367922">
              <w:t>INFORMATION</w:t>
            </w:r>
            <w:bookmarkEnd w:id="155"/>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4"/>
          <w:headerReference w:type="default" r:id="rId135"/>
          <w:footerReference w:type="even" r:id="rId136"/>
          <w:footerReference w:type="default" r:id="rId137"/>
          <w:headerReference w:type="first" r:id="rId138"/>
          <w:footerReference w:type="first" r:id="rId139"/>
          <w:pgSz w:w="11906" w:h="16838"/>
          <w:pgMar w:top="1440" w:right="1440" w:bottom="1440" w:left="1440" w:header="708" w:footer="708" w:gutter="0"/>
          <w:cols w:space="708"/>
          <w:docGrid w:linePitch="360"/>
        </w:sectPr>
      </w:pPr>
    </w:p>
    <w:p w14:paraId="66CA74FF" w14:textId="13DAE4BE"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52FDBFCB" w:rsidR="00DF6DEB" w:rsidRPr="00CF2D70" w:rsidRDefault="00DF6DEB" w:rsidP="000B776A">
            <w:pPr>
              <w:pStyle w:val="ListBullet2"/>
            </w:pPr>
            <w:r>
              <w:t>undertake and review a practical placement</w:t>
            </w:r>
            <w:r w:rsidR="00D5524B">
              <w:t>.</w:t>
            </w:r>
            <w:r w:rsidRPr="006B681B">
              <w:t xml:space="preserve"> </w:t>
            </w:r>
          </w:p>
        </w:tc>
      </w:tr>
      <w:tr w:rsidR="00DF6DEB" w:rsidRPr="00371AA5" w14:paraId="6EDEE545" w14:textId="77777777" w:rsidTr="00DF6DEB">
        <w:tc>
          <w:tcPr>
            <w:tcW w:w="2127" w:type="dxa"/>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30C6CC8A" w:rsidR="00DF6DEB" w:rsidRPr="00DA2EE5" w:rsidRDefault="00DF6DEB" w:rsidP="000B776A">
            <w:pPr>
              <w:pStyle w:val="ListBullet2"/>
            </w:pPr>
            <w:r>
              <w:t>OHS / WHS rights and responsibilities as they apply to own role</w:t>
            </w:r>
            <w:r w:rsidR="00D5524B">
              <w:t>.</w:t>
            </w:r>
          </w:p>
        </w:tc>
      </w:tr>
      <w:tr w:rsidR="00DF6DEB" w:rsidRPr="00371AA5" w14:paraId="54DFB7AB" w14:textId="77777777" w:rsidTr="00DF6DEB">
        <w:tc>
          <w:tcPr>
            <w:tcW w:w="2127" w:type="dxa"/>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B4DD249" w:rsidR="00DF6DEB" w:rsidRDefault="00DF6DEB" w:rsidP="000B776A">
            <w:pPr>
              <w:pStyle w:val="ListBullet2"/>
            </w:pPr>
            <w:r>
              <w:t>sources of information on placement options</w:t>
            </w:r>
            <w:r w:rsidR="00D5524B">
              <w:t>.</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6" w:name="_Toc105599285"/>
            <w:r w:rsidRPr="00367922">
              <w:lastRenderedPageBreak/>
              <w:t>UNIT CODE</w:t>
            </w:r>
            <w:bookmarkEnd w:id="156"/>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7" w:name="_Toc105599286"/>
            <w:r w:rsidRPr="00367922">
              <w:t>UNIT TITLE</w:t>
            </w:r>
            <w:bookmarkEnd w:id="157"/>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8" w:name="_Toc105599287"/>
            <w:r w:rsidRPr="00367922">
              <w:t>APPLICATION</w:t>
            </w:r>
            <w:bookmarkEnd w:id="158"/>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employment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9" w:name="_Toc105599288"/>
            <w:r w:rsidRPr="00367922">
              <w:t>ELEMENTS</w:t>
            </w:r>
            <w:bookmarkEnd w:id="159"/>
          </w:p>
        </w:tc>
        <w:tc>
          <w:tcPr>
            <w:tcW w:w="6095" w:type="dxa"/>
            <w:gridSpan w:val="2"/>
          </w:tcPr>
          <w:p w14:paraId="39BA630D" w14:textId="1FF00BC9" w:rsidR="00DF6DEB" w:rsidRPr="009F04FF" w:rsidRDefault="00DF6DEB" w:rsidP="00DF6DEB">
            <w:pPr>
              <w:pStyle w:val="SectionAsubsection"/>
            </w:pPr>
            <w:bookmarkStart w:id="160" w:name="_Toc105599289"/>
            <w:r w:rsidRPr="00367922">
              <w:t>PERFORMANCE</w:t>
            </w:r>
            <w:r w:rsidRPr="009F04FF">
              <w:t xml:space="preserve"> </w:t>
            </w:r>
            <w:r w:rsidRPr="00367922">
              <w:t>CRITERIA</w:t>
            </w:r>
            <w:bookmarkEnd w:id="160"/>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tcPr>
          <w:p w14:paraId="798632FA" w14:textId="77777777" w:rsidR="00DF6DEB" w:rsidRPr="00E3603E" w:rsidRDefault="00DF6DEB" w:rsidP="002266FD">
            <w:pPr>
              <w:pStyle w:val="SectionAsubsection"/>
            </w:pPr>
            <w:bookmarkStart w:id="161" w:name="_Toc105599290"/>
            <w:r w:rsidRPr="00367922">
              <w:t>RANGE</w:t>
            </w:r>
            <w:r w:rsidRPr="00E3603E">
              <w:t xml:space="preserve"> </w:t>
            </w:r>
            <w:r w:rsidRPr="00367922">
              <w:t>OF</w:t>
            </w:r>
            <w:r w:rsidRPr="00E3603E">
              <w:t xml:space="preserve"> </w:t>
            </w:r>
            <w:r w:rsidRPr="00367922">
              <w:t>CONDITIONS</w:t>
            </w:r>
            <w:bookmarkEnd w:id="161"/>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1E409675" w:rsidR="00DF6DEB" w:rsidRPr="00FA2E8B" w:rsidRDefault="00DF6DEB" w:rsidP="00FA2E8B">
            <w:pPr>
              <w:pStyle w:val="Bodycopy"/>
            </w:pPr>
            <w:r w:rsidRPr="00FA2E8B">
              <w:t>Budget items may include but</w:t>
            </w:r>
            <w:r w:rsidR="009E0F94">
              <w:t xml:space="preserve"> are</w:t>
            </w:r>
            <w:r w:rsidRPr="00FA2E8B">
              <w:t xml:space="preserve"> not limited to food, clothes, make-up, electricity, gas, phone, rent, equipment hire or purchase, entertainment costs</w:t>
            </w:r>
            <w:r w:rsidR="00D5524B">
              <w:t>.</w:t>
            </w:r>
          </w:p>
          <w:p w14:paraId="50B06913" w14:textId="0C00AB40" w:rsidR="00DF6DEB" w:rsidRPr="00FA2E8B" w:rsidRDefault="00DF6DEB" w:rsidP="00FA2E8B">
            <w:pPr>
              <w:pStyle w:val="Bodycopy"/>
            </w:pPr>
            <w:r w:rsidRPr="00FA2E8B">
              <w:t>Strategies to check accuracy may include but</w:t>
            </w:r>
            <w:r w:rsidR="009E0F94">
              <w:t xml:space="preserve"> are</w:t>
            </w:r>
            <w:r w:rsidRPr="00FA2E8B">
              <w:t xml:space="preserve"> not limited to estimation, doing calculations twice to check answers, consulting others, use of </w:t>
            </w:r>
            <w:r w:rsidR="00DC05B4">
              <w:t xml:space="preserve">a manual or digital </w:t>
            </w:r>
            <w:r w:rsidRPr="00FA2E8B">
              <w:t>spreadsheet</w:t>
            </w:r>
            <w:r w:rsidR="00DC05B4">
              <w:t>.</w:t>
            </w:r>
          </w:p>
          <w:p w14:paraId="1ABBDBCA" w14:textId="738EBF94"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to advertising material, newspapers, magazines</w:t>
            </w:r>
            <w:r w:rsidR="007C66AF">
              <w:t>,</w:t>
            </w:r>
            <w:r w:rsidR="00200B1F">
              <w:t xml:space="preserve"> </w:t>
            </w:r>
            <w:r w:rsidR="007C66AF">
              <w:t>websites</w:t>
            </w:r>
            <w:r w:rsidR="00AD49D0">
              <w:t>.</w:t>
            </w:r>
          </w:p>
        </w:tc>
      </w:tr>
      <w:tr w:rsidR="00DF6DEB" w:rsidRPr="001214B1" w14:paraId="0817CD44" w14:textId="77777777" w:rsidTr="00DF6DEB">
        <w:tc>
          <w:tcPr>
            <w:tcW w:w="9101" w:type="dxa"/>
            <w:gridSpan w:val="2"/>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tcPr>
          <w:p w14:paraId="142A50E5" w14:textId="77777777" w:rsidR="00DF6DEB" w:rsidRPr="00BB2FB5" w:rsidRDefault="00DF6DEB" w:rsidP="002266FD">
            <w:pPr>
              <w:pStyle w:val="SectionAsubsection"/>
            </w:pPr>
            <w:bookmarkStart w:id="162" w:name="_Toc105599291"/>
            <w:r w:rsidRPr="00367922">
              <w:t>FOUNDATION</w:t>
            </w:r>
            <w:r w:rsidRPr="00BB2FB5">
              <w:t xml:space="preserve"> </w:t>
            </w:r>
            <w:r w:rsidRPr="00367922">
              <w:t>SKILLS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tcPr>
          <w:p w14:paraId="524D184A" w14:textId="77777777" w:rsidR="00DF6DEB" w:rsidRPr="00BB2FB5" w:rsidRDefault="00DF6DEB" w:rsidP="002266FD">
            <w:pPr>
              <w:pStyle w:val="SectionAsubsection"/>
            </w:pPr>
            <w:bookmarkStart w:id="163" w:name="_Toc105599292"/>
            <w:r w:rsidRPr="00367922">
              <w:t>UNIT</w:t>
            </w:r>
            <w:r>
              <w:t xml:space="preserve"> </w:t>
            </w:r>
            <w:r w:rsidRPr="00367922">
              <w:t>MAPPING</w:t>
            </w:r>
            <w:r>
              <w:t xml:space="preserve"> </w:t>
            </w:r>
            <w:r w:rsidRPr="00367922">
              <w:t>INFORMATION</w:t>
            </w:r>
            <w:bookmarkEnd w:id="16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40"/>
          <w:headerReference w:type="default" r:id="rId141"/>
          <w:footerReference w:type="even" r:id="rId142"/>
          <w:footerReference w:type="default" r:id="rId143"/>
          <w:headerReference w:type="first" r:id="rId144"/>
          <w:footerReference w:type="first" r:id="rId145"/>
          <w:pgSz w:w="11906" w:h="16838"/>
          <w:pgMar w:top="1440" w:right="1440" w:bottom="1440" w:left="1440" w:header="708" w:footer="708" w:gutter="0"/>
          <w:cols w:space="708"/>
          <w:docGrid w:linePitch="360"/>
        </w:sectPr>
      </w:pPr>
    </w:p>
    <w:p w14:paraId="2A868C1F" w14:textId="730DA385"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four operations of arithmetic applied to money, quantities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1B1A438D" w:rsidR="00DF6DEB" w:rsidRPr="00DA2EE5" w:rsidRDefault="00DF6DEB" w:rsidP="000B776A">
            <w:pPr>
              <w:pStyle w:val="endash"/>
            </w:pPr>
            <w:r w:rsidRPr="00375DE9">
              <w:t>clear</w:t>
            </w:r>
            <w:r w:rsidR="00D5524B">
              <w:t>.</w:t>
            </w:r>
          </w:p>
        </w:tc>
      </w:tr>
      <w:tr w:rsidR="00DF6DEB" w:rsidRPr="00371AA5" w14:paraId="39AF6840" w14:textId="77777777" w:rsidTr="00D5524B">
        <w:trPr>
          <w:trHeight w:val="3162"/>
        </w:trPr>
        <w:tc>
          <w:tcPr>
            <w:tcW w:w="2127" w:type="dxa"/>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470D09A5" w:rsidR="00DF6DEB" w:rsidRDefault="00DF6DEB" w:rsidP="000B776A">
            <w:pPr>
              <w:pStyle w:val="ListBullet2"/>
            </w:pPr>
            <w:r>
              <w:t>reference material such as household incomes, rentals, household expenses</w:t>
            </w:r>
            <w:r w:rsidR="007C66AF">
              <w:t>, cost of product and/or services</w:t>
            </w:r>
            <w:r w:rsidR="00D5524B">
              <w:t>.</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4" w:name="_Toc105599293"/>
            <w:r w:rsidRPr="00367922">
              <w:lastRenderedPageBreak/>
              <w:t>UNIT CODE</w:t>
            </w:r>
            <w:bookmarkEnd w:id="164"/>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5" w:name="_Toc105599294"/>
            <w:r w:rsidRPr="00367922">
              <w:t>UNIT TITLE</w:t>
            </w:r>
            <w:bookmarkEnd w:id="165"/>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6" w:name="_Toc105599295"/>
            <w:r w:rsidRPr="00367922">
              <w:t>APPLICATION</w:t>
            </w:r>
            <w:bookmarkEnd w:id="166"/>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learners who are seeking to engage with learning as a pathway to entering or re-entering formal education, employment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7" w:name="_Toc105599296"/>
            <w:r w:rsidRPr="00367922">
              <w:t>ELEMENTS</w:t>
            </w:r>
            <w:bookmarkEnd w:id="167"/>
          </w:p>
        </w:tc>
        <w:tc>
          <w:tcPr>
            <w:tcW w:w="6095" w:type="dxa"/>
            <w:gridSpan w:val="2"/>
          </w:tcPr>
          <w:p w14:paraId="1FF713CB" w14:textId="3C88791A" w:rsidR="002266FD" w:rsidRPr="009F04FF" w:rsidRDefault="002266FD" w:rsidP="002266FD">
            <w:pPr>
              <w:pStyle w:val="SectionAsubsection"/>
            </w:pPr>
            <w:bookmarkStart w:id="168" w:name="_Toc105599297"/>
            <w:r w:rsidRPr="00367922">
              <w:t>PERFORMANCE</w:t>
            </w:r>
            <w:r w:rsidRPr="009F04FF">
              <w:t xml:space="preserve"> </w:t>
            </w:r>
            <w:r w:rsidRPr="00367922">
              <w:t>CRITERIA</w:t>
            </w:r>
            <w:bookmarkEnd w:id="168"/>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tcPr>
          <w:p w14:paraId="4C0C7084" w14:textId="77777777" w:rsidR="002266FD" w:rsidRPr="00E3603E" w:rsidRDefault="002266FD" w:rsidP="002266FD">
            <w:pPr>
              <w:pStyle w:val="SectionAsubsection"/>
            </w:pPr>
            <w:bookmarkStart w:id="169" w:name="_Toc105599298"/>
            <w:r w:rsidRPr="00367922">
              <w:t>RANGE</w:t>
            </w:r>
            <w:r w:rsidRPr="00E3603E">
              <w:t xml:space="preserve"> </w:t>
            </w:r>
            <w:r w:rsidRPr="00367922">
              <w:t>OF</w:t>
            </w:r>
            <w:r w:rsidRPr="00E3603E">
              <w:t xml:space="preserve"> </w:t>
            </w:r>
            <w:r w:rsidRPr="00367922">
              <w:t>CONDITIONS</w:t>
            </w:r>
            <w:bookmarkEnd w:id="169"/>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3FDAFA90" w:rsidR="002266FD" w:rsidRPr="00375DE9" w:rsidRDefault="002266FD" w:rsidP="000B776A">
            <w:pPr>
              <w:pStyle w:val="endash"/>
            </w:pPr>
            <w:r w:rsidRPr="00375DE9">
              <w:t>pie- chart showing support for political parties</w:t>
            </w:r>
            <w:r w:rsidR="00D5524B">
              <w:t>.</w:t>
            </w:r>
            <w:r w:rsidRPr="00375DE9">
              <w:t xml:space="preserve">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of people who view / listen to different television programs</w:t>
            </w:r>
          </w:p>
          <w:p w14:paraId="22EBB5D8" w14:textId="2619C54E" w:rsidR="002266FD" w:rsidRPr="00F76F82" w:rsidRDefault="002266FD" w:rsidP="000B776A">
            <w:pPr>
              <w:pStyle w:val="endash"/>
            </w:pPr>
            <w:r w:rsidRPr="00F76F82">
              <w:t>table showing football scores over the course of a game</w:t>
            </w:r>
            <w:r w:rsidR="00D5524B">
              <w:t>.</w:t>
            </w:r>
          </w:p>
          <w:p w14:paraId="47ABE8AC" w14:textId="0583EA56" w:rsidR="002266FD" w:rsidRDefault="002266FD" w:rsidP="000B776A">
            <w:pPr>
              <w:pStyle w:val="ListBullet2"/>
            </w:pPr>
            <w:r>
              <w:t>workplace related articles such as production tables</w:t>
            </w:r>
            <w:r w:rsidR="00D5524B">
              <w:t>.</w:t>
            </w:r>
          </w:p>
          <w:p w14:paraId="2909FA15" w14:textId="66D478D6" w:rsidR="002266FD" w:rsidRPr="009E0F94" w:rsidRDefault="002266FD" w:rsidP="009E0F94">
            <w:pPr>
              <w:pStyle w:val="Bodycopy"/>
            </w:pPr>
            <w:r w:rsidRPr="009E0F94">
              <w:t>Numerical and statistical data may include but is not limited to graphs, tables, diagrams, percentages and fractions</w:t>
            </w:r>
            <w:r w:rsidR="00AD49D0">
              <w:t>.</w:t>
            </w:r>
          </w:p>
          <w:p w14:paraId="7ECBCB2C" w14:textId="157B1928" w:rsidR="002266FD" w:rsidRPr="00960A60" w:rsidRDefault="002266FD" w:rsidP="009E0F94">
            <w:pPr>
              <w:pStyle w:val="Bodycopy"/>
              <w:rPr>
                <w:i/>
              </w:rPr>
            </w:pPr>
            <w:r w:rsidRPr="009E0F94">
              <w:t>Value of statistical data may include but is not limited t</w:t>
            </w:r>
            <w:r w:rsidR="006907A8">
              <w:t>o</w:t>
            </w:r>
            <w:r w:rsidRPr="009E0F94">
              <w:t xml:space="preserve"> providing evidence for viewpoints and/or providing data of interest on a particular topic</w:t>
            </w:r>
            <w:r w:rsidR="00AD49D0">
              <w:t>.</w:t>
            </w:r>
          </w:p>
        </w:tc>
      </w:tr>
      <w:tr w:rsidR="002266FD" w:rsidRPr="001214B1" w14:paraId="509AB552" w14:textId="77777777" w:rsidTr="003E2412">
        <w:tc>
          <w:tcPr>
            <w:tcW w:w="9101" w:type="dxa"/>
            <w:gridSpan w:val="2"/>
          </w:tcPr>
          <w:p w14:paraId="00CAA254" w14:textId="77777777" w:rsidR="002266FD" w:rsidRPr="00BB2FB5" w:rsidRDefault="002266FD" w:rsidP="002266FD">
            <w:pPr>
              <w:pStyle w:val="SectionAsubsection"/>
            </w:pPr>
            <w:bookmarkStart w:id="170" w:name="_Toc105599299"/>
            <w:r w:rsidRPr="00367922">
              <w:lastRenderedPageBreak/>
              <w:t>FOUNDATION</w:t>
            </w:r>
            <w:r w:rsidRPr="00BB2FB5">
              <w:t xml:space="preserve"> </w:t>
            </w:r>
            <w:r w:rsidRPr="00367922">
              <w:t>SKILLS</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tcPr>
          <w:p w14:paraId="5A2AF509" w14:textId="77777777" w:rsidR="002266FD" w:rsidRPr="00BB2FB5" w:rsidRDefault="002266FD" w:rsidP="002266FD">
            <w:pPr>
              <w:pStyle w:val="SectionAsubsection"/>
            </w:pPr>
            <w:bookmarkStart w:id="171" w:name="_Toc105599300"/>
            <w:r w:rsidRPr="00367922">
              <w:t>UNIT</w:t>
            </w:r>
            <w:r>
              <w:t xml:space="preserve"> </w:t>
            </w:r>
            <w:r w:rsidRPr="00367922">
              <w:t>MAPPING</w:t>
            </w:r>
            <w:r>
              <w:t xml:space="preserve"> </w:t>
            </w:r>
            <w:r w:rsidRPr="00367922">
              <w:t>INFORMATION</w:t>
            </w:r>
            <w:bookmarkEnd w:id="171"/>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6"/>
          <w:headerReference w:type="default" r:id="rId147"/>
          <w:footerReference w:type="even" r:id="rId148"/>
          <w:footerReference w:type="default" r:id="rId149"/>
          <w:headerReference w:type="first" r:id="rId150"/>
          <w:footerReference w:type="first" r:id="rId151"/>
          <w:pgSz w:w="11906" w:h="16838"/>
          <w:pgMar w:top="1440" w:right="1440" w:bottom="1440" w:left="1440" w:header="708" w:footer="708" w:gutter="0"/>
          <w:cols w:space="708"/>
          <w:docGrid w:linePitch="360"/>
        </w:sectPr>
      </w:pPr>
    </w:p>
    <w:p w14:paraId="1A5F2638" w14:textId="19FA26CB"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405C8E49" w:rsidR="002266FD" w:rsidRPr="00CF2D70" w:rsidRDefault="002266FD" w:rsidP="000B776A">
            <w:pPr>
              <w:pStyle w:val="ListBullet2"/>
            </w:pPr>
            <w:r>
              <w:t>recognise and interpret numerical and statistical data contained in articles of interest to the learner</w:t>
            </w:r>
            <w:r w:rsidR="00D5524B">
              <w:t>.</w:t>
            </w:r>
            <w:r w:rsidRPr="006B681B">
              <w:t xml:space="preserve"> </w:t>
            </w:r>
          </w:p>
        </w:tc>
      </w:tr>
      <w:tr w:rsidR="002266FD" w:rsidRPr="00371AA5" w14:paraId="1335DEBA" w14:textId="77777777" w:rsidTr="003E2412">
        <w:tc>
          <w:tcPr>
            <w:tcW w:w="2127" w:type="dxa"/>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584EBCAF" w:rsidR="002266FD" w:rsidRPr="00DA2EE5" w:rsidRDefault="002266FD" w:rsidP="000B776A">
            <w:pPr>
              <w:pStyle w:val="ListBullet2"/>
            </w:pPr>
            <w:r>
              <w:t>fractions to halves, quarters and thirds</w:t>
            </w:r>
            <w:r w:rsidR="00D5524B">
              <w:t>.</w:t>
            </w:r>
          </w:p>
        </w:tc>
      </w:tr>
      <w:tr w:rsidR="002266FD" w:rsidRPr="00371AA5" w14:paraId="1CE10A2B" w14:textId="77777777" w:rsidTr="00D5524B">
        <w:trPr>
          <w:trHeight w:val="2781"/>
        </w:trPr>
        <w:tc>
          <w:tcPr>
            <w:tcW w:w="2127" w:type="dxa"/>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727BF742" w:rsidR="002266FD" w:rsidRPr="00CF4CB8" w:rsidRDefault="002266FD" w:rsidP="000B776A">
            <w:pPr>
              <w:pStyle w:val="ListBullet2"/>
            </w:pPr>
            <w:r w:rsidRPr="00CF4CB8">
              <w:t>articles containing numerical and statistical data</w:t>
            </w:r>
            <w:r w:rsidR="00D5524B">
              <w:t>.</w:t>
            </w:r>
            <w:r w:rsidRPr="00CF4CB8">
              <w:t xml:space="preserve">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2" w:name="_Toc105599301"/>
            <w:r w:rsidRPr="00367922">
              <w:lastRenderedPageBreak/>
              <w:t>UNIT CODE</w:t>
            </w:r>
            <w:bookmarkEnd w:id="172"/>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3" w:name="_Toc105599302"/>
            <w:r w:rsidRPr="00367922">
              <w:t>UNIT TITLE</w:t>
            </w:r>
            <w:bookmarkEnd w:id="173"/>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4" w:name="_Toc105599303"/>
            <w:r w:rsidRPr="00367922">
              <w:t>APPLICATION</w:t>
            </w:r>
            <w:bookmarkEnd w:id="174"/>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employment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5" w:name="_Toc105599304"/>
            <w:r w:rsidRPr="00367922">
              <w:t>ELEMENTS</w:t>
            </w:r>
            <w:bookmarkEnd w:id="175"/>
          </w:p>
        </w:tc>
        <w:tc>
          <w:tcPr>
            <w:tcW w:w="6095" w:type="dxa"/>
            <w:gridSpan w:val="2"/>
          </w:tcPr>
          <w:p w14:paraId="1478035D" w14:textId="33458359" w:rsidR="002266FD" w:rsidRPr="009F04FF" w:rsidRDefault="002266FD" w:rsidP="002266FD">
            <w:pPr>
              <w:pStyle w:val="SectionAsubsection"/>
            </w:pPr>
            <w:bookmarkStart w:id="176" w:name="_Toc105599305"/>
            <w:r w:rsidRPr="00367922">
              <w:t>PERFORMANCE</w:t>
            </w:r>
            <w:r w:rsidRPr="009F04FF">
              <w:t xml:space="preserve"> </w:t>
            </w:r>
            <w:r w:rsidRPr="00367922">
              <w:t>CRITERIA</w:t>
            </w:r>
            <w:bookmarkEnd w:id="176"/>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Clean up dishes, utensils, other equipment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tcPr>
          <w:p w14:paraId="030B55C5" w14:textId="77777777" w:rsidR="002266FD" w:rsidRPr="00E3603E" w:rsidRDefault="002266FD" w:rsidP="003E2412">
            <w:pPr>
              <w:pStyle w:val="SectionAsubsection"/>
            </w:pPr>
            <w:bookmarkStart w:id="177" w:name="_Toc105599306"/>
            <w:r w:rsidRPr="00367922">
              <w:t>RANGE</w:t>
            </w:r>
            <w:r w:rsidRPr="00E3603E">
              <w:t xml:space="preserve"> </w:t>
            </w:r>
            <w:r w:rsidRPr="00367922">
              <w:t>OF</w:t>
            </w:r>
            <w:r w:rsidRPr="00E3603E">
              <w:t xml:space="preserve"> </w:t>
            </w:r>
            <w:r w:rsidRPr="00367922">
              <w:t>CONDITIONS</w:t>
            </w:r>
            <w:bookmarkEnd w:id="177"/>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74DA2FC6" w:rsidR="002266FD" w:rsidRDefault="002266FD" w:rsidP="009E0F94">
            <w:pPr>
              <w:pStyle w:val="Bodycopy"/>
            </w:pPr>
            <w:r>
              <w:t>When preparing to cook</w:t>
            </w:r>
            <w:r w:rsidR="00200B1F">
              <w:t>,</w:t>
            </w:r>
            <w:r>
              <w:t xml:space="preserve"> requirements can include but not limited to the selection </w:t>
            </w:r>
            <w:r w:rsidR="00ED5738">
              <w:t xml:space="preserve">of </w:t>
            </w:r>
            <w:r>
              <w:t>ingredients, equipment and nutrition information</w:t>
            </w:r>
            <w:r w:rsidR="00AD49D0">
              <w:t>.</w:t>
            </w:r>
          </w:p>
          <w:p w14:paraId="2CB9CF23" w14:textId="7BD80CFF" w:rsidR="002266FD" w:rsidRDefault="002266FD" w:rsidP="009E0F94">
            <w:pPr>
              <w:pStyle w:val="Bodycopy"/>
            </w:pPr>
            <w:r>
              <w:t>The quantities to be measured can be as solid, liquid, volume and/or weight</w:t>
            </w:r>
            <w:r w:rsidR="00AD49D0">
              <w:t>.</w:t>
            </w:r>
          </w:p>
          <w:p w14:paraId="6F4C3C44" w14:textId="27740C75"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to allowable substitutions of ingredients and nutritional information</w:t>
            </w:r>
            <w:r w:rsidR="00AD49D0">
              <w:t>.</w:t>
            </w:r>
          </w:p>
          <w:p w14:paraId="5AB0F2A4" w14:textId="414C6410" w:rsidR="002266FD" w:rsidRPr="00CD54D2" w:rsidRDefault="002266FD" w:rsidP="00CD54D2">
            <w:pPr>
              <w:pStyle w:val="Bodycopy"/>
            </w:pPr>
            <w:r w:rsidRPr="00CD54D2">
              <w:t xml:space="preserve">The order of preparations can include but </w:t>
            </w:r>
            <w:r w:rsidR="00200B1F">
              <w:t xml:space="preserve">is </w:t>
            </w:r>
            <w:r w:rsidRPr="00CD54D2">
              <w:t>not limited to pre-heating oven, preparing utensils / equipment, preparing ingredients</w:t>
            </w:r>
            <w:r w:rsidR="001F057B">
              <w:t>, cooking</w:t>
            </w:r>
            <w:r w:rsidR="00AD49D0">
              <w:t>.</w:t>
            </w:r>
          </w:p>
          <w:p w14:paraId="515953D2" w14:textId="537E7DAA" w:rsidR="002266FD" w:rsidRPr="00E3603E" w:rsidRDefault="002266FD" w:rsidP="00CD54D2">
            <w:pPr>
              <w:pStyle w:val="Bodycopy"/>
            </w:pPr>
            <w:r w:rsidRPr="00CD54D2">
              <w:t>Hygiene practices can include but</w:t>
            </w:r>
            <w:r w:rsidR="00200B1F">
              <w:t xml:space="preserve"> are</w:t>
            </w:r>
            <w:r w:rsidRPr="00CD54D2">
              <w:t xml:space="preserve"> not limited to storage conditions of ingredients, cross contamination of ingredients, hand washing, cleaning</w:t>
            </w:r>
            <w:r w:rsidR="00200B1F">
              <w:t>.</w:t>
            </w:r>
          </w:p>
        </w:tc>
      </w:tr>
      <w:tr w:rsidR="002266FD" w:rsidRPr="001214B1" w14:paraId="2C197F09" w14:textId="77777777" w:rsidTr="003E2412">
        <w:tc>
          <w:tcPr>
            <w:tcW w:w="9101" w:type="dxa"/>
            <w:gridSpan w:val="2"/>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tcPr>
          <w:p w14:paraId="692B3836" w14:textId="77777777" w:rsidR="002266FD" w:rsidRPr="00BB2FB5" w:rsidRDefault="002266FD" w:rsidP="003E2412">
            <w:pPr>
              <w:pStyle w:val="SectionAsubsection"/>
            </w:pPr>
            <w:bookmarkStart w:id="178" w:name="_Toc105599307"/>
            <w:r w:rsidRPr="00367922">
              <w:t>FOUNDATION</w:t>
            </w:r>
            <w:r w:rsidRPr="00BB2FB5">
              <w:t xml:space="preserve"> </w:t>
            </w:r>
            <w:r w:rsidRPr="00367922">
              <w:t>SKILLS</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961"/>
            </w:tblGrid>
            <w:tr w:rsidR="002266FD" w:rsidRPr="004C4A8C" w14:paraId="092B3355" w14:textId="77777777" w:rsidTr="00D5524B">
              <w:tc>
                <w:tcPr>
                  <w:tcW w:w="3888" w:type="dxa"/>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4961"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D5524B">
              <w:tc>
                <w:tcPr>
                  <w:tcW w:w="3888" w:type="dxa"/>
                </w:tcPr>
                <w:p w14:paraId="595CF541" w14:textId="77777777" w:rsidR="002266FD" w:rsidRPr="004C4A8C" w:rsidRDefault="002266FD" w:rsidP="003E2412">
                  <w:pPr>
                    <w:pStyle w:val="Bodycopy"/>
                    <w:rPr>
                      <w:rFonts w:cs="Arial"/>
                      <w:szCs w:val="22"/>
                    </w:rPr>
                  </w:pPr>
                  <w:r>
                    <w:t>Reading skills to:</w:t>
                  </w:r>
                </w:p>
              </w:tc>
              <w:tc>
                <w:tcPr>
                  <w:tcW w:w="4961"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D5524B">
              <w:tc>
                <w:tcPr>
                  <w:tcW w:w="3888" w:type="dxa"/>
                </w:tcPr>
                <w:p w14:paraId="7DE562B2" w14:textId="77777777" w:rsidR="002266FD" w:rsidRPr="004C4A8C" w:rsidRDefault="002266FD" w:rsidP="003E2412">
                  <w:pPr>
                    <w:pStyle w:val="Bodycopy"/>
                    <w:rPr>
                      <w:rFonts w:cs="Arial"/>
                      <w:szCs w:val="22"/>
                    </w:rPr>
                  </w:pPr>
                  <w:r>
                    <w:t>Numeracy skills to:</w:t>
                  </w:r>
                </w:p>
              </w:tc>
              <w:tc>
                <w:tcPr>
                  <w:tcW w:w="4961"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D5524B">
              <w:tc>
                <w:tcPr>
                  <w:tcW w:w="3888" w:type="dxa"/>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4961"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tcPr>
          <w:p w14:paraId="163BCFFB" w14:textId="77777777" w:rsidR="002266FD" w:rsidRPr="00BB2FB5" w:rsidRDefault="002266FD" w:rsidP="003E2412">
            <w:pPr>
              <w:pStyle w:val="SectionAsubsection"/>
            </w:pPr>
            <w:bookmarkStart w:id="179" w:name="_Toc105599308"/>
            <w:r w:rsidRPr="00367922">
              <w:t>UNIT</w:t>
            </w:r>
            <w:r>
              <w:t xml:space="preserve"> </w:t>
            </w:r>
            <w:r w:rsidRPr="00367922">
              <w:t>MAPPING</w:t>
            </w:r>
            <w:r>
              <w:t xml:space="preserve"> </w:t>
            </w:r>
            <w:r w:rsidRPr="00367922">
              <w:t>INFORMATION</w:t>
            </w:r>
            <w:bookmarkEnd w:id="179"/>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52"/>
          <w:headerReference w:type="default" r:id="rId153"/>
          <w:footerReference w:type="even" r:id="rId154"/>
          <w:footerReference w:type="default" r:id="rId155"/>
          <w:headerReference w:type="first" r:id="rId156"/>
          <w:footerReference w:type="first" r:id="rId157"/>
          <w:pgSz w:w="11906" w:h="16838"/>
          <w:pgMar w:top="1440" w:right="1440" w:bottom="1440" w:left="1440" w:header="708" w:footer="708" w:gutter="0"/>
          <w:cols w:space="708"/>
          <w:docGrid w:linePitch="360"/>
        </w:sectPr>
      </w:pPr>
    </w:p>
    <w:p w14:paraId="149521A0" w14:textId="6164711F"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15B50CBB" w:rsidR="002266FD" w:rsidRPr="00CF2D70" w:rsidRDefault="002266FD" w:rsidP="000B776A">
            <w:pPr>
              <w:pStyle w:val="ListBullet2"/>
            </w:pPr>
            <w:r w:rsidRPr="002C0385">
              <w:t>apply hygiene procedures to food preparation, storage and cleaning</w:t>
            </w:r>
            <w:r w:rsidR="00D5524B">
              <w:t>.</w:t>
            </w:r>
          </w:p>
        </w:tc>
      </w:tr>
      <w:tr w:rsidR="002266FD" w:rsidRPr="00371AA5" w14:paraId="302AB173" w14:textId="77777777" w:rsidTr="003E2412">
        <w:tc>
          <w:tcPr>
            <w:tcW w:w="2127" w:type="dxa"/>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nutrition information to identify basic measures of fat, protein and carbohydrate in foodstuffs and / or recipes</w:t>
            </w:r>
          </w:p>
          <w:p w14:paraId="39E8B9BF" w14:textId="240AEC09" w:rsidR="002266FD" w:rsidRPr="00DA2EE5" w:rsidRDefault="002266FD" w:rsidP="000B776A">
            <w:pPr>
              <w:pStyle w:val="ListBullet2"/>
            </w:pPr>
            <w:r>
              <w:t>basic mathematical processes of addition of whole and half, quarter and third numbers</w:t>
            </w:r>
            <w:r w:rsidR="00D5524B">
              <w:t>.</w:t>
            </w:r>
          </w:p>
        </w:tc>
      </w:tr>
      <w:tr w:rsidR="002266FD" w:rsidRPr="00371AA5" w14:paraId="58633DA3" w14:textId="77777777" w:rsidTr="00D5524B">
        <w:trPr>
          <w:trHeight w:val="3305"/>
        </w:trPr>
        <w:tc>
          <w:tcPr>
            <w:tcW w:w="2127" w:type="dxa"/>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3AAF888E" w:rsidR="002266FD" w:rsidRDefault="002266FD" w:rsidP="000B776A">
            <w:pPr>
              <w:pStyle w:val="ListBullet2"/>
            </w:pPr>
            <w:r w:rsidRPr="002C0385">
              <w:t>ingredients, equipment and utensils required to prepare, serve and store food according to hygiene procedures</w:t>
            </w:r>
            <w:r w:rsidR="00D5524B">
              <w:t>.</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80" w:name="_Toc105599309"/>
            <w:r w:rsidRPr="00367922">
              <w:lastRenderedPageBreak/>
              <w:t>UNIT CODE</w:t>
            </w:r>
            <w:bookmarkEnd w:id="180"/>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81" w:name="_Toc105599310"/>
            <w:r w:rsidRPr="00367922">
              <w:t>UNIT TITLE</w:t>
            </w:r>
            <w:bookmarkEnd w:id="181"/>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2" w:name="_Toc105599311"/>
            <w:r w:rsidRPr="00367922">
              <w:t>APPLICATION</w:t>
            </w:r>
            <w:bookmarkEnd w:id="182"/>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employment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3" w:name="_Toc105599312"/>
            <w:r w:rsidRPr="00367922">
              <w:t>ELEMENTS</w:t>
            </w:r>
            <w:bookmarkEnd w:id="183"/>
          </w:p>
        </w:tc>
        <w:tc>
          <w:tcPr>
            <w:tcW w:w="6095" w:type="dxa"/>
            <w:gridSpan w:val="2"/>
          </w:tcPr>
          <w:p w14:paraId="74C00806" w14:textId="2F950A11" w:rsidR="003E2412" w:rsidRPr="009F04FF" w:rsidRDefault="003E2412" w:rsidP="003E2412">
            <w:pPr>
              <w:pStyle w:val="SectionAsubsection"/>
            </w:pPr>
            <w:bookmarkStart w:id="184" w:name="_Toc105599313"/>
            <w:r w:rsidRPr="00367922">
              <w:t>PERFORMANCE</w:t>
            </w:r>
            <w:r w:rsidRPr="009F04FF">
              <w:t xml:space="preserve"> </w:t>
            </w:r>
            <w:r w:rsidRPr="00367922">
              <w:t>CRITERIA</w:t>
            </w:r>
            <w:bookmarkEnd w:id="184"/>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tcPr>
          <w:p w14:paraId="29B99A2E" w14:textId="77777777" w:rsidR="003E2412" w:rsidRPr="00E3603E" w:rsidRDefault="003E2412" w:rsidP="003E2412">
            <w:pPr>
              <w:pStyle w:val="SectionAsubsection"/>
            </w:pPr>
            <w:bookmarkStart w:id="185" w:name="_Toc105599314"/>
            <w:r w:rsidRPr="00367922">
              <w:t>RANGE</w:t>
            </w:r>
            <w:r w:rsidRPr="00E3603E">
              <w:t xml:space="preserve"> </w:t>
            </w:r>
            <w:r w:rsidRPr="00367922">
              <w:t>OF</w:t>
            </w:r>
            <w:r w:rsidRPr="00E3603E">
              <w:t xml:space="preserve"> </w:t>
            </w:r>
            <w:r w:rsidRPr="00367922">
              <w:t>CONDITIONS</w:t>
            </w:r>
            <w:bookmarkEnd w:id="185"/>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0F516F95"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to</w:t>
            </w:r>
            <w:r w:rsidR="00552C3C">
              <w:rPr>
                <w:i w:val="0"/>
              </w:rPr>
              <w:t>:</w:t>
            </w:r>
            <w:r w:rsidRPr="009A26C9">
              <w:rPr>
                <w:i w:val="0"/>
              </w:rPr>
              <w:t xml:space="preserve"> competition matches, recreational matches and/or any game that requires a score be kept</w:t>
            </w:r>
            <w:r w:rsidR="00AD49D0">
              <w:rPr>
                <w:i w:val="0"/>
              </w:rPr>
              <w:t>.</w:t>
            </w:r>
          </w:p>
          <w:p w14:paraId="1C25B8F5" w14:textId="28B29C8F"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to using an official score sheet or keeping an informal score sheet</w:t>
            </w:r>
            <w:r w:rsidR="00AD49D0">
              <w:rPr>
                <w:i w:val="0"/>
              </w:rPr>
              <w:t>.</w:t>
            </w:r>
          </w:p>
          <w:p w14:paraId="6E354E3E" w14:textId="68CC38AB" w:rsidR="003E2412" w:rsidRPr="009A26C9" w:rsidRDefault="003E2412" w:rsidP="003E2412">
            <w:pPr>
              <w:pStyle w:val="unittext"/>
              <w:rPr>
                <w:i w:val="0"/>
              </w:rPr>
            </w:pPr>
            <w:r w:rsidRPr="009A26C9">
              <w:rPr>
                <w:i w:val="0"/>
              </w:rPr>
              <w:lastRenderedPageBreak/>
              <w:t>Communicating to officials may be via, but not limited to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3615CA26" w:rsidR="003E2412" w:rsidRPr="009A26C9" w:rsidRDefault="003E2412" w:rsidP="000B776A">
            <w:pPr>
              <w:pStyle w:val="ListBullet2"/>
            </w:pPr>
            <w:r w:rsidRPr="009A26C9">
              <w:t>using margins of wins and losses</w:t>
            </w:r>
            <w:r w:rsidR="00D5524B">
              <w:t>.</w:t>
            </w:r>
          </w:p>
          <w:p w14:paraId="1B5990F1" w14:textId="66EF8FB9"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to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tcPr>
          <w:p w14:paraId="1B720A32" w14:textId="77777777" w:rsidR="003E2412" w:rsidRPr="00BB2FB5" w:rsidRDefault="003E2412" w:rsidP="003E2412">
            <w:pPr>
              <w:pStyle w:val="SectionAsubsection"/>
            </w:pPr>
            <w:bookmarkStart w:id="186" w:name="_Toc105599315"/>
            <w:r w:rsidRPr="00367922">
              <w:t>FOUNDATION</w:t>
            </w:r>
            <w:r w:rsidRPr="00BB2FB5">
              <w:t xml:space="preserve"> </w:t>
            </w:r>
            <w:r w:rsidRPr="00367922">
              <w:t>SKILLS</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tcPr>
          <w:p w14:paraId="1290A9CD" w14:textId="77777777" w:rsidR="003E2412" w:rsidRPr="00BB2FB5" w:rsidRDefault="003E2412" w:rsidP="003E2412">
            <w:pPr>
              <w:pStyle w:val="SectionAsubsection"/>
            </w:pPr>
            <w:bookmarkStart w:id="187" w:name="_Toc105599316"/>
            <w:r w:rsidRPr="00367922">
              <w:t>UNIT</w:t>
            </w:r>
            <w:r>
              <w:t xml:space="preserve"> </w:t>
            </w:r>
            <w:r w:rsidRPr="00367922">
              <w:t>MAPPING</w:t>
            </w:r>
            <w:r>
              <w:t xml:space="preserve"> </w:t>
            </w:r>
            <w:r w:rsidRPr="00367922">
              <w:t>INFORMATION</w:t>
            </w:r>
            <w:bookmarkEnd w:id="187"/>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8"/>
          <w:headerReference w:type="default" r:id="rId159"/>
          <w:footerReference w:type="even" r:id="rId160"/>
          <w:footerReference w:type="default" r:id="rId161"/>
          <w:headerReference w:type="first" r:id="rId162"/>
          <w:footerReference w:type="first" r:id="rId163"/>
          <w:pgSz w:w="11906" w:h="16838"/>
          <w:pgMar w:top="1440" w:right="1440" w:bottom="1440" w:left="1440" w:header="708" w:footer="708" w:gutter="0"/>
          <w:cols w:space="708"/>
          <w:docGrid w:linePitch="360"/>
        </w:sectPr>
      </w:pPr>
    </w:p>
    <w:p w14:paraId="04FCAD44" w14:textId="0FEC446A"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2702DB51" w:rsidR="003E2412" w:rsidRPr="00CF2D70" w:rsidRDefault="00F93C3C" w:rsidP="000B776A">
            <w:pPr>
              <w:pStyle w:val="ListBullet2"/>
            </w:pPr>
            <w:r>
              <w:t>present</w:t>
            </w:r>
            <w:r w:rsidR="003E2412">
              <w:t xml:space="preserve"> the position of teams according to their results</w:t>
            </w:r>
            <w:r w:rsidR="00D5524B">
              <w:t>.</w:t>
            </w:r>
            <w:r w:rsidR="003E2412" w:rsidRPr="006B681B">
              <w:t xml:space="preserve"> </w:t>
            </w:r>
          </w:p>
        </w:tc>
      </w:tr>
      <w:tr w:rsidR="003E2412" w:rsidRPr="00371AA5" w14:paraId="0A5BA02C" w14:textId="77777777" w:rsidTr="003E2412">
        <w:tc>
          <w:tcPr>
            <w:tcW w:w="2127" w:type="dxa"/>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DF5908">
        <w:trPr>
          <w:trHeight w:val="3160"/>
        </w:trPr>
        <w:tc>
          <w:tcPr>
            <w:tcW w:w="2127" w:type="dxa"/>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5438343B" w:rsidR="003E2412" w:rsidRDefault="003E2412" w:rsidP="000B776A">
            <w:pPr>
              <w:pStyle w:val="ListBullet2"/>
            </w:pPr>
            <w:r>
              <w:t>recording format appropriate to the sporting game or recreational event</w:t>
            </w:r>
            <w:r w:rsidR="00D5524B">
              <w: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8" w:name="_Toc105599317"/>
            <w:r w:rsidRPr="00367922">
              <w:lastRenderedPageBreak/>
              <w:t>UNIT CODE</w:t>
            </w:r>
            <w:bookmarkEnd w:id="188"/>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9" w:name="_Toc105599318"/>
            <w:r w:rsidRPr="00367922">
              <w:t>UNIT TITLE</w:t>
            </w:r>
            <w:bookmarkEnd w:id="189"/>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90" w:name="_Toc105599319"/>
            <w:r w:rsidRPr="00367922">
              <w:t>APPLICATION</w:t>
            </w:r>
            <w:bookmarkEnd w:id="190"/>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91" w:name="_Toc105599320"/>
            <w:r w:rsidRPr="00367922">
              <w:t>ELEMENTS</w:t>
            </w:r>
            <w:bookmarkEnd w:id="191"/>
          </w:p>
        </w:tc>
        <w:tc>
          <w:tcPr>
            <w:tcW w:w="6095" w:type="dxa"/>
            <w:gridSpan w:val="2"/>
          </w:tcPr>
          <w:p w14:paraId="695DA71F" w14:textId="5E12EB20" w:rsidR="003E2412" w:rsidRPr="009F04FF" w:rsidRDefault="003E2412" w:rsidP="003E2412">
            <w:pPr>
              <w:pStyle w:val="SectionAsubsection"/>
            </w:pPr>
            <w:bookmarkStart w:id="192" w:name="_Toc105599321"/>
            <w:r w:rsidRPr="00367922">
              <w:t>PERFORMANCE</w:t>
            </w:r>
            <w:r w:rsidRPr="009F04FF">
              <w:t xml:space="preserve"> </w:t>
            </w:r>
            <w:r w:rsidRPr="00367922">
              <w:t>CRITERIA</w:t>
            </w:r>
            <w:bookmarkEnd w:id="192"/>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Determine purpose of headlines, titles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tcPr>
          <w:p w14:paraId="4B4DA011" w14:textId="77777777" w:rsidR="003E2412" w:rsidRPr="00E3603E" w:rsidRDefault="003E2412" w:rsidP="003E2412">
            <w:pPr>
              <w:pStyle w:val="SectionAsubsection"/>
            </w:pPr>
            <w:bookmarkStart w:id="193" w:name="_Toc105599322"/>
            <w:r w:rsidRPr="00367922">
              <w:t>RANGE</w:t>
            </w:r>
            <w:r w:rsidRPr="00E3603E">
              <w:t xml:space="preserve"> </w:t>
            </w:r>
            <w:r w:rsidRPr="00367922">
              <w:t>OF</w:t>
            </w:r>
            <w:r w:rsidRPr="00E3603E">
              <w:t xml:space="preserve"> </w:t>
            </w:r>
            <w:r w:rsidRPr="00367922">
              <w:t>CONDITIONS</w:t>
            </w:r>
            <w:bookmarkEnd w:id="193"/>
          </w:p>
          <w:p w14:paraId="06AB66D6" w14:textId="4B0EB224" w:rsidR="003E2412" w:rsidRPr="00AA5953" w:rsidRDefault="003E2412" w:rsidP="003E2412">
            <w:pPr>
              <w:pStyle w:val="unittext"/>
              <w:rPr>
                <w:i w:val="0"/>
              </w:rPr>
            </w:pPr>
            <w:r>
              <w:rPr>
                <w:i w:val="0"/>
              </w:rPr>
              <w:t xml:space="preserve">Newspapers may include but are </w:t>
            </w:r>
            <w:r w:rsidRPr="00AA5953">
              <w:rPr>
                <w:i w:val="0"/>
              </w:rPr>
              <w:t>not limited to hard copy, online, community news and/or Aboriginal and/or Torres Strait Islander publications</w:t>
            </w:r>
            <w:r w:rsidR="00AD49D0">
              <w:rPr>
                <w:i w:val="0"/>
              </w:rPr>
              <w:t>.</w:t>
            </w:r>
            <w:r w:rsidRPr="00AA5953">
              <w:rPr>
                <w:i w:val="0"/>
              </w:rPr>
              <w:t xml:space="preserve">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3D82406F" w:rsidR="003E2412" w:rsidRDefault="003E2412" w:rsidP="000B776A">
            <w:pPr>
              <w:pStyle w:val="ListBullet2"/>
            </w:pPr>
            <w:r>
              <w:t>classifieds</w:t>
            </w:r>
            <w:r w:rsidR="00DF5908">
              <w:t>.</w:t>
            </w:r>
          </w:p>
          <w:p w14:paraId="2F35A86C" w14:textId="0CC5B146"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r w:rsidR="00AD49D0">
              <w:t>.</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566942EE" w:rsidR="003E2412" w:rsidRPr="00375DE9" w:rsidRDefault="003E2412" w:rsidP="000B776A">
            <w:pPr>
              <w:pStyle w:val="endash"/>
            </w:pPr>
            <w:r w:rsidRPr="00375DE9">
              <w:t>using a range of word identification strategies, including phonic and visual letter patterns; syllabification and background knowledge of text</w:t>
            </w:r>
          </w:p>
          <w:p w14:paraId="099818C6" w14:textId="6C18CF21" w:rsidR="003E2412" w:rsidRPr="00375DE9" w:rsidRDefault="003E2412" w:rsidP="000B776A">
            <w:pPr>
              <w:pStyle w:val="endash"/>
            </w:pPr>
            <w:r w:rsidRPr="00375DE9">
              <w:t xml:space="preserve">using punctuation as an aid to </w:t>
            </w:r>
            <w:r w:rsidR="006907A8" w:rsidRPr="00375DE9">
              <w:t>understand</w:t>
            </w:r>
            <w:r w:rsidRPr="00375DE9">
              <w:t>, such as capitalisation, full stops, commas, exclamation marks, speech marks</w:t>
            </w:r>
            <w:r w:rsidR="00DF5908">
              <w:t>.</w:t>
            </w:r>
            <w:r w:rsidRPr="00375DE9">
              <w:t xml:space="preserve">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recognising meaning of conventional punctuation, font and layout (semi-colons, brackets, italics)</w:t>
            </w:r>
          </w:p>
          <w:p w14:paraId="310DC40B" w14:textId="085FA9DC"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r w:rsidR="00DF5908">
              <w:t>.</w:t>
            </w:r>
          </w:p>
          <w:p w14:paraId="7826A393" w14:textId="1814D9D6" w:rsidR="003E2412" w:rsidRPr="00E3603E" w:rsidRDefault="003E2412" w:rsidP="000B776A">
            <w:pPr>
              <w:pStyle w:val="ListBullet2"/>
            </w:pPr>
            <w:r>
              <w:t>recognising that use of vocabulary, style of writing, layout and graphic features vary according to purpose</w:t>
            </w:r>
            <w:r w:rsidR="00DF5908">
              <w:t>.</w:t>
            </w:r>
          </w:p>
        </w:tc>
      </w:tr>
      <w:tr w:rsidR="003E2412" w:rsidRPr="001214B1" w14:paraId="6122D2B9" w14:textId="77777777" w:rsidTr="003E2412">
        <w:tc>
          <w:tcPr>
            <w:tcW w:w="9101" w:type="dxa"/>
            <w:gridSpan w:val="2"/>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tcPr>
          <w:p w14:paraId="0FFAF51A" w14:textId="77777777" w:rsidR="003E2412" w:rsidRPr="00BB2FB5" w:rsidRDefault="003E2412" w:rsidP="006B164D">
            <w:pPr>
              <w:pStyle w:val="SectionAsubsection"/>
            </w:pPr>
            <w:bookmarkStart w:id="194" w:name="_Toc105599323"/>
            <w:r w:rsidRPr="00367922">
              <w:t>FOUNDATION</w:t>
            </w:r>
            <w:r w:rsidRPr="00BB2FB5">
              <w:t xml:space="preserve"> </w:t>
            </w:r>
            <w:r w:rsidRPr="00367922">
              <w:t>SKILLS</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tcPr>
          <w:p w14:paraId="0805B961" w14:textId="77777777" w:rsidR="003E2412" w:rsidRPr="00BB2FB5" w:rsidRDefault="003E2412" w:rsidP="00CD54D2">
            <w:pPr>
              <w:pStyle w:val="SectionAsubsection"/>
            </w:pPr>
            <w:bookmarkStart w:id="195" w:name="_Toc105599324"/>
            <w:r w:rsidRPr="00367922">
              <w:t>UNIT</w:t>
            </w:r>
            <w:r>
              <w:t xml:space="preserve"> </w:t>
            </w:r>
            <w:r w:rsidRPr="00367922">
              <w:t>MAPPING</w:t>
            </w:r>
            <w:r>
              <w:t xml:space="preserve"> </w:t>
            </w:r>
            <w:r w:rsidRPr="00367922">
              <w:t>INFORMATION</w:t>
            </w:r>
            <w:bookmarkEnd w:id="195"/>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4"/>
          <w:headerReference w:type="default" r:id="rId165"/>
          <w:footerReference w:type="even" r:id="rId166"/>
          <w:footerReference w:type="default" r:id="rId167"/>
          <w:headerReference w:type="first" r:id="rId168"/>
          <w:footerReference w:type="first" r:id="rId169"/>
          <w:pgSz w:w="11906" w:h="16838"/>
          <w:pgMar w:top="1440" w:right="1440" w:bottom="1440" w:left="1440" w:header="708" w:footer="708" w:gutter="0"/>
          <w:cols w:space="708"/>
          <w:docGrid w:linePitch="360"/>
        </w:sectPr>
      </w:pPr>
    </w:p>
    <w:p w14:paraId="4FE42069" w14:textId="33A05D23"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14C26119" w:rsidR="003E2412" w:rsidRPr="00CF2D70" w:rsidRDefault="003E2412" w:rsidP="000B776A">
            <w:pPr>
              <w:pStyle w:val="ListBullet2"/>
            </w:pPr>
            <w:r>
              <w:t>use information from newspapers for personal purposes</w:t>
            </w:r>
            <w:r w:rsidR="00DF5908">
              <w:t>.</w:t>
            </w:r>
          </w:p>
        </w:tc>
      </w:tr>
      <w:tr w:rsidR="003E2412" w:rsidRPr="00371AA5" w14:paraId="3F90878A" w14:textId="77777777" w:rsidTr="003E2412">
        <w:tc>
          <w:tcPr>
            <w:tcW w:w="2127" w:type="dxa"/>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652A43BD" w:rsidR="003E2412" w:rsidRPr="00DA2EE5" w:rsidRDefault="003E2412" w:rsidP="0053543E">
            <w:pPr>
              <w:pStyle w:val="ListBullet2"/>
            </w:pPr>
            <w:r>
              <w:t>de-coding and meaning making strategies to enable identification and interpretation of different types of newspaper information</w:t>
            </w:r>
            <w:r w:rsidR="00DF5908">
              <w:t>.</w:t>
            </w:r>
          </w:p>
        </w:tc>
      </w:tr>
      <w:tr w:rsidR="003E2412" w:rsidRPr="00371AA5" w14:paraId="2B68888D" w14:textId="77777777" w:rsidTr="00DF5908">
        <w:trPr>
          <w:trHeight w:val="2635"/>
        </w:trPr>
        <w:tc>
          <w:tcPr>
            <w:tcW w:w="2127" w:type="dxa"/>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6B62CEE2" w:rsidR="0081056B" w:rsidRPr="0081056B" w:rsidRDefault="0081056B" w:rsidP="0053543E">
            <w:pPr>
              <w:pStyle w:val="ListBullet2"/>
            </w:pPr>
            <w:r w:rsidRPr="0081056B">
              <w:t>hard copy or online newspapers</w:t>
            </w:r>
            <w:r w:rsidR="006B6C09">
              <w:t>.</w:t>
            </w:r>
            <w:r w:rsidRPr="0081056B">
              <w:t xml:space="preserve">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6" w:name="_Toc105599325"/>
            <w:r w:rsidRPr="00367922">
              <w:lastRenderedPageBreak/>
              <w:t>UNIT CODE</w:t>
            </w:r>
            <w:bookmarkEnd w:id="196"/>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7" w:name="_Toc105599326"/>
            <w:r w:rsidRPr="00367922">
              <w:t>UNIT TITLE</w:t>
            </w:r>
            <w:bookmarkEnd w:id="197"/>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8" w:name="_Toc105599327"/>
            <w:r w:rsidRPr="00367922">
              <w:t>APPLICATION</w:t>
            </w:r>
            <w:bookmarkEnd w:id="198"/>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employment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9" w:name="_Toc105599328"/>
            <w:r w:rsidRPr="00367922">
              <w:t>ELEMENTS</w:t>
            </w:r>
            <w:bookmarkEnd w:id="199"/>
          </w:p>
        </w:tc>
        <w:tc>
          <w:tcPr>
            <w:tcW w:w="6095" w:type="dxa"/>
            <w:gridSpan w:val="2"/>
          </w:tcPr>
          <w:p w14:paraId="38C45078" w14:textId="10B91F20" w:rsidR="006B164D" w:rsidRPr="009F04FF" w:rsidRDefault="006B164D" w:rsidP="006B164D">
            <w:pPr>
              <w:pStyle w:val="SectionAsubsection"/>
            </w:pPr>
            <w:bookmarkStart w:id="200" w:name="_Toc105599329"/>
            <w:r w:rsidRPr="00367922">
              <w:t>PERFORMANCE</w:t>
            </w:r>
            <w:r w:rsidRPr="009F04FF">
              <w:t xml:space="preserve"> </w:t>
            </w:r>
            <w:r w:rsidRPr="00367922">
              <w:t>CRITERIA</w:t>
            </w:r>
            <w:bookmarkEnd w:id="200"/>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tcPr>
          <w:p w14:paraId="3F721BBA" w14:textId="77777777" w:rsidR="006B164D" w:rsidRPr="00E3603E" w:rsidRDefault="006B164D" w:rsidP="006B164D">
            <w:pPr>
              <w:pStyle w:val="SectionAsubsection"/>
            </w:pPr>
            <w:bookmarkStart w:id="201" w:name="_Toc105599330"/>
            <w:r w:rsidRPr="00367922">
              <w:t>RANGE</w:t>
            </w:r>
            <w:r w:rsidRPr="00E3603E">
              <w:t xml:space="preserve"> </w:t>
            </w:r>
            <w:r w:rsidRPr="00367922">
              <w:t>OF</w:t>
            </w:r>
            <w:r w:rsidRPr="00E3603E">
              <w:t xml:space="preserve"> </w:t>
            </w:r>
            <w:r w:rsidRPr="00367922">
              <w:t>CONDITIONS</w:t>
            </w:r>
            <w:bookmarkEnd w:id="201"/>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654CD55" w:rsidR="006B164D" w:rsidRPr="004F2720" w:rsidRDefault="006B164D" w:rsidP="0053543E">
            <w:pPr>
              <w:pStyle w:val="ListBullet2"/>
            </w:pPr>
            <w:r w:rsidRPr="004F2720">
              <w:t>federal / state government applications</w:t>
            </w:r>
            <w:r w:rsidR="00DF5908">
              <w:t>.</w:t>
            </w:r>
          </w:p>
          <w:p w14:paraId="62313468" w14:textId="670E364E" w:rsidR="006B164D" w:rsidRPr="004F2720" w:rsidRDefault="006B164D" w:rsidP="00CD54D2">
            <w:pPr>
              <w:pStyle w:val="Bodycopy"/>
            </w:pPr>
            <w:r w:rsidRPr="004F2720">
              <w:t>Key sections of the forms may include but</w:t>
            </w:r>
            <w:r>
              <w:t xml:space="preserve"> are</w:t>
            </w:r>
            <w:r w:rsidRPr="004F2720">
              <w:t xml:space="preserve"> not limited to personal information, past educational experiences and/or past employment experiences</w:t>
            </w:r>
            <w:r w:rsidR="00773102">
              <w:t>.</w:t>
            </w:r>
          </w:p>
          <w:p w14:paraId="14B45B44" w14:textId="003AF9C3" w:rsidR="006B164D" w:rsidRPr="004F2720" w:rsidRDefault="006B164D" w:rsidP="00CD54D2">
            <w:pPr>
              <w:pStyle w:val="Bodycopy"/>
            </w:pPr>
            <w:r w:rsidRPr="004F2720">
              <w:t>Information to be entered may include but</w:t>
            </w:r>
            <w:r w:rsidR="00F745D3">
              <w:t xml:space="preserve"> is</w:t>
            </w:r>
            <w:r w:rsidRPr="004F2720">
              <w:t xml:space="preserve"> not limited to records, certificate and/or bank statements</w:t>
            </w:r>
            <w:r w:rsidR="00AD49D0">
              <w:t>.</w:t>
            </w:r>
          </w:p>
          <w:p w14:paraId="661DFF3E" w14:textId="09C657AE"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to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tcPr>
          <w:p w14:paraId="195BACB2" w14:textId="77777777" w:rsidR="006B164D" w:rsidRPr="00BB2FB5" w:rsidRDefault="006B164D" w:rsidP="00F745D3">
            <w:pPr>
              <w:pStyle w:val="SectionAsubsection"/>
            </w:pPr>
            <w:bookmarkStart w:id="202" w:name="_Toc105599331"/>
            <w:r w:rsidRPr="00367922">
              <w:lastRenderedPageBreak/>
              <w:t>FOUNDATION</w:t>
            </w:r>
            <w:r w:rsidRPr="00BB2FB5">
              <w:t xml:space="preserve"> </w:t>
            </w:r>
            <w:r w:rsidRPr="00367922">
              <w:t>SKILLS</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tcPr>
          <w:p w14:paraId="2EF522B1" w14:textId="77777777" w:rsidR="006B164D" w:rsidRPr="00BB2FB5" w:rsidRDefault="006B164D" w:rsidP="00F745D3">
            <w:pPr>
              <w:pStyle w:val="SectionAsubsection"/>
            </w:pPr>
            <w:bookmarkStart w:id="203" w:name="_Toc105599332"/>
            <w:r w:rsidRPr="00367922">
              <w:t>UNIT</w:t>
            </w:r>
            <w:r>
              <w:t xml:space="preserve"> </w:t>
            </w:r>
            <w:r w:rsidRPr="00367922">
              <w:t>MAPPING</w:t>
            </w:r>
            <w:r>
              <w:t xml:space="preserve"> </w:t>
            </w:r>
            <w:r w:rsidRPr="00367922">
              <w:t>INFORMATION</w:t>
            </w:r>
            <w:bookmarkEnd w:id="203"/>
          </w:p>
        </w:tc>
        <w:tc>
          <w:tcPr>
            <w:tcW w:w="7088" w:type="dxa"/>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152AE4A2" w14:textId="77777777" w:rsidR="006B164D" w:rsidRDefault="006B164D" w:rsidP="006B164D"/>
    <w:p w14:paraId="6A05DFE5" w14:textId="77777777" w:rsidR="00DF5908" w:rsidRPr="00DF5908" w:rsidRDefault="00DF5908" w:rsidP="00DF5908"/>
    <w:p w14:paraId="76215D67" w14:textId="77777777" w:rsidR="00DF5908" w:rsidRPr="00DF5908" w:rsidRDefault="00DF5908" w:rsidP="00DF5908"/>
    <w:p w14:paraId="72D6719C" w14:textId="77777777" w:rsidR="00DF5908" w:rsidRPr="00DF5908" w:rsidRDefault="00DF5908" w:rsidP="00DF5908"/>
    <w:p w14:paraId="245AAB33" w14:textId="77777777" w:rsidR="00DF5908" w:rsidRPr="00DF5908" w:rsidRDefault="00DF5908" w:rsidP="00DF5908"/>
    <w:p w14:paraId="087FC110" w14:textId="77777777" w:rsidR="00DF5908" w:rsidRPr="00DF5908" w:rsidRDefault="00DF5908" w:rsidP="00DF5908"/>
    <w:p w14:paraId="2A68E2CE" w14:textId="77777777" w:rsidR="00DF5908" w:rsidRPr="00DF5908" w:rsidRDefault="00DF5908" w:rsidP="00DF5908"/>
    <w:p w14:paraId="4FD130ED" w14:textId="77777777" w:rsidR="00DF5908" w:rsidRPr="00DF5908" w:rsidRDefault="00DF5908" w:rsidP="00DF5908"/>
    <w:p w14:paraId="151423CD" w14:textId="77777777" w:rsidR="00DF5908" w:rsidRPr="00DF5908" w:rsidRDefault="00DF5908" w:rsidP="00DF5908"/>
    <w:p w14:paraId="76F20E3E" w14:textId="77777777" w:rsidR="00DF5908" w:rsidRPr="00DF5908" w:rsidRDefault="00DF5908" w:rsidP="00DF5908"/>
    <w:p w14:paraId="4BAEF098" w14:textId="77777777" w:rsidR="00DF5908" w:rsidRPr="00DF5908" w:rsidRDefault="00DF5908" w:rsidP="00DF5908"/>
    <w:p w14:paraId="6709003F" w14:textId="77777777" w:rsidR="00DF5908" w:rsidRPr="00DF5908" w:rsidRDefault="00DF5908" w:rsidP="00DF5908"/>
    <w:p w14:paraId="4D4E67BB" w14:textId="77777777" w:rsidR="00DF5908" w:rsidRPr="00DF5908" w:rsidRDefault="00DF5908" w:rsidP="00DF5908"/>
    <w:p w14:paraId="7A2CE347" w14:textId="77777777" w:rsidR="00DF5908" w:rsidRPr="00DF5908" w:rsidRDefault="00DF5908" w:rsidP="00DF5908"/>
    <w:p w14:paraId="5FB9FDDF" w14:textId="77777777" w:rsidR="00DF5908" w:rsidRPr="00DF5908" w:rsidRDefault="00DF5908" w:rsidP="00DF5908"/>
    <w:p w14:paraId="17EFD2D3" w14:textId="77777777" w:rsidR="00DF5908" w:rsidRPr="00DF5908" w:rsidRDefault="00DF5908" w:rsidP="00DF5908"/>
    <w:p w14:paraId="14FB37AE" w14:textId="77777777" w:rsidR="00DF5908" w:rsidRPr="00DF5908" w:rsidRDefault="00DF5908" w:rsidP="00DF5908"/>
    <w:p w14:paraId="3734A3AD" w14:textId="77777777" w:rsidR="00DF5908" w:rsidRPr="00DF5908" w:rsidRDefault="00DF5908" w:rsidP="00DF5908"/>
    <w:p w14:paraId="0769875C" w14:textId="77777777" w:rsidR="00DF5908" w:rsidRPr="00DF5908" w:rsidRDefault="00DF5908" w:rsidP="00DF5908"/>
    <w:p w14:paraId="56A249E1" w14:textId="77777777" w:rsidR="00DF5908" w:rsidRPr="00DF5908" w:rsidRDefault="00DF5908" w:rsidP="00DF5908"/>
    <w:p w14:paraId="332E630E" w14:textId="77777777" w:rsidR="00DF5908" w:rsidRPr="00DF5908" w:rsidRDefault="00DF5908" w:rsidP="00DF5908"/>
    <w:p w14:paraId="737A35DA" w14:textId="77777777" w:rsidR="00DF5908" w:rsidRPr="00DF5908" w:rsidRDefault="00DF5908" w:rsidP="00DF5908"/>
    <w:p w14:paraId="613EF092" w14:textId="77777777" w:rsidR="00DF5908" w:rsidRDefault="00DF5908" w:rsidP="00DF5908"/>
    <w:p w14:paraId="035E04BF" w14:textId="408D34D3" w:rsidR="00DF5908" w:rsidRPr="00DF5908" w:rsidRDefault="00DF5908" w:rsidP="00DF5908">
      <w:pPr>
        <w:tabs>
          <w:tab w:val="left" w:pos="6345"/>
        </w:tabs>
      </w:pPr>
      <w:r>
        <w:tab/>
      </w:r>
    </w:p>
    <w:p w14:paraId="326E6D40" w14:textId="3A26F1D3" w:rsidR="00DF5908" w:rsidRPr="00DF5908" w:rsidRDefault="00DF5908" w:rsidP="00DF5908">
      <w:pPr>
        <w:tabs>
          <w:tab w:val="left" w:pos="6345"/>
        </w:tabs>
        <w:sectPr w:rsidR="00DF5908" w:rsidRPr="00DF5908">
          <w:headerReference w:type="even" r:id="rId170"/>
          <w:headerReference w:type="default" r:id="rId171"/>
          <w:footerReference w:type="even" r:id="rId172"/>
          <w:footerReference w:type="default" r:id="rId173"/>
          <w:headerReference w:type="first" r:id="rId174"/>
          <w:footerReference w:type="first" r:id="rId175"/>
          <w:pgSz w:w="11906" w:h="16838"/>
          <w:pgMar w:top="1440" w:right="1440" w:bottom="1440" w:left="1440" w:header="708" w:footer="708" w:gutter="0"/>
          <w:cols w:space="708"/>
          <w:docGrid w:linePitch="360"/>
        </w:sectPr>
      </w:pPr>
    </w:p>
    <w:p w14:paraId="5161EDD7" w14:textId="1667769F"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53CA2565" w:rsidR="006B164D" w:rsidRPr="00CF2D70" w:rsidRDefault="006B164D" w:rsidP="0053543E">
            <w:pPr>
              <w:pStyle w:val="ListBullet2"/>
            </w:pPr>
            <w:r>
              <w:t>check forms for accuracy</w:t>
            </w:r>
            <w:r w:rsidR="00DF5908">
              <w:t>.</w:t>
            </w:r>
            <w:r w:rsidRPr="006B681B">
              <w:t xml:space="preserve"> </w:t>
            </w:r>
          </w:p>
        </w:tc>
      </w:tr>
      <w:tr w:rsidR="006B164D" w:rsidRPr="00371AA5" w14:paraId="1A34D657" w14:textId="77777777" w:rsidTr="00FA2E8B">
        <w:tc>
          <w:tcPr>
            <w:tcW w:w="2127" w:type="dxa"/>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5D19D60D" w:rsidR="006B164D" w:rsidRPr="00DA2EE5" w:rsidRDefault="006B164D" w:rsidP="0053543E">
            <w:pPr>
              <w:pStyle w:val="ListBullet2"/>
            </w:pPr>
            <w:r>
              <w:t>spelling references</w:t>
            </w:r>
            <w:r w:rsidR="00F745D3">
              <w:t xml:space="preserve"> to enable information entered </w:t>
            </w:r>
            <w:r>
              <w:t>to be checked for accuracy</w:t>
            </w:r>
            <w:r w:rsidR="00DF5908">
              <w:t>.</w:t>
            </w:r>
          </w:p>
        </w:tc>
      </w:tr>
      <w:tr w:rsidR="006B164D" w:rsidRPr="00371AA5" w14:paraId="63C5AAEF" w14:textId="77777777" w:rsidTr="00DF5908">
        <w:trPr>
          <w:trHeight w:val="2990"/>
        </w:trPr>
        <w:tc>
          <w:tcPr>
            <w:tcW w:w="2127" w:type="dxa"/>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4FBAEF5F" w:rsidR="006B164D" w:rsidRDefault="006B164D" w:rsidP="0053543E">
            <w:pPr>
              <w:pStyle w:val="ListBullet2"/>
            </w:pPr>
            <w:r>
              <w:t>electronic submission of forms where required</w:t>
            </w:r>
            <w:r w:rsidR="00DF5908">
              <w:t>.</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4" w:name="_Toc105599333"/>
            <w:r w:rsidRPr="00367922">
              <w:lastRenderedPageBreak/>
              <w:t>UNIT CODE</w:t>
            </w:r>
            <w:bookmarkEnd w:id="204"/>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5" w:name="_Toc105599334"/>
            <w:r w:rsidRPr="00367922">
              <w:t>UNIT TITLE</w:t>
            </w:r>
            <w:bookmarkEnd w:id="205"/>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6" w:name="_Toc105599335"/>
            <w:r w:rsidRPr="00367922">
              <w:t>APPLICATION</w:t>
            </w:r>
            <w:bookmarkEnd w:id="206"/>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7" w:name="_Toc105599336"/>
            <w:r w:rsidRPr="00367922">
              <w:t>ELEMENTS</w:t>
            </w:r>
            <w:bookmarkEnd w:id="207"/>
          </w:p>
        </w:tc>
        <w:tc>
          <w:tcPr>
            <w:tcW w:w="6095" w:type="dxa"/>
            <w:gridSpan w:val="2"/>
          </w:tcPr>
          <w:p w14:paraId="7F48C717" w14:textId="7E7133B2" w:rsidR="00CD54D2" w:rsidRPr="009F04FF" w:rsidRDefault="00CD54D2" w:rsidP="00CD54D2">
            <w:pPr>
              <w:pStyle w:val="SectionAsubsection"/>
            </w:pPr>
            <w:bookmarkStart w:id="208" w:name="_Toc105599337"/>
            <w:r w:rsidRPr="00367922">
              <w:t>PERFORMANCE</w:t>
            </w:r>
            <w:r w:rsidRPr="009F04FF">
              <w:t xml:space="preserve"> </w:t>
            </w:r>
            <w:r w:rsidRPr="00367922">
              <w:t>CRITERIA</w:t>
            </w:r>
            <w:bookmarkEnd w:id="208"/>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past work, life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tcPr>
          <w:p w14:paraId="4D10030A" w14:textId="77777777" w:rsidR="00CD54D2" w:rsidRPr="00E3603E" w:rsidRDefault="00CD54D2" w:rsidP="00CD54D2">
            <w:pPr>
              <w:pStyle w:val="SectionAsubsection"/>
            </w:pPr>
            <w:bookmarkStart w:id="209" w:name="_Toc105599338"/>
            <w:r w:rsidRPr="00367922">
              <w:t>RANGE</w:t>
            </w:r>
            <w:r w:rsidRPr="00E3603E">
              <w:t xml:space="preserve"> </w:t>
            </w:r>
            <w:r w:rsidRPr="00367922">
              <w:t>OF</w:t>
            </w:r>
            <w:r w:rsidRPr="00E3603E">
              <w:t xml:space="preserve"> </w:t>
            </w:r>
            <w:r w:rsidRPr="00367922">
              <w:t>CONDITIONS</w:t>
            </w:r>
            <w:bookmarkEnd w:id="209"/>
          </w:p>
          <w:p w14:paraId="7A5183E0" w14:textId="367D1DAE" w:rsidR="00CD54D2" w:rsidRDefault="00CD54D2" w:rsidP="002F20BD">
            <w:pPr>
              <w:pStyle w:val="Bodycopy"/>
            </w:pPr>
            <w:r>
              <w:t>F</w:t>
            </w:r>
            <w:r w:rsidRPr="00A750D7">
              <w:t>urther education or training</w:t>
            </w:r>
            <w:r>
              <w:t xml:space="preserve"> may include but is not limited to return to study programs, adult </w:t>
            </w:r>
            <w:r w:rsidR="002D1808">
              <w:t xml:space="preserve">community </w:t>
            </w:r>
            <w:r>
              <w:t>programs, vocational qualifications in specific industry areas, apprenticeships and traineeships</w:t>
            </w:r>
            <w:r w:rsidR="00AD49D0">
              <w:t>.</w:t>
            </w:r>
          </w:p>
          <w:p w14:paraId="243D2223" w14:textId="069A1575" w:rsidR="00CD54D2" w:rsidRDefault="00CD54D2" w:rsidP="002F20BD">
            <w:pPr>
              <w:pStyle w:val="Bodycopy"/>
            </w:pPr>
            <w:r>
              <w:t>L</w:t>
            </w:r>
            <w:r w:rsidRPr="00A750D7">
              <w:t>earning goals</w:t>
            </w:r>
            <w:r>
              <w:t xml:space="preserve"> ma</w:t>
            </w:r>
            <w:r w:rsidR="00AE6AD2">
              <w:t>y include but are not limited</w:t>
            </w:r>
            <w:r>
              <w:t xml:space="preserve"> to employment, personal development, community involvement and connection</w:t>
            </w:r>
            <w:r w:rsidR="00AD49D0">
              <w:t>.</w:t>
            </w:r>
          </w:p>
          <w:p w14:paraId="585352A2" w14:textId="7F03BC68"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r w:rsidR="00AD49D0">
              <w:t>.</w:t>
            </w:r>
          </w:p>
          <w:p w14:paraId="0F95FA5B" w14:textId="2B32CFA4"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r w:rsidR="00AD49D0">
              <w:t>.</w:t>
            </w:r>
          </w:p>
          <w:p w14:paraId="07B21EF3" w14:textId="4E0A34DB"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to endorsed / accredited qualifications, endorsed / accredited unit/s of competency, </w:t>
            </w:r>
            <w:r w:rsidR="00AD49D0">
              <w:t>non-accredited</w:t>
            </w:r>
            <w:r>
              <w:t xml:space="preserve">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2E184C5F"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to personal, family or community commitments, financial or time constraints, access to training locations</w:t>
            </w:r>
            <w:r w:rsidR="00AD49D0">
              <w:t>.</w:t>
            </w:r>
          </w:p>
          <w:p w14:paraId="5B15F452" w14:textId="20B7EA7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to </w:t>
            </w:r>
            <w:r w:rsidRPr="00B332B6">
              <w:t>increased family and/or community support for specific periods of time,</w:t>
            </w:r>
            <w:r>
              <w:t xml:space="preserve"> </w:t>
            </w:r>
            <w:r w:rsidRPr="00B332B6">
              <w:t>peer support</w:t>
            </w:r>
            <w:r>
              <w:t>, part time study options</w:t>
            </w:r>
            <w:r w:rsidR="00AD49D0">
              <w:t>.</w:t>
            </w:r>
          </w:p>
        </w:tc>
      </w:tr>
      <w:tr w:rsidR="00CD54D2" w:rsidRPr="001214B1" w14:paraId="5DF53A01" w14:textId="77777777" w:rsidTr="002F20BD">
        <w:tc>
          <w:tcPr>
            <w:tcW w:w="9101" w:type="dxa"/>
            <w:gridSpan w:val="2"/>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tcPr>
          <w:p w14:paraId="7407A81D" w14:textId="64BEE0CD" w:rsidR="00CD54D2" w:rsidRDefault="00CD54D2" w:rsidP="00C6616E">
            <w:pPr>
              <w:pStyle w:val="SectionAsubsection"/>
            </w:pPr>
            <w:bookmarkStart w:id="210" w:name="_Toc105599339"/>
            <w:r w:rsidRPr="00367922">
              <w:t>FOUNDATION</w:t>
            </w:r>
            <w:r w:rsidRPr="00BB2FB5">
              <w:t xml:space="preserve"> </w:t>
            </w:r>
            <w:r w:rsidRPr="00367922">
              <w:t>SKILLS</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tcPr>
          <w:p w14:paraId="6B4054E5" w14:textId="77777777" w:rsidR="00CD54D2" w:rsidRPr="00BB2FB5" w:rsidRDefault="00CD54D2" w:rsidP="00C6616E">
            <w:pPr>
              <w:pStyle w:val="SectionAsubsection"/>
            </w:pPr>
            <w:bookmarkStart w:id="211" w:name="_Toc105599340"/>
            <w:r w:rsidRPr="00367922">
              <w:lastRenderedPageBreak/>
              <w:t>UNIT</w:t>
            </w:r>
            <w:r>
              <w:t xml:space="preserve"> </w:t>
            </w:r>
            <w:r w:rsidRPr="00367922">
              <w:t>MAPPING</w:t>
            </w:r>
            <w:r>
              <w:t xml:space="preserve"> </w:t>
            </w:r>
            <w:r w:rsidRPr="00367922">
              <w:t>INFORMATION</w:t>
            </w:r>
            <w:bookmarkEnd w:id="211"/>
          </w:p>
        </w:tc>
        <w:tc>
          <w:tcPr>
            <w:tcW w:w="7088" w:type="dxa"/>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6"/>
          <w:headerReference w:type="default" r:id="rId177"/>
          <w:footerReference w:type="even" r:id="rId178"/>
          <w:footerReference w:type="default" r:id="rId179"/>
          <w:headerReference w:type="first" r:id="rId180"/>
          <w:footerReference w:type="first" r:id="rId181"/>
          <w:pgSz w:w="11906" w:h="16838"/>
          <w:pgMar w:top="1440" w:right="1440" w:bottom="1440" w:left="1440" w:header="708" w:footer="708" w:gutter="0"/>
          <w:cols w:space="708"/>
          <w:docGrid w:linePitch="360"/>
        </w:sectPr>
      </w:pPr>
    </w:p>
    <w:p w14:paraId="1DA4C488" w14:textId="31D654B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their competence in monitoring, revie</w:t>
            </w:r>
            <w:r>
              <w:t>wing and updating their learning action plan.</w:t>
            </w:r>
          </w:p>
          <w:p w14:paraId="16CC7ECA" w14:textId="3F77E0E4" w:rsidR="00CD54D2" w:rsidRPr="00375DE9" w:rsidRDefault="00CD54D2" w:rsidP="002F20BD">
            <w:pPr>
              <w:pStyle w:val="Bodycopy"/>
            </w:pPr>
            <w:r w:rsidRPr="00375DE9">
              <w:t>The conditions of assessment should take into consideration, wherever possible, variations that may occur between remote, rural and urban environments and the people from these locations.</w:t>
            </w:r>
            <w:r>
              <w:t xml:space="preserve"> Assessment should also take into account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6F745D3" w:rsidR="00CD54D2" w:rsidRDefault="00CD54D2" w:rsidP="0053543E">
            <w:pPr>
              <w:pStyle w:val="ListBullet2"/>
            </w:pPr>
            <w:r>
              <w:t>information about possible learning options</w:t>
            </w:r>
            <w:r w:rsidR="006B6C09">
              <w:t>.</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2" w:name="_Toc105599341"/>
            <w:r w:rsidRPr="00367922">
              <w:lastRenderedPageBreak/>
              <w:t>UNIT CODE</w:t>
            </w:r>
            <w:bookmarkEnd w:id="212"/>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3" w:name="_Toc105599342"/>
            <w:r w:rsidRPr="00367922">
              <w:t>UNIT TITLE</w:t>
            </w:r>
            <w:bookmarkEnd w:id="213"/>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4" w:name="_Toc105599343"/>
            <w:r w:rsidRPr="00367922">
              <w:t>APPLICATION</w:t>
            </w:r>
            <w:bookmarkEnd w:id="214"/>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5" w:name="_Toc105599344"/>
            <w:r w:rsidRPr="00367922">
              <w:t>ELEMENTS</w:t>
            </w:r>
            <w:bookmarkEnd w:id="215"/>
          </w:p>
        </w:tc>
        <w:tc>
          <w:tcPr>
            <w:tcW w:w="6095" w:type="dxa"/>
            <w:gridSpan w:val="2"/>
          </w:tcPr>
          <w:p w14:paraId="73CCF892" w14:textId="5BEEE3B0" w:rsidR="00C6616E" w:rsidRPr="009F04FF" w:rsidRDefault="00C6616E" w:rsidP="00C6616E">
            <w:pPr>
              <w:pStyle w:val="SectionAsubsection"/>
            </w:pPr>
            <w:bookmarkStart w:id="216" w:name="_Toc105599345"/>
            <w:r w:rsidRPr="00367922">
              <w:t>PERFORMANCE</w:t>
            </w:r>
            <w:r w:rsidRPr="009F04FF">
              <w:t xml:space="preserve"> </w:t>
            </w:r>
            <w:r w:rsidRPr="00367922">
              <w:t>CRITERIA</w:t>
            </w:r>
            <w:bookmarkEnd w:id="216"/>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tcPr>
          <w:p w14:paraId="59BF76AA" w14:textId="77777777" w:rsidR="00B00AC8" w:rsidRPr="00E3603E" w:rsidRDefault="00B00AC8" w:rsidP="00B00AC8">
            <w:pPr>
              <w:pStyle w:val="SectionAsubsection"/>
            </w:pPr>
            <w:bookmarkStart w:id="217" w:name="_Toc105599346"/>
            <w:r w:rsidRPr="00367922">
              <w:lastRenderedPageBreak/>
              <w:t>RANGE</w:t>
            </w:r>
            <w:r w:rsidRPr="00E3603E">
              <w:t xml:space="preserve"> </w:t>
            </w:r>
            <w:r w:rsidRPr="00367922">
              <w:t>OF</w:t>
            </w:r>
            <w:r w:rsidRPr="00E3603E">
              <w:t xml:space="preserve"> </w:t>
            </w:r>
            <w:r w:rsidRPr="00367922">
              <w:t>CONDITIONS</w:t>
            </w:r>
          </w:p>
          <w:bookmarkEnd w:id="217"/>
          <w:p w14:paraId="21384BF9" w14:textId="4267B007" w:rsidR="00B00AC8" w:rsidRPr="007F7D57" w:rsidRDefault="00B00AC8" w:rsidP="002F20BD">
            <w:pPr>
              <w:pStyle w:val="Bodycopy"/>
            </w:pPr>
            <w:r w:rsidRPr="007F7D57">
              <w:t>The characteristics of a mentor program may include but are not limited to clear roles, responsibilities and boundaries, clear expectations of commitment such as time, flexibility and confidentiality, cultural and social sensitivity, and acceptance of individual differences, referral points for other support services</w:t>
            </w:r>
            <w:r w:rsidR="006B6C09">
              <w:t>.</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C05E43D"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r w:rsidR="006B6C09">
              <w:t>.</w:t>
            </w:r>
          </w:p>
          <w:p w14:paraId="4D7AD31B" w14:textId="756C2D5E" w:rsidR="00B00AC8" w:rsidRPr="00E3603E" w:rsidRDefault="00B00AC8" w:rsidP="002F20BD">
            <w:pPr>
              <w:pStyle w:val="Bodycopy"/>
            </w:pPr>
            <w:r w:rsidRPr="007F7D57">
              <w:t>Records of support activities may include but are not limited to photographic / digital stories, visual representation, journal entries, oral recordings</w:t>
            </w:r>
            <w:r w:rsidR="006B6C09">
              <w:t>.</w:t>
            </w:r>
          </w:p>
        </w:tc>
      </w:tr>
      <w:tr w:rsidR="00C6616E" w:rsidRPr="001214B1" w14:paraId="005BEB8C" w14:textId="77777777" w:rsidTr="002F20BD">
        <w:tc>
          <w:tcPr>
            <w:tcW w:w="9101" w:type="dxa"/>
            <w:gridSpan w:val="2"/>
          </w:tcPr>
          <w:p w14:paraId="6297EF73" w14:textId="2AED194F" w:rsidR="00C6616E" w:rsidRDefault="00C6616E" w:rsidP="00C6616E">
            <w:pPr>
              <w:pStyle w:val="SectionAsubsection"/>
            </w:pPr>
            <w:bookmarkStart w:id="218" w:name="_Toc105599347"/>
            <w:r w:rsidRPr="00367922">
              <w:t>FOUNDATION</w:t>
            </w:r>
            <w:r w:rsidRPr="00BB2FB5">
              <w:t xml:space="preserve"> </w:t>
            </w:r>
            <w:r w:rsidRPr="00367922">
              <w:t>SKILLS</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tcPr>
          <w:p w14:paraId="616803D1" w14:textId="77777777" w:rsidR="00C6616E" w:rsidRPr="00BB2FB5" w:rsidRDefault="00C6616E" w:rsidP="00470136">
            <w:pPr>
              <w:pStyle w:val="SectionAsubsection"/>
            </w:pPr>
            <w:bookmarkStart w:id="219" w:name="_Toc105599348"/>
            <w:r w:rsidRPr="00367922">
              <w:t>UNIT</w:t>
            </w:r>
            <w:r>
              <w:t xml:space="preserve"> </w:t>
            </w:r>
            <w:r w:rsidRPr="00367922">
              <w:t>MAPPING</w:t>
            </w:r>
            <w:r>
              <w:t xml:space="preserve"> </w:t>
            </w:r>
            <w:r w:rsidRPr="00367922">
              <w:t>INFORMATION</w:t>
            </w:r>
            <w:bookmarkEnd w:id="219"/>
          </w:p>
        </w:tc>
        <w:tc>
          <w:tcPr>
            <w:tcW w:w="7088" w:type="dxa"/>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82"/>
          <w:headerReference w:type="default" r:id="rId183"/>
          <w:footerReference w:type="even" r:id="rId184"/>
          <w:footerReference w:type="default" r:id="rId185"/>
          <w:headerReference w:type="first" r:id="rId186"/>
          <w:footerReference w:type="first" r:id="rId187"/>
          <w:pgSz w:w="11906" w:h="16838"/>
          <w:pgMar w:top="1440" w:right="1440" w:bottom="1440" w:left="1440" w:header="708" w:footer="708" w:gutter="0"/>
          <w:cols w:space="708"/>
          <w:docGrid w:linePitch="360"/>
        </w:sectPr>
      </w:pPr>
    </w:p>
    <w:p w14:paraId="6D29A742" w14:textId="15E873C3"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Conduct, review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11846F24" w:rsidR="00C6616E" w:rsidRPr="00CF2D70" w:rsidRDefault="00C6616E" w:rsidP="0053543E">
            <w:pPr>
              <w:pStyle w:val="ListBullet2"/>
            </w:pPr>
            <w:r>
              <w:t>identifying community resources to support mentoring role</w:t>
            </w:r>
            <w:r w:rsidR="006B6C09">
              <w:t>.</w:t>
            </w:r>
          </w:p>
        </w:tc>
      </w:tr>
      <w:tr w:rsidR="00C6616E" w:rsidRPr="00371AA5" w14:paraId="354FD3F1" w14:textId="77777777" w:rsidTr="002F20BD">
        <w:tc>
          <w:tcPr>
            <w:tcW w:w="2127" w:type="dxa"/>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23B504AE" w:rsidR="00C6616E" w:rsidRDefault="00C6616E" w:rsidP="000B776A">
            <w:pPr>
              <w:pStyle w:val="endash"/>
            </w:pPr>
            <w:r>
              <w:t>methods of mentoring in indigenous communities</w:t>
            </w:r>
            <w:r w:rsidR="006B6C09">
              <w:t>.</w:t>
            </w:r>
          </w:p>
          <w:p w14:paraId="249F5286" w14:textId="34FEB731" w:rsidR="00C6616E" w:rsidRDefault="00C6616E" w:rsidP="0053543E">
            <w:pPr>
              <w:pStyle w:val="ListBullet2"/>
            </w:pPr>
            <w:r>
              <w:t>the importance of mentoring in indigenous communities</w:t>
            </w:r>
            <w:r w:rsidR="006B6C09">
              <w:t>.</w:t>
            </w:r>
          </w:p>
          <w:p w14:paraId="0F2D9681" w14:textId="0AE85B89" w:rsidR="00C6616E" w:rsidRDefault="00C6616E" w:rsidP="0053543E">
            <w:pPr>
              <w:pStyle w:val="ListBullet2"/>
            </w:pPr>
            <w:r>
              <w:t>the importance of maintaining the confidentiality of others’ personal information</w:t>
            </w:r>
            <w:r w:rsidR="006B6C09">
              <w:t>.</w:t>
            </w:r>
            <w:r>
              <w:t xml:space="preserve"> </w:t>
            </w:r>
          </w:p>
          <w:p w14:paraId="62F392B3" w14:textId="4B1B23F5" w:rsidR="00C6616E" w:rsidRPr="00DA2EE5" w:rsidRDefault="00C6616E" w:rsidP="0053543E">
            <w:pPr>
              <w:pStyle w:val="ListBullet2"/>
            </w:pPr>
            <w:r>
              <w:t>methods of maintaining a record of mentoring activities such as written or digital methods, visual methods</w:t>
            </w:r>
            <w:r w:rsidR="006B6C09">
              <w:t>.</w:t>
            </w:r>
          </w:p>
        </w:tc>
      </w:tr>
      <w:tr w:rsidR="00C6616E" w:rsidRPr="00371AA5" w14:paraId="7D511A89" w14:textId="77777777" w:rsidTr="006B6C09">
        <w:trPr>
          <w:trHeight w:val="3687"/>
        </w:trPr>
        <w:tc>
          <w:tcPr>
            <w:tcW w:w="2127" w:type="dxa"/>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tcPr>
          <w:p w14:paraId="483CCC9C" w14:textId="77777777" w:rsidR="00C6616E" w:rsidRDefault="00C6616E" w:rsidP="002F20BD">
            <w:pPr>
              <w:pStyle w:val="Bodycopy"/>
            </w:pPr>
            <w:r w:rsidRPr="00375DE9">
              <w:t>The conditions of assessment should take into consideration, wherever possible, variations that may occur between remote, rural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2C0A5C7E" w:rsidR="00C6616E" w:rsidRDefault="00C6616E" w:rsidP="0053543E">
            <w:pPr>
              <w:pStyle w:val="ListBullet2"/>
            </w:pPr>
            <w:r>
              <w:t>suitable locations and time for mentors and mentees to meet</w:t>
            </w:r>
            <w:r w:rsidR="006B6C09">
              <w: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20" w:name="_Toc105599349"/>
            <w:r w:rsidRPr="00367922">
              <w:lastRenderedPageBreak/>
              <w:t>UNIT CODE</w:t>
            </w:r>
            <w:bookmarkEnd w:id="220"/>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21" w:name="_Toc105599350"/>
            <w:r w:rsidRPr="00367922">
              <w:t>UNIT TITLE</w:t>
            </w:r>
            <w:bookmarkEnd w:id="221"/>
          </w:p>
        </w:tc>
        <w:tc>
          <w:tcPr>
            <w:tcW w:w="6095" w:type="dxa"/>
            <w:gridSpan w:val="2"/>
          </w:tcPr>
          <w:p w14:paraId="159D3E13" w14:textId="0C31B582" w:rsidR="00470136" w:rsidRPr="009F04FF" w:rsidRDefault="00470136" w:rsidP="002F20BD">
            <w:pPr>
              <w:pStyle w:val="Code"/>
            </w:pPr>
            <w:bookmarkStart w:id="222" w:name="_Toc494706584"/>
            <w:r w:rsidRPr="00537687">
              <w:t>Support others to complete a small scale community project</w:t>
            </w:r>
            <w:bookmarkEnd w:id="222"/>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3" w:name="_Toc105599351"/>
            <w:r w:rsidRPr="00367922">
              <w:t>APPLICATION</w:t>
            </w:r>
            <w:bookmarkEnd w:id="223"/>
          </w:p>
        </w:tc>
        <w:tc>
          <w:tcPr>
            <w:tcW w:w="6095" w:type="dxa"/>
            <w:gridSpan w:val="2"/>
          </w:tcPr>
          <w:p w14:paraId="5FD847AF" w14:textId="77777777" w:rsidR="00470136" w:rsidRDefault="00470136" w:rsidP="002F20BD">
            <w:pPr>
              <w:pStyle w:val="Bodycopy"/>
            </w:pPr>
            <w:r w:rsidRPr="00375DE9">
              <w:t>This unit describes the skills and knowledge to support others to plan, undertake, monitor and review a small scale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4" w:name="_Toc105599352"/>
            <w:r w:rsidRPr="00367922">
              <w:t>ELEMENTS</w:t>
            </w:r>
            <w:bookmarkEnd w:id="224"/>
          </w:p>
        </w:tc>
        <w:tc>
          <w:tcPr>
            <w:tcW w:w="6095" w:type="dxa"/>
            <w:gridSpan w:val="2"/>
          </w:tcPr>
          <w:p w14:paraId="13FE68D5" w14:textId="75BF9D03" w:rsidR="00470136" w:rsidRPr="009F04FF" w:rsidRDefault="00470136" w:rsidP="002F20BD">
            <w:pPr>
              <w:pStyle w:val="SectionAsubsection"/>
            </w:pPr>
            <w:bookmarkStart w:id="225" w:name="_Toc105599353"/>
            <w:r w:rsidRPr="00367922">
              <w:t>PERFORMANCE</w:t>
            </w:r>
            <w:r w:rsidRPr="009F04FF">
              <w:t xml:space="preserve"> </w:t>
            </w:r>
            <w:r w:rsidRPr="00367922">
              <w:t>CRITERIA</w:t>
            </w:r>
            <w:bookmarkEnd w:id="225"/>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Support others to plan a small scale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planning process for a small scale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29FEFF70" w:rsidR="00470136" w:rsidRPr="00375DE9" w:rsidRDefault="00470136" w:rsidP="002F20BD">
            <w:pPr>
              <w:pStyle w:val="PC"/>
              <w:keepNext/>
            </w:pPr>
            <w:r w:rsidRPr="00375DE9">
              <w:t>Confirm own and other</w:t>
            </w:r>
            <w:r w:rsidR="006B6C09">
              <w:t>’</w:t>
            </w:r>
            <w:r w:rsidRPr="00375DE9">
              <w:t xml:space="preserve">s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r w:rsidRPr="00375DE9">
              <w:t>Offer assistance to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tcPr>
          <w:p w14:paraId="7CB1AE76" w14:textId="77777777" w:rsidR="00470136" w:rsidRDefault="00470136" w:rsidP="002F20BD">
            <w:pPr>
              <w:pStyle w:val="SectionAsubsection"/>
            </w:pPr>
            <w:bookmarkStart w:id="226" w:name="_Toc105599354"/>
            <w:r w:rsidRPr="00367922">
              <w:t>RANGE</w:t>
            </w:r>
            <w:r w:rsidRPr="00E3603E">
              <w:t xml:space="preserve"> </w:t>
            </w:r>
            <w:r w:rsidRPr="00367922">
              <w:t>OF</w:t>
            </w:r>
            <w:r w:rsidRPr="00E3603E">
              <w:t xml:space="preserve"> </w:t>
            </w:r>
            <w:r w:rsidRPr="00367922">
              <w:t>CONDITIONS</w:t>
            </w:r>
            <w:bookmarkEnd w:id="226"/>
          </w:p>
          <w:p w14:paraId="477EDCAD" w14:textId="001306C8"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r w:rsidR="00872C50">
              <w:t>.</w:t>
            </w:r>
          </w:p>
          <w:p w14:paraId="68E4C3C5" w14:textId="0E8CCE6E" w:rsidR="00470136" w:rsidRDefault="00470136" w:rsidP="002F20BD">
            <w:pPr>
              <w:pStyle w:val="Bodycopy"/>
            </w:pPr>
            <w:r>
              <w:t>The project plan may include but is not limited to details of project including date, times and location, roles and responsibilities of project team members, timelines for each activity, authorisations or permissions required, equipment required</w:t>
            </w:r>
            <w:r w:rsidR="00872C50">
              <w:t>.</w:t>
            </w:r>
          </w:p>
          <w:p w14:paraId="2B373E20" w14:textId="32943D63" w:rsidR="00470136" w:rsidRDefault="00470136" w:rsidP="002F20BD">
            <w:pPr>
              <w:pStyle w:val="Bodycopy"/>
            </w:pPr>
            <w:r>
              <w:t>Consultation with others may include but is not limited to confirming task requirements and timeframes, seeking assistance if problems are encountered, offering suggestions on more efficient ways to complete tasks, responding to feedback from others</w:t>
            </w:r>
            <w:r w:rsidR="00872C50">
              <w:t>.</w:t>
            </w:r>
          </w:p>
          <w:p w14:paraId="01571823" w14:textId="2E874BFB" w:rsidR="00470136" w:rsidRDefault="00470136" w:rsidP="002F20BD">
            <w:pPr>
              <w:pStyle w:val="Bodycopy"/>
            </w:pPr>
            <w:r w:rsidRPr="000B0D47">
              <w:t xml:space="preserve">Support of others </w:t>
            </w:r>
            <w:r>
              <w:t>may include but is not limited to contributing to the group discussion by putting forward own ideas and listening to the ideas of others, responding to requests for information, recording information as required</w:t>
            </w:r>
            <w:r w:rsidR="00872C50">
              <w:t>.</w:t>
            </w:r>
          </w:p>
          <w:p w14:paraId="0545A746" w14:textId="63378F14" w:rsidR="00470136" w:rsidRPr="000B0D47" w:rsidRDefault="00470136" w:rsidP="002F20BD">
            <w:pPr>
              <w:pStyle w:val="Bodycopy"/>
            </w:pPr>
            <w:r>
              <w:t>Project monitoring and review processes may include but are not limited to</w:t>
            </w:r>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r w:rsidR="00872C50">
              <w:t>.</w:t>
            </w:r>
          </w:p>
        </w:tc>
      </w:tr>
      <w:tr w:rsidR="00470136" w:rsidRPr="001214B1" w14:paraId="70FBACD4" w14:textId="77777777" w:rsidTr="002F20BD">
        <w:tc>
          <w:tcPr>
            <w:tcW w:w="9101" w:type="dxa"/>
            <w:gridSpan w:val="2"/>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tcPr>
          <w:p w14:paraId="022225E0" w14:textId="77777777" w:rsidR="00470136" w:rsidRDefault="00470136" w:rsidP="002F20BD">
            <w:pPr>
              <w:pStyle w:val="SectionAsubsection"/>
            </w:pPr>
            <w:bookmarkStart w:id="227" w:name="_Toc105599355"/>
            <w:r w:rsidRPr="00367922">
              <w:t>FOUNDATION</w:t>
            </w:r>
            <w:r w:rsidRPr="00BB2FB5">
              <w:t xml:space="preserve"> </w:t>
            </w:r>
            <w:r w:rsidRPr="00367922">
              <w:t>SKILLS</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contribute to project planning, implementation, monitoring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tcPr>
          <w:p w14:paraId="744B448D" w14:textId="77777777" w:rsidR="00470136" w:rsidRPr="00BB2FB5" w:rsidRDefault="00470136" w:rsidP="002F20BD">
            <w:pPr>
              <w:pStyle w:val="SectionAsubsection"/>
            </w:pPr>
            <w:bookmarkStart w:id="228" w:name="_Toc105599356"/>
            <w:r w:rsidRPr="00367922">
              <w:lastRenderedPageBreak/>
              <w:t>UNIT</w:t>
            </w:r>
            <w:r>
              <w:t xml:space="preserve"> </w:t>
            </w:r>
            <w:r w:rsidRPr="00367922">
              <w:t>MAPPING</w:t>
            </w:r>
            <w:r>
              <w:t xml:space="preserve"> </w:t>
            </w:r>
            <w:r w:rsidRPr="00367922">
              <w:t>INFORMATION</w:t>
            </w:r>
            <w:bookmarkEnd w:id="228"/>
          </w:p>
        </w:tc>
        <w:tc>
          <w:tcPr>
            <w:tcW w:w="7088" w:type="dxa"/>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Support others to complete a small scale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VU22112 Support others to complete a small scale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8"/>
          <w:headerReference w:type="default" r:id="rId189"/>
          <w:footerReference w:type="even" r:id="rId190"/>
          <w:footerReference w:type="default" r:id="rId191"/>
          <w:headerReference w:type="first" r:id="rId192"/>
          <w:footerReference w:type="first" r:id="rId193"/>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Support others to complete a small scale community project</w:t>
            </w:r>
          </w:p>
        </w:tc>
      </w:tr>
      <w:tr w:rsidR="00470136" w:rsidRPr="00371AA5" w14:paraId="176F78D9" w14:textId="77777777" w:rsidTr="002F20BD">
        <w:tc>
          <w:tcPr>
            <w:tcW w:w="2127" w:type="dxa"/>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work as part of a team to complete a small scale community project</w:t>
            </w:r>
          </w:p>
          <w:p w14:paraId="590D747F" w14:textId="77777777" w:rsidR="00470136" w:rsidRPr="00D45FB0" w:rsidRDefault="00470136" w:rsidP="0053543E">
            <w:pPr>
              <w:pStyle w:val="ListBullet2"/>
            </w:pPr>
            <w:r w:rsidRPr="00D45FB0">
              <w:t>manage own time to complete tasks</w:t>
            </w:r>
          </w:p>
          <w:p w14:paraId="743B0659" w14:textId="111D2E75" w:rsidR="00470136" w:rsidRPr="00CF2D70" w:rsidRDefault="00470136" w:rsidP="0053543E">
            <w:pPr>
              <w:pStyle w:val="ListBullet2"/>
            </w:pPr>
            <w:r>
              <w:t>make a positive contribution to the project by offering and accepting feedback on project and personal progress</w:t>
            </w:r>
            <w:r w:rsidR="006B6C09">
              <w:t>.</w:t>
            </w:r>
          </w:p>
        </w:tc>
      </w:tr>
      <w:tr w:rsidR="00470136" w:rsidRPr="00371AA5" w14:paraId="7D59C97A" w14:textId="77777777" w:rsidTr="002F20BD">
        <w:tc>
          <w:tcPr>
            <w:tcW w:w="2127" w:type="dxa"/>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features of small scale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project methodology to enable project planning, monitoring and review</w:t>
            </w:r>
          </w:p>
          <w:p w14:paraId="6A02829E" w14:textId="58A76709" w:rsidR="00470136" w:rsidRPr="00DA2EE5" w:rsidRDefault="00470136" w:rsidP="0053543E">
            <w:pPr>
              <w:pStyle w:val="ListBullet2"/>
            </w:pPr>
            <w:r>
              <w:t xml:space="preserve"> common criteria used to review projects</w:t>
            </w:r>
            <w:r w:rsidR="006B6C09">
              <w:t>.</w:t>
            </w:r>
          </w:p>
        </w:tc>
      </w:tr>
      <w:tr w:rsidR="00470136" w:rsidRPr="00371AA5" w14:paraId="4ADC4F53" w14:textId="77777777" w:rsidTr="006B6C09">
        <w:trPr>
          <w:trHeight w:val="5141"/>
        </w:trPr>
        <w:tc>
          <w:tcPr>
            <w:tcW w:w="2127" w:type="dxa"/>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monitoring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The conditions of assessment should take into consideration, wherever possible, variations that may occur between remote, rural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0B4FE38A" w:rsidR="00470136" w:rsidRDefault="00470136" w:rsidP="0053543E">
            <w:pPr>
              <w:pStyle w:val="ListBullet2"/>
            </w:pPr>
            <w:r>
              <w:t>provision of a safe environment</w:t>
            </w:r>
            <w:r w:rsidR="006B6C09">
              <w: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9" w:name="_Toc105599357"/>
            <w:r w:rsidRPr="00367922">
              <w:lastRenderedPageBreak/>
              <w:t>UNIT CODE</w:t>
            </w:r>
            <w:bookmarkEnd w:id="229"/>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30" w:name="_Toc105599358"/>
            <w:r w:rsidRPr="00367922">
              <w:t>UNIT TITLE</w:t>
            </w:r>
            <w:bookmarkEnd w:id="230"/>
          </w:p>
        </w:tc>
        <w:tc>
          <w:tcPr>
            <w:tcW w:w="6095" w:type="dxa"/>
            <w:gridSpan w:val="2"/>
          </w:tcPr>
          <w:p w14:paraId="7AA00A5A" w14:textId="54CF1888" w:rsidR="002F20BD" w:rsidRPr="00180635" w:rsidRDefault="002F20BD" w:rsidP="002F20BD">
            <w:pPr>
              <w:pStyle w:val="Code"/>
            </w:pPr>
            <w:bookmarkStart w:id="231" w:name="_Toc494706586"/>
            <w:r w:rsidRPr="00180635">
              <w:t>Investigate the influence of Aboriginal and/or Torres Strait Islander history</w:t>
            </w:r>
            <w:bookmarkEnd w:id="231"/>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2" w:name="_Toc105599359"/>
            <w:r w:rsidRPr="00367922">
              <w:t>APPLICATION</w:t>
            </w:r>
            <w:bookmarkEnd w:id="232"/>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3" w:name="_Toc105599360"/>
            <w:r w:rsidRPr="00367922">
              <w:t>ELEMENTS</w:t>
            </w:r>
            <w:bookmarkEnd w:id="233"/>
          </w:p>
        </w:tc>
        <w:tc>
          <w:tcPr>
            <w:tcW w:w="6095" w:type="dxa"/>
            <w:gridSpan w:val="2"/>
          </w:tcPr>
          <w:p w14:paraId="4C753EB1" w14:textId="25CA4A7F" w:rsidR="002F20BD" w:rsidRPr="009F04FF" w:rsidRDefault="002F20BD" w:rsidP="002F20BD">
            <w:pPr>
              <w:pStyle w:val="SectionAsubsection"/>
            </w:pPr>
            <w:bookmarkStart w:id="234" w:name="_Toc105599361"/>
            <w:r w:rsidRPr="00367922">
              <w:t>PERFORMANCE</w:t>
            </w:r>
            <w:r w:rsidRPr="009F04FF">
              <w:t xml:space="preserve"> </w:t>
            </w:r>
            <w:r w:rsidRPr="00367922">
              <w:t>CRITERIA</w:t>
            </w:r>
            <w:bookmarkEnd w:id="234"/>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tcPr>
          <w:p w14:paraId="790F62F7" w14:textId="77777777" w:rsidR="002F20BD" w:rsidRPr="00E3603E" w:rsidRDefault="002F20BD" w:rsidP="002F20BD">
            <w:pPr>
              <w:pStyle w:val="SectionAsubsection"/>
            </w:pPr>
            <w:bookmarkStart w:id="235" w:name="_Toc105599362"/>
            <w:r w:rsidRPr="00367922">
              <w:t>RANGE</w:t>
            </w:r>
            <w:r w:rsidRPr="00E3603E">
              <w:t xml:space="preserve"> </w:t>
            </w:r>
            <w:r w:rsidRPr="00367922">
              <w:t>OF</w:t>
            </w:r>
            <w:r w:rsidRPr="00E3603E">
              <w:t xml:space="preserve"> </w:t>
            </w:r>
            <w:r w:rsidRPr="00367922">
              <w:t>CONDITIONS</w:t>
            </w:r>
            <w:bookmarkEnd w:id="235"/>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0DA1D0C" w:rsidR="002F20BD" w:rsidRDefault="002F20BD" w:rsidP="002F20BD">
            <w:pPr>
              <w:pStyle w:val="Bodycopy"/>
            </w:pPr>
            <w:r>
              <w:t xml:space="preserve">Format of recorded information may include but is not limited </w:t>
            </w:r>
            <w:r w:rsidR="006907A8">
              <w:t>to</w:t>
            </w:r>
            <w:r>
              <w:t xml:space="preserve"> audio and/or visual recording, written or printed copy, bookmarked websites, notes, diagrams, mind maps</w:t>
            </w:r>
            <w:r w:rsidR="00D72FA6">
              <w:t>.</w:t>
            </w:r>
          </w:p>
          <w:p w14:paraId="07C852DF" w14:textId="1D75DDFB"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xml:space="preserve">, effect of the Mabo decision, the Uluru statement, the Victorian Treaty process, the Yoorook Justice </w:t>
            </w:r>
            <w:r w:rsidR="00577B4E">
              <w:t>Commission</w:t>
            </w:r>
            <w:r>
              <w:t xml:space="preserve"> Truth Telling process</w:t>
            </w:r>
            <w:r w:rsidR="00872C50">
              <w:t>.</w:t>
            </w:r>
          </w:p>
          <w:p w14:paraId="2B1FDCCD" w14:textId="336C6A38" w:rsidR="002F20BD" w:rsidRPr="008D74F7" w:rsidRDefault="002F20BD" w:rsidP="002F20BD">
            <w:pPr>
              <w:pStyle w:val="Bodycopy"/>
            </w:pPr>
            <w:r>
              <w:t xml:space="preserve">Presentation format must take into account cultural considerations when using images and may include but is not limited </w:t>
            </w:r>
            <w:r w:rsidR="006907A8">
              <w:t>to</w:t>
            </w:r>
            <w:r>
              <w:t xml:space="preserve">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tcPr>
          <w:p w14:paraId="28083893" w14:textId="77777777" w:rsidR="002F20BD" w:rsidRDefault="002F20BD" w:rsidP="002F20BD">
            <w:pPr>
              <w:pStyle w:val="SectionAsubsection"/>
            </w:pPr>
            <w:bookmarkStart w:id="236" w:name="_Toc105599363"/>
            <w:r w:rsidRPr="00367922">
              <w:t>FOUNDATION</w:t>
            </w:r>
            <w:r w:rsidRPr="00BB2FB5">
              <w:t xml:space="preserve"> </w:t>
            </w:r>
            <w:r w:rsidRPr="00367922">
              <w:t>SKILLS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tcPr>
          <w:p w14:paraId="05CB6A91" w14:textId="77777777" w:rsidR="002F20BD" w:rsidRPr="00BB2FB5" w:rsidRDefault="002F20BD" w:rsidP="002F20BD">
            <w:pPr>
              <w:pStyle w:val="SectionAsubsection"/>
            </w:pPr>
            <w:bookmarkStart w:id="237" w:name="_Toc105599364"/>
            <w:r w:rsidRPr="00367922">
              <w:lastRenderedPageBreak/>
              <w:t>UNIT</w:t>
            </w:r>
            <w:r>
              <w:t xml:space="preserve"> </w:t>
            </w:r>
            <w:r w:rsidRPr="00367922">
              <w:t>MAPPING</w:t>
            </w:r>
            <w:r>
              <w:t xml:space="preserve"> </w:t>
            </w:r>
            <w:r w:rsidRPr="00367922">
              <w:t>INFORMATION</w:t>
            </w:r>
            <w:bookmarkEnd w:id="237"/>
          </w:p>
        </w:tc>
        <w:tc>
          <w:tcPr>
            <w:tcW w:w="7088" w:type="dxa"/>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4"/>
          <w:headerReference w:type="default" r:id="rId195"/>
          <w:footerReference w:type="even" r:id="rId196"/>
          <w:footerReference w:type="default" r:id="rId197"/>
          <w:headerReference w:type="first" r:id="rId198"/>
          <w:footerReference w:type="first" r:id="rId199"/>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3A43496B" w:rsidR="002F20BD" w:rsidRPr="00CF2D70" w:rsidRDefault="002F20BD" w:rsidP="0053543E">
            <w:pPr>
              <w:pStyle w:val="ListBullet2"/>
            </w:pPr>
            <w:r>
              <w:t>collate, organise and present the information</w:t>
            </w:r>
            <w:r w:rsidR="006B6C09">
              <w:t>.</w:t>
            </w:r>
          </w:p>
        </w:tc>
      </w:tr>
      <w:tr w:rsidR="002F20BD" w:rsidRPr="00371AA5" w14:paraId="7AEB2152" w14:textId="77777777" w:rsidTr="002F20BD">
        <w:tc>
          <w:tcPr>
            <w:tcW w:w="2127" w:type="dxa"/>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2899988A" w:rsidR="002F20BD" w:rsidRPr="00CD6884" w:rsidRDefault="002F20BD" w:rsidP="0053543E">
            <w:pPr>
              <w:pStyle w:val="ListBullet2"/>
            </w:pPr>
            <w:r w:rsidRPr="00CD6884">
              <w:t>different presentation formats to enable the most appropriate format to be used</w:t>
            </w:r>
            <w:r w:rsidR="006B6C09">
              <w:t>.</w:t>
            </w:r>
          </w:p>
        </w:tc>
      </w:tr>
      <w:tr w:rsidR="002F20BD" w:rsidRPr="00371AA5" w14:paraId="1C40D125" w14:textId="77777777" w:rsidTr="002F20BD">
        <w:tc>
          <w:tcPr>
            <w:tcW w:w="2127" w:type="dxa"/>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tcPr>
          <w:p w14:paraId="1B5A359F" w14:textId="77777777" w:rsidR="002F20BD" w:rsidRPr="00375DE9" w:rsidRDefault="002F20BD" w:rsidP="002F20BD">
            <w:pPr>
              <w:pStyle w:val="Bodycopy"/>
            </w:pPr>
            <w:r w:rsidRPr="00375DE9">
              <w:t>The conditions of assessment should take into consideration, wherever possible, variations that may occur between remote, rural and urban environments and the people from these locations.</w:t>
            </w:r>
          </w:p>
          <w:p w14:paraId="6EC7DD11" w14:textId="5F13DFAC" w:rsidR="002F20BD" w:rsidRDefault="002F20BD" w:rsidP="002F20BD">
            <w:pPr>
              <w:pStyle w:val="Bodycopy"/>
            </w:pPr>
            <w:r>
              <w:t xml:space="preserve">Assessment must enable the representation of different perspectives of </w:t>
            </w:r>
            <w:r w:rsidRPr="00AF0FB0">
              <w:t>Aboriginal and/or Torres Strait Islander history</w:t>
            </w:r>
            <w:r w:rsidR="006B6C09">
              <w:t>.</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67B161F4" w:rsidR="002F20BD" w:rsidRDefault="002F20BD" w:rsidP="0053543E">
            <w:pPr>
              <w:pStyle w:val="ListBullet2"/>
            </w:pPr>
            <w:r>
              <w:t>relevant resources required to present the information in the learner’s preferred format</w:t>
            </w:r>
            <w:r w:rsidR="006B6C09">
              <w: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8" w:name="_Toc105599365"/>
            <w:r w:rsidRPr="00801FB3">
              <w:lastRenderedPageBreak/>
              <w:t>UNIT CODE</w:t>
            </w:r>
            <w:bookmarkEnd w:id="238"/>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9" w:name="_Toc105599366"/>
            <w:r w:rsidRPr="00801FB3">
              <w:t>UNIT TITLE</w:t>
            </w:r>
            <w:bookmarkEnd w:id="239"/>
          </w:p>
        </w:tc>
        <w:tc>
          <w:tcPr>
            <w:tcW w:w="6095" w:type="dxa"/>
            <w:gridSpan w:val="2"/>
          </w:tcPr>
          <w:p w14:paraId="356DFCEE" w14:textId="2F26D31B" w:rsidR="00801FB3" w:rsidRPr="009F04FF" w:rsidRDefault="00801FB3" w:rsidP="007640CD">
            <w:pPr>
              <w:pStyle w:val="Code"/>
            </w:pPr>
            <w:bookmarkStart w:id="240" w:name="_Toc494706588"/>
            <w:r w:rsidRPr="00537D9E">
              <w:t xml:space="preserve">Investigate and present on features of </w:t>
            </w:r>
            <w:r>
              <w:t>Aboriginal and/or Torres Strait Islander</w:t>
            </w:r>
            <w:r w:rsidRPr="00537D9E">
              <w:t xml:space="preserve"> culture</w:t>
            </w:r>
            <w:bookmarkEnd w:id="240"/>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41" w:name="_Toc105599367"/>
            <w:r w:rsidRPr="00801FB3">
              <w:t>APPLICATION</w:t>
            </w:r>
            <w:bookmarkEnd w:id="241"/>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F6F0028" w:rsidR="00801FB3" w:rsidRPr="006268A3" w:rsidRDefault="00801FB3" w:rsidP="007640CD">
            <w:pPr>
              <w:pStyle w:val="Bodycopy"/>
            </w:pPr>
            <w:r w:rsidRPr="006268A3">
              <w:t>Th</w:t>
            </w:r>
            <w:r>
              <w:t xml:space="preserve">is unit requires the support of </w:t>
            </w:r>
            <w:r w:rsidRPr="00E77567">
              <w:t>Aboriginal and/or Torres Strait Islander community members</w:t>
            </w:r>
            <w:r w:rsidR="006B6C09">
              <w:t>.</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2" w:name="_Toc105599368"/>
            <w:r w:rsidRPr="00801FB3">
              <w:t>ELEMENTS</w:t>
            </w:r>
            <w:bookmarkEnd w:id="242"/>
          </w:p>
        </w:tc>
        <w:tc>
          <w:tcPr>
            <w:tcW w:w="6095" w:type="dxa"/>
            <w:gridSpan w:val="2"/>
          </w:tcPr>
          <w:p w14:paraId="5E09114F" w14:textId="564B342C" w:rsidR="00801FB3" w:rsidRPr="009F04FF" w:rsidRDefault="00801FB3" w:rsidP="00801FB3">
            <w:pPr>
              <w:pStyle w:val="SectionAsubsection"/>
            </w:pPr>
            <w:bookmarkStart w:id="243" w:name="_Toc105599369"/>
            <w:r w:rsidRPr="00367922">
              <w:t>PERFORMANCE</w:t>
            </w:r>
            <w:r w:rsidRPr="009F04FF">
              <w:t xml:space="preserve"> </w:t>
            </w:r>
            <w:r w:rsidRPr="00367922">
              <w:t>CRITERIA</w:t>
            </w:r>
            <w:bookmarkEnd w:id="243"/>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tcPr>
          <w:p w14:paraId="085C38DB" w14:textId="77777777" w:rsidR="00801FB3" w:rsidRPr="00E3603E" w:rsidRDefault="00801FB3" w:rsidP="00801FB3">
            <w:pPr>
              <w:pStyle w:val="SectionAsubsection"/>
            </w:pPr>
            <w:bookmarkStart w:id="244" w:name="_Toc105599370"/>
            <w:r w:rsidRPr="00367922">
              <w:t>RANGE</w:t>
            </w:r>
            <w:r w:rsidRPr="00E3603E">
              <w:t xml:space="preserve"> </w:t>
            </w:r>
            <w:r w:rsidRPr="00367922">
              <w:t>OF</w:t>
            </w:r>
            <w:r w:rsidRPr="00E3603E">
              <w:t xml:space="preserve"> </w:t>
            </w:r>
            <w:r w:rsidRPr="00367922">
              <w:t>CONDITIONS</w:t>
            </w:r>
            <w:bookmarkEnd w:id="244"/>
          </w:p>
          <w:p w14:paraId="53D09E37" w14:textId="69BF2728" w:rsidR="008F3D11" w:rsidRDefault="008F3D11" w:rsidP="008F3D11">
            <w:pPr>
              <w:pStyle w:val="Bodycopy"/>
            </w:pPr>
            <w:r w:rsidRPr="00E77567">
              <w:t>Aboriginal and/or Torres Strait Islander community members may include Elders, family members, community leaders, local aboriginal organisations</w:t>
            </w:r>
            <w:r w:rsidR="00D777B5">
              <w:t>.</w:t>
            </w:r>
          </w:p>
          <w:p w14:paraId="2829EA0F" w14:textId="00C994E4"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 xml:space="preserve">include but is not limited </w:t>
            </w:r>
            <w:r w:rsidR="006907A8" w:rsidRPr="00CD6884">
              <w:t>to</w:t>
            </w:r>
            <w:r w:rsidRPr="00CD6884">
              <w:t xml:space="preserve"> belief systems, rituals, relationships within cultures such as men and women, old and young, children and parents, relationship with nature and the environment</w:t>
            </w:r>
            <w:r w:rsidR="008878C3" w:rsidRPr="00CD6884">
              <w:t>, spirituality, death.</w:t>
            </w:r>
          </w:p>
          <w:p w14:paraId="6B0502A2" w14:textId="73BEA0B7" w:rsidR="00801FB3" w:rsidRPr="00CD6884" w:rsidRDefault="00801FB3" w:rsidP="007640CD">
            <w:pPr>
              <w:pStyle w:val="Bodycopy"/>
            </w:pPr>
            <w:r w:rsidRPr="00CD6884">
              <w:t>Different cultural groups may include but are not limited to: Aboriginal and/or Torres Strait Islander, Anglo / European, Arabic, Asian</w:t>
            </w:r>
            <w:r w:rsidR="00D777B5">
              <w:t>.</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038B3C7C" w:rsidR="00801FB3" w:rsidRDefault="00801FB3" w:rsidP="0053543E">
            <w:pPr>
              <w:pStyle w:val="ListBullet2"/>
            </w:pPr>
            <w:r>
              <w:t>occasions in day-to-day life in which religious/health and well-being belief systems might support both Aboriginal and/or Torres Strait Islander people and another culture</w:t>
            </w:r>
            <w:r w:rsidR="006B6C09">
              <w:t>.</w:t>
            </w:r>
          </w:p>
          <w:p w14:paraId="754BFD9A" w14:textId="262E8A26" w:rsidR="00801FB3" w:rsidRPr="00CE671C" w:rsidRDefault="00801FB3" w:rsidP="00CE671C">
            <w:pPr>
              <w:pStyle w:val="Bodycopy"/>
            </w:pPr>
            <w:r w:rsidRPr="00CE671C">
              <w:t xml:space="preserve">Impact of cultural differences may include but is not limited </w:t>
            </w:r>
            <w:r w:rsidR="006907A8" w:rsidRPr="00CE671C">
              <w:t>to</w:t>
            </w:r>
            <w:r w:rsidRPr="00CE671C">
              <w:t xml:space="preserve"> positive and negative impacts on communication, behaviours, perceptions, attitudes</w:t>
            </w:r>
            <w:r w:rsidR="00260C7E">
              <w:t>.</w:t>
            </w:r>
          </w:p>
        </w:tc>
      </w:tr>
      <w:tr w:rsidR="00801FB3" w:rsidRPr="001214B1" w14:paraId="050E0780" w14:textId="77777777" w:rsidTr="007640CD">
        <w:tc>
          <w:tcPr>
            <w:tcW w:w="9101" w:type="dxa"/>
            <w:gridSpan w:val="2"/>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tcPr>
          <w:p w14:paraId="3FF3869E" w14:textId="16465D17" w:rsidR="00801FB3" w:rsidRDefault="00801FB3" w:rsidP="00801FB3">
            <w:pPr>
              <w:pStyle w:val="SectionAsubsection"/>
            </w:pPr>
            <w:bookmarkStart w:id="245" w:name="_Toc105599371"/>
            <w:r w:rsidRPr="00367922">
              <w:t>FOUNDATION</w:t>
            </w:r>
            <w:r w:rsidRPr="00BB2FB5">
              <w:t xml:space="preserve"> </w:t>
            </w:r>
            <w:r w:rsidRPr="00367922">
              <w:t>SKILLS</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analyse information and determine its impact on day to day life</w:t>
                  </w:r>
                </w:p>
              </w:tc>
            </w:tr>
            <w:tr w:rsidR="00801FB3" w:rsidRPr="004C4A8C" w14:paraId="5213452C" w14:textId="77777777" w:rsidTr="007640CD">
              <w:tc>
                <w:tcPr>
                  <w:tcW w:w="3573" w:type="dxa"/>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tcPr>
          <w:p w14:paraId="69E05278" w14:textId="77777777" w:rsidR="00801FB3" w:rsidRPr="00BB2FB5" w:rsidRDefault="00801FB3" w:rsidP="00CD6884">
            <w:pPr>
              <w:pStyle w:val="SectionAsubsection"/>
              <w:keepNext/>
            </w:pPr>
            <w:bookmarkStart w:id="246" w:name="_Toc105599372"/>
            <w:r w:rsidRPr="00367922">
              <w:lastRenderedPageBreak/>
              <w:t>UNIT</w:t>
            </w:r>
            <w:r>
              <w:t xml:space="preserve"> </w:t>
            </w:r>
            <w:r w:rsidRPr="00367922">
              <w:t>MAPPING</w:t>
            </w:r>
            <w:r>
              <w:t xml:space="preserve"> </w:t>
            </w:r>
            <w:r w:rsidRPr="00367922">
              <w:t>INFORMATION</w:t>
            </w:r>
            <w:bookmarkEnd w:id="246"/>
          </w:p>
        </w:tc>
        <w:tc>
          <w:tcPr>
            <w:tcW w:w="7088" w:type="dxa"/>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200"/>
          <w:headerReference w:type="default" r:id="rId201"/>
          <w:footerReference w:type="even" r:id="rId202"/>
          <w:footerReference w:type="default" r:id="rId203"/>
          <w:headerReference w:type="first" r:id="rId204"/>
          <w:footerReference w:type="first" r:id="rId205"/>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nd practices on day to day life</w:t>
            </w:r>
          </w:p>
          <w:p w14:paraId="102150DB" w14:textId="3ECAF313" w:rsidR="00801FB3" w:rsidRPr="00CF2D70" w:rsidRDefault="00801FB3" w:rsidP="0053543E">
            <w:pPr>
              <w:pStyle w:val="ListBullet2"/>
            </w:pPr>
            <w:r>
              <w:t>present and review information</w:t>
            </w:r>
            <w:r w:rsidR="006B6C09">
              <w:t>.</w:t>
            </w:r>
          </w:p>
        </w:tc>
      </w:tr>
      <w:tr w:rsidR="00801FB3" w:rsidRPr="00371AA5" w14:paraId="7E7257FE" w14:textId="77777777" w:rsidTr="007640CD">
        <w:tc>
          <w:tcPr>
            <w:tcW w:w="2127" w:type="dxa"/>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0E8725CA" w:rsidR="00801FB3" w:rsidRPr="00DA2EE5" w:rsidRDefault="00801FB3" w:rsidP="0053543E">
            <w:pPr>
              <w:pStyle w:val="ListBullet2"/>
            </w:pPr>
            <w:r>
              <w:t>different presentation formats to enable the most appropriate format to be used</w:t>
            </w:r>
            <w:r w:rsidR="006B6C09">
              <w:t>.</w:t>
            </w:r>
          </w:p>
        </w:tc>
      </w:tr>
      <w:tr w:rsidR="00801FB3" w:rsidRPr="00371AA5" w14:paraId="3FA1CC54" w14:textId="77777777" w:rsidTr="007640CD">
        <w:tc>
          <w:tcPr>
            <w:tcW w:w="2127" w:type="dxa"/>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tcPr>
          <w:p w14:paraId="12AD98FD" w14:textId="77777777" w:rsidR="00801FB3" w:rsidRPr="005743E4" w:rsidRDefault="00801FB3" w:rsidP="007640CD">
            <w:pPr>
              <w:pStyle w:val="Bodycopy"/>
            </w:pPr>
            <w:r w:rsidRPr="005743E4">
              <w:t>The conditions of assessment should take into consideration, wherever possible, variations that may occur between remote, rural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4394A7F7" w:rsidR="00801FB3" w:rsidRDefault="00801FB3" w:rsidP="0053543E">
            <w:pPr>
              <w:pStyle w:val="ListBullet2"/>
            </w:pPr>
            <w:r>
              <w:t>relevant resources required to present the information in the learner’s preferred format</w:t>
            </w:r>
            <w:r w:rsidR="006B6C09">
              <w: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7" w:name="_Toc105599373"/>
            <w:r w:rsidRPr="00367922">
              <w:lastRenderedPageBreak/>
              <w:t>UNIT CODE</w:t>
            </w:r>
            <w:bookmarkEnd w:id="247"/>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8" w:name="_Toc105599374"/>
            <w:r w:rsidRPr="00367922">
              <w:t>UNIT TITLE</w:t>
            </w:r>
            <w:bookmarkEnd w:id="248"/>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9" w:name="_Toc105599375"/>
            <w:r w:rsidRPr="00367922">
              <w:t>APPLICATION</w:t>
            </w:r>
            <w:bookmarkEnd w:id="249"/>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50" w:name="_Toc105599376"/>
            <w:r w:rsidRPr="00367922">
              <w:t>ELEMENTS</w:t>
            </w:r>
            <w:bookmarkEnd w:id="250"/>
          </w:p>
        </w:tc>
        <w:tc>
          <w:tcPr>
            <w:tcW w:w="6095" w:type="dxa"/>
            <w:gridSpan w:val="2"/>
          </w:tcPr>
          <w:p w14:paraId="3D57450E" w14:textId="20B9ECF5" w:rsidR="00CE671C" w:rsidRPr="009F04FF" w:rsidRDefault="00CE671C" w:rsidP="006D363D">
            <w:pPr>
              <w:pStyle w:val="SectionAsubsection"/>
            </w:pPr>
            <w:bookmarkStart w:id="251" w:name="_Toc105599377"/>
            <w:r w:rsidRPr="00367922">
              <w:t>PERFORMANCE</w:t>
            </w:r>
            <w:r w:rsidRPr="009F04FF">
              <w:t xml:space="preserve"> </w:t>
            </w:r>
            <w:r w:rsidRPr="00367922">
              <w:t>CRITERIA</w:t>
            </w:r>
            <w:bookmarkEnd w:id="251"/>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Support modifications to processes, structures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tcPr>
          <w:p w14:paraId="4F7043DE" w14:textId="77777777" w:rsidR="00CE671C" w:rsidRPr="00E3603E" w:rsidRDefault="00CE671C" w:rsidP="006D363D">
            <w:pPr>
              <w:pStyle w:val="SectionAsubsection"/>
            </w:pPr>
            <w:bookmarkStart w:id="252" w:name="_Toc105599378"/>
            <w:r w:rsidRPr="00367922">
              <w:t>RANGE</w:t>
            </w:r>
            <w:r w:rsidRPr="00E3603E">
              <w:t xml:space="preserve"> </w:t>
            </w:r>
            <w:r w:rsidRPr="00367922">
              <w:t>OF</w:t>
            </w:r>
            <w:r w:rsidRPr="00E3603E">
              <w:t xml:space="preserve"> </w:t>
            </w:r>
            <w:r w:rsidRPr="00367922">
              <w:t>CONDITIONS</w:t>
            </w:r>
            <w:bookmarkEnd w:id="252"/>
          </w:p>
          <w:p w14:paraId="4EDD4BDD" w14:textId="6422D80F" w:rsidR="004A721E" w:rsidRDefault="00CE671C" w:rsidP="007640CD">
            <w:pPr>
              <w:pStyle w:val="Bodycopy"/>
            </w:pPr>
            <w:r>
              <w:t xml:space="preserve">Representative organisations may be of different types and sizes and may include but are not limited </w:t>
            </w:r>
            <w:r w:rsidR="006907A8">
              <w:t>to</w:t>
            </w:r>
            <w:r>
              <w:t xml:space="preserve"> student organisations / clubs, social clubs, community organis</w:t>
            </w:r>
            <w:r w:rsidR="00F52579">
              <w:t>ations, political organisations</w:t>
            </w:r>
            <w:r w:rsidR="00D777B5">
              <w:t>.</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1DA36807" w:rsidR="00CE671C" w:rsidRDefault="00CE671C" w:rsidP="0053543E">
            <w:pPr>
              <w:pStyle w:val="ListBullet2"/>
            </w:pPr>
            <w:r>
              <w:t>link</w:t>
            </w:r>
            <w:r w:rsidR="006D363D">
              <w:t>ing</w:t>
            </w:r>
            <w:r>
              <w:t xml:space="preserve"> with other bodies nationally or internationally</w:t>
            </w:r>
            <w:r w:rsidR="006B6C09">
              <w:t>.</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0734170" w:rsidR="00CE671C" w:rsidRPr="00E3603E" w:rsidRDefault="00CE671C" w:rsidP="0053543E">
            <w:pPr>
              <w:pStyle w:val="ListBullet2"/>
            </w:pPr>
            <w:r>
              <w:t>informal and written as a list of points</w:t>
            </w:r>
            <w:r w:rsidR="006B6C09">
              <w:t>.</w:t>
            </w:r>
          </w:p>
        </w:tc>
      </w:tr>
      <w:tr w:rsidR="00CE671C" w:rsidRPr="001214B1" w14:paraId="7F8B581D" w14:textId="77777777" w:rsidTr="007640CD">
        <w:tc>
          <w:tcPr>
            <w:tcW w:w="9101" w:type="dxa"/>
            <w:gridSpan w:val="2"/>
          </w:tcPr>
          <w:p w14:paraId="60088A5A" w14:textId="28362EC8" w:rsidR="00CE671C" w:rsidRDefault="00CE671C" w:rsidP="006D363D">
            <w:pPr>
              <w:pStyle w:val="SectionAsubsection"/>
            </w:pPr>
            <w:bookmarkStart w:id="253" w:name="_Toc105599379"/>
            <w:r w:rsidRPr="00367922">
              <w:t>FOUNDATION</w:t>
            </w:r>
            <w:r w:rsidRPr="00BB2FB5">
              <w:t xml:space="preserve"> </w:t>
            </w:r>
            <w:r w:rsidRPr="00367922">
              <w:t>SKILLS</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tcPr>
          <w:p w14:paraId="1FC04D98" w14:textId="77777777" w:rsidR="00CE671C" w:rsidRPr="00BB2FB5" w:rsidRDefault="00CE671C" w:rsidP="006D363D">
            <w:pPr>
              <w:pStyle w:val="SectionAsubsection"/>
            </w:pPr>
            <w:bookmarkStart w:id="254" w:name="_Toc105599380"/>
            <w:r w:rsidRPr="00367922">
              <w:t>UNIT</w:t>
            </w:r>
            <w:r>
              <w:t xml:space="preserve"> </w:t>
            </w:r>
            <w:r w:rsidRPr="00367922">
              <w:t>MAPPING</w:t>
            </w:r>
            <w:r>
              <w:t xml:space="preserve"> </w:t>
            </w:r>
            <w:r w:rsidRPr="00367922">
              <w:t>INFORMATION</w:t>
            </w:r>
            <w:bookmarkEnd w:id="254"/>
          </w:p>
        </w:tc>
        <w:tc>
          <w:tcPr>
            <w:tcW w:w="7088" w:type="dxa"/>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6"/>
          <w:headerReference w:type="default" r:id="rId207"/>
          <w:footerReference w:type="default" r:id="rId208"/>
          <w:headerReference w:type="first" r:id="rId209"/>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investigating the goals, structure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0890D905" w:rsidR="00CE671C" w:rsidRPr="00DA2EE5" w:rsidRDefault="00CE671C" w:rsidP="0053543E">
            <w:pPr>
              <w:pStyle w:val="ListBullet2"/>
            </w:pPr>
            <w:r>
              <w:t>communication protocols relevant to organisations of different types and size to enable appropriate protocols to be applied to the specific organisation</w:t>
            </w:r>
            <w:r w:rsidR="006B6C09">
              <w:t>.</w:t>
            </w:r>
          </w:p>
        </w:tc>
      </w:tr>
      <w:tr w:rsidR="00CE671C" w:rsidRPr="00371AA5" w14:paraId="65917140" w14:textId="77777777" w:rsidTr="007640CD">
        <w:tc>
          <w:tcPr>
            <w:tcW w:w="2127" w:type="dxa"/>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5AD4A1E" w:rsidR="00CE671C" w:rsidRDefault="00CE671C" w:rsidP="0053543E">
            <w:pPr>
              <w:pStyle w:val="ListBullet2"/>
            </w:pPr>
            <w:r>
              <w:t>other participants in the organisation</w:t>
            </w:r>
            <w:r w:rsidR="006B6C09">
              <w:t>.</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5" w:name="_Toc105599381"/>
            <w:r w:rsidRPr="00367922">
              <w:lastRenderedPageBreak/>
              <w:t>UNIT CODE</w:t>
            </w:r>
            <w:bookmarkEnd w:id="255"/>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6" w:name="_Toc105599382"/>
            <w:r w:rsidRPr="00367922">
              <w:t>UNIT TITLE</w:t>
            </w:r>
            <w:bookmarkEnd w:id="256"/>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7" w:name="_Toc105599383"/>
            <w:r w:rsidRPr="00367922">
              <w:t>APPLICATION</w:t>
            </w:r>
            <w:bookmarkEnd w:id="257"/>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8" w:name="_Toc105599384"/>
            <w:r w:rsidRPr="00367922">
              <w:t>ELEMENTS</w:t>
            </w:r>
            <w:bookmarkEnd w:id="258"/>
          </w:p>
        </w:tc>
        <w:tc>
          <w:tcPr>
            <w:tcW w:w="6095" w:type="dxa"/>
            <w:gridSpan w:val="2"/>
          </w:tcPr>
          <w:p w14:paraId="31BBDDE0" w14:textId="359F3490" w:rsidR="007640CD" w:rsidRPr="009F04FF" w:rsidRDefault="007640CD" w:rsidP="007640CD">
            <w:pPr>
              <w:pStyle w:val="SectionAsubsection"/>
            </w:pPr>
            <w:bookmarkStart w:id="259" w:name="_Toc105599385"/>
            <w:r w:rsidRPr="00367922">
              <w:t>PERFORMANCE</w:t>
            </w:r>
            <w:r w:rsidRPr="009F04FF">
              <w:t xml:space="preserve"> </w:t>
            </w:r>
            <w:r w:rsidRPr="00367922">
              <w:t>CRITERIA</w:t>
            </w:r>
            <w:bookmarkEnd w:id="259"/>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Adjust outline as a result of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tcPr>
          <w:p w14:paraId="7A7CEBCF" w14:textId="77777777" w:rsidR="007640CD" w:rsidRPr="003944D2" w:rsidRDefault="007640CD" w:rsidP="003944D2">
            <w:pPr>
              <w:pStyle w:val="SectionAsubsection"/>
            </w:pPr>
            <w:bookmarkStart w:id="260" w:name="_Toc105599386"/>
            <w:r w:rsidRPr="003944D2">
              <w:lastRenderedPageBreak/>
              <w:t>RANGE OF CONDITIONS</w:t>
            </w:r>
            <w:bookmarkEnd w:id="260"/>
          </w:p>
          <w:p w14:paraId="4513EB64" w14:textId="29D59CFE" w:rsidR="007640CD" w:rsidRDefault="007640CD" w:rsidP="000B776A">
            <w:pPr>
              <w:pStyle w:val="bullet"/>
              <w:numPr>
                <w:ilvl w:val="0"/>
                <w:numId w:val="0"/>
              </w:numPr>
            </w:pPr>
            <w:r>
              <w:t xml:space="preserve">Additional information and documentation may include but is not limited </w:t>
            </w:r>
            <w:r w:rsidR="006907A8">
              <w:t>to</w:t>
            </w:r>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r w:rsidR="00D777B5">
              <w:t>.</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tcPr>
          <w:p w14:paraId="4D4FE4B1" w14:textId="268CE9C6" w:rsidR="007640CD" w:rsidRPr="00026086" w:rsidRDefault="007640CD" w:rsidP="003944D2">
            <w:pPr>
              <w:pStyle w:val="SectionAsubsection"/>
            </w:pPr>
            <w:bookmarkStart w:id="261" w:name="_Toc105599387"/>
            <w:r w:rsidRPr="00026086">
              <w:t>FOUNDATION SKILLS</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65E5C9D6" w:rsidR="007640CD" w:rsidRPr="00026086" w:rsidRDefault="007640CD" w:rsidP="0053543E">
                  <w:pPr>
                    <w:pStyle w:val="ListBullet2"/>
                  </w:pPr>
                  <w:r w:rsidRPr="00026086">
                    <w:t xml:space="preserve">interpret and address requirements of written job or further </w:t>
                  </w:r>
                  <w:r w:rsidR="006907A8" w:rsidRPr="00026086">
                    <w:t>study applications</w:t>
                  </w:r>
                </w:p>
              </w:tc>
            </w:tr>
            <w:tr w:rsidR="007640CD" w:rsidRPr="00026086" w14:paraId="3D91831B" w14:textId="77777777" w:rsidTr="007640CD">
              <w:tc>
                <w:tcPr>
                  <w:tcW w:w="3573" w:type="dxa"/>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tcPr>
          <w:p w14:paraId="5F0A015B" w14:textId="77777777" w:rsidR="007640CD" w:rsidRPr="00026086" w:rsidRDefault="007640CD" w:rsidP="003944D2">
            <w:pPr>
              <w:pStyle w:val="SectionAsubsection"/>
            </w:pPr>
            <w:bookmarkStart w:id="262" w:name="_Toc105599388"/>
            <w:r w:rsidRPr="00026086">
              <w:t>UNIT MAPPING INFORMATION</w:t>
            </w:r>
            <w:bookmarkEnd w:id="262"/>
          </w:p>
        </w:tc>
        <w:tc>
          <w:tcPr>
            <w:tcW w:w="7088" w:type="dxa"/>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10"/>
          <w:headerReference w:type="default" r:id="rId211"/>
          <w:footerReference w:type="even" r:id="rId212"/>
          <w:footerReference w:type="default" r:id="rId213"/>
          <w:headerReference w:type="first" r:id="rId214"/>
          <w:footerReference w:type="first" r:id="rId215"/>
          <w:pgSz w:w="11906" w:h="16838"/>
          <w:pgMar w:top="1440" w:right="1440" w:bottom="1440" w:left="1440" w:header="708" w:footer="708" w:gutter="0"/>
          <w:cols w:space="708"/>
          <w:docGrid w:linePitch="360"/>
        </w:sectPr>
      </w:pPr>
    </w:p>
    <w:p w14:paraId="319BFC8D" w14:textId="410B4C31" w:rsidR="007640CD" w:rsidRPr="00C932C1" w:rsidRDefault="005916ED" w:rsidP="005916E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6B053173" w:rsidR="007640CD" w:rsidRPr="00CF2D70" w:rsidRDefault="007640CD" w:rsidP="0053543E">
            <w:pPr>
              <w:pStyle w:val="ListBullet2"/>
            </w:pPr>
            <w:r>
              <w:t>prepare and review accurate and concise applications that meet stated criteria for format and submission</w:t>
            </w:r>
            <w:r w:rsidR="006B6C09">
              <w:t>.</w:t>
            </w:r>
          </w:p>
        </w:tc>
      </w:tr>
      <w:tr w:rsidR="007640CD" w:rsidRPr="00371AA5" w14:paraId="13F1F7AB" w14:textId="77777777" w:rsidTr="007640CD">
        <w:tc>
          <w:tcPr>
            <w:tcW w:w="2127" w:type="dxa"/>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59BB3EC8" w:rsidR="005D43A7" w:rsidRPr="00460642" w:rsidRDefault="005D43A7" w:rsidP="000B776A">
            <w:pPr>
              <w:pStyle w:val="endash"/>
            </w:pPr>
            <w:r w:rsidRPr="00460642">
              <w:t>qualifications and other certificates / licen</w:t>
            </w:r>
            <w:r w:rsidR="00CA1E14">
              <w:t>c</w:t>
            </w:r>
            <w:r w:rsidRPr="00460642">
              <w:t xml:space="preserve">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84F402" w:rsidR="005D43A7" w:rsidRPr="00460642" w:rsidRDefault="005D43A7" w:rsidP="000B776A">
            <w:pPr>
              <w:pStyle w:val="endash"/>
            </w:pPr>
            <w:r w:rsidRPr="00460642">
              <w:t>contact details of referees</w:t>
            </w:r>
            <w:r w:rsidR="006B6C09">
              <w:t>.</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accuracy of spelling, grammatical expression and punctuation</w:t>
            </w:r>
          </w:p>
          <w:p w14:paraId="2531D525" w14:textId="77777777" w:rsidR="007640CD" w:rsidRPr="00460642" w:rsidRDefault="007640CD" w:rsidP="000B776A">
            <w:pPr>
              <w:pStyle w:val="endash"/>
            </w:pPr>
            <w:r w:rsidRPr="00460642">
              <w:t>relevance to criteria</w:t>
            </w:r>
          </w:p>
          <w:p w14:paraId="03CABE44" w14:textId="4C9AE69B" w:rsidR="007640CD" w:rsidRPr="00DA2EE5" w:rsidRDefault="007640CD" w:rsidP="000B776A">
            <w:pPr>
              <w:pStyle w:val="endash"/>
            </w:pPr>
            <w:r w:rsidRPr="00460642">
              <w:t>concise expression</w:t>
            </w:r>
            <w:r w:rsidR="006B6C09">
              <w:t>.</w:t>
            </w:r>
          </w:p>
        </w:tc>
      </w:tr>
      <w:tr w:rsidR="007640CD" w:rsidRPr="00371AA5" w14:paraId="354EC2B6" w14:textId="77777777" w:rsidTr="007640CD">
        <w:tc>
          <w:tcPr>
            <w:tcW w:w="2127" w:type="dxa"/>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30E21228" w:rsidR="007640CD" w:rsidRDefault="007640CD" w:rsidP="0053543E">
            <w:pPr>
              <w:pStyle w:val="ListBullet2"/>
            </w:pPr>
            <w:r>
              <w:t>word processing and printing equipment as required</w:t>
            </w:r>
            <w:r w:rsidR="006B6C09">
              <w:t>.</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3" w:name="_Toc105599389"/>
            <w:r w:rsidRPr="00367922">
              <w:lastRenderedPageBreak/>
              <w:t>UNIT CODE</w:t>
            </w:r>
            <w:bookmarkEnd w:id="263"/>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4" w:name="_Toc105599390"/>
            <w:r w:rsidRPr="00367922">
              <w:t>UNIT TITLE</w:t>
            </w:r>
            <w:bookmarkEnd w:id="264"/>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5" w:name="_Toc105599391"/>
            <w:r w:rsidRPr="00367922">
              <w:t>APPLICATION</w:t>
            </w:r>
            <w:bookmarkEnd w:id="265"/>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7B57546"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r w:rsidR="006B6C09">
              <w:t>.</w:t>
            </w:r>
          </w:p>
          <w:p w14:paraId="78064A29" w14:textId="5DDA4BD9" w:rsidR="00CB4C6E" w:rsidRPr="00325D1A" w:rsidRDefault="00CB4C6E" w:rsidP="005F24DF">
            <w:pPr>
              <w:pStyle w:val="Bodycopy"/>
            </w:pPr>
            <w:r>
              <w:t>No licensing, legislation, regulatory or certification requirements apply to this unit at the time of publication</w:t>
            </w:r>
            <w:r w:rsidR="006B6C09">
              <w:t>.</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6" w:name="_Toc105599392"/>
            <w:r w:rsidRPr="00367922">
              <w:t>ELEMENTS</w:t>
            </w:r>
            <w:bookmarkEnd w:id="266"/>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12578C32" w:rsidR="00CB4C6E" w:rsidRPr="005408EC" w:rsidRDefault="00CB4C6E" w:rsidP="005F24DF">
            <w:pPr>
              <w:pStyle w:val="Bodycopy"/>
              <w:rPr>
                <w:rStyle w:val="Emphasis"/>
                <w:i w:val="0"/>
                <w:iCs/>
              </w:rPr>
            </w:pPr>
            <w:r w:rsidRPr="005408EC">
              <w:t>Determine opportunities</w:t>
            </w:r>
            <w:r>
              <w:t xml:space="preserve"> to participate in</w:t>
            </w:r>
            <w:r w:rsidR="00D777B5">
              <w:t xml:space="preserve"> </w:t>
            </w:r>
            <w:r w:rsidRPr="005408EC">
              <w:t>interviews</w:t>
            </w:r>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49A93699" w:rsidR="00CB4C6E" w:rsidRPr="005408EC" w:rsidRDefault="00CB4C6E" w:rsidP="005F24DF">
            <w:pPr>
              <w:pStyle w:val="Bodycopy"/>
            </w:pPr>
            <w:r w:rsidRPr="005408EC">
              <w:t>Prepare for interviews</w:t>
            </w:r>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accurately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tcPr>
          <w:p w14:paraId="7EF36BD8" w14:textId="77777777" w:rsidR="00CB4C6E" w:rsidRPr="00E3603E" w:rsidRDefault="00CB4C6E" w:rsidP="004D7A26">
            <w:pPr>
              <w:pStyle w:val="SectionAsubsection"/>
            </w:pPr>
            <w:bookmarkStart w:id="267" w:name="_Toc105599393"/>
            <w:r w:rsidRPr="00367922">
              <w:t>RANGE</w:t>
            </w:r>
            <w:r w:rsidRPr="00E3603E">
              <w:t xml:space="preserve"> </w:t>
            </w:r>
            <w:r w:rsidRPr="00367922">
              <w:t>OF</w:t>
            </w:r>
            <w:r w:rsidRPr="00E3603E">
              <w:t xml:space="preserve"> </w:t>
            </w:r>
            <w:r w:rsidRPr="00367922">
              <w:t>CONDITIONS</w:t>
            </w:r>
            <w:bookmarkEnd w:id="267"/>
          </w:p>
          <w:p w14:paraId="5B7D4311" w14:textId="7620311B" w:rsidR="00CB4C6E" w:rsidRDefault="00CB4C6E" w:rsidP="005F24DF">
            <w:pPr>
              <w:pStyle w:val="Bodycopy"/>
            </w:pPr>
            <w:r>
              <w:t xml:space="preserve">Opportunities for sourcing interviews may include but are not limited </w:t>
            </w:r>
            <w:r w:rsidR="006907A8">
              <w:t>to</w:t>
            </w:r>
            <w:r>
              <w:t xml:space="preserve"> newspaper searches, job agencies or networks, online searches, job apps, networks</w:t>
            </w:r>
            <w:r w:rsidR="00460642">
              <w:t>,</w:t>
            </w:r>
            <w:r>
              <w:t xml:space="preserve"> community organisations</w:t>
            </w:r>
            <w:r w:rsidR="00D777B5">
              <w:t>.</w:t>
            </w:r>
          </w:p>
          <w:p w14:paraId="6F82B7EB" w14:textId="0BACA9B3" w:rsidR="00CB4C6E" w:rsidRDefault="00CB4C6E" w:rsidP="005F24DF">
            <w:pPr>
              <w:pStyle w:val="Bodycopy"/>
            </w:pPr>
            <w:r>
              <w:lastRenderedPageBreak/>
              <w:t xml:space="preserve">Features of different types of interviews may include but are not limited </w:t>
            </w:r>
            <w:r w:rsidR="006907A8">
              <w:t>to</w:t>
            </w:r>
            <w:r>
              <w:t xml:space="preserve"> group interviews, one-on-one interviews, interviews that include tests or demonstration of skills, interviews that are conducted online, interviews that require auditions</w:t>
            </w:r>
            <w:r w:rsidR="004D7A26">
              <w:t>, interviews that are unstructured</w:t>
            </w:r>
            <w:r w:rsidR="00D777B5">
              <w:t>.</w:t>
            </w:r>
          </w:p>
          <w:p w14:paraId="04D69CEC" w14:textId="47FB2D22" w:rsidR="00CB4C6E" w:rsidRDefault="00CB4C6E" w:rsidP="005F24DF">
            <w:pPr>
              <w:pStyle w:val="Bodycopy"/>
            </w:pPr>
            <w:r>
              <w:t xml:space="preserve">Details of interviews may include but are not limited </w:t>
            </w:r>
            <w:r w:rsidR="006907A8">
              <w:t>to</w:t>
            </w:r>
            <w:r>
              <w:t xml:space="preserve"> location and time, items to bring, selection criteria, dress codes</w:t>
            </w:r>
            <w:r w:rsidR="00D777B5">
              <w:t>.</w:t>
            </w:r>
          </w:p>
          <w:p w14:paraId="384EC89A" w14:textId="1674122F" w:rsidR="00CB4C6E" w:rsidRPr="00E3603E" w:rsidRDefault="00CB4C6E" w:rsidP="005F24DF">
            <w:pPr>
              <w:pStyle w:val="Bodycopy"/>
            </w:pPr>
            <w:r>
              <w:t xml:space="preserve">Relevant information to prepare for interviews may include but are not limited </w:t>
            </w:r>
            <w:r w:rsidR="006907A8">
              <w:t>to</w:t>
            </w:r>
            <w:r>
              <w:t xml:space="preserve">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tcPr>
          <w:p w14:paraId="645ABC79" w14:textId="3A08CB4F" w:rsidR="00CB4C6E" w:rsidRDefault="00CB4C6E" w:rsidP="004D7A26">
            <w:pPr>
              <w:pStyle w:val="SectionAsubsection"/>
            </w:pPr>
            <w:bookmarkStart w:id="268" w:name="_Toc105599394"/>
            <w:r w:rsidRPr="00367922">
              <w:lastRenderedPageBreak/>
              <w:t>FOUNDATION</w:t>
            </w:r>
            <w:r w:rsidRPr="00BB2FB5">
              <w:t xml:space="preserve"> </w:t>
            </w:r>
            <w:r w:rsidRPr="00367922">
              <w:t>SKILLS</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tcPr>
          <w:p w14:paraId="237166DC" w14:textId="77777777" w:rsidR="00CB4C6E" w:rsidRPr="00BB2FB5" w:rsidRDefault="00CB4C6E" w:rsidP="004D7A26">
            <w:pPr>
              <w:pStyle w:val="SectionAsubsection"/>
            </w:pPr>
            <w:bookmarkStart w:id="269" w:name="_Toc105599395"/>
            <w:r w:rsidRPr="00367922">
              <w:t>UNIT</w:t>
            </w:r>
            <w:r>
              <w:t xml:space="preserve"> </w:t>
            </w:r>
            <w:r w:rsidRPr="00367922">
              <w:t>MAPPING</w:t>
            </w:r>
            <w:r>
              <w:t xml:space="preserve"> </w:t>
            </w:r>
            <w:r w:rsidRPr="00367922">
              <w:t>INFORMATION</w:t>
            </w:r>
            <w:bookmarkEnd w:id="269"/>
          </w:p>
        </w:tc>
        <w:tc>
          <w:tcPr>
            <w:tcW w:w="7088" w:type="dxa"/>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r w:rsidR="00CB4C6E" w:rsidRPr="00D34DF1">
                    <w:t>Develop  interview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job</w:t>
                  </w:r>
                  <w:r w:rsidRPr="00D34DF1">
                    <w:t xml:space="preserve">  interview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6"/>
          <w:headerReference w:type="default" r:id="rId217"/>
          <w:footerReference w:type="even" r:id="rId218"/>
          <w:footerReference w:type="default" r:id="rId219"/>
          <w:headerReference w:type="first" r:id="rId220"/>
          <w:footerReference w:type="first" r:id="rId221"/>
          <w:pgSz w:w="11906" w:h="16838"/>
          <w:pgMar w:top="1440" w:right="1440" w:bottom="1440" w:left="1440" w:header="708" w:footer="708" w:gutter="0"/>
          <w:cols w:space="708"/>
          <w:docGrid w:linePitch="360"/>
        </w:sectPr>
      </w:pPr>
    </w:p>
    <w:p w14:paraId="01DF0D80" w14:textId="76D365D9"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346CC659" w:rsidR="00CB4C6E" w:rsidRPr="00CF2D70" w:rsidRDefault="00CB4C6E" w:rsidP="0053543E">
            <w:pPr>
              <w:pStyle w:val="ListBullet2"/>
            </w:pPr>
            <w:r>
              <w:t>review and discuss own interview performance to identify potential improvements</w:t>
            </w:r>
            <w:r w:rsidR="006B6C09">
              <w:t>.</w:t>
            </w:r>
          </w:p>
        </w:tc>
      </w:tr>
      <w:tr w:rsidR="00CB4C6E" w:rsidRPr="00371AA5" w14:paraId="31BEED2F" w14:textId="77777777" w:rsidTr="005F24DF">
        <w:tc>
          <w:tcPr>
            <w:tcW w:w="2127" w:type="dxa"/>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2E0342B7" w:rsidR="00CB4C6E" w:rsidRPr="00DA2EE5" w:rsidRDefault="00CB4C6E" w:rsidP="0053543E">
            <w:pPr>
              <w:pStyle w:val="ListBullet2"/>
            </w:pPr>
            <w:r>
              <w:t xml:space="preserve">strategies to answer questions </w:t>
            </w:r>
            <w:r w:rsidR="00AF123B">
              <w:t>effectively and address interview</w:t>
            </w:r>
            <w:r>
              <w:t xml:space="preserve"> requirements</w:t>
            </w:r>
            <w:r w:rsidR="006B6C09">
              <w:t>.</w:t>
            </w:r>
          </w:p>
        </w:tc>
      </w:tr>
      <w:tr w:rsidR="00CB4C6E" w:rsidRPr="00371AA5" w14:paraId="0020E82D" w14:textId="77777777" w:rsidTr="005F24DF">
        <w:tc>
          <w:tcPr>
            <w:tcW w:w="2127" w:type="dxa"/>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70" w:name="_Toc105599396"/>
            <w:r w:rsidRPr="00C6094A">
              <w:lastRenderedPageBreak/>
              <w:t>UNIT CODE</w:t>
            </w:r>
            <w:bookmarkEnd w:id="270"/>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71" w:name="_Toc105599397"/>
            <w:r w:rsidRPr="00C6094A">
              <w:t>UNIT TITLE</w:t>
            </w:r>
            <w:bookmarkEnd w:id="271"/>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2" w:name="_Toc105599398"/>
            <w:r w:rsidRPr="00C6094A">
              <w:t>APPLICATION</w:t>
            </w:r>
            <w:bookmarkEnd w:id="272"/>
          </w:p>
        </w:tc>
        <w:tc>
          <w:tcPr>
            <w:tcW w:w="6350" w:type="dxa"/>
            <w:gridSpan w:val="2"/>
          </w:tcPr>
          <w:p w14:paraId="495C7725" w14:textId="77777777" w:rsidR="00C6094A" w:rsidRDefault="00C6094A" w:rsidP="005F24DF">
            <w:pPr>
              <w:pStyle w:val="Bodycopy"/>
            </w:pPr>
            <w:r>
              <w:t>This unit describes the skills and knowledge to plan, select, negotiate and participate in a practical work or community placement to develop work skills.</w:t>
            </w:r>
          </w:p>
          <w:p w14:paraId="7B53A645" w14:textId="2059F771"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r w:rsidR="00D777B5">
              <w:t>.</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3" w:name="_Toc105599399"/>
            <w:r w:rsidRPr="00C6094A">
              <w:t>ELEMENTS</w:t>
            </w:r>
            <w:bookmarkEnd w:id="273"/>
          </w:p>
        </w:tc>
        <w:tc>
          <w:tcPr>
            <w:tcW w:w="6350" w:type="dxa"/>
            <w:gridSpan w:val="2"/>
          </w:tcPr>
          <w:p w14:paraId="50E742C8" w14:textId="6582E62D" w:rsidR="00C6094A" w:rsidRPr="00346E49" w:rsidRDefault="00C6094A" w:rsidP="00346E49">
            <w:pPr>
              <w:pStyle w:val="SectionAsubsection"/>
            </w:pPr>
            <w:bookmarkStart w:id="274" w:name="_Toc105599400"/>
            <w:r w:rsidRPr="00346E49">
              <w:t>PERFORMANCE CRITERIA</w:t>
            </w:r>
            <w:bookmarkEnd w:id="274"/>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e-establish goals for enhancement of work related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tcPr>
          <w:p w14:paraId="2834A742" w14:textId="77777777" w:rsidR="00C6094A" w:rsidRPr="00E3603E" w:rsidRDefault="00C6094A" w:rsidP="005F24DF">
            <w:pPr>
              <w:pStyle w:val="SectionAsubsection"/>
            </w:pPr>
            <w:bookmarkStart w:id="275" w:name="_Toc105599401"/>
            <w:r w:rsidRPr="00367922">
              <w:t>RANGE</w:t>
            </w:r>
            <w:r w:rsidRPr="00E3603E">
              <w:t xml:space="preserve"> </w:t>
            </w:r>
            <w:r w:rsidRPr="00367922">
              <w:t>OF</w:t>
            </w:r>
            <w:r w:rsidRPr="00E3603E">
              <w:t xml:space="preserve"> </w:t>
            </w:r>
            <w:r w:rsidRPr="00367922">
              <w:t>CONDITIONS</w:t>
            </w:r>
            <w:bookmarkEnd w:id="275"/>
          </w:p>
          <w:p w14:paraId="070147DA" w14:textId="71B42F69" w:rsidR="00C6094A" w:rsidRDefault="00C6094A" w:rsidP="005F24DF">
            <w:pPr>
              <w:pStyle w:val="Bodycopy"/>
            </w:pPr>
            <w:r>
              <w:t xml:space="preserve">Placement options may include but are not limited </w:t>
            </w:r>
            <w:r w:rsidR="006907A8">
              <w:t>to</w:t>
            </w:r>
            <w:r>
              <w:t xml:space="preserve"> community organisations, community housing</w:t>
            </w:r>
            <w:r w:rsidR="00460642">
              <w:t xml:space="preserve">, </w:t>
            </w:r>
            <w:r>
              <w:t>support programs, volunteer orga</w:t>
            </w:r>
            <w:r w:rsidR="00936122">
              <w:t>nisations, workplaces,</w:t>
            </w:r>
            <w:r>
              <w:t xml:space="preserve"> educational organisations</w:t>
            </w:r>
            <w:r w:rsidR="00D777B5">
              <w:t>.</w:t>
            </w:r>
          </w:p>
          <w:p w14:paraId="572E2480" w14:textId="231AC16C" w:rsidR="00C6094A" w:rsidRDefault="00C6094A" w:rsidP="002D5908">
            <w:pPr>
              <w:pStyle w:val="Bodycopy"/>
              <w:tabs>
                <w:tab w:val="left" w:pos="3060"/>
              </w:tabs>
            </w:pPr>
            <w:r>
              <w:t xml:space="preserve">Placement requirements may include but are not limited </w:t>
            </w:r>
            <w:r w:rsidR="006907A8">
              <w:t>to</w:t>
            </w:r>
            <w:r>
              <w:tab/>
              <w:t>required forms, permission signatures, WHS / OHS requirements, minimum age</w:t>
            </w:r>
            <w:r w:rsidR="00936122">
              <w:t xml:space="preserve"> requirement, driver licence, Working With Children C</w:t>
            </w:r>
            <w:r>
              <w:t>heck</w:t>
            </w:r>
            <w:r w:rsidR="00D777B5">
              <w:t>.</w:t>
            </w:r>
          </w:p>
          <w:p w14:paraId="203B2615" w14:textId="2858B903" w:rsidR="00C6094A" w:rsidRDefault="00C6094A" w:rsidP="005F24DF">
            <w:pPr>
              <w:pStyle w:val="Bodycopy"/>
            </w:pPr>
            <w:r>
              <w:t xml:space="preserve">Work / Occupational Health and Safety requirements may include but are not limited </w:t>
            </w:r>
            <w:r w:rsidR="006907A8">
              <w:t>to</w:t>
            </w:r>
            <w:r>
              <w:t xml:space="preserve">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r w:rsidR="00D777B5">
              <w:t>.</w:t>
            </w:r>
          </w:p>
          <w:p w14:paraId="1830B678" w14:textId="4EB794E9" w:rsidR="00C6094A" w:rsidRPr="00E3603E" w:rsidRDefault="00C6094A" w:rsidP="005F24DF">
            <w:pPr>
              <w:pStyle w:val="Bodycopy"/>
            </w:pPr>
            <w:r>
              <w:t xml:space="preserve">Record of performance may include but is not limited </w:t>
            </w:r>
            <w:r w:rsidR="006907A8">
              <w:t>to</w:t>
            </w:r>
            <w:r>
              <w:t xml:space="preserve"> log book, journal, supervisor / employer feedback, statement of duties</w:t>
            </w:r>
            <w:r w:rsidR="00D777B5">
              <w:t>.</w:t>
            </w:r>
          </w:p>
        </w:tc>
      </w:tr>
      <w:tr w:rsidR="00C6094A" w:rsidRPr="001214B1" w14:paraId="750AD0B1" w14:textId="77777777" w:rsidTr="005F24DF">
        <w:tc>
          <w:tcPr>
            <w:tcW w:w="9101" w:type="dxa"/>
            <w:gridSpan w:val="2"/>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tcPr>
          <w:p w14:paraId="665C10D2" w14:textId="624AB0F9" w:rsidR="00C6094A" w:rsidRDefault="00C6094A" w:rsidP="005F24DF">
            <w:pPr>
              <w:pStyle w:val="SectionAsubsection"/>
            </w:pPr>
            <w:bookmarkStart w:id="276" w:name="_Toc105599402"/>
            <w:r w:rsidRPr="00367922">
              <w:t>FOUNDATION</w:t>
            </w:r>
            <w:r w:rsidRPr="00BB2FB5">
              <w:t xml:space="preserve"> </w:t>
            </w:r>
            <w:r w:rsidRPr="00367922">
              <w:t>SKILLS</w:t>
            </w:r>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tcPr>
                <w:p w14:paraId="072B3420" w14:textId="77777777" w:rsidR="00C6094A" w:rsidRPr="004C4A8C" w:rsidRDefault="00C6094A" w:rsidP="005F24DF">
                  <w:pPr>
                    <w:pStyle w:val="Bodycopy"/>
                  </w:pPr>
                  <w:r w:rsidRPr="004C4A8C">
                    <w:lastRenderedPageBreak/>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tcPr>
                <w:p w14:paraId="27DA061F" w14:textId="77777777" w:rsidR="00C6094A" w:rsidRPr="004C4A8C" w:rsidRDefault="00C6094A" w:rsidP="005F24DF">
                  <w:pPr>
                    <w:pStyle w:val="Bodycopy"/>
                  </w:pPr>
                  <w:r w:rsidRPr="004C4A8C">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tcPr>
          <w:p w14:paraId="7E562662" w14:textId="77777777" w:rsidR="00C6094A" w:rsidRPr="00BB2FB5" w:rsidRDefault="00C6094A" w:rsidP="005F24DF">
            <w:pPr>
              <w:pStyle w:val="SectionAsubsection"/>
            </w:pPr>
            <w:bookmarkStart w:id="277" w:name="_Toc105599403"/>
            <w:r w:rsidRPr="00367922">
              <w:lastRenderedPageBreak/>
              <w:t>UNIT</w:t>
            </w:r>
            <w:r>
              <w:t xml:space="preserve"> </w:t>
            </w:r>
            <w:r w:rsidRPr="00367922">
              <w:t>MAPPING</w:t>
            </w:r>
            <w:r>
              <w:t xml:space="preserve"> </w:t>
            </w:r>
            <w:r w:rsidRPr="00367922">
              <w:t>INFORMATION</w:t>
            </w:r>
            <w:bookmarkEnd w:id="277"/>
          </w:p>
        </w:tc>
        <w:tc>
          <w:tcPr>
            <w:tcW w:w="7088" w:type="dxa"/>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1C1407D2" w:rsidR="00C6094A" w:rsidRPr="00CF2D70" w:rsidRDefault="00C6094A" w:rsidP="0053543E">
            <w:pPr>
              <w:pStyle w:val="ListBullet2"/>
            </w:pPr>
            <w:r w:rsidRPr="00F753F1">
              <w:t>participate in, record and review a practical placement according to all safety and placement requirements</w:t>
            </w:r>
            <w:r w:rsidR="002D5908">
              <w:t>.</w:t>
            </w:r>
          </w:p>
        </w:tc>
      </w:tr>
      <w:tr w:rsidR="00C6094A" w:rsidRPr="00371AA5" w14:paraId="33D96DAE" w14:textId="77777777" w:rsidTr="005F24DF">
        <w:tc>
          <w:tcPr>
            <w:tcW w:w="2127" w:type="dxa"/>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41997C6C" w:rsidR="00C6094A" w:rsidRPr="00DA2EE5" w:rsidRDefault="00C6094A" w:rsidP="0053543E">
            <w:pPr>
              <w:pStyle w:val="ListBullet2"/>
            </w:pPr>
            <w:r>
              <w:t>expected standards of dress, punctuality and reporting procedures relevant to the specific placement</w:t>
            </w:r>
            <w:r w:rsidR="002D5908">
              <w:t>.</w:t>
            </w:r>
          </w:p>
        </w:tc>
      </w:tr>
      <w:tr w:rsidR="00C6094A" w:rsidRPr="00371AA5" w14:paraId="4E3EBFE6" w14:textId="77777777" w:rsidTr="005F24DF">
        <w:tc>
          <w:tcPr>
            <w:tcW w:w="2127" w:type="dxa"/>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06EC3020" w:rsidR="00C6094A" w:rsidRDefault="00C6094A" w:rsidP="0053543E">
            <w:pPr>
              <w:pStyle w:val="ListBullet2"/>
            </w:pPr>
            <w:r>
              <w:t>support in accessing practical placements where required</w:t>
            </w:r>
            <w:r w:rsidR="002D5908">
              <w:t>.</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8" w:name="_Toc105599404"/>
            <w:r w:rsidRPr="00367922">
              <w:lastRenderedPageBreak/>
              <w:t>UNIT CODE</w:t>
            </w:r>
            <w:bookmarkEnd w:id="278"/>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9" w:name="_Toc105599406"/>
            <w:r w:rsidRPr="00367922">
              <w:t>UNIT TITLE</w:t>
            </w:r>
            <w:bookmarkEnd w:id="279"/>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80" w:name="_Toc105599407"/>
            <w:r w:rsidRPr="00367922">
              <w:t>APPLICATION</w:t>
            </w:r>
            <w:bookmarkEnd w:id="280"/>
          </w:p>
        </w:tc>
        <w:tc>
          <w:tcPr>
            <w:tcW w:w="6095" w:type="dxa"/>
            <w:gridSpan w:val="2"/>
          </w:tcPr>
          <w:p w14:paraId="73245482" w14:textId="77777777" w:rsidR="005F24DF" w:rsidRDefault="005F24DF" w:rsidP="005F24DF">
            <w:pPr>
              <w:pStyle w:val="Bodycopy"/>
            </w:pPr>
            <w:r>
              <w:t>This unit describes the skills and knowledge to identify personal career and educational pathways and develop a learning plan to support these goals. Career aspirations may be related to employment, further study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017A624C" w:rsidR="005F24DF" w:rsidRPr="00325D1A" w:rsidRDefault="005F24DF" w:rsidP="005F24DF">
            <w:pPr>
              <w:pStyle w:val="Bodycopy"/>
            </w:pPr>
            <w:r>
              <w:t>No licensing, legislation, regulatory or certification requirements apply to this unit at the time of publication</w:t>
            </w:r>
            <w:r w:rsidR="002D5908">
              <w:t>.</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81" w:name="_Toc105599408"/>
            <w:r w:rsidRPr="00367922">
              <w:t>ELEMENTS</w:t>
            </w:r>
            <w:bookmarkEnd w:id="281"/>
          </w:p>
        </w:tc>
        <w:tc>
          <w:tcPr>
            <w:tcW w:w="6095" w:type="dxa"/>
            <w:gridSpan w:val="2"/>
          </w:tcPr>
          <w:p w14:paraId="0796A110" w14:textId="6E2CD3C7" w:rsidR="005F24DF" w:rsidRPr="009F04FF" w:rsidRDefault="005F24DF" w:rsidP="008E5AFC">
            <w:pPr>
              <w:pStyle w:val="SectionAsubsection"/>
            </w:pPr>
            <w:bookmarkStart w:id="282" w:name="_Toc105599409"/>
            <w:r w:rsidRPr="00367922">
              <w:t>PERFORMANCE</w:t>
            </w:r>
            <w:r w:rsidRPr="009F04FF">
              <w:t xml:space="preserve"> </w:t>
            </w:r>
            <w:r w:rsidRPr="00367922">
              <w:t>CRITERIA</w:t>
            </w:r>
            <w:bookmarkEnd w:id="282"/>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 xml:space="preserve">Clarify the purpose, audience/s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tcPr>
          <w:p w14:paraId="6DEF9EDD" w14:textId="77777777" w:rsidR="005F24DF" w:rsidRPr="00E3603E" w:rsidRDefault="005F24DF" w:rsidP="005F24DF">
            <w:pPr>
              <w:pStyle w:val="SectionAsubsection"/>
            </w:pPr>
            <w:bookmarkStart w:id="283" w:name="_Toc105599410"/>
            <w:r w:rsidRPr="00367922">
              <w:t>RANGE</w:t>
            </w:r>
            <w:r w:rsidRPr="00E3603E">
              <w:t xml:space="preserve"> </w:t>
            </w:r>
            <w:r w:rsidRPr="00367922">
              <w:t>OF</w:t>
            </w:r>
            <w:r w:rsidRPr="00E3603E">
              <w:t xml:space="preserve"> </w:t>
            </w:r>
            <w:r w:rsidRPr="00367922">
              <w:t>CONDITIONS</w:t>
            </w:r>
            <w:bookmarkEnd w:id="283"/>
          </w:p>
          <w:p w14:paraId="1CAE6CDA" w14:textId="2E961951" w:rsidR="005F24DF" w:rsidRDefault="005F24DF" w:rsidP="005F24DF">
            <w:pPr>
              <w:pStyle w:val="Bodycopy"/>
            </w:pPr>
            <w:r>
              <w:t xml:space="preserve">Career options may include but are not limited </w:t>
            </w:r>
            <w:r w:rsidR="006907A8">
              <w:t>to</w:t>
            </w:r>
            <w:r>
              <w:t xml:space="preserve"> trades, professions, volunteering, short or long term</w:t>
            </w:r>
            <w:r w:rsidR="004A721E">
              <w:t xml:space="preserve"> options</w:t>
            </w:r>
            <w:r w:rsidR="00D777B5">
              <w:t>.</w:t>
            </w:r>
          </w:p>
          <w:p w14:paraId="6A9299EB" w14:textId="42CBBB89" w:rsidR="005F24DF" w:rsidRDefault="005F24DF" w:rsidP="005F24DF">
            <w:pPr>
              <w:pStyle w:val="Bodycopy"/>
            </w:pPr>
            <w:r>
              <w:t xml:space="preserve">Main features of career sectors may include but are not limited </w:t>
            </w:r>
            <w:r w:rsidR="006907A8">
              <w:t>to</w:t>
            </w:r>
            <w:r>
              <w:t xml:space="preserve"> employment opportunities and trends, full time or part time employment arrangements, qualification and skill requirements, promotional opportunities, time commitment </w:t>
            </w:r>
            <w:r w:rsidR="00577B4E">
              <w:t>to</w:t>
            </w:r>
            <w:r>
              <w:t xml:space="preserve"> voluntary</w:t>
            </w:r>
            <w:r w:rsidR="00460642">
              <w:t xml:space="preserve"> and/or </w:t>
            </w:r>
            <w:r>
              <w:t>community work</w:t>
            </w:r>
            <w:r w:rsidR="00D777B5">
              <w:t>.</w:t>
            </w:r>
          </w:p>
          <w:p w14:paraId="1527CB74" w14:textId="6EDC2280" w:rsidR="005F24DF" w:rsidRDefault="005F24DF" w:rsidP="005F24DF">
            <w:pPr>
              <w:pStyle w:val="Bodycopy"/>
            </w:pPr>
            <w:r>
              <w:t xml:space="preserve">Learning goals may include but are not limited </w:t>
            </w:r>
            <w:r w:rsidR="006907A8">
              <w:t>to</w:t>
            </w:r>
            <w:r>
              <w:t xml:space="preserve"> completion of specific qualification/s, completion of individual units of competency or skill sets to meet specific industry need, language, literacy and/or numeracy development, personal skill development such as time management, conflict resolution</w:t>
            </w:r>
            <w:r w:rsidR="00D777B5">
              <w:t>.</w:t>
            </w:r>
          </w:p>
          <w:p w14:paraId="32B4D704" w14:textId="6C503F73" w:rsidR="005F24DF" w:rsidRDefault="005F24DF" w:rsidP="005F24DF">
            <w:pPr>
              <w:pStyle w:val="Bodycopy"/>
            </w:pPr>
            <w:r>
              <w:t xml:space="preserve">Learning preferences and study options may include but are not limited </w:t>
            </w:r>
            <w:r w:rsidR="006907A8">
              <w:t>to</w:t>
            </w:r>
            <w:r>
              <w:t xml:space="preserve"> online, in person instruction, blended, visual such as graphs, symbols, maps, individual or collaborative learning environment, proportion of practical and theoretical learning, full time or part time</w:t>
            </w:r>
            <w:r w:rsidR="00D777B5">
              <w:t>.</w:t>
            </w:r>
          </w:p>
          <w:p w14:paraId="5EA97EEE" w14:textId="1548B2A6" w:rsidR="005F24DF" w:rsidRDefault="005F24DF" w:rsidP="005F24DF">
            <w:pPr>
              <w:pStyle w:val="Bodycopy"/>
            </w:pPr>
            <w:r>
              <w:t xml:space="preserve">Personal learning plan may include but is not limited </w:t>
            </w:r>
            <w:r w:rsidR="006907A8">
              <w:t>to</w:t>
            </w:r>
            <w:r>
              <w:t xml:space="preserve">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r w:rsidR="00D777B5">
              <w:t>.</w:t>
            </w:r>
          </w:p>
          <w:p w14:paraId="27775F6E" w14:textId="354EB87F" w:rsidR="005F24DF" w:rsidRDefault="00A1026B" w:rsidP="005F24DF">
            <w:pPr>
              <w:pStyle w:val="Bodycopy"/>
            </w:pPr>
            <w:r>
              <w:t>F</w:t>
            </w:r>
            <w:r w:rsidR="005F24DF">
              <w:t>ormat</w:t>
            </w:r>
            <w:r w:rsidR="00C35BF1">
              <w:t xml:space="preserve"> for recording progress</w:t>
            </w:r>
            <w:r w:rsidR="005F24DF">
              <w:t xml:space="preserve"> may include but is not limited </w:t>
            </w:r>
            <w:r w:rsidR="006907A8">
              <w:t>to</w:t>
            </w:r>
            <w:r w:rsidR="005F24DF">
              <w:t xml:space="preserve"> hard copy or digital</w:t>
            </w:r>
            <w:r w:rsidR="005F24DF" w:rsidRPr="006B7401">
              <w:t xml:space="preserve"> portfolio</w:t>
            </w:r>
            <w:r w:rsidR="005F24DF">
              <w:t xml:space="preserve">, </w:t>
            </w:r>
            <w:r w:rsidR="00460642">
              <w:t xml:space="preserve">a </w:t>
            </w:r>
            <w:r w:rsidR="005F24DF">
              <w:t>combi</w:t>
            </w:r>
            <w:r w:rsidR="00CC7182">
              <w:t>nation of visual, written, oral</w:t>
            </w:r>
            <w:r w:rsidR="00D777B5">
              <w:t>.</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t>statements of attainment for individual units of competency</w:t>
            </w:r>
          </w:p>
          <w:p w14:paraId="4F57FDE8" w14:textId="77777777" w:rsidR="005F24DF" w:rsidRDefault="005F24DF" w:rsidP="0053543E">
            <w:pPr>
              <w:pStyle w:val="ListBullet2"/>
            </w:pPr>
            <w:r>
              <w:lastRenderedPageBreak/>
              <w:t>certificates</w:t>
            </w:r>
          </w:p>
          <w:p w14:paraId="7DB48552" w14:textId="77777777" w:rsidR="005F24DF" w:rsidRDefault="005F24DF" w:rsidP="0053543E">
            <w:pPr>
              <w:pStyle w:val="ListBullet2"/>
            </w:pPr>
            <w:r>
              <w:t xml:space="preserve">reflective and / or descriptive journal </w:t>
            </w:r>
          </w:p>
          <w:p w14:paraId="116B850A" w14:textId="74B05B1F" w:rsidR="005F24DF" w:rsidRDefault="00146DF2" w:rsidP="0053543E">
            <w:pPr>
              <w:pStyle w:val="ListBullet2"/>
            </w:pPr>
            <w:r>
              <w:t>logbook</w:t>
            </w:r>
            <w:r w:rsidR="002D5908">
              <w:t>.</w:t>
            </w:r>
          </w:p>
          <w:p w14:paraId="64DB99FC" w14:textId="6EE87B41" w:rsidR="005F24DF" w:rsidRDefault="005F24DF" w:rsidP="005F24DF">
            <w:pPr>
              <w:pStyle w:val="Bodycopy"/>
            </w:pPr>
            <w:r>
              <w:t xml:space="preserve">Evidence of learning and progress may include but is not limited </w:t>
            </w:r>
            <w:r w:rsidR="006907A8">
              <w:t>to</w:t>
            </w:r>
            <w:r>
              <w:t xml:space="preserve"> formal evidence of skill attainment, self-</w:t>
            </w:r>
            <w:r w:rsidRPr="00D44086">
              <w:t>reflection on issues encountered and remedial strategies used</w:t>
            </w:r>
            <w:r>
              <w:t>, changes to the learning plan</w:t>
            </w:r>
            <w:r w:rsidR="00D777B5">
              <w:t>.</w:t>
            </w:r>
          </w:p>
          <w:p w14:paraId="57AF5214" w14:textId="32D44ED0" w:rsidR="005F24DF" w:rsidRPr="00E3603E" w:rsidRDefault="005F24DF" w:rsidP="005F24DF">
            <w:pPr>
              <w:pStyle w:val="Bodycopy"/>
            </w:pPr>
            <w:r>
              <w:t xml:space="preserve">Ongoing evaluation methods may include but are not limited </w:t>
            </w:r>
            <w:r w:rsidR="006907A8">
              <w:t>to</w:t>
            </w:r>
            <w:r>
              <w:t xml:space="preserve"> regularly reviewing goals, regularly updating the portfolio, seeking feedback from peers, teachers, employers, community members</w:t>
            </w:r>
            <w:r w:rsidR="00D777B5">
              <w:t>.</w:t>
            </w:r>
          </w:p>
        </w:tc>
      </w:tr>
      <w:tr w:rsidR="005F24DF" w:rsidRPr="001214B1" w14:paraId="03A03F7C" w14:textId="77777777" w:rsidTr="005F24DF">
        <w:tc>
          <w:tcPr>
            <w:tcW w:w="9101" w:type="dxa"/>
            <w:gridSpan w:val="2"/>
          </w:tcPr>
          <w:p w14:paraId="36D0DC15" w14:textId="37CB0FA6" w:rsidR="005F24DF" w:rsidRDefault="005F24DF" w:rsidP="005F24DF">
            <w:pPr>
              <w:pStyle w:val="SectionAsubsection"/>
            </w:pPr>
            <w:bookmarkStart w:id="284" w:name="_Toc105599411"/>
            <w:r w:rsidRPr="00367922">
              <w:lastRenderedPageBreak/>
              <w:t>FOUNDATION</w:t>
            </w:r>
            <w:r w:rsidRPr="00BB2FB5">
              <w:t xml:space="preserve"> </w:t>
            </w:r>
            <w:r w:rsidRPr="00367922">
              <w:t>SKILLS</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develop, monitor and evaluate a personal learning plan</w:t>
                  </w:r>
                </w:p>
              </w:tc>
            </w:tr>
            <w:tr w:rsidR="005F24DF" w:rsidRPr="004C4A8C" w14:paraId="35563131" w14:textId="77777777" w:rsidTr="005F24DF">
              <w:tc>
                <w:tcPr>
                  <w:tcW w:w="3573" w:type="dxa"/>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tcPr>
          <w:p w14:paraId="35B033B1" w14:textId="77777777" w:rsidR="005F24DF" w:rsidRPr="00BB2FB5" w:rsidRDefault="005F24DF" w:rsidP="005077B6">
            <w:pPr>
              <w:pStyle w:val="SectionAsubsection"/>
            </w:pPr>
            <w:bookmarkStart w:id="285" w:name="_Toc105599412"/>
            <w:r w:rsidRPr="00367922">
              <w:t>UNIT</w:t>
            </w:r>
            <w:r>
              <w:t xml:space="preserve"> </w:t>
            </w:r>
            <w:r w:rsidRPr="00367922">
              <w:t>MAPPING</w:t>
            </w:r>
            <w:r>
              <w:t xml:space="preserve"> </w:t>
            </w:r>
            <w:r w:rsidRPr="00367922">
              <w:t>INFORMATION</w:t>
            </w:r>
            <w:bookmarkEnd w:id="285"/>
          </w:p>
        </w:tc>
        <w:tc>
          <w:tcPr>
            <w:tcW w:w="7088" w:type="dxa"/>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8"/>
          <w:headerReference w:type="default" r:id="rId229"/>
          <w:footerReference w:type="even" r:id="rId230"/>
          <w:footerReference w:type="default" r:id="rId231"/>
          <w:headerReference w:type="first" r:id="rId232"/>
          <w:footerReference w:type="first" r:id="rId233"/>
          <w:pgSz w:w="11906" w:h="16838"/>
          <w:pgMar w:top="1440" w:right="1440" w:bottom="1440" w:left="1440" w:header="708" w:footer="708" w:gutter="0"/>
          <w:cols w:space="708"/>
          <w:docGrid w:linePitch="360"/>
        </w:sectPr>
      </w:pPr>
    </w:p>
    <w:p w14:paraId="4B6A98E7" w14:textId="1E032308"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assess own skills, knowledge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07B07896" w:rsidR="005F24DF" w:rsidRDefault="005F24DF" w:rsidP="000B776A">
            <w:pPr>
              <w:pStyle w:val="endash"/>
            </w:pPr>
            <w:r>
              <w:t>identifying gaps in skills and knowledge</w:t>
            </w:r>
            <w:r w:rsidR="002D5908">
              <w:t>.</w:t>
            </w:r>
          </w:p>
          <w:p w14:paraId="0EFC3BE7" w14:textId="399F756A" w:rsidR="005F24DF" w:rsidRPr="00CF2D70" w:rsidRDefault="005F24DF" w:rsidP="0053543E">
            <w:pPr>
              <w:pStyle w:val="ListBullet2"/>
            </w:pPr>
            <w:r>
              <w:t>develop, document, implement and monitor a learning plan that supports achievement of career goals</w:t>
            </w:r>
            <w:r w:rsidR="002D5908">
              <w:t>.</w:t>
            </w:r>
          </w:p>
        </w:tc>
      </w:tr>
      <w:tr w:rsidR="005F24DF" w:rsidRPr="00371AA5" w14:paraId="69878082" w14:textId="77777777" w:rsidTr="005F24DF">
        <w:tc>
          <w:tcPr>
            <w:tcW w:w="2127" w:type="dxa"/>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F0D0A1" w:rsidR="005F24DF" w:rsidRDefault="005F24DF" w:rsidP="000B776A">
            <w:pPr>
              <w:pStyle w:val="endash"/>
            </w:pPr>
            <w:r>
              <w:t>Aboriginal and/or Torres Strait Islander employment related services</w:t>
            </w:r>
            <w:r w:rsidR="002D5908">
              <w:t>.</w:t>
            </w:r>
          </w:p>
          <w:p w14:paraId="1EE45930" w14:textId="40CE448A" w:rsidR="005F24DF" w:rsidRPr="00460642" w:rsidRDefault="005F24DF" w:rsidP="0053543E">
            <w:pPr>
              <w:pStyle w:val="ListBullet2"/>
            </w:pPr>
            <w:r w:rsidRPr="00460642">
              <w:t>purposes and uses of learning plans</w:t>
            </w:r>
            <w:r w:rsidR="002D5908">
              <w:t>.</w:t>
            </w:r>
            <w:r w:rsidRPr="00460642">
              <w:t xml:space="preserve"> </w:t>
            </w:r>
          </w:p>
          <w:p w14:paraId="0C0A6880" w14:textId="6CD89A5D" w:rsidR="00A1026B" w:rsidRPr="00460642" w:rsidRDefault="00A1026B" w:rsidP="0053543E">
            <w:pPr>
              <w:pStyle w:val="ListBullet2"/>
            </w:pPr>
            <w:r w:rsidRPr="00460642">
              <w:t>ways of recording progress against a learning plan</w:t>
            </w:r>
            <w:r w:rsidR="002D5908">
              <w:t>.</w:t>
            </w:r>
          </w:p>
          <w:p w14:paraId="2C2820AC" w14:textId="26F82339" w:rsidR="006F2F7F" w:rsidRPr="00460642" w:rsidRDefault="006F2F7F" w:rsidP="0053543E">
            <w:pPr>
              <w:pStyle w:val="ListBullet2"/>
            </w:pPr>
            <w:r w:rsidRPr="00460642">
              <w:t>demand in different employment sectors</w:t>
            </w:r>
            <w:r w:rsidR="002D5908">
              <w:t>.</w:t>
            </w:r>
          </w:p>
          <w:p w14:paraId="284B3D9D" w14:textId="313AF263" w:rsidR="005F24DF" w:rsidRPr="00DA2EE5" w:rsidRDefault="005077B6" w:rsidP="0053543E">
            <w:pPr>
              <w:pStyle w:val="ListBullet2"/>
            </w:pPr>
            <w:r w:rsidRPr="00460642">
              <w:t>changing nature of careers</w:t>
            </w:r>
            <w:r w:rsidR="005F24DF" w:rsidRPr="00460642">
              <w:t xml:space="preserve"> and jobs</w:t>
            </w:r>
            <w:r w:rsidR="002D5908">
              <w:t>.</w:t>
            </w:r>
          </w:p>
        </w:tc>
      </w:tr>
      <w:tr w:rsidR="005F24DF" w:rsidRPr="00371AA5" w14:paraId="78CC3FD8" w14:textId="77777777" w:rsidTr="002D5908">
        <w:trPr>
          <w:trHeight w:val="1125"/>
        </w:trPr>
        <w:tc>
          <w:tcPr>
            <w:tcW w:w="2127" w:type="dxa"/>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50E6C3A1" w14:textId="77777777" w:rsidR="005F24DF" w:rsidRDefault="005F24DF" w:rsidP="005F24DF">
            <w:pPr>
              <w:pStyle w:val="Bodycopy"/>
            </w:pPr>
            <w:r w:rsidRPr="00375DE9">
              <w:t>The conditions of assessment should take into consideration, wherever possible, variations that may occur between remote, rural and urban environments and the people from these locations</w:t>
            </w:r>
            <w:r w:rsidRPr="00276CE1">
              <w:t>. Assessment should also take into account Indigenous ways of learning</w:t>
            </w:r>
            <w:r>
              <w:t>.</w:t>
            </w:r>
          </w:p>
          <w:p w14:paraId="3FEBD573" w14:textId="37694F73"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r w:rsidR="002D5908">
              <w:t>.</w:t>
            </w:r>
          </w:p>
          <w:p w14:paraId="55686E13" w14:textId="67DC6787" w:rsidR="005F24DF" w:rsidRDefault="005F24DF" w:rsidP="005F24DF">
            <w:pPr>
              <w:pStyle w:val="Bodycopy"/>
            </w:pPr>
            <w:r w:rsidRPr="0067248D">
              <w:t>The learning plan can take a number of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00FDA122" w:rsidR="005F24DF" w:rsidRDefault="005F24DF" w:rsidP="0053543E">
            <w:pPr>
              <w:pStyle w:val="ListBullet2"/>
            </w:pPr>
            <w:r>
              <w:t>sources of information about education,</w:t>
            </w:r>
            <w:r w:rsidRPr="002507A8">
              <w:t xml:space="preserve"> traini</w:t>
            </w:r>
            <w:r>
              <w:t xml:space="preserve">ng and employment support </w:t>
            </w:r>
            <w:r w:rsidRPr="002507A8">
              <w:t>available to Aboriginal and Torres Strait Islander Peoples</w:t>
            </w:r>
            <w:r w:rsidR="002D5908">
              <w:t>.</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6" w:name="_Toc105599413"/>
            <w:r w:rsidRPr="00367922">
              <w:lastRenderedPageBreak/>
              <w:t>UNIT CODE</w:t>
            </w:r>
            <w:bookmarkEnd w:id="286"/>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7" w:name="_Toc105599414"/>
            <w:r w:rsidRPr="00367922">
              <w:t>UNIT TITLE</w:t>
            </w:r>
            <w:bookmarkEnd w:id="287"/>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8" w:name="_Toc105599415"/>
            <w:r w:rsidRPr="00367922">
              <w:t>APPLICATION</w:t>
            </w:r>
            <w:bookmarkEnd w:id="288"/>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62A7F6CD" w:rsidR="005077B6" w:rsidRPr="00325D1A" w:rsidRDefault="005077B6" w:rsidP="00A22E96">
            <w:pPr>
              <w:pStyle w:val="Bodycopy"/>
            </w:pPr>
            <w:r>
              <w:t>No licensing, legislation, regulatory or certification requirements apply to this unit at the time of publication</w:t>
            </w:r>
            <w:r w:rsidR="00AF3C39">
              <w:t>.</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9" w:name="_Toc105599416"/>
            <w:r w:rsidRPr="00367922">
              <w:t>ELEMENTS</w:t>
            </w:r>
            <w:bookmarkEnd w:id="289"/>
          </w:p>
        </w:tc>
        <w:tc>
          <w:tcPr>
            <w:tcW w:w="6095" w:type="dxa"/>
            <w:gridSpan w:val="2"/>
          </w:tcPr>
          <w:p w14:paraId="4A99040B" w14:textId="518BCDCC" w:rsidR="005077B6" w:rsidRPr="009F04FF" w:rsidRDefault="005077B6" w:rsidP="005077B6">
            <w:pPr>
              <w:pStyle w:val="SectionAsubsection"/>
            </w:pPr>
            <w:bookmarkStart w:id="290" w:name="_Toc105599417"/>
            <w:r w:rsidRPr="00367922">
              <w:t>PERFORMANCE</w:t>
            </w:r>
            <w:r w:rsidRPr="009F04FF">
              <w:t xml:space="preserve"> </w:t>
            </w:r>
            <w:r w:rsidRPr="00367922">
              <w:t>CRITERIA</w:t>
            </w:r>
            <w:bookmarkEnd w:id="290"/>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Identify community goals, standards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tcPr>
          <w:p w14:paraId="20B8F879" w14:textId="77777777" w:rsidR="005077B6" w:rsidRPr="00E3603E" w:rsidRDefault="005077B6" w:rsidP="008D5C05">
            <w:pPr>
              <w:pStyle w:val="SectionAsubsection"/>
            </w:pPr>
            <w:bookmarkStart w:id="291" w:name="_Toc105599418"/>
            <w:r w:rsidRPr="00367922">
              <w:t>RANGE</w:t>
            </w:r>
            <w:r w:rsidRPr="00E3603E">
              <w:t xml:space="preserve"> </w:t>
            </w:r>
            <w:r w:rsidRPr="00367922">
              <w:t>OF</w:t>
            </w:r>
            <w:r w:rsidRPr="00E3603E">
              <w:t xml:space="preserve"> </w:t>
            </w:r>
            <w:r w:rsidRPr="00367922">
              <w:t>CONDITIONS</w:t>
            </w:r>
            <w:bookmarkEnd w:id="291"/>
          </w:p>
          <w:p w14:paraId="73210170" w14:textId="59FFB838" w:rsidR="005077B6" w:rsidRDefault="005077B6" w:rsidP="00A22E96">
            <w:pPr>
              <w:pStyle w:val="Bodycopy"/>
            </w:pPr>
            <w:r>
              <w:t>C</w:t>
            </w:r>
            <w:r w:rsidR="006F2F7F">
              <w:t xml:space="preserve">ommunity </w:t>
            </w:r>
            <w:r w:rsidR="00577B4E">
              <w:t>goals,</w:t>
            </w:r>
            <w:r w:rsidR="00577B4E" w:rsidRPr="002932BE">
              <w:t xml:space="preserve"> standards</w:t>
            </w:r>
            <w:r w:rsidRPr="002932BE">
              <w:t xml:space="preserve"> and values</w:t>
            </w:r>
            <w:r>
              <w:t xml:space="preserve"> may include but are not limited </w:t>
            </w:r>
            <w:r w:rsidR="006907A8">
              <w:t>to</w:t>
            </w:r>
            <w:r>
              <w:t xml:space="preserve">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47BCC12F" w:rsidR="005077B6" w:rsidRDefault="005077B6" w:rsidP="00A22E96">
            <w:pPr>
              <w:pStyle w:val="Bodycopy"/>
            </w:pPr>
            <w:r>
              <w:t xml:space="preserve">Leadership styles may be community centred and influenced by age, gender, valued knowledge and experience. They may include but are not limited </w:t>
            </w:r>
            <w:r w:rsidR="006907A8">
              <w:t>to</w:t>
            </w:r>
            <w:r>
              <w:t xml:space="preserve"> </w:t>
            </w:r>
            <w:r w:rsidRPr="008F7946">
              <w:t>analysing</w:t>
            </w:r>
            <w:r w:rsidR="006F2F7F">
              <w:t>,</w:t>
            </w:r>
            <w:r w:rsidRPr="008F7946">
              <w:t xml:space="preserve"> </w:t>
            </w:r>
            <w:r>
              <w:t>consulting, sharing, creating consensus</w:t>
            </w:r>
            <w:r w:rsidR="00AF3C39">
              <w:t>.</w:t>
            </w:r>
            <w:r>
              <w:t xml:space="preserve"> </w:t>
            </w:r>
          </w:p>
          <w:p w14:paraId="042E55EB" w14:textId="4B3E448D"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teachers or </w:t>
            </w:r>
            <w:r w:rsidR="00AB2C62">
              <w:t>career advisers</w:t>
            </w:r>
            <w:r w:rsidR="00AF3C39">
              <w:t>.</w:t>
            </w:r>
          </w:p>
          <w:p w14:paraId="5E3B5CE8" w14:textId="1B034B2A" w:rsidR="005077B6" w:rsidRPr="002932BE" w:rsidRDefault="00475145" w:rsidP="00AB2C62">
            <w:pPr>
              <w:pStyle w:val="Bodycopy"/>
            </w:pPr>
            <w:r>
              <w:t>S</w:t>
            </w:r>
            <w:r w:rsidRPr="00475145">
              <w:t>ervices to support role</w:t>
            </w:r>
            <w:r>
              <w:t xml:space="preserve"> may include but are not limited </w:t>
            </w:r>
            <w:r w:rsidR="006907A8">
              <w:t>to</w:t>
            </w:r>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r w:rsidR="00AF3C39">
              <w:t>.</w:t>
            </w:r>
          </w:p>
        </w:tc>
      </w:tr>
      <w:tr w:rsidR="005077B6" w:rsidRPr="001214B1" w14:paraId="2A6560E5" w14:textId="77777777" w:rsidTr="00A22E96">
        <w:tc>
          <w:tcPr>
            <w:tcW w:w="9101" w:type="dxa"/>
            <w:gridSpan w:val="2"/>
          </w:tcPr>
          <w:p w14:paraId="5EE4A8B2" w14:textId="77777777" w:rsidR="005077B6" w:rsidRDefault="005077B6" w:rsidP="008D5C05">
            <w:pPr>
              <w:pStyle w:val="SectionAsubsection"/>
            </w:pPr>
            <w:bookmarkStart w:id="292" w:name="_Toc105599419"/>
            <w:r w:rsidRPr="00367922">
              <w:t>FOUNDATION</w:t>
            </w:r>
            <w:r w:rsidRPr="00BB2FB5">
              <w:t xml:space="preserve"> </w:t>
            </w:r>
            <w:r w:rsidRPr="00367922">
              <w:t>SKILLS</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tcPr>
          <w:p w14:paraId="0E42F947" w14:textId="77777777" w:rsidR="005077B6" w:rsidRPr="00BB2FB5" w:rsidRDefault="005077B6" w:rsidP="00B77F1E">
            <w:pPr>
              <w:pStyle w:val="SectionAsubsection"/>
              <w:keepNext/>
            </w:pPr>
            <w:bookmarkStart w:id="293" w:name="_Toc105599420"/>
            <w:r w:rsidRPr="00367922">
              <w:lastRenderedPageBreak/>
              <w:t>UNIT</w:t>
            </w:r>
            <w:r>
              <w:t xml:space="preserve"> </w:t>
            </w:r>
            <w:r w:rsidRPr="00367922">
              <w:t>MAPPING</w:t>
            </w:r>
            <w:r>
              <w:t xml:space="preserve"> </w:t>
            </w:r>
            <w:r w:rsidRPr="00367922">
              <w:t>INFORMATION</w:t>
            </w:r>
            <w:bookmarkEnd w:id="293"/>
          </w:p>
        </w:tc>
        <w:tc>
          <w:tcPr>
            <w:tcW w:w="7088" w:type="dxa"/>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4"/>
          <w:headerReference w:type="default" r:id="rId235"/>
          <w:footerReference w:type="even" r:id="rId236"/>
          <w:footerReference w:type="default" r:id="rId237"/>
          <w:headerReference w:type="first" r:id="rId238"/>
          <w:footerReference w:type="first" r:id="rId239"/>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1A0FA3D4"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r w:rsidR="002D5908">
              <w:t>.</w:t>
            </w:r>
          </w:p>
        </w:tc>
      </w:tr>
      <w:tr w:rsidR="005077B6" w:rsidRPr="00371AA5" w14:paraId="49243C41" w14:textId="77777777" w:rsidTr="00A22E96">
        <w:tc>
          <w:tcPr>
            <w:tcW w:w="2127" w:type="dxa"/>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641B0D16" w:rsidR="005077B6" w:rsidRPr="00DA2EE5" w:rsidRDefault="005077B6" w:rsidP="0053543E">
            <w:pPr>
              <w:pStyle w:val="ListBullet2"/>
            </w:pPr>
            <w:r>
              <w:t>positive behaviours related to effective leadership</w:t>
            </w:r>
            <w:r w:rsidR="002D5908">
              <w:t>.</w:t>
            </w:r>
          </w:p>
        </w:tc>
      </w:tr>
      <w:tr w:rsidR="005077B6" w:rsidRPr="00371AA5" w14:paraId="4629283E" w14:textId="77777777" w:rsidTr="00A22E96">
        <w:tc>
          <w:tcPr>
            <w:tcW w:w="2127" w:type="dxa"/>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tcPr>
          <w:p w14:paraId="3E894820" w14:textId="77777777" w:rsidR="005077B6" w:rsidRDefault="005077B6" w:rsidP="00A22E96">
            <w:pPr>
              <w:pStyle w:val="Bodycopy"/>
            </w:pPr>
            <w:r w:rsidRPr="00DB6153">
              <w:t>Assessment of this unit must be culturally appropriate and must accommodate, wherever possible, variations that occur between remote, rural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2FFE9D5B" w:rsidR="005077B6" w:rsidRDefault="005077B6" w:rsidP="000B776A">
            <w:pPr>
              <w:pStyle w:val="endash"/>
            </w:pPr>
            <w:r>
              <w:t>resources and services to support leadership role</w:t>
            </w:r>
            <w:r w:rsidR="002D5908">
              <w:t>.</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4" w:name="_Toc105599421"/>
            <w:r w:rsidRPr="00367922">
              <w:lastRenderedPageBreak/>
              <w:t>UNIT CODE</w:t>
            </w:r>
            <w:bookmarkEnd w:id="294"/>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5" w:name="_Toc105599422"/>
            <w:r w:rsidRPr="00367922">
              <w:t>UNIT TITLE</w:t>
            </w:r>
            <w:bookmarkEnd w:id="295"/>
          </w:p>
        </w:tc>
        <w:tc>
          <w:tcPr>
            <w:tcW w:w="6095" w:type="dxa"/>
            <w:gridSpan w:val="2"/>
          </w:tcPr>
          <w:p w14:paraId="48872BF5" w14:textId="4551580C" w:rsidR="00D55CB1" w:rsidRPr="009F04FF" w:rsidRDefault="00D55CB1" w:rsidP="007173CA">
            <w:pPr>
              <w:pStyle w:val="Code"/>
            </w:pPr>
            <w:bookmarkStart w:id="296" w:name="_Toc494706602"/>
            <w:r w:rsidRPr="00D9274A">
              <w:t>Investigate</w:t>
            </w:r>
            <w:r>
              <w:t xml:space="preserve"> Aboriginal and /or Torres Strait </w:t>
            </w:r>
            <w:r w:rsidR="001F36C0">
              <w:t>I</w:t>
            </w:r>
            <w:r>
              <w:t xml:space="preserve">slander participation in government </w:t>
            </w:r>
            <w:r w:rsidRPr="00D9274A">
              <w:t xml:space="preserve">decision-making </w:t>
            </w:r>
            <w:bookmarkEnd w:id="296"/>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7" w:name="_Toc105599423"/>
            <w:r w:rsidRPr="00367922">
              <w:t>APPLICATION</w:t>
            </w:r>
            <w:bookmarkEnd w:id="297"/>
          </w:p>
        </w:tc>
        <w:tc>
          <w:tcPr>
            <w:tcW w:w="6095" w:type="dxa"/>
            <w:gridSpan w:val="2"/>
          </w:tcPr>
          <w:p w14:paraId="58816365" w14:textId="5D727E72"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r w:rsidR="00AF3C39">
              <w:t>.</w:t>
            </w:r>
          </w:p>
          <w:p w14:paraId="76CEF89F" w14:textId="2A2E3BC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community or further study activities</w:t>
            </w:r>
            <w:r w:rsidR="00AF3C39">
              <w:t>.</w:t>
            </w:r>
          </w:p>
          <w:p w14:paraId="7D24F148" w14:textId="6F149C9E" w:rsidR="00D55CB1" w:rsidRPr="00325D1A" w:rsidRDefault="00D55CB1" w:rsidP="00D55CB1">
            <w:pPr>
              <w:pStyle w:val="Bodycopy"/>
            </w:pPr>
            <w:r>
              <w:t>No licensing, legislation, regulatory or certification requirements apply to this unit at the time of publication</w:t>
            </w:r>
            <w:r w:rsidR="00AF3C39">
              <w:t>.</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8" w:name="_Toc105599424"/>
            <w:r w:rsidRPr="00367922">
              <w:t>ELEMENTS</w:t>
            </w:r>
            <w:bookmarkEnd w:id="298"/>
          </w:p>
        </w:tc>
        <w:tc>
          <w:tcPr>
            <w:tcW w:w="6095" w:type="dxa"/>
            <w:gridSpan w:val="2"/>
          </w:tcPr>
          <w:p w14:paraId="778DC178" w14:textId="53F8791A" w:rsidR="00D55CB1" w:rsidRPr="009F04FF" w:rsidRDefault="00D55CB1" w:rsidP="00D55CB1">
            <w:pPr>
              <w:pStyle w:val="SectionAsubsection"/>
            </w:pPr>
            <w:bookmarkStart w:id="299" w:name="_Toc105599425"/>
            <w:r w:rsidRPr="00367922">
              <w:t>PERFORMANCE</w:t>
            </w:r>
            <w:r w:rsidRPr="009F04FF">
              <w:t xml:space="preserve"> </w:t>
            </w:r>
            <w:r w:rsidRPr="00367922">
              <w:t>CRITERIA</w:t>
            </w:r>
            <w:bookmarkEnd w:id="299"/>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organisations</w:t>
            </w:r>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of an Aboriginal and/or Torres </w:t>
            </w:r>
            <w:r>
              <w:lastRenderedPageBreak/>
              <w:t xml:space="preserve">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3CA97F67" w14:textId="77777777" w:rsidR="00C11222"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p w14:paraId="2D3BA3F1" w14:textId="77777777" w:rsidR="002D5908" w:rsidRDefault="002D5908" w:rsidP="002D5908">
            <w:pPr>
              <w:rPr>
                <w:rFonts w:ascii="Arial" w:hAnsi="Arial"/>
                <w:iCs/>
                <w:color w:val="000000" w:themeColor="text1"/>
                <w:sz w:val="22"/>
                <w:lang w:val="en-AU" w:eastAsia="en-US"/>
              </w:rPr>
            </w:pPr>
          </w:p>
          <w:p w14:paraId="0A341D14" w14:textId="77777777" w:rsidR="002D5908" w:rsidRPr="002D5908" w:rsidRDefault="002D5908" w:rsidP="002D5908">
            <w:pPr>
              <w:jc w:val="center"/>
              <w:rPr>
                <w:lang w:val="en-AU" w:eastAsia="en-US"/>
              </w:rPr>
            </w:pPr>
          </w:p>
          <w:p w14:paraId="47923B2C" w14:textId="17BDA64E" w:rsidR="002D5908" w:rsidRPr="002D5908" w:rsidRDefault="002D5908" w:rsidP="002D5908">
            <w:pPr>
              <w:rPr>
                <w:lang w:val="en-AU" w:eastAsia="en-US"/>
              </w:rPr>
            </w:pP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decision making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tcPr>
          <w:p w14:paraId="10BDDF62" w14:textId="77777777" w:rsidR="00D55CB1" w:rsidRPr="00E3603E" w:rsidRDefault="00D55CB1" w:rsidP="008328A3">
            <w:pPr>
              <w:pStyle w:val="SectionAsubsection"/>
            </w:pPr>
            <w:bookmarkStart w:id="300" w:name="_Toc105599426"/>
            <w:r w:rsidRPr="00367922">
              <w:t>RANGE</w:t>
            </w:r>
            <w:r w:rsidRPr="00E3603E">
              <w:t xml:space="preserve"> </w:t>
            </w:r>
            <w:r w:rsidRPr="00367922">
              <w:t>OF</w:t>
            </w:r>
            <w:r w:rsidRPr="00E3603E">
              <w:t xml:space="preserve"> </w:t>
            </w:r>
            <w:r w:rsidRPr="00367922">
              <w:t>CONDITIONS</w:t>
            </w:r>
            <w:bookmarkEnd w:id="300"/>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09EBEDB4" w:rsidR="00D55CB1" w:rsidRDefault="00D55CB1" w:rsidP="00AF3C39">
            <w:pPr>
              <w:pStyle w:val="endash"/>
            </w:pPr>
            <w:r>
              <w:t>aged and disability services; building and planning; environment; libraries; traffic management; parks, pools and recreation; roads, footpaths and neighbourhood issues; and waste and recycling</w:t>
            </w:r>
            <w:r w:rsidR="002D5908">
              <w:t>.</w:t>
            </w:r>
          </w:p>
          <w:p w14:paraId="29EF0F7C" w14:textId="72194281" w:rsidR="00D55CB1" w:rsidRDefault="00D55CB1" w:rsidP="0053543E">
            <w:pPr>
              <w:pStyle w:val="ListBullet2"/>
            </w:pPr>
            <w:r>
              <w:t>State / territory:</w:t>
            </w:r>
          </w:p>
          <w:p w14:paraId="5331DE23" w14:textId="76A732E3" w:rsidR="00D55CB1" w:rsidRDefault="00D55CB1" w:rsidP="000B776A">
            <w:pPr>
              <w:pStyle w:val="endash"/>
            </w:pPr>
            <w:r>
              <w:t>schools; hospitals; public transport; roads</w:t>
            </w:r>
            <w:r w:rsidR="002D5908">
              <w:t>.</w:t>
            </w:r>
          </w:p>
          <w:p w14:paraId="3B23D99B" w14:textId="59F27D9C" w:rsidR="00D55CB1" w:rsidRDefault="00D55CB1" w:rsidP="0053543E">
            <w:pPr>
              <w:pStyle w:val="ListBullet2"/>
            </w:pPr>
            <w:r>
              <w:t xml:space="preserve">Commonwealth: </w:t>
            </w:r>
          </w:p>
          <w:p w14:paraId="695FD092" w14:textId="5AAD0E82" w:rsidR="00D55CB1" w:rsidRDefault="00D55CB1" w:rsidP="000B776A">
            <w:pPr>
              <w:pStyle w:val="endash"/>
            </w:pPr>
            <w:r>
              <w:t>Aboriginal and/or Torres Strait Islander affairs, immigration, social welfare; defence and international relations</w:t>
            </w:r>
            <w:r w:rsidR="002D5908">
              <w:t>.</w:t>
            </w:r>
          </w:p>
          <w:p w14:paraId="1BD152E6" w14:textId="248AB526"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r w:rsidR="00AF3C39">
              <w:t>.</w:t>
            </w:r>
          </w:p>
          <w:p w14:paraId="4865FD92" w14:textId="689A5783" w:rsidR="00D55CB1" w:rsidRDefault="00D55CB1" w:rsidP="00D55CB1">
            <w:pPr>
              <w:pStyle w:val="Bodycopy"/>
            </w:pPr>
            <w:r>
              <w:t>Processes to participate in government may include but are not limited to</w:t>
            </w:r>
            <w:r>
              <w:tab/>
              <w:t>voting, lobbying, joining political parties or advocacy groups</w:t>
            </w:r>
            <w:r w:rsidR="00AF3C39">
              <w:t>.</w:t>
            </w:r>
          </w:p>
          <w:p w14:paraId="0BBDB6D7" w14:textId="73E7064C" w:rsidR="00D55CB1" w:rsidRDefault="00D55CB1" w:rsidP="00D55CB1">
            <w:pPr>
              <w:pStyle w:val="Bodycopy"/>
            </w:pPr>
            <w:r>
              <w:t>Aboriginal and/or Torres Strait Islander organisations or groups may include but are not limited to those at local, state and national level, business, sporting, educational, special interest or community groups</w:t>
            </w:r>
            <w:r w:rsidR="00AF3C39">
              <w:t>.</w:t>
            </w:r>
          </w:p>
          <w:p w14:paraId="081BFFB2" w14:textId="448B2F42" w:rsidR="00D55CB1" w:rsidRPr="00E3603E" w:rsidRDefault="00D55CB1" w:rsidP="00D55CB1">
            <w:pPr>
              <w:pStyle w:val="Bodycopy"/>
            </w:pPr>
            <w:r>
              <w:t xml:space="preserve">Aboriginal and/or Torres Strait Islander participation and influence may include but is not limited to elected representatives, lobbying through representative organisations, protest such as the Tent Embassy, </w:t>
            </w:r>
            <w:r w:rsidRPr="007D240D">
              <w:t xml:space="preserve">Uluru Statement </w:t>
            </w:r>
            <w:r w:rsidR="00577B4E">
              <w:t>f</w:t>
            </w:r>
            <w:r w:rsidRPr="007D240D">
              <w:t>rom the Heart</w:t>
            </w:r>
            <w:r>
              <w:t xml:space="preserve">, Voice to Parliament, </w:t>
            </w:r>
            <w:r w:rsidRPr="00605204">
              <w:t>Yoorook Justice Commission</w:t>
            </w:r>
            <w:r>
              <w:t xml:space="preserve">: truth telling </w:t>
            </w:r>
            <w:r w:rsidR="00AF3C39">
              <w:t>process.</w:t>
            </w:r>
          </w:p>
        </w:tc>
      </w:tr>
      <w:tr w:rsidR="00D55CB1" w:rsidRPr="001214B1" w14:paraId="4E18D7DE" w14:textId="77777777" w:rsidTr="00D55CB1">
        <w:tc>
          <w:tcPr>
            <w:tcW w:w="9101" w:type="dxa"/>
            <w:gridSpan w:val="2"/>
          </w:tcPr>
          <w:p w14:paraId="14AB78C0" w14:textId="3AC00781" w:rsidR="00D55CB1" w:rsidRDefault="00D55CB1" w:rsidP="00C36064">
            <w:pPr>
              <w:pStyle w:val="SectionAsubsection"/>
            </w:pPr>
            <w:bookmarkStart w:id="301" w:name="_Toc105599427"/>
            <w:r w:rsidRPr="00367922">
              <w:t>FOUNDATION</w:t>
            </w:r>
            <w:r w:rsidRPr="00BB2FB5">
              <w:t xml:space="preserve"> </w:t>
            </w:r>
            <w:r w:rsidRPr="00367922">
              <w:t>SKILLS</w:t>
            </w:r>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tcPr>
          <w:p w14:paraId="2A1E3AEA" w14:textId="77777777" w:rsidR="00D55CB1" w:rsidRPr="00BB2FB5" w:rsidRDefault="00D55CB1" w:rsidP="008328A3">
            <w:pPr>
              <w:pStyle w:val="SectionAsubsection"/>
            </w:pPr>
            <w:bookmarkStart w:id="302" w:name="_Toc105599428"/>
            <w:r w:rsidRPr="00367922">
              <w:lastRenderedPageBreak/>
              <w:t>UNIT</w:t>
            </w:r>
            <w:r>
              <w:t xml:space="preserve"> </w:t>
            </w:r>
            <w:r w:rsidRPr="00367922">
              <w:t>MAPPING</w:t>
            </w:r>
            <w:r>
              <w:t xml:space="preserve"> </w:t>
            </w:r>
            <w:r w:rsidRPr="00367922">
              <w:t>INFORMATION</w:t>
            </w:r>
            <w:bookmarkEnd w:id="302"/>
          </w:p>
        </w:tc>
        <w:tc>
          <w:tcPr>
            <w:tcW w:w="7088" w:type="dxa"/>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71ADBB8F" w:rsidR="00D55CB1" w:rsidRPr="00EE6B52" w:rsidRDefault="00A53808" w:rsidP="00D57931">
                  <w:pPr>
                    <w:pStyle w:val="Bodycopy"/>
                  </w:pPr>
                  <w:r w:rsidRPr="00A53808">
                    <w:t>VU23261</w:t>
                  </w:r>
                  <w:r w:rsidR="00D55CB1">
                    <w:t xml:space="preserve"> </w:t>
                  </w:r>
                  <w:r w:rsidR="008A7B39" w:rsidRPr="008A7B39">
                    <w:t xml:space="preserve">Investigate Aboriginal and /or Torres Strait </w:t>
                  </w:r>
                  <w:r w:rsidR="001F36C0">
                    <w:t>I</w:t>
                  </w:r>
                  <w:r w:rsidR="008A7B39" w:rsidRPr="008A7B39">
                    <w:t xml:space="preserve">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40"/>
          <w:headerReference w:type="default" r:id="rId241"/>
          <w:footerReference w:type="even" r:id="rId242"/>
          <w:footerReference w:type="default" r:id="rId243"/>
          <w:headerReference w:type="first" r:id="rId244"/>
          <w:footerReference w:type="first" r:id="rId245"/>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tcPr>
          <w:p w14:paraId="3252A273" w14:textId="0A3599EA" w:rsidR="00D55CB1" w:rsidRPr="001F36C0" w:rsidRDefault="00A53808" w:rsidP="00D57931">
            <w:pPr>
              <w:spacing w:before="120" w:after="120"/>
              <w:rPr>
                <w:rFonts w:ascii="Arial" w:hAnsi="Arial"/>
                <w:iCs/>
                <w:color w:val="000000" w:themeColor="text1"/>
                <w:sz w:val="22"/>
                <w:lang w:val="en-AU" w:eastAsia="en-US"/>
              </w:rPr>
            </w:pPr>
            <w:r w:rsidRPr="001F36C0">
              <w:rPr>
                <w:rFonts w:ascii="Arial" w:hAnsi="Arial"/>
                <w:iCs/>
                <w:color w:val="000000" w:themeColor="text1"/>
                <w:sz w:val="22"/>
                <w:lang w:val="en-AU" w:eastAsia="en-US"/>
              </w:rPr>
              <w:t xml:space="preserve">Assessment Requirements for </w:t>
            </w:r>
            <w:r w:rsidR="001F36C0" w:rsidRPr="001F36C0">
              <w:rPr>
                <w:rFonts w:ascii="Arial" w:hAnsi="Arial"/>
                <w:iCs/>
                <w:color w:val="000000" w:themeColor="text1"/>
                <w:sz w:val="22"/>
                <w:lang w:val="en-AU" w:eastAsia="en-US"/>
              </w:rPr>
              <w:t>VU23261 Investigate Aboriginal and /or Torres Strait Islander participation in government decision-making</w:t>
            </w:r>
          </w:p>
        </w:tc>
      </w:tr>
      <w:tr w:rsidR="00D55CB1" w:rsidRPr="00371AA5" w14:paraId="1AC04A0B" w14:textId="77777777" w:rsidTr="00D55CB1">
        <w:tc>
          <w:tcPr>
            <w:tcW w:w="2127" w:type="dxa"/>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5F228B67"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r w:rsidR="002D5908">
              <w:t>.</w:t>
            </w:r>
          </w:p>
        </w:tc>
      </w:tr>
      <w:tr w:rsidR="00D55CB1" w:rsidRPr="00371AA5" w14:paraId="76AA3438" w14:textId="77777777" w:rsidTr="00D55CB1">
        <w:tc>
          <w:tcPr>
            <w:tcW w:w="2127" w:type="dxa"/>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31DC1CAA" w:rsidR="00D55CB1" w:rsidRDefault="00D55CB1" w:rsidP="000B776A">
            <w:pPr>
              <w:pStyle w:val="endash"/>
            </w:pPr>
            <w:r>
              <w:t>mechanisms for policy implementation</w:t>
            </w:r>
            <w:r w:rsidR="002D5908">
              <w:t>.</w:t>
            </w:r>
          </w:p>
          <w:p w14:paraId="1D5F937F" w14:textId="0D0D8B1D"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r w:rsidR="002D5908">
              <w:t>.</w:t>
            </w:r>
          </w:p>
        </w:tc>
      </w:tr>
      <w:tr w:rsidR="00D55CB1" w:rsidRPr="00371AA5" w14:paraId="18B367EB" w14:textId="77777777" w:rsidTr="00D55CB1">
        <w:tc>
          <w:tcPr>
            <w:tcW w:w="2127" w:type="dxa"/>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rural and urban environments and the people from these locations. </w:t>
            </w:r>
          </w:p>
          <w:p w14:paraId="5336B959" w14:textId="77777777" w:rsidR="00D55CB1" w:rsidRDefault="00D55CB1" w:rsidP="00D55CB1">
            <w:pPr>
              <w:pStyle w:val="Bodycopy"/>
            </w:pPr>
            <w:r>
              <w:t>Assessment must ensure access to:</w:t>
            </w:r>
          </w:p>
          <w:p w14:paraId="75717175" w14:textId="75193A8C" w:rsidR="00D55CB1" w:rsidRDefault="00D55CB1" w:rsidP="0053543E">
            <w:pPr>
              <w:pStyle w:val="ListBullet2"/>
            </w:pPr>
            <w:r>
              <w:t>sources of information on the levels, roles and responsibilities of Australian government and on Aboriginal and/or Torres Strait Islander organisations</w:t>
            </w:r>
            <w:r w:rsidR="00AD2BB2">
              <w:t xml:space="preserve"> </w:t>
            </w:r>
            <w:r w:rsidR="00AD2BB2" w:rsidRPr="008A7B39">
              <w:t>and groups</w:t>
            </w:r>
            <w:r w:rsidR="002D5908">
              <w:t>.</w:t>
            </w:r>
          </w:p>
          <w:p w14:paraId="1C1A8573" w14:textId="0DBE65F5" w:rsidR="00D55CB1" w:rsidRDefault="00D55CB1" w:rsidP="0053543E">
            <w:pPr>
              <w:pStyle w:val="ListBullet2"/>
            </w:pPr>
            <w:r>
              <w:t>Aboriginal and/or Torres Strait Islander groups or organisations</w:t>
            </w:r>
            <w:r w:rsidR="002D5908">
              <w:t>.</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3" w:name="_Toc105599429"/>
            <w:r w:rsidRPr="00367922">
              <w:lastRenderedPageBreak/>
              <w:t>UNIT CODE</w:t>
            </w:r>
            <w:bookmarkEnd w:id="303"/>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4" w:name="_Toc105599430"/>
            <w:r w:rsidRPr="00367922">
              <w:t>UNIT TITLE</w:t>
            </w:r>
            <w:bookmarkEnd w:id="304"/>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5" w:name="_Toc105599431"/>
            <w:r w:rsidRPr="00367922">
              <w:t>APPLICATION</w:t>
            </w:r>
            <w:bookmarkEnd w:id="305"/>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6" w:name="_Toc105599432"/>
            <w:r w:rsidRPr="00367922">
              <w:t>ELEMENTS</w:t>
            </w:r>
            <w:bookmarkEnd w:id="306"/>
          </w:p>
        </w:tc>
        <w:tc>
          <w:tcPr>
            <w:tcW w:w="6095" w:type="dxa"/>
            <w:gridSpan w:val="2"/>
          </w:tcPr>
          <w:p w14:paraId="08D8397A" w14:textId="6849E6EA" w:rsidR="008328A3" w:rsidRPr="009F04FF" w:rsidRDefault="008328A3" w:rsidP="008328A3">
            <w:pPr>
              <w:pStyle w:val="SectionAsubsection"/>
            </w:pPr>
            <w:bookmarkStart w:id="307" w:name="_Toc105599433"/>
            <w:r w:rsidRPr="00367922">
              <w:t>PERFORMANCE</w:t>
            </w:r>
            <w:r w:rsidRPr="009F04FF">
              <w:t xml:space="preserve"> </w:t>
            </w:r>
            <w:r w:rsidRPr="00367922">
              <w:t>CRITERIA</w:t>
            </w:r>
            <w:bookmarkEnd w:id="307"/>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Check letter of application for accuracy of spelling, grammar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tcPr>
          <w:p w14:paraId="6FCADC96" w14:textId="77777777" w:rsidR="008328A3" w:rsidRPr="00E3603E" w:rsidRDefault="008328A3" w:rsidP="008328A3">
            <w:pPr>
              <w:pStyle w:val="SectionAsubsection"/>
            </w:pPr>
            <w:bookmarkStart w:id="308" w:name="_Toc105599434"/>
            <w:r w:rsidRPr="00367922">
              <w:t>RANGE</w:t>
            </w:r>
            <w:r w:rsidRPr="00E3603E">
              <w:t xml:space="preserve"> </w:t>
            </w:r>
            <w:r w:rsidRPr="00367922">
              <w:t>OF</w:t>
            </w:r>
            <w:r w:rsidRPr="00E3603E">
              <w:t xml:space="preserve"> </w:t>
            </w:r>
            <w:r w:rsidRPr="00367922">
              <w:t>CONDITIONS</w:t>
            </w:r>
            <w:bookmarkEnd w:id="308"/>
          </w:p>
          <w:p w14:paraId="67FF41D3" w14:textId="318076FC" w:rsidR="008328A3" w:rsidRDefault="008328A3" w:rsidP="00C21461">
            <w:pPr>
              <w:pStyle w:val="Bodycopy"/>
            </w:pPr>
            <w:r>
              <w:t xml:space="preserve">Requirements of a job may include but are not limited </w:t>
            </w:r>
            <w:r w:rsidR="006907A8">
              <w:t>to</w:t>
            </w:r>
            <w:r>
              <w:t xml:space="preserve"> part time / full time, qualifications and experience, additional requirements / restrictions such as driver licen</w:t>
            </w:r>
            <w:r w:rsidR="00C72655">
              <w:t>c</w:t>
            </w:r>
            <w:r>
              <w:t>e / own car, working with children check, location</w:t>
            </w:r>
            <w:r w:rsidR="00AF3C39">
              <w:t>.</w:t>
            </w:r>
          </w:p>
          <w:p w14:paraId="468D186A" w14:textId="689CB441" w:rsidR="008328A3" w:rsidRDefault="008328A3" w:rsidP="00C21461">
            <w:pPr>
              <w:pStyle w:val="Bodycopy"/>
            </w:pPr>
            <w:r>
              <w:t xml:space="preserve">Information and documentation may include but are not limited </w:t>
            </w:r>
            <w:r w:rsidR="006907A8">
              <w:t>to</w:t>
            </w:r>
            <w:r>
              <w:t xml:space="preserve"> names and contact details for referees, dates of work experience, correct names of organisations, copies of qualifications, resume, referee reports</w:t>
            </w:r>
            <w:r w:rsidR="00AF3C39">
              <w:t>.</w:t>
            </w:r>
          </w:p>
          <w:p w14:paraId="2DEE6F67" w14:textId="0AB391E4" w:rsidR="008328A3" w:rsidRPr="00E3603E" w:rsidRDefault="008328A3" w:rsidP="00C21461">
            <w:pPr>
              <w:pStyle w:val="Bodycopy"/>
            </w:pPr>
            <w:r>
              <w:t>Letters of application may be digital or in hard copy</w:t>
            </w:r>
            <w:r w:rsidR="00AF3C39">
              <w:t>.</w:t>
            </w:r>
          </w:p>
        </w:tc>
      </w:tr>
      <w:tr w:rsidR="008328A3" w:rsidRPr="001214B1" w14:paraId="6823CAEC" w14:textId="77777777" w:rsidTr="00C21461">
        <w:tc>
          <w:tcPr>
            <w:tcW w:w="9101" w:type="dxa"/>
            <w:gridSpan w:val="2"/>
          </w:tcPr>
          <w:p w14:paraId="3E695BF5" w14:textId="0DBEB3E6" w:rsidR="008328A3" w:rsidRDefault="008328A3" w:rsidP="008328A3">
            <w:pPr>
              <w:pStyle w:val="SectionAsubsection"/>
            </w:pPr>
            <w:bookmarkStart w:id="309" w:name="_Toc105599435"/>
            <w:r w:rsidRPr="00367922">
              <w:t>FOUNDATION</w:t>
            </w:r>
            <w:r w:rsidRPr="00BB2FB5">
              <w:t xml:space="preserve"> </w:t>
            </w:r>
            <w:r w:rsidRPr="00367922">
              <w:t>SKILLS</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tcPr>
          <w:p w14:paraId="402CA94F" w14:textId="77777777" w:rsidR="008328A3" w:rsidRPr="00BB2FB5" w:rsidRDefault="008328A3" w:rsidP="008328A3">
            <w:pPr>
              <w:pStyle w:val="SectionAsubsection"/>
            </w:pPr>
            <w:bookmarkStart w:id="310" w:name="_Toc105599436"/>
            <w:r w:rsidRPr="00367922">
              <w:t>UNIT</w:t>
            </w:r>
            <w:r>
              <w:t xml:space="preserve"> </w:t>
            </w:r>
            <w:r w:rsidRPr="00367922">
              <w:t>MAPPING</w:t>
            </w:r>
            <w:r>
              <w:t xml:space="preserve"> </w:t>
            </w:r>
            <w:r w:rsidRPr="00367922">
              <w:t>INFORMATION</w:t>
            </w:r>
            <w:bookmarkEnd w:id="310"/>
          </w:p>
        </w:tc>
        <w:tc>
          <w:tcPr>
            <w:tcW w:w="7088" w:type="dxa"/>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6"/>
          <w:headerReference w:type="default" r:id="rId247"/>
          <w:footerReference w:type="even" r:id="rId248"/>
          <w:footerReference w:type="default" r:id="rId249"/>
          <w:headerReference w:type="first" r:id="rId250"/>
          <w:footerReference w:type="first" r:id="rId251"/>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BF0915F" w:rsidR="008328A3" w:rsidRPr="00CF2D70" w:rsidRDefault="008328A3" w:rsidP="0053543E">
            <w:pPr>
              <w:pStyle w:val="ListBullet2"/>
            </w:pPr>
            <w:r>
              <w:t>submit completed documentation in response to advertised jobs according to requirements</w:t>
            </w:r>
            <w:r w:rsidR="002D5908">
              <w:t>.</w:t>
            </w:r>
          </w:p>
        </w:tc>
      </w:tr>
      <w:tr w:rsidR="008328A3" w:rsidRPr="00371AA5" w14:paraId="7669CED6" w14:textId="77777777" w:rsidTr="00C21461">
        <w:tc>
          <w:tcPr>
            <w:tcW w:w="2127" w:type="dxa"/>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23EC1C92" w:rsidR="003E68B2" w:rsidRPr="00B77F1E" w:rsidRDefault="003E68B2" w:rsidP="000B776A">
            <w:pPr>
              <w:pStyle w:val="endash"/>
            </w:pPr>
            <w:r w:rsidRPr="00B77F1E">
              <w:t>appropriate content</w:t>
            </w:r>
            <w:r w:rsidR="002D5908">
              <w: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accuracy of spelling, grammatical expression and punctuation</w:t>
            </w:r>
          </w:p>
          <w:p w14:paraId="539A3C15" w14:textId="77777777" w:rsidR="008328A3" w:rsidRPr="00B77F1E" w:rsidRDefault="008328A3" w:rsidP="000B776A">
            <w:pPr>
              <w:pStyle w:val="endash"/>
            </w:pPr>
            <w:r w:rsidRPr="00B77F1E">
              <w:t>relevance to position advertised</w:t>
            </w:r>
          </w:p>
          <w:p w14:paraId="5EFFC579" w14:textId="210874E5" w:rsidR="008328A3" w:rsidRPr="00B77F1E" w:rsidRDefault="008328A3" w:rsidP="000B776A">
            <w:pPr>
              <w:pStyle w:val="endash"/>
            </w:pPr>
            <w:r w:rsidRPr="00B77F1E">
              <w:t>concise expression</w:t>
            </w:r>
            <w:r w:rsidR="002D5908">
              <w:t>.</w:t>
            </w:r>
          </w:p>
          <w:p w14:paraId="1547969D" w14:textId="4917F4C7" w:rsidR="008328A3" w:rsidRPr="00DA2EE5" w:rsidRDefault="008328A3" w:rsidP="0053543E">
            <w:pPr>
              <w:pStyle w:val="ListBullet2"/>
            </w:pPr>
            <w:r>
              <w:t>sources of information on job advertisements</w:t>
            </w:r>
            <w:r w:rsidR="002D5908">
              <w:t>.</w:t>
            </w:r>
          </w:p>
        </w:tc>
      </w:tr>
      <w:tr w:rsidR="008328A3" w:rsidRPr="00371AA5" w14:paraId="0ED4C021" w14:textId="77777777" w:rsidTr="00C21461">
        <w:tc>
          <w:tcPr>
            <w:tcW w:w="2127" w:type="dxa"/>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tcPr>
          <w:p w14:paraId="4D328A95" w14:textId="77777777" w:rsidR="008328A3" w:rsidRDefault="008328A3" w:rsidP="00C21461">
            <w:pPr>
              <w:pStyle w:val="Bodycopy"/>
            </w:pPr>
            <w:r w:rsidRPr="00DB6153">
              <w:t>Assessment of this unit must be culturally appropriate and must accommodate, wherever possible, variations that occur between remote, rural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6078F7F" w:rsidR="008328A3" w:rsidRPr="00046D2F" w:rsidRDefault="008328A3" w:rsidP="0053543E">
            <w:pPr>
              <w:pStyle w:val="ListBullet2"/>
            </w:pPr>
            <w:r w:rsidRPr="00046D2F">
              <w:t>word processing and printing equipment as required</w:t>
            </w:r>
            <w:r w:rsidR="002D5908">
              <w:t>.</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11" w:name="_Toc105599437"/>
            <w:r w:rsidRPr="00367922">
              <w:lastRenderedPageBreak/>
              <w:t>UNIT CODE</w:t>
            </w:r>
            <w:bookmarkEnd w:id="311"/>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2" w:name="_Toc105599438"/>
            <w:r w:rsidRPr="00367922">
              <w:t>UNIT TITLE</w:t>
            </w:r>
            <w:bookmarkEnd w:id="312"/>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3" w:name="_Toc105599439"/>
            <w:r w:rsidRPr="00367922">
              <w:t>APPLICATION</w:t>
            </w:r>
            <w:bookmarkEnd w:id="313"/>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4" w:name="_Toc105599440"/>
            <w:r w:rsidRPr="00367922">
              <w:t>ELEMENTS</w:t>
            </w:r>
            <w:bookmarkEnd w:id="314"/>
          </w:p>
        </w:tc>
        <w:tc>
          <w:tcPr>
            <w:tcW w:w="6095" w:type="dxa"/>
            <w:gridSpan w:val="2"/>
          </w:tcPr>
          <w:p w14:paraId="38F3B37F" w14:textId="56B6E952" w:rsidR="00D30F8E" w:rsidRPr="009F04FF" w:rsidRDefault="00D30F8E" w:rsidP="00D30F8E">
            <w:pPr>
              <w:pStyle w:val="SectionAsubsection"/>
            </w:pPr>
            <w:bookmarkStart w:id="315" w:name="_Toc105599441"/>
            <w:r w:rsidRPr="00367922">
              <w:t>PERFORMANCE</w:t>
            </w:r>
            <w:r w:rsidRPr="009F04FF">
              <w:t xml:space="preserve"> </w:t>
            </w:r>
            <w:r w:rsidRPr="00367922">
              <w:t>CRITERIA</w:t>
            </w:r>
            <w:bookmarkEnd w:id="315"/>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1CB86B4C" w:rsidR="00D30F8E" w:rsidRDefault="00D30F8E" w:rsidP="00C21461">
            <w:pPr>
              <w:pStyle w:val="PC"/>
            </w:pPr>
            <w:r>
              <w:t xml:space="preserve">Investigate the features and purpose of different </w:t>
            </w:r>
            <w:r w:rsidRPr="002D217A">
              <w:t>reading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summarise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of  writing,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1E5534F4" w:rsidR="00D30F8E" w:rsidRDefault="00D30F8E" w:rsidP="00C21461">
            <w:pPr>
              <w:pStyle w:val="Bodycopy"/>
            </w:pPr>
            <w:r>
              <w:t>T</w:t>
            </w:r>
            <w:r w:rsidRPr="00011DEC">
              <w:t>he further study learning environment</w:t>
            </w:r>
            <w:r>
              <w:t xml:space="preserve"> may include but is not limited </w:t>
            </w:r>
            <w:r w:rsidR="006907A8">
              <w:t>to</w:t>
            </w:r>
            <w:r>
              <w:t xml:space="preserve"> vocational education, higher education, community education</w:t>
            </w:r>
            <w:r w:rsidR="002D5908">
              <w:t>.</w:t>
            </w:r>
          </w:p>
          <w:p w14:paraId="3A22E1AD" w14:textId="23C45C55" w:rsidR="00D30F8E" w:rsidRDefault="00D30F8E" w:rsidP="00C21461">
            <w:pPr>
              <w:pStyle w:val="Bodycopy"/>
            </w:pPr>
            <w:r>
              <w:t>E</w:t>
            </w:r>
            <w:r w:rsidRPr="00011DEC">
              <w:t>xpectations of the further study learning environment</w:t>
            </w:r>
            <w:r w:rsidR="009C177D">
              <w:t xml:space="preserve"> may include but are</w:t>
            </w:r>
            <w:r>
              <w:t xml:space="preserve"> not limited </w:t>
            </w:r>
            <w:r w:rsidR="006907A8">
              <w:t>to</w:t>
            </w:r>
            <w:r>
              <w:t xml:space="preserve"> capabilities of the learner such as being independent, self directing, collaborative, ability to manage time and tasks</w:t>
            </w:r>
            <w:r w:rsidR="002D5908">
              <w:t>.</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work ,e-learning, independent projects, practicals.</w:t>
            </w:r>
          </w:p>
          <w:p w14:paraId="7CB3B908" w14:textId="41104206" w:rsidR="00D30F8E" w:rsidRDefault="00D30F8E" w:rsidP="00C21461">
            <w:pPr>
              <w:pStyle w:val="Bodycopy"/>
            </w:pPr>
            <w:r>
              <w:t xml:space="preserve">Learning strategies may include but are not limited </w:t>
            </w:r>
            <w:r w:rsidR="006907A8">
              <w:t>to</w:t>
            </w:r>
            <w:r>
              <w:t xml:space="preserve"> self monitoring, note-taking, revision, partnerships with other students, questioning, tracking, research</w:t>
            </w:r>
            <w:r w:rsidR="002D5908">
              <w:t>.</w:t>
            </w:r>
          </w:p>
          <w:p w14:paraId="15CE59F3" w14:textId="7E3A8191" w:rsidR="00D30F8E" w:rsidRDefault="00D30F8E" w:rsidP="00C21461">
            <w:pPr>
              <w:pStyle w:val="Bodycopy"/>
            </w:pPr>
            <w:r>
              <w:t>B</w:t>
            </w:r>
            <w:r w:rsidRPr="00C525DF">
              <w:t>road criteria</w:t>
            </w:r>
            <w:r>
              <w:t xml:space="preserve"> for assessing information may include but are not limited </w:t>
            </w:r>
            <w:r w:rsidR="002D5908">
              <w:t>to</w:t>
            </w:r>
            <w:r>
              <w:t xml:space="preserve"> relevance to topic, level of detail, currency, authenticity, credibility of sources</w:t>
            </w:r>
            <w:r w:rsidR="002D5908">
              <w:t>.</w:t>
            </w:r>
          </w:p>
          <w:p w14:paraId="285D8470" w14:textId="731DA9C4" w:rsidR="00D30F8E" w:rsidRDefault="00D30F8E" w:rsidP="00C21461">
            <w:pPr>
              <w:pStyle w:val="Bodycopy"/>
            </w:pPr>
            <w:r>
              <w:t>R</w:t>
            </w:r>
            <w:r w:rsidRPr="00C525DF">
              <w:t>eading strategies for further study</w:t>
            </w:r>
            <w:r>
              <w:t xml:space="preserve"> may include but are not limited </w:t>
            </w:r>
            <w:r w:rsidR="006907A8">
              <w:t>to</w:t>
            </w:r>
            <w:r>
              <w:t xml:space="preserve"> scanning, skimming, selecting, detailed reading, critical reading</w:t>
            </w:r>
            <w:r w:rsidR="002D5908">
              <w:t>.</w:t>
            </w:r>
          </w:p>
          <w:p w14:paraId="26AE8944" w14:textId="0B85105B"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text books, research material on the internet, weblogs, classroom based learning materials notes taken from whiteboard, notes taken from a </w:t>
            </w:r>
            <w:r>
              <w:lastRenderedPageBreak/>
              <w:t>variety of sources, procedural or technical manuals / learner guides, work books, informal and formal emails</w:t>
            </w:r>
            <w:r w:rsidR="002D5908">
              <w:t>.</w:t>
            </w:r>
          </w:p>
          <w:p w14:paraId="10D4C19C" w14:textId="1574444D" w:rsidR="00D30F8E" w:rsidRDefault="00D30F8E" w:rsidP="00C21461">
            <w:pPr>
              <w:pStyle w:val="Bodycopy"/>
            </w:pPr>
            <w:r>
              <w:t>P</w:t>
            </w:r>
            <w:r w:rsidRPr="00C525DF">
              <w:t>arts of the text</w:t>
            </w:r>
            <w:r>
              <w:t xml:space="preserve"> may include but are not limited </w:t>
            </w:r>
            <w:r w:rsidR="006907A8">
              <w:t>to</w:t>
            </w:r>
            <w:r>
              <w:t xml:space="preserve"> structure such as chapter headings, paragraph and sub headings, diagrams and illustrations, tables and charts, bibliographies and references, specialised or technical vocabulary, wording</w:t>
            </w:r>
            <w:r w:rsidR="002D5908">
              <w:t>.</w:t>
            </w:r>
          </w:p>
          <w:p w14:paraId="4D143139" w14:textId="4A7FDCE3" w:rsidR="00D30F8E" w:rsidRDefault="00D30F8E" w:rsidP="00C21461">
            <w:pPr>
              <w:pStyle w:val="Bodycopy"/>
            </w:pPr>
            <w:r>
              <w:t>The</w:t>
            </w:r>
            <w:r w:rsidRPr="00F76BE8">
              <w:t xml:space="preserve"> writing process for further study</w:t>
            </w:r>
            <w:r>
              <w:t xml:space="preserve"> may include but is not limited </w:t>
            </w:r>
            <w:r w:rsidR="006907A8">
              <w:t>to</w:t>
            </w:r>
            <w:r>
              <w:t xml:space="preserve"> planning, researching, drafting, revising, editing, proof reading, peer review</w:t>
            </w:r>
            <w:r w:rsidR="002D5908">
              <w:t>.</w:t>
            </w:r>
          </w:p>
          <w:p w14:paraId="1AB1305A" w14:textId="316F745E" w:rsidR="00D30F8E" w:rsidRPr="00E3603E" w:rsidRDefault="00D30F8E" w:rsidP="00C21461">
            <w:pPr>
              <w:pStyle w:val="Bodycopy"/>
            </w:pPr>
            <w:r>
              <w:t xml:space="preserve">Models of collaborative learning may include but are not limited </w:t>
            </w:r>
            <w:r w:rsidR="006907A8">
              <w:t>to</w:t>
            </w:r>
            <w:r>
              <w:t xml:space="preserve"> study groups, learning partnerships, group presentations, tutorials, workshops, peer review</w:t>
            </w:r>
            <w:r w:rsidR="00007927">
              <w:t>.</w:t>
            </w:r>
          </w:p>
        </w:tc>
      </w:tr>
      <w:tr w:rsidR="00D30F8E" w:rsidRPr="001214B1" w14:paraId="7BF79016" w14:textId="77777777" w:rsidTr="00C21461">
        <w:tc>
          <w:tcPr>
            <w:tcW w:w="9101" w:type="dxa"/>
            <w:gridSpan w:val="2"/>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tcPr>
          <w:p w14:paraId="668D752F" w14:textId="40C35841" w:rsidR="00D30F8E" w:rsidRDefault="00D30F8E" w:rsidP="00D30F8E">
            <w:pPr>
              <w:pStyle w:val="SectionAsubsection"/>
            </w:pPr>
            <w:bookmarkStart w:id="316" w:name="_Toc105599442"/>
            <w:r w:rsidRPr="00367922">
              <w:t>FOUNDATION</w:t>
            </w:r>
            <w:r w:rsidRPr="00BB2FB5">
              <w:t xml:space="preserve"> </w:t>
            </w:r>
            <w:r w:rsidRPr="00367922">
              <w:t>SKILLS</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identify, apply and adapt personal learning strategies for further study purpose</w:t>
                  </w:r>
                </w:p>
              </w:tc>
            </w:tr>
            <w:tr w:rsidR="00D30F8E" w:rsidRPr="004C4A8C" w14:paraId="1007D97D" w14:textId="77777777" w:rsidTr="00C21461">
              <w:tc>
                <w:tcPr>
                  <w:tcW w:w="3573" w:type="dxa"/>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tcPr>
          <w:p w14:paraId="578B36D2" w14:textId="77777777" w:rsidR="00D30F8E" w:rsidRPr="00BB2FB5" w:rsidRDefault="00D30F8E" w:rsidP="00D30F8E">
            <w:pPr>
              <w:pStyle w:val="SectionAsubsection"/>
            </w:pPr>
            <w:bookmarkStart w:id="317" w:name="_Toc105599443"/>
            <w:r w:rsidRPr="00367922">
              <w:t>UNIT</w:t>
            </w:r>
            <w:r>
              <w:t xml:space="preserve"> </w:t>
            </w:r>
            <w:r w:rsidRPr="00367922">
              <w:t>MAPPING</w:t>
            </w:r>
            <w:r>
              <w:t xml:space="preserve"> </w:t>
            </w:r>
            <w:r w:rsidRPr="00367922">
              <w:t>INFORMATION</w:t>
            </w:r>
            <w:bookmarkEnd w:id="317"/>
          </w:p>
        </w:tc>
        <w:tc>
          <w:tcPr>
            <w:tcW w:w="7088" w:type="dxa"/>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52"/>
          <w:headerReference w:type="default" r:id="rId253"/>
          <w:footerReference w:type="even" r:id="rId254"/>
          <w:footerReference w:type="default" r:id="rId255"/>
          <w:headerReference w:type="first" r:id="rId256"/>
          <w:footerReference w:type="first" r:id="rId257"/>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5339F48" w:rsidR="00D30F8E" w:rsidRPr="00CF2D70" w:rsidRDefault="00D30F8E" w:rsidP="006038E4">
            <w:pPr>
              <w:pStyle w:val="ListBullet2"/>
            </w:pPr>
            <w:r>
              <w:t>participate in the development of collaborative learning relationships in a study environment</w:t>
            </w:r>
            <w:r w:rsidR="002D5908">
              <w:t>.</w:t>
            </w:r>
          </w:p>
        </w:tc>
      </w:tr>
      <w:tr w:rsidR="00D30F8E" w:rsidRPr="00371AA5" w14:paraId="71093C59" w14:textId="77777777" w:rsidTr="00C21461">
        <w:tc>
          <w:tcPr>
            <w:tcW w:w="2127" w:type="dxa"/>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68BFF3C3" w:rsidR="00D30F8E" w:rsidRPr="00B77F1E" w:rsidRDefault="00D30F8E" w:rsidP="006038E4">
            <w:pPr>
              <w:pStyle w:val="ListBullet2"/>
            </w:pPr>
            <w:r w:rsidRPr="00B77F1E">
              <w:t>components and phases in the writing process</w:t>
            </w:r>
            <w:r w:rsidR="002D5908">
              <w:t>.</w:t>
            </w:r>
          </w:p>
        </w:tc>
      </w:tr>
      <w:tr w:rsidR="00D30F8E" w:rsidRPr="00371AA5" w14:paraId="49885A18" w14:textId="77777777" w:rsidTr="00C21461">
        <w:tc>
          <w:tcPr>
            <w:tcW w:w="2127" w:type="dxa"/>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172548D" w:rsidR="00D75934" w:rsidRPr="00B77F1E" w:rsidRDefault="00D75934" w:rsidP="006038E4">
            <w:pPr>
              <w:pStyle w:val="ListBullet2"/>
            </w:pPr>
            <w:r w:rsidRPr="00B77F1E">
              <w:t>appropriate texts for analysis</w:t>
            </w:r>
            <w:r w:rsidR="002D5908">
              <w:t>.</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Golden Cockerel ITC Roman">
    <w:altName w:val="Cambria"/>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D6EA" w14:textId="7287D8A4" w:rsidR="005B3984" w:rsidRDefault="00C361C6" w:rsidP="0065263F">
    <w:pPr>
      <w:pStyle w:val="Footer"/>
      <w:rPr>
        <w:rStyle w:val="PageNumber"/>
      </w:rPr>
    </w:pPr>
    <w:r>
      <w:rPr>
        <w:noProof/>
      </w:rPr>
      <mc:AlternateContent>
        <mc:Choice Requires="wps">
          <w:drawing>
            <wp:anchor distT="0" distB="0" distL="0" distR="0" simplePos="0" relativeHeight="251777028" behindDoc="0" locked="0" layoutInCell="1" allowOverlap="1" wp14:anchorId="608F07A8" wp14:editId="4A35D89B">
              <wp:simplePos x="635" y="635"/>
              <wp:positionH relativeFrom="page">
                <wp:align>center</wp:align>
              </wp:positionH>
              <wp:positionV relativeFrom="page">
                <wp:align>bottom</wp:align>
              </wp:positionV>
              <wp:extent cx="686435" cy="365760"/>
              <wp:effectExtent l="0" t="0" r="18415" b="0"/>
              <wp:wrapNone/>
              <wp:docPr id="975288308"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9F7B5A" w14:textId="334C1F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F07A8" id="_x0000_t202" coordsize="21600,21600" o:spt="202" path="m,l,21600r21600,l21600,xe">
              <v:stroke joinstyle="miter"/>
              <v:path gradientshapeok="t" o:connecttype="rect"/>
            </v:shapetype>
            <v:shape id="Text Box 116" o:spid="_x0000_s1028" type="#_x0000_t202" alt="OFFICIAL" style="position:absolute;left:0;text-align:left;margin-left:0;margin-top:0;width:54.05pt;height:28.8pt;z-index:2517770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5A9F7B5A" w14:textId="334C1F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rStyle w:val="PageNumber"/>
      </w:rPr>
      <w:fldChar w:fldCharType="begin"/>
    </w:r>
    <w:r w:rsidR="005B3984">
      <w:rPr>
        <w:rStyle w:val="PageNumber"/>
      </w:rPr>
      <w:instrText xml:space="preserve">PAGE  </w:instrText>
    </w:r>
    <w:r w:rsidR="005B3984">
      <w:rPr>
        <w:rStyle w:val="PageNumber"/>
      </w:rPr>
      <w:fldChar w:fldCharType="separate"/>
    </w:r>
    <w:r w:rsidR="005B3984">
      <w:rPr>
        <w:rStyle w:val="PageNumber"/>
        <w:noProof/>
      </w:rPr>
      <w:t>1</w:t>
    </w:r>
    <w:r w:rsidR="005B3984">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96B1" w14:textId="3C15F3D6" w:rsidR="005B3984" w:rsidRDefault="00C361C6" w:rsidP="0065263F">
    <w:pPr>
      <w:pStyle w:val="Footer"/>
    </w:pPr>
    <w:r>
      <w:rPr>
        <w:noProof/>
      </w:rPr>
      <mc:AlternateContent>
        <mc:Choice Requires="wps">
          <w:drawing>
            <wp:anchor distT="0" distB="0" distL="0" distR="0" simplePos="0" relativeHeight="251783172" behindDoc="0" locked="0" layoutInCell="1" allowOverlap="1" wp14:anchorId="3138355B" wp14:editId="7DC50153">
              <wp:simplePos x="635" y="635"/>
              <wp:positionH relativeFrom="page">
                <wp:align>center</wp:align>
              </wp:positionH>
              <wp:positionV relativeFrom="page">
                <wp:align>bottom</wp:align>
              </wp:positionV>
              <wp:extent cx="686435" cy="365760"/>
              <wp:effectExtent l="0" t="0" r="18415" b="0"/>
              <wp:wrapNone/>
              <wp:docPr id="1230170895"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A13803" w14:textId="75EEADF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8355B" id="_x0000_t202" coordsize="21600,21600" o:spt="202" path="m,l,21600r21600,l21600,xe">
              <v:stroke joinstyle="miter"/>
              <v:path gradientshapeok="t" o:connecttype="rect"/>
            </v:shapetype>
            <v:shape id="Text Box 122" o:spid="_x0000_s1050" type="#_x0000_t202" alt="OFFICIAL" style="position:absolute;left:0;text-align:left;margin-left:0;margin-top:0;width:54.05pt;height:28.8pt;z-index:2517831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ApEQIA&#10;AB0EAAAOAAAAAAAAAAAAAAAAAC4CAABkcnMvZTJvRG9jLnhtbFBLAQItABQABgAIAAAAIQDj+R6B&#10;2gAAAAQBAAAPAAAAAAAAAAAAAAAAAGsEAABkcnMvZG93bnJldi54bWxQSwUGAAAAAAQABADzAAAA&#10;cgUAAAAA&#10;" filled="f" stroked="f">
              <v:textbox style="mso-fit-shape-to-text:t" inset="0,0,0,15pt">
                <w:txbxContent>
                  <w:p w14:paraId="5AA13803" w14:textId="75EEADF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86B6" w14:textId="5F2AB304" w:rsidR="005B3984" w:rsidRDefault="00C361C6" w:rsidP="0065263F">
    <w:pPr>
      <w:pStyle w:val="Footer"/>
    </w:pPr>
    <w:r>
      <w:rPr>
        <w:noProof/>
      </w:rPr>
      <mc:AlternateContent>
        <mc:Choice Requires="wps">
          <w:drawing>
            <wp:anchor distT="0" distB="0" distL="0" distR="0" simplePos="0" relativeHeight="251878404" behindDoc="0" locked="0" layoutInCell="1" allowOverlap="1" wp14:anchorId="0422901A" wp14:editId="11C2D163">
              <wp:simplePos x="635" y="635"/>
              <wp:positionH relativeFrom="page">
                <wp:align>center</wp:align>
              </wp:positionH>
              <wp:positionV relativeFrom="page">
                <wp:align>bottom</wp:align>
              </wp:positionV>
              <wp:extent cx="686435" cy="365760"/>
              <wp:effectExtent l="0" t="0" r="18415" b="0"/>
              <wp:wrapNone/>
              <wp:docPr id="610154181"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F46211" w14:textId="5F63234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2901A" id="_x0000_t202" coordsize="21600,21600" o:spt="202" path="m,l,21600r21600,l21600,xe">
              <v:stroke joinstyle="miter"/>
              <v:path gradientshapeok="t" o:connecttype="rect"/>
            </v:shapetype>
            <v:shape id="Text Box 215" o:spid="_x0000_s1239" type="#_x0000_t202" alt="OFFICIAL" style="position:absolute;left:0;text-align:left;margin-left:0;margin-top:0;width:54.05pt;height:28.8pt;z-index:25187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textbox style="mso-fit-shape-to-text:t" inset="0,0,0,15pt">
                <w:txbxContent>
                  <w:p w14:paraId="69F46211" w14:textId="5F63234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04CC" w14:textId="439FF1B8" w:rsidR="005B3984" w:rsidRPr="00C95F33" w:rsidRDefault="00C361C6" w:rsidP="00FA13C5">
    <w:pPr>
      <w:pStyle w:val="Footer"/>
      <w:jc w:val="left"/>
    </w:pPr>
    <w:r>
      <w:rPr>
        <w:noProof/>
      </w:rPr>
      <mc:AlternateContent>
        <mc:Choice Requires="wps">
          <w:drawing>
            <wp:anchor distT="0" distB="0" distL="0" distR="0" simplePos="0" relativeHeight="251879428" behindDoc="0" locked="0" layoutInCell="1" allowOverlap="1" wp14:anchorId="6A08EAB2" wp14:editId="632CF462">
              <wp:simplePos x="635" y="635"/>
              <wp:positionH relativeFrom="page">
                <wp:align>center</wp:align>
              </wp:positionH>
              <wp:positionV relativeFrom="page">
                <wp:align>bottom</wp:align>
              </wp:positionV>
              <wp:extent cx="686435" cy="365760"/>
              <wp:effectExtent l="0" t="0" r="18415" b="0"/>
              <wp:wrapNone/>
              <wp:docPr id="405007666"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092B8A" w14:textId="15D82D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8EAB2" id="_x0000_t202" coordsize="21600,21600" o:spt="202" path="m,l,21600r21600,l21600,xe">
              <v:stroke joinstyle="miter"/>
              <v:path gradientshapeok="t" o:connecttype="rect"/>
            </v:shapetype>
            <v:shape id="Text Box 216" o:spid="_x0000_s1240" type="#_x0000_t202" alt="OFFICIAL" style="position:absolute;margin-left:0;margin-top:0;width:54.05pt;height:28.8pt;z-index:251879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textbox style="mso-fit-shape-to-text:t" inset="0,0,0,15pt">
                <w:txbxContent>
                  <w:p w14:paraId="57092B8A" w14:textId="15D82D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10CD4EF" w14:textId="5200A33F" w:rsidR="005B3984" w:rsidRDefault="005B3984" w:rsidP="00FA13C5">
    <w:pPr>
      <w:pStyle w:val="Footer"/>
      <w:jc w:val="left"/>
    </w:pPr>
    <w:r w:rsidRPr="00C95F33">
      <w:t>© State of Victoria 202</w:t>
    </w:r>
    <w:r>
      <w:t>2</w:t>
    </w:r>
  </w:p>
  <w:p w14:paraId="5DD57870" w14:textId="3A531E69"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490263">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3D072520"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C846" w14:textId="49126CCA" w:rsidR="005B3984" w:rsidRDefault="00C361C6" w:rsidP="0065263F">
    <w:pPr>
      <w:pStyle w:val="Footer"/>
    </w:pPr>
    <w:r>
      <w:rPr>
        <w:noProof/>
      </w:rPr>
      <mc:AlternateContent>
        <mc:Choice Requires="wps">
          <w:drawing>
            <wp:anchor distT="0" distB="0" distL="0" distR="0" simplePos="0" relativeHeight="251877380" behindDoc="0" locked="0" layoutInCell="1" allowOverlap="1" wp14:anchorId="62E458AC" wp14:editId="2DF9AB02">
              <wp:simplePos x="635" y="635"/>
              <wp:positionH relativeFrom="page">
                <wp:align>center</wp:align>
              </wp:positionH>
              <wp:positionV relativeFrom="page">
                <wp:align>bottom</wp:align>
              </wp:positionV>
              <wp:extent cx="686435" cy="365760"/>
              <wp:effectExtent l="0" t="0" r="18415" b="0"/>
              <wp:wrapNone/>
              <wp:docPr id="1597580786"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BFE4E6" w14:textId="37BCFC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458AC" id="_x0000_t202" coordsize="21600,21600" o:spt="202" path="m,l,21600r21600,l21600,xe">
              <v:stroke joinstyle="miter"/>
              <v:path gradientshapeok="t" o:connecttype="rect"/>
            </v:shapetype>
            <v:shape id="Text Box 214" o:spid="_x0000_s1242" type="#_x0000_t202" alt="OFFICIAL" style="position:absolute;left:0;text-align:left;margin-left:0;margin-top:0;width:54.05pt;height:28.8pt;z-index:251877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textbox style="mso-fit-shape-to-text:t" inset="0,0,0,15pt">
                <w:txbxContent>
                  <w:p w14:paraId="17BFE4E6" w14:textId="37BCFC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1E88" w14:textId="5EA63C93" w:rsidR="005B3984" w:rsidRDefault="00C361C6" w:rsidP="0065263F">
    <w:pPr>
      <w:pStyle w:val="Footer"/>
    </w:pPr>
    <w:r>
      <w:rPr>
        <w:noProof/>
      </w:rPr>
      <mc:AlternateContent>
        <mc:Choice Requires="wps">
          <w:drawing>
            <wp:anchor distT="0" distB="0" distL="0" distR="0" simplePos="0" relativeHeight="251881476" behindDoc="0" locked="0" layoutInCell="1" allowOverlap="1" wp14:anchorId="2A6EC286" wp14:editId="49509DEF">
              <wp:simplePos x="635" y="635"/>
              <wp:positionH relativeFrom="page">
                <wp:align>center</wp:align>
              </wp:positionH>
              <wp:positionV relativeFrom="page">
                <wp:align>bottom</wp:align>
              </wp:positionV>
              <wp:extent cx="686435" cy="365760"/>
              <wp:effectExtent l="0" t="0" r="18415" b="0"/>
              <wp:wrapNone/>
              <wp:docPr id="2081824744"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720778" w14:textId="3D957C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EC286" id="_x0000_t202" coordsize="21600,21600" o:spt="202" path="m,l,21600r21600,l21600,xe">
              <v:stroke joinstyle="miter"/>
              <v:path gradientshapeok="t" o:connecttype="rect"/>
            </v:shapetype>
            <v:shape id="Text Box 218" o:spid="_x0000_s1246" type="#_x0000_t202" alt="OFFICIAL" style="position:absolute;left:0;text-align:left;margin-left:0;margin-top:0;width:54.05pt;height:28.8pt;z-index:251881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textbox style="mso-fit-shape-to-text:t" inset="0,0,0,15pt">
                <w:txbxContent>
                  <w:p w14:paraId="7C720778" w14:textId="3D957C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84E5" w14:textId="6C331334" w:rsidR="005B3984" w:rsidRPr="00C95F33" w:rsidRDefault="00C361C6" w:rsidP="00FA13C5">
    <w:pPr>
      <w:pStyle w:val="Footer"/>
      <w:jc w:val="left"/>
    </w:pPr>
    <w:r>
      <w:rPr>
        <w:noProof/>
      </w:rPr>
      <mc:AlternateContent>
        <mc:Choice Requires="wps">
          <w:drawing>
            <wp:anchor distT="0" distB="0" distL="0" distR="0" simplePos="0" relativeHeight="251882500" behindDoc="0" locked="0" layoutInCell="1" allowOverlap="1" wp14:anchorId="7E74A401" wp14:editId="585073CC">
              <wp:simplePos x="635" y="635"/>
              <wp:positionH relativeFrom="page">
                <wp:align>center</wp:align>
              </wp:positionH>
              <wp:positionV relativeFrom="page">
                <wp:align>bottom</wp:align>
              </wp:positionV>
              <wp:extent cx="686435" cy="365760"/>
              <wp:effectExtent l="0" t="0" r="18415" b="0"/>
              <wp:wrapNone/>
              <wp:docPr id="1592690505"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9DD9B5" w14:textId="73B5ED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4A401" id="_x0000_t202" coordsize="21600,21600" o:spt="202" path="m,l,21600r21600,l21600,xe">
              <v:stroke joinstyle="miter"/>
              <v:path gradientshapeok="t" o:connecttype="rect"/>
            </v:shapetype>
            <v:shape id="Text Box 219" o:spid="_x0000_s1247" type="#_x0000_t202" alt="OFFICIAL" style="position:absolute;margin-left:0;margin-top:0;width:54.05pt;height:28.8pt;z-index:2518825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3J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xe3JEQIA&#10;AB4EAAAOAAAAAAAAAAAAAAAAAC4CAABkcnMvZTJvRG9jLnhtbFBLAQItABQABgAIAAAAIQDj+R6B&#10;2gAAAAQBAAAPAAAAAAAAAAAAAAAAAGsEAABkcnMvZG93bnJldi54bWxQSwUGAAAAAAQABADzAAAA&#10;cgUAAAAA&#10;" filled="f" stroked="f">
              <v:textbox style="mso-fit-shape-to-text:t" inset="0,0,0,15pt">
                <w:txbxContent>
                  <w:p w14:paraId="659DD9B5" w14:textId="73B5ED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F55380E" w14:textId="7407AA5F" w:rsidR="005B3984" w:rsidRDefault="005B3984" w:rsidP="00FA13C5">
    <w:pPr>
      <w:pStyle w:val="Footer"/>
      <w:jc w:val="left"/>
    </w:pPr>
    <w:r w:rsidRPr="00C95F33">
      <w:t>© State of Victoria 202</w:t>
    </w:r>
    <w:r>
      <w:t>2</w:t>
    </w:r>
  </w:p>
  <w:p w14:paraId="2B6D82FF" w14:textId="0057DB08" w:rsidR="005B3984" w:rsidRPr="00EA357C" w:rsidRDefault="005B3984" w:rsidP="00C0466D">
    <w:pPr>
      <w:pStyle w:val="Foote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C0466D">
      <w:rPr>
        <w:iCs/>
        <w:szCs w:val="16"/>
      </w:rPr>
      <w:t>170</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3710" w14:textId="2600ACEC" w:rsidR="005B3984" w:rsidRDefault="00C361C6" w:rsidP="0065263F">
    <w:pPr>
      <w:pStyle w:val="Footer"/>
    </w:pPr>
    <w:r>
      <w:rPr>
        <w:noProof/>
      </w:rPr>
      <mc:AlternateContent>
        <mc:Choice Requires="wps">
          <w:drawing>
            <wp:anchor distT="0" distB="0" distL="0" distR="0" simplePos="0" relativeHeight="251880452" behindDoc="0" locked="0" layoutInCell="1" allowOverlap="1" wp14:anchorId="02F69AC7" wp14:editId="48FAA55C">
              <wp:simplePos x="635" y="635"/>
              <wp:positionH relativeFrom="page">
                <wp:align>center</wp:align>
              </wp:positionH>
              <wp:positionV relativeFrom="page">
                <wp:align>bottom</wp:align>
              </wp:positionV>
              <wp:extent cx="686435" cy="365760"/>
              <wp:effectExtent l="0" t="0" r="18415" b="0"/>
              <wp:wrapNone/>
              <wp:docPr id="1380602664"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C6F95C" w14:textId="43590FD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F69AC7" id="_x0000_t202" coordsize="21600,21600" o:spt="202" path="m,l,21600r21600,l21600,xe">
              <v:stroke joinstyle="miter"/>
              <v:path gradientshapeok="t" o:connecttype="rect"/>
            </v:shapetype>
            <v:shape id="Text Box 217" o:spid="_x0000_s1249" type="#_x0000_t202" alt="OFFICIAL" style="position:absolute;left:0;text-align:left;margin-left:0;margin-top:0;width:54.05pt;height:28.8pt;z-index:251880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iy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Z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6u4iyEQIA&#10;AB4EAAAOAAAAAAAAAAAAAAAAAC4CAABkcnMvZTJvRG9jLnhtbFBLAQItABQABgAIAAAAIQDj+R6B&#10;2gAAAAQBAAAPAAAAAAAAAAAAAAAAAGsEAABkcnMvZG93bnJldi54bWxQSwUGAAAAAAQABADzAAAA&#10;cgUAAAAA&#10;" filled="f" stroked="f">
              <v:textbox style="mso-fit-shape-to-text:t" inset="0,0,0,15pt">
                <w:txbxContent>
                  <w:p w14:paraId="43C6F95C" w14:textId="43590FD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38C2" w14:textId="261674D7" w:rsidR="005B3984" w:rsidRDefault="00C361C6" w:rsidP="0065263F">
    <w:pPr>
      <w:pStyle w:val="Footer"/>
    </w:pPr>
    <w:r>
      <w:rPr>
        <w:noProof/>
      </w:rPr>
      <mc:AlternateContent>
        <mc:Choice Requires="wps">
          <w:drawing>
            <wp:anchor distT="0" distB="0" distL="0" distR="0" simplePos="0" relativeHeight="251787268" behindDoc="0" locked="0" layoutInCell="1" allowOverlap="1" wp14:anchorId="468D11FB" wp14:editId="5C2C3E25">
              <wp:simplePos x="635" y="635"/>
              <wp:positionH relativeFrom="page">
                <wp:align>center</wp:align>
              </wp:positionH>
              <wp:positionV relativeFrom="page">
                <wp:align>bottom</wp:align>
              </wp:positionV>
              <wp:extent cx="686435" cy="365760"/>
              <wp:effectExtent l="0" t="0" r="18415" b="0"/>
              <wp:wrapNone/>
              <wp:docPr id="1618333737"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73F800" w14:textId="03FDE62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D11FB" id="_x0000_t202" coordsize="21600,21600" o:spt="202" path="m,l,21600r21600,l21600,xe">
              <v:stroke joinstyle="miter"/>
              <v:path gradientshapeok="t" o:connecttype="rect"/>
            </v:shapetype>
            <v:shape id="Text Box 126" o:spid="_x0000_s1053" type="#_x0000_t202" alt="OFFICIAL" style="position:absolute;left:0;text-align:left;margin-left:0;margin-top:0;width:54.05pt;height:28.8pt;z-index:251787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2873F800" w14:textId="03FDE62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9E4B" w14:textId="78F03C2D" w:rsidR="005B3984" w:rsidRPr="00C95F33" w:rsidRDefault="00C361C6" w:rsidP="00235F2F">
    <w:pPr>
      <w:pStyle w:val="Footer"/>
      <w:jc w:val="left"/>
    </w:pPr>
    <w:r>
      <w:rPr>
        <w:noProof/>
      </w:rPr>
      <mc:AlternateContent>
        <mc:Choice Requires="wps">
          <w:drawing>
            <wp:anchor distT="0" distB="0" distL="0" distR="0" simplePos="0" relativeHeight="251788292" behindDoc="0" locked="0" layoutInCell="1" allowOverlap="1" wp14:anchorId="3341787E" wp14:editId="24E4D53A">
              <wp:simplePos x="635" y="635"/>
              <wp:positionH relativeFrom="page">
                <wp:align>center</wp:align>
              </wp:positionH>
              <wp:positionV relativeFrom="page">
                <wp:align>bottom</wp:align>
              </wp:positionV>
              <wp:extent cx="686435" cy="365760"/>
              <wp:effectExtent l="0" t="0" r="18415" b="0"/>
              <wp:wrapNone/>
              <wp:docPr id="1415407489"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9F6B6C" w14:textId="70E8C7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1787E" id="_x0000_t202" coordsize="21600,21600" o:spt="202" path="m,l,21600r21600,l21600,xe">
              <v:stroke joinstyle="miter"/>
              <v:path gradientshapeok="t" o:connecttype="rect"/>
            </v:shapetype>
            <v:shape id="Text Box 127" o:spid="_x0000_s1054" type="#_x0000_t202" alt="OFFICIAL" style="position:absolute;margin-left:0;margin-top:0;width:54.05pt;height:28.8pt;z-index:25178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1A9F6B6C" w14:textId="70E8C7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09548843"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490263">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08433D95"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C827" w14:textId="2294166F" w:rsidR="005B3984" w:rsidRDefault="00C361C6" w:rsidP="0065263F">
    <w:pPr>
      <w:pStyle w:val="Footer"/>
    </w:pPr>
    <w:r>
      <w:rPr>
        <w:noProof/>
      </w:rPr>
      <mc:AlternateContent>
        <mc:Choice Requires="wps">
          <w:drawing>
            <wp:anchor distT="0" distB="0" distL="0" distR="0" simplePos="0" relativeHeight="251786244" behindDoc="0" locked="0" layoutInCell="1" allowOverlap="1" wp14:anchorId="262D6F60" wp14:editId="324E332E">
              <wp:simplePos x="635" y="635"/>
              <wp:positionH relativeFrom="page">
                <wp:align>center</wp:align>
              </wp:positionH>
              <wp:positionV relativeFrom="page">
                <wp:align>bottom</wp:align>
              </wp:positionV>
              <wp:extent cx="686435" cy="365760"/>
              <wp:effectExtent l="0" t="0" r="18415" b="0"/>
              <wp:wrapNone/>
              <wp:docPr id="969906597"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325138" w14:textId="2762CB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D6F60" id="_x0000_t202" coordsize="21600,21600" o:spt="202" path="m,l,21600r21600,l21600,xe">
              <v:stroke joinstyle="miter"/>
              <v:path gradientshapeok="t" o:connecttype="rect"/>
            </v:shapetype>
            <v:shape id="Text Box 125" o:spid="_x0000_s1056" type="#_x0000_t202" alt="OFFICIAL" style="position:absolute;left:0;text-align:left;margin-left:0;margin-top:0;width:54.05pt;height:28.8pt;z-index:251786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textbox style="mso-fit-shape-to-text:t" inset="0,0,0,15pt">
                <w:txbxContent>
                  <w:p w14:paraId="6A325138" w14:textId="2762CB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63FB" w14:textId="427C5FDA" w:rsidR="005B3984" w:rsidRDefault="00C361C6" w:rsidP="0065263F">
    <w:pPr>
      <w:pStyle w:val="Footer"/>
    </w:pPr>
    <w:r>
      <w:rPr>
        <w:noProof/>
      </w:rPr>
      <mc:AlternateContent>
        <mc:Choice Requires="wps">
          <w:drawing>
            <wp:anchor distT="0" distB="0" distL="0" distR="0" simplePos="0" relativeHeight="251790340" behindDoc="0" locked="0" layoutInCell="1" allowOverlap="1" wp14:anchorId="38760257" wp14:editId="1FC6B510">
              <wp:simplePos x="635" y="635"/>
              <wp:positionH relativeFrom="page">
                <wp:align>center</wp:align>
              </wp:positionH>
              <wp:positionV relativeFrom="page">
                <wp:align>bottom</wp:align>
              </wp:positionV>
              <wp:extent cx="686435" cy="365760"/>
              <wp:effectExtent l="0" t="0" r="18415" b="0"/>
              <wp:wrapNone/>
              <wp:docPr id="1057732267"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859C5E" w14:textId="1BCC8D0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60257" id="_x0000_t202" coordsize="21600,21600" o:spt="202" path="m,l,21600r21600,l21600,xe">
              <v:stroke joinstyle="miter"/>
              <v:path gradientshapeok="t" o:connecttype="rect"/>
            </v:shapetype>
            <v:shape id="Text Box 129" o:spid="_x0000_s1059" type="#_x0000_t202" alt="OFFICIAL" style="position:absolute;left:0;text-align:left;margin-left:0;margin-top:0;width:54.05pt;height:28.8pt;z-index:251790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37859C5E" w14:textId="1BCC8D0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199B" w14:textId="62B7CEF8" w:rsidR="005B3984" w:rsidRPr="00C95F33" w:rsidRDefault="00C361C6" w:rsidP="00235F2F">
    <w:pPr>
      <w:pStyle w:val="Footer"/>
      <w:jc w:val="left"/>
    </w:pPr>
    <w:r>
      <w:rPr>
        <w:noProof/>
      </w:rPr>
      <mc:AlternateContent>
        <mc:Choice Requires="wps">
          <w:drawing>
            <wp:anchor distT="0" distB="0" distL="0" distR="0" simplePos="0" relativeHeight="251791364" behindDoc="0" locked="0" layoutInCell="1" allowOverlap="1" wp14:anchorId="408BF821" wp14:editId="0A9AA858">
              <wp:simplePos x="635" y="635"/>
              <wp:positionH relativeFrom="page">
                <wp:align>center</wp:align>
              </wp:positionH>
              <wp:positionV relativeFrom="page">
                <wp:align>bottom</wp:align>
              </wp:positionV>
              <wp:extent cx="686435" cy="365760"/>
              <wp:effectExtent l="0" t="0" r="18415" b="0"/>
              <wp:wrapNone/>
              <wp:docPr id="1657618627"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4A76FB" w14:textId="23C36D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BF821" id="_x0000_t202" coordsize="21600,21600" o:spt="202" path="m,l,21600r21600,l21600,xe">
              <v:stroke joinstyle="miter"/>
              <v:path gradientshapeok="t" o:connecttype="rect"/>
            </v:shapetype>
            <v:shape id="Text Box 130" o:spid="_x0000_s1060" type="#_x0000_t202" alt="OFFICIAL" style="position:absolute;margin-left:0;margin-top:0;width:54.05pt;height:28.8pt;z-index:251791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604A76FB" w14:textId="23C36D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19F0110" w14:textId="75FE9AFA" w:rsidR="005B3984" w:rsidRPr="00C95F33" w:rsidRDefault="005B3984" w:rsidP="00235F2F">
    <w:pPr>
      <w:pStyle w:val="Footer"/>
      <w:jc w:val="left"/>
      <w:rPr>
        <w:sz w:val="14"/>
      </w:rPr>
    </w:pPr>
    <w:r w:rsidRPr="00C95F33">
      <w:t>© State of Victoria 202</w:t>
    </w:r>
    <w:r>
      <w:t>2</w:t>
    </w:r>
  </w:p>
  <w:p w14:paraId="207EF02F" w14:textId="52DAA3E1" w:rsidR="005B3984" w:rsidRPr="00EA357C" w:rsidRDefault="005B3984" w:rsidP="00C0466D">
    <w:pPr>
      <w:pStyle w:val="Foote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C0466D">
      <w:rPr>
        <w:iCs/>
        <w:szCs w:val="16"/>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341E" w14:textId="7648F3E3" w:rsidR="005B3984" w:rsidRDefault="00C361C6" w:rsidP="0065263F">
    <w:pPr>
      <w:pStyle w:val="Footer"/>
    </w:pPr>
    <w:r>
      <w:rPr>
        <w:noProof/>
      </w:rPr>
      <mc:AlternateContent>
        <mc:Choice Requires="wps">
          <w:drawing>
            <wp:anchor distT="0" distB="0" distL="0" distR="0" simplePos="0" relativeHeight="251789316" behindDoc="0" locked="0" layoutInCell="1" allowOverlap="1" wp14:anchorId="67C13496" wp14:editId="5BEDD7A6">
              <wp:simplePos x="635" y="635"/>
              <wp:positionH relativeFrom="page">
                <wp:align>center</wp:align>
              </wp:positionH>
              <wp:positionV relativeFrom="page">
                <wp:align>bottom</wp:align>
              </wp:positionV>
              <wp:extent cx="686435" cy="365760"/>
              <wp:effectExtent l="0" t="0" r="18415" b="0"/>
              <wp:wrapNone/>
              <wp:docPr id="1361766951"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783987" w14:textId="7743D49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C13496" id="_x0000_t202" coordsize="21600,21600" o:spt="202" path="m,l,21600r21600,l21600,xe">
              <v:stroke joinstyle="miter"/>
              <v:path gradientshapeok="t" o:connecttype="rect"/>
            </v:shapetype>
            <v:shape id="Text Box 128" o:spid="_x0000_s1062" type="#_x0000_t202" alt="OFFICIAL" style="position:absolute;left:0;text-align:left;margin-left:0;margin-top:0;width:54.05pt;height:28.8pt;z-index:251789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H5M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hi7YQ8CAAAd&#10;BAAADgAAAAAAAAAAAAAAAAAuAgAAZHJzL2Uyb0RvYy54bWxQSwECLQAUAAYACAAAACEA4/kegdoA&#10;AAAEAQAADwAAAAAAAAAAAAAAAABpBAAAZHJzL2Rvd25yZXYueG1sUEsFBgAAAAAEAAQA8wAAAHAF&#10;AAAAAA==&#10;" filled="f" stroked="f">
              <v:textbox style="mso-fit-shape-to-text:t" inset="0,0,0,15pt">
                <w:txbxContent>
                  <w:p w14:paraId="38783987" w14:textId="7743D49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5B8C" w14:textId="0ABE202E" w:rsidR="005B3984" w:rsidRDefault="00C361C6" w:rsidP="0065263F">
    <w:pPr>
      <w:pStyle w:val="Footer"/>
    </w:pPr>
    <w:r>
      <w:rPr>
        <w:noProof/>
      </w:rPr>
      <mc:AlternateContent>
        <mc:Choice Requires="wps">
          <w:drawing>
            <wp:anchor distT="0" distB="0" distL="0" distR="0" simplePos="0" relativeHeight="251793412" behindDoc="0" locked="0" layoutInCell="1" allowOverlap="1" wp14:anchorId="3AE54D8B" wp14:editId="64BBBD6D">
              <wp:simplePos x="635" y="635"/>
              <wp:positionH relativeFrom="page">
                <wp:align>center</wp:align>
              </wp:positionH>
              <wp:positionV relativeFrom="page">
                <wp:align>bottom</wp:align>
              </wp:positionV>
              <wp:extent cx="686435" cy="365760"/>
              <wp:effectExtent l="0" t="0" r="18415" b="0"/>
              <wp:wrapNone/>
              <wp:docPr id="675412743"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121E53" w14:textId="6E2242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54D8B" id="_x0000_t202" coordsize="21600,21600" o:spt="202" path="m,l,21600r21600,l21600,xe">
              <v:stroke joinstyle="miter"/>
              <v:path gradientshapeok="t" o:connecttype="rect"/>
            </v:shapetype>
            <v:shape id="Text Box 132" o:spid="_x0000_s1065" type="#_x0000_t202" alt="OFFICIAL" style="position:absolute;left:0;text-align:left;margin-left:0;margin-top:0;width:54.05pt;height:28.8pt;z-index:251793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4C121E53" w14:textId="6E2242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E595" w14:textId="032B5E1E" w:rsidR="005B3984" w:rsidRPr="00C95F33" w:rsidRDefault="00C361C6" w:rsidP="00235F2F">
    <w:pPr>
      <w:pStyle w:val="Footer"/>
      <w:jc w:val="left"/>
    </w:pPr>
    <w:r>
      <w:rPr>
        <w:noProof/>
      </w:rPr>
      <mc:AlternateContent>
        <mc:Choice Requires="wps">
          <w:drawing>
            <wp:anchor distT="0" distB="0" distL="0" distR="0" simplePos="0" relativeHeight="251794436" behindDoc="0" locked="0" layoutInCell="1" allowOverlap="1" wp14:anchorId="31C648A4" wp14:editId="35293ADB">
              <wp:simplePos x="635" y="635"/>
              <wp:positionH relativeFrom="page">
                <wp:align>center</wp:align>
              </wp:positionH>
              <wp:positionV relativeFrom="page">
                <wp:align>bottom</wp:align>
              </wp:positionV>
              <wp:extent cx="686435" cy="365760"/>
              <wp:effectExtent l="0" t="0" r="18415" b="0"/>
              <wp:wrapNone/>
              <wp:docPr id="1428851668"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10A330" w14:textId="1B5166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648A4" id="_x0000_t202" coordsize="21600,21600" o:spt="202" path="m,l,21600r21600,l21600,xe">
              <v:stroke joinstyle="miter"/>
              <v:path gradientshapeok="t" o:connecttype="rect"/>
            </v:shapetype>
            <v:shape id="Text Box 133" o:spid="_x0000_s1066" type="#_x0000_t202" alt="OFFICIAL" style="position:absolute;margin-left:0;margin-top:0;width:54.05pt;height:28.8pt;z-index:251794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6A10A330" w14:textId="1B5166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6B009704"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490263">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0BB07CEF"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813E" w14:textId="235FD517" w:rsidR="005B3984" w:rsidRDefault="00C361C6" w:rsidP="0065263F">
    <w:pPr>
      <w:pStyle w:val="Footer"/>
    </w:pPr>
    <w:r>
      <w:rPr>
        <w:noProof/>
      </w:rPr>
      <mc:AlternateContent>
        <mc:Choice Requires="wps">
          <w:drawing>
            <wp:anchor distT="0" distB="0" distL="0" distR="0" simplePos="0" relativeHeight="251792388" behindDoc="0" locked="0" layoutInCell="1" allowOverlap="1" wp14:anchorId="2E7E9811" wp14:editId="121EBE9E">
              <wp:simplePos x="635" y="635"/>
              <wp:positionH relativeFrom="page">
                <wp:align>center</wp:align>
              </wp:positionH>
              <wp:positionV relativeFrom="page">
                <wp:align>bottom</wp:align>
              </wp:positionV>
              <wp:extent cx="686435" cy="365760"/>
              <wp:effectExtent l="0" t="0" r="18415" b="0"/>
              <wp:wrapNone/>
              <wp:docPr id="554052935"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1B5466" w14:textId="2F8194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E9811" id="_x0000_t202" coordsize="21600,21600" o:spt="202" path="m,l,21600r21600,l21600,xe">
              <v:stroke joinstyle="miter"/>
              <v:path gradientshapeok="t" o:connecttype="rect"/>
            </v:shapetype>
            <v:shape id="Text Box 131" o:spid="_x0000_s1068" type="#_x0000_t202" alt="OFFICIAL" style="position:absolute;left:0;text-align:left;margin-left:0;margin-top:0;width:54.05pt;height:28.8pt;z-index:251792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textbox style="mso-fit-shape-to-text:t" inset="0,0,0,15pt">
                <w:txbxContent>
                  <w:p w14:paraId="2C1B5466" w14:textId="2F8194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4EE9" w14:textId="7E1568C9" w:rsidR="005B3984" w:rsidRPr="00C95F33" w:rsidRDefault="00C361C6" w:rsidP="0065263F">
    <w:pPr>
      <w:pStyle w:val="Footer"/>
    </w:pPr>
    <w:r>
      <w:rPr>
        <w:noProof/>
      </w:rPr>
      <mc:AlternateContent>
        <mc:Choice Requires="wps">
          <w:drawing>
            <wp:anchor distT="0" distB="0" distL="0" distR="0" simplePos="0" relativeHeight="251778052" behindDoc="0" locked="0" layoutInCell="1" allowOverlap="1" wp14:anchorId="1661DC96" wp14:editId="5FB51B26">
              <wp:simplePos x="914400" y="10083800"/>
              <wp:positionH relativeFrom="page">
                <wp:align>center</wp:align>
              </wp:positionH>
              <wp:positionV relativeFrom="page">
                <wp:align>bottom</wp:align>
              </wp:positionV>
              <wp:extent cx="686435" cy="365760"/>
              <wp:effectExtent l="0" t="0" r="18415" b="0"/>
              <wp:wrapNone/>
              <wp:docPr id="422901362"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A834D0" w14:textId="7BFEDD0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1DC96" id="_x0000_t202" coordsize="21600,21600" o:spt="202" path="m,l,21600r21600,l21600,xe">
              <v:stroke joinstyle="miter"/>
              <v:path gradientshapeok="t" o:connecttype="rect"/>
            </v:shapetype>
            <v:shape id="Text Box 117" o:spid="_x0000_s1029" type="#_x0000_t202" alt="OFFICIAL" style="position:absolute;left:0;text-align:left;margin-left:0;margin-top:0;width:54.05pt;height:28.8pt;z-index:2517780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1CA834D0" w14:textId="7BFEDD0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FA54" w14:textId="34D888A4" w:rsidR="005B3984" w:rsidRPr="00C95F33" w:rsidRDefault="00C361C6" w:rsidP="00235F2F">
    <w:pPr>
      <w:pStyle w:val="Footer"/>
      <w:jc w:val="left"/>
    </w:pPr>
    <w:r>
      <w:rPr>
        <w:noProof/>
      </w:rPr>
      <mc:AlternateContent>
        <mc:Choice Requires="wps">
          <w:drawing>
            <wp:anchor distT="0" distB="0" distL="0" distR="0" simplePos="0" relativeHeight="251795460" behindDoc="0" locked="0" layoutInCell="1" allowOverlap="1" wp14:anchorId="71FED81D" wp14:editId="6E8404BE">
              <wp:simplePos x="635" y="635"/>
              <wp:positionH relativeFrom="page">
                <wp:align>center</wp:align>
              </wp:positionH>
              <wp:positionV relativeFrom="page">
                <wp:align>bottom</wp:align>
              </wp:positionV>
              <wp:extent cx="686435" cy="365760"/>
              <wp:effectExtent l="0" t="0" r="18415" b="0"/>
              <wp:wrapNone/>
              <wp:docPr id="653202640"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D505BC" w14:textId="6F49B5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FED81D" id="_x0000_t202" coordsize="21600,21600" o:spt="202" path="m,l,21600r21600,l21600,xe">
              <v:stroke joinstyle="miter"/>
              <v:path gradientshapeok="t" o:connecttype="rect"/>
            </v:shapetype>
            <v:shape id="Text Box 134" o:spid="_x0000_s1071" type="#_x0000_t202" alt="OFFICIAL" style="position:absolute;margin-left:0;margin-top:0;width:54.05pt;height:28.8pt;z-index:251795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08D505BC" w14:textId="6F49B5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r>
    <w:r w:rsidR="005B3984">
      <w:tab/>
    </w:r>
    <w:r w:rsidR="005B3984">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2982655" w14:textId="5D3FC081" w:rsidR="005B3984" w:rsidRDefault="005B3984" w:rsidP="00235F2F">
    <w:pPr>
      <w:pStyle w:val="Footer"/>
      <w:jc w:val="left"/>
    </w:pPr>
    <w:r w:rsidRPr="00C95F33">
      <w:t>© State of Victoria 202</w:t>
    </w:r>
    <w:r>
      <w:t>2</w:t>
    </w:r>
  </w:p>
  <w:p w14:paraId="7E7015B2" w14:textId="6DD607A4"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0B58F2">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04CB5121"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37B8" w14:textId="5F5A0D1E" w:rsidR="005B3984" w:rsidRDefault="00C361C6" w:rsidP="0065263F">
    <w:pPr>
      <w:pStyle w:val="Footer"/>
    </w:pPr>
    <w:r>
      <w:rPr>
        <w:noProof/>
      </w:rPr>
      <mc:AlternateContent>
        <mc:Choice Requires="wps">
          <w:drawing>
            <wp:anchor distT="0" distB="0" distL="0" distR="0" simplePos="0" relativeHeight="251797508" behindDoc="0" locked="0" layoutInCell="1" allowOverlap="1" wp14:anchorId="1CB61EED" wp14:editId="0FF879A5">
              <wp:simplePos x="635" y="635"/>
              <wp:positionH relativeFrom="page">
                <wp:align>center</wp:align>
              </wp:positionH>
              <wp:positionV relativeFrom="page">
                <wp:align>bottom</wp:align>
              </wp:positionV>
              <wp:extent cx="686435" cy="365760"/>
              <wp:effectExtent l="0" t="0" r="18415" b="0"/>
              <wp:wrapNone/>
              <wp:docPr id="2023709245"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55FFA" w14:textId="2ECFE5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61EED" id="_x0000_t202" coordsize="21600,21600" o:spt="202" path="m,l,21600r21600,l21600,xe">
              <v:stroke joinstyle="miter"/>
              <v:path gradientshapeok="t" o:connecttype="rect"/>
            </v:shapetype>
            <v:shape id="Text Box 136" o:spid="_x0000_s1075" type="#_x0000_t202" alt="OFFICIAL" style="position:absolute;left:0;text-align:left;margin-left:0;margin-top:0;width:54.05pt;height:28.8pt;z-index:251797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t+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lft+EQIA&#10;AB0EAAAOAAAAAAAAAAAAAAAAAC4CAABkcnMvZTJvRG9jLnhtbFBLAQItABQABgAIAAAAIQDj+R6B&#10;2gAAAAQBAAAPAAAAAAAAAAAAAAAAAGsEAABkcnMvZG93bnJldi54bWxQSwUGAAAAAAQABADzAAAA&#10;cgUAAAAA&#10;" filled="f" stroked="f">
              <v:textbox style="mso-fit-shape-to-text:t" inset="0,0,0,15pt">
                <w:txbxContent>
                  <w:p w14:paraId="62D55FFA" w14:textId="2ECFE5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90E5" w14:textId="4707C349" w:rsidR="005B3984" w:rsidRPr="00C95F33" w:rsidRDefault="00C361C6" w:rsidP="00235F2F">
    <w:pPr>
      <w:pStyle w:val="Footer"/>
      <w:jc w:val="left"/>
    </w:pPr>
    <w:r>
      <w:rPr>
        <w:noProof/>
      </w:rPr>
      <mc:AlternateContent>
        <mc:Choice Requires="wps">
          <w:drawing>
            <wp:anchor distT="0" distB="0" distL="0" distR="0" simplePos="0" relativeHeight="251798532" behindDoc="0" locked="0" layoutInCell="1" allowOverlap="1" wp14:anchorId="0FDBAA5A" wp14:editId="15A4333C">
              <wp:simplePos x="635" y="635"/>
              <wp:positionH relativeFrom="page">
                <wp:align>center</wp:align>
              </wp:positionH>
              <wp:positionV relativeFrom="page">
                <wp:align>bottom</wp:align>
              </wp:positionV>
              <wp:extent cx="686435" cy="365760"/>
              <wp:effectExtent l="0" t="0" r="18415" b="0"/>
              <wp:wrapNone/>
              <wp:docPr id="196753808"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20DACF" w14:textId="0576E2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BAA5A" id="_x0000_t202" coordsize="21600,21600" o:spt="202" path="m,l,21600r21600,l21600,xe">
              <v:stroke joinstyle="miter"/>
              <v:path gradientshapeok="t" o:connecttype="rect"/>
            </v:shapetype>
            <v:shape id="Text Box 137" o:spid="_x0000_s1076" type="#_x0000_t202" alt="OFFICIAL" style="position:absolute;margin-left:0;margin-top:0;width:54.05pt;height:28.8pt;z-index:2517985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GDwIAAB0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iWfpMbRtYHqQFshHAn3Ti5b6r0SPjwJJIZp&#10;EVJteKSj1tCVHE4WZw3gr7f8MZ+ApyhnHSmm5JYkzZn+YYmQKK7BwMHYJGP8NZ/kFLc7cwekwzE9&#10;CSeTSV4MejBrBPNCel7ERhQSVlK7km8G8y4cpUvvQarFIiWRjpwIK7t2MpaOeEUwn/sXge6EeCCq&#10;HmCQkyheAX/MjTe9W+wCwZ9YuQB5gpw0mMg6vZco8j//U9blV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DHiTRg8CAAAd&#10;BAAADgAAAAAAAAAAAAAAAAAuAgAAZHJzL2Uyb0RvYy54bWxQSwECLQAUAAYACAAAACEA4/kegdoA&#10;AAAEAQAADwAAAAAAAAAAAAAAAABpBAAAZHJzL2Rvd25yZXYueG1sUEsFBgAAAAAEAAQA8wAAAHAF&#10;AAAAAA==&#10;" filled="f" stroked="f">
              <v:textbox style="mso-fit-shape-to-text:t" inset="0,0,0,15pt">
                <w:txbxContent>
                  <w:p w14:paraId="1620DACF" w14:textId="0576E2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5916ED">
      <w:t>.1</w:t>
    </w:r>
    <w:r w:rsidR="005B3984">
      <w:tab/>
    </w:r>
    <w:r w:rsidR="005B3984">
      <w:tab/>
    </w:r>
    <w:r w:rsidR="005B3984">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77F5ABC" w14:textId="7064EC6A" w:rsidR="005B3984" w:rsidRDefault="005B3984" w:rsidP="00235F2F">
    <w:pPr>
      <w:pStyle w:val="Footer"/>
      <w:jc w:val="left"/>
    </w:pPr>
    <w:r w:rsidRPr="00C95F33">
      <w:t>© State of Victoria 202</w:t>
    </w:r>
    <w:r>
      <w:t>2</w:t>
    </w:r>
  </w:p>
  <w:p w14:paraId="7E0C5F26" w14:textId="4509C171"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490263">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47F00C56"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8A22" w14:textId="54D25434" w:rsidR="005B3984" w:rsidRDefault="00C361C6" w:rsidP="0065263F">
    <w:pPr>
      <w:pStyle w:val="Footer"/>
    </w:pPr>
    <w:r>
      <w:rPr>
        <w:noProof/>
      </w:rPr>
      <mc:AlternateContent>
        <mc:Choice Requires="wps">
          <w:drawing>
            <wp:anchor distT="0" distB="0" distL="0" distR="0" simplePos="0" relativeHeight="251796484" behindDoc="0" locked="0" layoutInCell="1" allowOverlap="1" wp14:anchorId="23F528F5" wp14:editId="228F9242">
              <wp:simplePos x="635" y="635"/>
              <wp:positionH relativeFrom="page">
                <wp:align>center</wp:align>
              </wp:positionH>
              <wp:positionV relativeFrom="page">
                <wp:align>bottom</wp:align>
              </wp:positionV>
              <wp:extent cx="686435" cy="365760"/>
              <wp:effectExtent l="0" t="0" r="18415" b="0"/>
              <wp:wrapNone/>
              <wp:docPr id="1069260925"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CF0FDC" w14:textId="2FA0527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528F5" id="_x0000_t202" coordsize="21600,21600" o:spt="202" path="m,l,21600r21600,l21600,xe">
              <v:stroke joinstyle="miter"/>
              <v:path gradientshapeok="t" o:connecttype="rect"/>
            </v:shapetype>
            <v:shape id="Text Box 135" o:spid="_x0000_s1078" type="#_x0000_t202" alt="OFFICIAL" style="position:absolute;left:0;text-align:left;margin-left:0;margin-top:0;width:54.05pt;height:28.8pt;z-index:251796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textbox style="mso-fit-shape-to-text:t" inset="0,0,0,15pt">
                <w:txbxContent>
                  <w:p w14:paraId="71CF0FDC" w14:textId="2FA0527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D50B" w14:textId="75B5AAB6" w:rsidR="005B3984" w:rsidRDefault="00C361C6" w:rsidP="0065263F">
    <w:pPr>
      <w:pStyle w:val="Footer"/>
    </w:pPr>
    <w:r>
      <w:rPr>
        <w:noProof/>
      </w:rPr>
      <mc:AlternateContent>
        <mc:Choice Requires="wps">
          <w:drawing>
            <wp:anchor distT="0" distB="0" distL="0" distR="0" simplePos="0" relativeHeight="251800580" behindDoc="0" locked="0" layoutInCell="1" allowOverlap="1" wp14:anchorId="5562EC85" wp14:editId="1D852D38">
              <wp:simplePos x="635" y="635"/>
              <wp:positionH relativeFrom="page">
                <wp:align>center</wp:align>
              </wp:positionH>
              <wp:positionV relativeFrom="page">
                <wp:align>bottom</wp:align>
              </wp:positionV>
              <wp:extent cx="686435" cy="365760"/>
              <wp:effectExtent l="0" t="0" r="18415" b="0"/>
              <wp:wrapNone/>
              <wp:docPr id="696953057"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9A39FA" w14:textId="76AEF9D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2EC85" id="_x0000_t202" coordsize="21600,21600" o:spt="202" path="m,l,21600r21600,l21600,xe">
              <v:stroke joinstyle="miter"/>
              <v:path gradientshapeok="t" o:connecttype="rect"/>
            </v:shapetype>
            <v:shape id="Text Box 139" o:spid="_x0000_s1081" type="#_x0000_t202" alt="OFFICIAL" style="position:absolute;left:0;text-align:left;margin-left:0;margin-top:0;width:54.05pt;height:28.8pt;z-index:251800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uNEQ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JsP4G6gOtBXCkXDv5LKh3ivhw5NAYpgW&#10;IdWGRzp0C13J4WRxVgP+essf8wl4inLWkWJKbknSnLU/LBESxTUYOBibZIy/5pOc4nZn7oB0OKYn&#10;4WQyyYuhHUyNYF5Iz4vYiELCSmpX8s1g3oWjdOk9SLVYpCTSkRNhZddOxtIRrwjmc/8i0J0QD0TV&#10;AwxyEsUr4I+58aZ3i10g+BMrEdsjkCfISYOJrNN7iSL/8z9lXV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VOuuNEQIA&#10;AB0EAAAOAAAAAAAAAAAAAAAAAC4CAABkcnMvZTJvRG9jLnhtbFBLAQItABQABgAIAAAAIQDj+R6B&#10;2gAAAAQBAAAPAAAAAAAAAAAAAAAAAGsEAABkcnMvZG93bnJldi54bWxQSwUGAAAAAAQABADzAAAA&#10;cgUAAAAA&#10;" filled="f" stroked="f">
              <v:textbox style="mso-fit-shape-to-text:t" inset="0,0,0,15pt">
                <w:txbxContent>
                  <w:p w14:paraId="4B9A39FA" w14:textId="76AEF9D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53AD" w14:textId="279B67DB" w:rsidR="005B3984" w:rsidRPr="00C95F33" w:rsidRDefault="00C361C6" w:rsidP="00235F2F">
    <w:pPr>
      <w:pStyle w:val="Footer"/>
      <w:jc w:val="left"/>
    </w:pPr>
    <w:r>
      <w:rPr>
        <w:noProof/>
      </w:rPr>
      <mc:AlternateContent>
        <mc:Choice Requires="wps">
          <w:drawing>
            <wp:anchor distT="0" distB="0" distL="0" distR="0" simplePos="0" relativeHeight="251801604" behindDoc="0" locked="0" layoutInCell="1" allowOverlap="1" wp14:anchorId="0FEC1474" wp14:editId="749C2B35">
              <wp:simplePos x="635" y="635"/>
              <wp:positionH relativeFrom="page">
                <wp:align>center</wp:align>
              </wp:positionH>
              <wp:positionV relativeFrom="page">
                <wp:align>bottom</wp:align>
              </wp:positionV>
              <wp:extent cx="686435" cy="365760"/>
              <wp:effectExtent l="0" t="0" r="18415" b="0"/>
              <wp:wrapNone/>
              <wp:docPr id="1363387686"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9B3664" w14:textId="0082A2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C1474" id="_x0000_t202" coordsize="21600,21600" o:spt="202" path="m,l,21600r21600,l21600,xe">
              <v:stroke joinstyle="miter"/>
              <v:path gradientshapeok="t" o:connecttype="rect"/>
            </v:shapetype>
            <v:shape id="Text Box 140" o:spid="_x0000_s1082" type="#_x0000_t202" alt="OFFICIAL" style="position:absolute;margin-left:0;margin-top:0;width:54.05pt;height:28.8pt;z-index:2518016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textbox style="mso-fit-shape-to-text:t" inset="0,0,0,15pt">
                <w:txbxContent>
                  <w:p w14:paraId="7F9B3664" w14:textId="0082A2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r>
    <w:r w:rsidR="005B3984">
      <w:tab/>
    </w:r>
    <w:r w:rsidR="005B3984">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B20729" w14:textId="08B404E3" w:rsidR="005B3984" w:rsidRDefault="005B3984" w:rsidP="00235F2F">
    <w:pPr>
      <w:pStyle w:val="Footer"/>
      <w:jc w:val="left"/>
    </w:pPr>
    <w:r w:rsidRPr="00C95F33">
      <w:t>© State of Victoria 202</w:t>
    </w:r>
    <w:r>
      <w:t>2</w:t>
    </w:r>
  </w:p>
  <w:p w14:paraId="418FDDC2" w14:textId="1DF02C60"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490263">
      <w:rPr>
        <w:iCs/>
        <w:noProof/>
        <w:szCs w:val="16"/>
      </w:rPr>
      <w:instrText>174</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2220D764"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1ABF" w14:textId="6F9ADE0C" w:rsidR="005B3984" w:rsidRDefault="00C361C6" w:rsidP="0065263F">
    <w:pPr>
      <w:pStyle w:val="Footer"/>
    </w:pPr>
    <w:r>
      <w:rPr>
        <w:noProof/>
      </w:rPr>
      <mc:AlternateContent>
        <mc:Choice Requires="wps">
          <w:drawing>
            <wp:anchor distT="0" distB="0" distL="0" distR="0" simplePos="0" relativeHeight="251799556" behindDoc="0" locked="0" layoutInCell="1" allowOverlap="1" wp14:anchorId="23455E2F" wp14:editId="2DBFF2DC">
              <wp:simplePos x="635" y="635"/>
              <wp:positionH relativeFrom="page">
                <wp:align>center</wp:align>
              </wp:positionH>
              <wp:positionV relativeFrom="page">
                <wp:align>bottom</wp:align>
              </wp:positionV>
              <wp:extent cx="686435" cy="365760"/>
              <wp:effectExtent l="0" t="0" r="18415" b="0"/>
              <wp:wrapNone/>
              <wp:docPr id="1855483003"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EA2B26" w14:textId="6F86422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55E2F" id="_x0000_t202" coordsize="21600,21600" o:spt="202" path="m,l,21600r21600,l21600,xe">
              <v:stroke joinstyle="miter"/>
              <v:path gradientshapeok="t" o:connecttype="rect"/>
            </v:shapetype>
            <v:shape id="Text Box 138" o:spid="_x0000_s1084" type="#_x0000_t202" alt="OFFICIAL" style="position:absolute;left:0;text-align:left;margin-left:0;margin-top:0;width:54.05pt;height:28.8pt;z-index:2517995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textbox style="mso-fit-shape-to-text:t" inset="0,0,0,15pt">
                <w:txbxContent>
                  <w:p w14:paraId="61EA2B26" w14:textId="6F86422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5C5E" w14:textId="6DE2B5BA" w:rsidR="005B3984" w:rsidRDefault="00C361C6" w:rsidP="0065263F">
    <w:pPr>
      <w:pStyle w:val="Footer"/>
    </w:pPr>
    <w:r>
      <w:rPr>
        <w:noProof/>
      </w:rPr>
      <mc:AlternateContent>
        <mc:Choice Requires="wps">
          <w:drawing>
            <wp:anchor distT="0" distB="0" distL="0" distR="0" simplePos="0" relativeHeight="251803652" behindDoc="0" locked="0" layoutInCell="1" allowOverlap="1" wp14:anchorId="2D62A4BF" wp14:editId="0D862F50">
              <wp:simplePos x="635" y="635"/>
              <wp:positionH relativeFrom="page">
                <wp:align>center</wp:align>
              </wp:positionH>
              <wp:positionV relativeFrom="page">
                <wp:align>bottom</wp:align>
              </wp:positionV>
              <wp:extent cx="686435" cy="365760"/>
              <wp:effectExtent l="0" t="0" r="18415" b="0"/>
              <wp:wrapNone/>
              <wp:docPr id="1830567131"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B3AA37" w14:textId="4795D0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62A4BF" id="_x0000_t202" coordsize="21600,21600" o:spt="202" path="m,l,21600r21600,l21600,xe">
              <v:stroke joinstyle="miter"/>
              <v:path gradientshapeok="t" o:connecttype="rect"/>
            </v:shapetype>
            <v:shape id="Text Box 142" o:spid="_x0000_s1087" type="#_x0000_t202" alt="OFFICIAL" style="position:absolute;left:0;text-align:left;margin-left:0;margin-top:0;width:54.05pt;height:28.8pt;z-index:251803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Iu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zZiLg8CAAAd&#10;BAAADgAAAAAAAAAAAAAAAAAuAgAAZHJzL2Uyb0RvYy54bWxQSwECLQAUAAYACAAAACEA4/kegdoA&#10;AAAEAQAADwAAAAAAAAAAAAAAAABpBAAAZHJzL2Rvd25yZXYueG1sUEsFBgAAAAAEAAQA8wAAAHAF&#10;AAAAAA==&#10;" filled="f" stroked="f">
              <v:textbox style="mso-fit-shape-to-text:t" inset="0,0,0,15pt">
                <w:txbxContent>
                  <w:p w14:paraId="40B3AA37" w14:textId="4795D0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7F1E" w14:textId="5D83B416" w:rsidR="005B3984" w:rsidRPr="00C95F33" w:rsidRDefault="00C361C6" w:rsidP="00235F2F">
    <w:pPr>
      <w:pStyle w:val="Footer"/>
      <w:jc w:val="left"/>
    </w:pPr>
    <w:r>
      <w:rPr>
        <w:noProof/>
      </w:rPr>
      <mc:AlternateContent>
        <mc:Choice Requires="wps">
          <w:drawing>
            <wp:anchor distT="0" distB="0" distL="0" distR="0" simplePos="0" relativeHeight="251804676" behindDoc="0" locked="0" layoutInCell="1" allowOverlap="1" wp14:anchorId="20A0A602" wp14:editId="4E33BC82">
              <wp:simplePos x="635" y="635"/>
              <wp:positionH relativeFrom="page">
                <wp:align>center</wp:align>
              </wp:positionH>
              <wp:positionV relativeFrom="page">
                <wp:align>bottom</wp:align>
              </wp:positionV>
              <wp:extent cx="686435" cy="365760"/>
              <wp:effectExtent l="0" t="0" r="18415" b="0"/>
              <wp:wrapNone/>
              <wp:docPr id="1383553300"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A32100" w14:textId="3435DB5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A0A602" id="_x0000_t202" coordsize="21600,21600" o:spt="202" path="m,l,21600r21600,l21600,xe">
              <v:stroke joinstyle="miter"/>
              <v:path gradientshapeok="t" o:connecttype="rect"/>
            </v:shapetype>
            <v:shape id="Text Box 143" o:spid="_x0000_s1088" type="#_x0000_t202" alt="OFFICIAL" style="position:absolute;margin-left:0;margin-top:0;width:54.05pt;height:28.8pt;z-index:2518046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textbox style="mso-fit-shape-to-text:t" inset="0,0,0,15pt">
                <w:txbxContent>
                  <w:p w14:paraId="53A32100" w14:textId="3435DB5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E0D9B95" w14:textId="4AAC3BFE" w:rsidR="005B3984" w:rsidRDefault="005B3984" w:rsidP="00235F2F">
    <w:pPr>
      <w:pStyle w:val="Footer"/>
      <w:jc w:val="left"/>
    </w:pPr>
    <w:r w:rsidRPr="00C95F33">
      <w:t>© State of Victoria 202</w:t>
    </w:r>
    <w:r>
      <w:t>2</w:t>
    </w:r>
  </w:p>
  <w:p w14:paraId="2CC87951" w14:textId="6CF075D5"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0B58F2">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7D5B7AB4"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83E4" w14:textId="7A9AE451" w:rsidR="005B3984" w:rsidRDefault="00C361C6" w:rsidP="0065263F">
    <w:pPr>
      <w:pStyle w:val="Footer"/>
    </w:pPr>
    <w:r>
      <w:rPr>
        <w:noProof/>
      </w:rPr>
      <mc:AlternateContent>
        <mc:Choice Requires="wps">
          <w:drawing>
            <wp:anchor distT="0" distB="0" distL="0" distR="0" simplePos="0" relativeHeight="251802628" behindDoc="0" locked="0" layoutInCell="1" allowOverlap="1" wp14:anchorId="2335F575" wp14:editId="7D5232A4">
              <wp:simplePos x="635" y="635"/>
              <wp:positionH relativeFrom="page">
                <wp:align>center</wp:align>
              </wp:positionH>
              <wp:positionV relativeFrom="page">
                <wp:align>bottom</wp:align>
              </wp:positionV>
              <wp:extent cx="686435" cy="365760"/>
              <wp:effectExtent l="0" t="0" r="18415" b="0"/>
              <wp:wrapNone/>
              <wp:docPr id="1744393623"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4B97A5" w14:textId="39057A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5F575" id="_x0000_t202" coordsize="21600,21600" o:spt="202" path="m,l,21600r21600,l21600,xe">
              <v:stroke joinstyle="miter"/>
              <v:path gradientshapeok="t" o:connecttype="rect"/>
            </v:shapetype>
            <v:shape id="Text Box 141" o:spid="_x0000_s1090" type="#_x0000_t202" alt="OFFICIAL" style="position:absolute;left:0;text-align:left;margin-left:0;margin-top:0;width:54.05pt;height:28.8pt;z-index:2518026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524B97A5" w14:textId="39057A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497B" w14:textId="48723B37" w:rsidR="00C361C6" w:rsidRDefault="00C361C6">
    <w:pPr>
      <w:pStyle w:val="Footer"/>
    </w:pPr>
    <w:r>
      <w:rPr>
        <w:noProof/>
      </w:rPr>
      <mc:AlternateContent>
        <mc:Choice Requires="wps">
          <w:drawing>
            <wp:anchor distT="0" distB="0" distL="0" distR="0" simplePos="0" relativeHeight="251776004" behindDoc="0" locked="0" layoutInCell="1" allowOverlap="1" wp14:anchorId="61568A57" wp14:editId="367DAE4D">
              <wp:simplePos x="635" y="635"/>
              <wp:positionH relativeFrom="page">
                <wp:align>center</wp:align>
              </wp:positionH>
              <wp:positionV relativeFrom="page">
                <wp:align>bottom</wp:align>
              </wp:positionV>
              <wp:extent cx="686435" cy="365760"/>
              <wp:effectExtent l="0" t="0" r="18415" b="0"/>
              <wp:wrapNone/>
              <wp:docPr id="1657301252"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4AA73B" w14:textId="12FE68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68A57" id="_x0000_t202" coordsize="21600,21600" o:spt="202" path="m,l,21600r21600,l21600,xe">
              <v:stroke joinstyle="miter"/>
              <v:path gradientshapeok="t" o:connecttype="rect"/>
            </v:shapetype>
            <v:shape id="Text Box 115" o:spid="_x0000_s1031" type="#_x0000_t202" alt="OFFICIAL" style="position:absolute;left:0;text-align:left;margin-left:0;margin-top:0;width:54.05pt;height:28.8pt;z-index:2517760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684AA73B" w14:textId="12FE68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4C40" w14:textId="212B6AA8" w:rsidR="005B3984" w:rsidRDefault="00C361C6" w:rsidP="0065263F">
    <w:pPr>
      <w:pStyle w:val="Footer"/>
    </w:pPr>
    <w:r>
      <w:rPr>
        <w:noProof/>
      </w:rPr>
      <mc:AlternateContent>
        <mc:Choice Requires="wps">
          <w:drawing>
            <wp:anchor distT="0" distB="0" distL="0" distR="0" simplePos="0" relativeHeight="251806724" behindDoc="0" locked="0" layoutInCell="1" allowOverlap="1" wp14:anchorId="19A784AD" wp14:editId="1400A1E7">
              <wp:simplePos x="635" y="635"/>
              <wp:positionH relativeFrom="page">
                <wp:align>center</wp:align>
              </wp:positionH>
              <wp:positionV relativeFrom="page">
                <wp:align>bottom</wp:align>
              </wp:positionV>
              <wp:extent cx="686435" cy="365760"/>
              <wp:effectExtent l="0" t="0" r="18415" b="0"/>
              <wp:wrapNone/>
              <wp:docPr id="2104221215"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7C949A" w14:textId="7A5DA91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784AD" id="_x0000_t202" coordsize="21600,21600" o:spt="202" path="m,l,21600r21600,l21600,xe">
              <v:stroke joinstyle="miter"/>
              <v:path gradientshapeok="t" o:connecttype="rect"/>
            </v:shapetype>
            <v:shape id="Text Box 145" o:spid="_x0000_s1093" type="#_x0000_t202" alt="OFFICIAL" style="position:absolute;left:0;text-align:left;margin-left:0;margin-top:0;width:54.05pt;height:28.8pt;z-index:2518067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2j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1zaMQAgAA&#10;HQQAAA4AAAAAAAAAAAAAAAAALgIAAGRycy9lMm9Eb2MueG1sUEsBAi0AFAAGAAgAAAAhAOP5HoHa&#10;AAAABAEAAA8AAAAAAAAAAAAAAAAAagQAAGRycy9kb3ducmV2LnhtbFBLBQYAAAAABAAEAPMAAABx&#10;BQAAAAA=&#10;" filled="f" stroked="f">
              <v:textbox style="mso-fit-shape-to-text:t" inset="0,0,0,15pt">
                <w:txbxContent>
                  <w:p w14:paraId="447C949A" w14:textId="7A5DA91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17FB" w14:textId="4B51CE80" w:rsidR="005B3984" w:rsidRPr="00C95F33" w:rsidRDefault="00C361C6" w:rsidP="00235F2F">
    <w:pPr>
      <w:pStyle w:val="Footer"/>
      <w:jc w:val="left"/>
    </w:pPr>
    <w:r>
      <w:rPr>
        <w:noProof/>
      </w:rPr>
      <mc:AlternateContent>
        <mc:Choice Requires="wps">
          <w:drawing>
            <wp:anchor distT="0" distB="0" distL="0" distR="0" simplePos="0" relativeHeight="251807748" behindDoc="0" locked="0" layoutInCell="1" allowOverlap="1" wp14:anchorId="1C6BEED3" wp14:editId="18C63BCC">
              <wp:simplePos x="635" y="635"/>
              <wp:positionH relativeFrom="page">
                <wp:align>center</wp:align>
              </wp:positionH>
              <wp:positionV relativeFrom="page">
                <wp:align>bottom</wp:align>
              </wp:positionV>
              <wp:extent cx="686435" cy="365760"/>
              <wp:effectExtent l="0" t="0" r="18415" b="0"/>
              <wp:wrapNone/>
              <wp:docPr id="172783994"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4677FB" w14:textId="0B75C9C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BEED3" id="_x0000_t202" coordsize="21600,21600" o:spt="202" path="m,l,21600r21600,l21600,xe">
              <v:stroke joinstyle="miter"/>
              <v:path gradientshapeok="t" o:connecttype="rect"/>
            </v:shapetype>
            <v:shape id="Text Box 146" o:spid="_x0000_s1094" type="#_x0000_t202" alt="OFFICIAL" style="position:absolute;margin-left:0;margin-top:0;width:54.05pt;height:28.8pt;z-index:251807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textbox style="mso-fit-shape-to-text:t" inset="0,0,0,15pt">
                <w:txbxContent>
                  <w:p w14:paraId="554677FB" w14:textId="0B75C9C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0A3C296" w14:textId="32C9380B" w:rsidR="005B3984" w:rsidRDefault="005B3984" w:rsidP="00235F2F">
    <w:pPr>
      <w:pStyle w:val="Footer"/>
      <w:jc w:val="left"/>
    </w:pPr>
    <w:r w:rsidRPr="00C95F33">
      <w:t>© State of Victoria 202</w:t>
    </w:r>
    <w:r>
      <w:t>2</w:t>
    </w:r>
  </w:p>
  <w:p w14:paraId="01B421B7" w14:textId="568DB46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490263">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51DD402"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4C7B" w14:textId="20B12583" w:rsidR="005B3984" w:rsidRDefault="00C361C6" w:rsidP="0065263F">
    <w:pPr>
      <w:pStyle w:val="Footer"/>
    </w:pPr>
    <w:r>
      <w:rPr>
        <w:noProof/>
      </w:rPr>
      <mc:AlternateContent>
        <mc:Choice Requires="wps">
          <w:drawing>
            <wp:anchor distT="0" distB="0" distL="0" distR="0" simplePos="0" relativeHeight="251805700" behindDoc="0" locked="0" layoutInCell="1" allowOverlap="1" wp14:anchorId="46F8D02E" wp14:editId="04EF5ACC">
              <wp:simplePos x="635" y="635"/>
              <wp:positionH relativeFrom="page">
                <wp:align>center</wp:align>
              </wp:positionH>
              <wp:positionV relativeFrom="page">
                <wp:align>bottom</wp:align>
              </wp:positionV>
              <wp:extent cx="686435" cy="365760"/>
              <wp:effectExtent l="0" t="0" r="18415" b="0"/>
              <wp:wrapNone/>
              <wp:docPr id="827657084"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07AD4E" w14:textId="0A906C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F8D02E" id="_x0000_t202" coordsize="21600,21600" o:spt="202" path="m,l,21600r21600,l21600,xe">
              <v:stroke joinstyle="miter"/>
              <v:path gradientshapeok="t" o:connecttype="rect"/>
            </v:shapetype>
            <v:shape id="Text Box 144" o:spid="_x0000_s1096" type="#_x0000_t202" alt="OFFICIAL" style="position:absolute;left:0;text-align:left;margin-left:0;margin-top:0;width:54.05pt;height:28.8pt;z-index:2518057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textbox style="mso-fit-shape-to-text:t" inset="0,0,0,15pt">
                <w:txbxContent>
                  <w:p w14:paraId="5D07AD4E" w14:textId="0A906C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0CF1" w14:textId="7AF403BC" w:rsidR="005B3984" w:rsidRDefault="00C361C6" w:rsidP="0065263F">
    <w:pPr>
      <w:pStyle w:val="Footer"/>
    </w:pPr>
    <w:r>
      <w:rPr>
        <w:noProof/>
      </w:rPr>
      <mc:AlternateContent>
        <mc:Choice Requires="wps">
          <w:drawing>
            <wp:anchor distT="0" distB="0" distL="0" distR="0" simplePos="0" relativeHeight="251809796" behindDoc="0" locked="0" layoutInCell="1" allowOverlap="1" wp14:anchorId="7E403C9A" wp14:editId="2C875CFD">
              <wp:simplePos x="635" y="635"/>
              <wp:positionH relativeFrom="page">
                <wp:align>center</wp:align>
              </wp:positionH>
              <wp:positionV relativeFrom="page">
                <wp:align>bottom</wp:align>
              </wp:positionV>
              <wp:extent cx="686435" cy="365760"/>
              <wp:effectExtent l="0" t="0" r="18415" b="0"/>
              <wp:wrapNone/>
              <wp:docPr id="2140851520"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870435" w14:textId="4DB949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403C9A" id="_x0000_t202" coordsize="21600,21600" o:spt="202" path="m,l,21600r21600,l21600,xe">
              <v:stroke joinstyle="miter"/>
              <v:path gradientshapeok="t" o:connecttype="rect"/>
            </v:shapetype>
            <v:shape id="Text Box 148" o:spid="_x0000_s1099" type="#_x0000_t202" alt="OFFICIAL" style="position:absolute;left:0;text-align:left;margin-left:0;margin-top:0;width:54.05pt;height:28.8pt;z-index:2518097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lmEQIAAB0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5zlmEQIA&#10;AB0EAAAOAAAAAAAAAAAAAAAAAC4CAABkcnMvZTJvRG9jLnhtbFBLAQItABQABgAIAAAAIQDj+R6B&#10;2gAAAAQBAAAPAAAAAAAAAAAAAAAAAGsEAABkcnMvZG93bnJldi54bWxQSwUGAAAAAAQABADzAAAA&#10;cgUAAAAA&#10;" filled="f" stroked="f">
              <v:textbox style="mso-fit-shape-to-text:t" inset="0,0,0,15pt">
                <w:txbxContent>
                  <w:p w14:paraId="63870435" w14:textId="4DB949D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4EDC" w14:textId="0EFEE794" w:rsidR="005B3984" w:rsidRPr="00C95F33" w:rsidRDefault="00C361C6" w:rsidP="00235F2F">
    <w:pPr>
      <w:pStyle w:val="Footer"/>
      <w:jc w:val="left"/>
    </w:pPr>
    <w:r>
      <w:rPr>
        <w:noProof/>
      </w:rPr>
      <mc:AlternateContent>
        <mc:Choice Requires="wps">
          <w:drawing>
            <wp:anchor distT="0" distB="0" distL="0" distR="0" simplePos="0" relativeHeight="251810820" behindDoc="0" locked="0" layoutInCell="1" allowOverlap="1" wp14:anchorId="6406E437" wp14:editId="3FF3798F">
              <wp:simplePos x="635" y="635"/>
              <wp:positionH relativeFrom="page">
                <wp:align>center</wp:align>
              </wp:positionH>
              <wp:positionV relativeFrom="page">
                <wp:align>bottom</wp:align>
              </wp:positionV>
              <wp:extent cx="686435" cy="365760"/>
              <wp:effectExtent l="0" t="0" r="18415" b="0"/>
              <wp:wrapNone/>
              <wp:docPr id="1359089220"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5DE9C5" w14:textId="45DE15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6E437" id="_x0000_t202" coordsize="21600,21600" o:spt="202" path="m,l,21600r21600,l21600,xe">
              <v:stroke joinstyle="miter"/>
              <v:path gradientshapeok="t" o:connecttype="rect"/>
            </v:shapetype>
            <v:shape id="Text Box 149" o:spid="_x0000_s1100" type="#_x0000_t202" alt="OFFICIAL" style="position:absolute;margin-left:0;margin-top:0;width:54.05pt;height:28.8pt;z-index:251810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785DE9C5" w14:textId="45DE15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A9C090B" w14:textId="2FECCDAA" w:rsidR="005B3984" w:rsidRDefault="005B3984" w:rsidP="00235F2F">
    <w:pPr>
      <w:pStyle w:val="Footer"/>
      <w:jc w:val="left"/>
    </w:pPr>
    <w:r w:rsidRPr="00C95F33">
      <w:t>© State of Victoria 202</w:t>
    </w:r>
    <w:r>
      <w:t>2</w:t>
    </w:r>
  </w:p>
  <w:p w14:paraId="7A6E0211" w14:textId="54A2675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490263">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1FA876C8"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2933" w14:textId="3A63581C" w:rsidR="005B3984" w:rsidRDefault="00C361C6" w:rsidP="0065263F">
    <w:pPr>
      <w:pStyle w:val="Footer"/>
    </w:pPr>
    <w:r>
      <w:rPr>
        <w:noProof/>
      </w:rPr>
      <mc:AlternateContent>
        <mc:Choice Requires="wps">
          <w:drawing>
            <wp:anchor distT="0" distB="0" distL="0" distR="0" simplePos="0" relativeHeight="251808772" behindDoc="0" locked="0" layoutInCell="1" allowOverlap="1" wp14:anchorId="10380450" wp14:editId="53012D17">
              <wp:simplePos x="635" y="635"/>
              <wp:positionH relativeFrom="page">
                <wp:align>center</wp:align>
              </wp:positionH>
              <wp:positionV relativeFrom="page">
                <wp:align>bottom</wp:align>
              </wp:positionV>
              <wp:extent cx="686435" cy="365760"/>
              <wp:effectExtent l="0" t="0" r="18415" b="0"/>
              <wp:wrapNone/>
              <wp:docPr id="1150296204"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11E878" w14:textId="4C10279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80450" id="_x0000_t202" coordsize="21600,21600" o:spt="202" path="m,l,21600r21600,l21600,xe">
              <v:stroke joinstyle="miter"/>
              <v:path gradientshapeok="t" o:connecttype="rect"/>
            </v:shapetype>
            <v:shape id="Text Box 147" o:spid="_x0000_s1102" type="#_x0000_t202" alt="OFFICIAL" style="position:absolute;left:0;text-align:left;margin-left:0;margin-top:0;width:54.05pt;height:28.8pt;z-index:25180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textbox style="mso-fit-shape-to-text:t" inset="0,0,0,15pt">
                <w:txbxContent>
                  <w:p w14:paraId="6A11E878" w14:textId="4C10279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EFEB" w14:textId="0FAD3C19" w:rsidR="005B3984" w:rsidRDefault="00C361C6" w:rsidP="0065263F">
    <w:pPr>
      <w:pStyle w:val="Footer"/>
    </w:pPr>
    <w:r>
      <w:rPr>
        <w:noProof/>
      </w:rPr>
      <mc:AlternateContent>
        <mc:Choice Requires="wps">
          <w:drawing>
            <wp:anchor distT="0" distB="0" distL="0" distR="0" simplePos="0" relativeHeight="251812868" behindDoc="0" locked="0" layoutInCell="1" allowOverlap="1" wp14:anchorId="03E7442E" wp14:editId="3F172DD7">
              <wp:simplePos x="635" y="635"/>
              <wp:positionH relativeFrom="page">
                <wp:align>center</wp:align>
              </wp:positionH>
              <wp:positionV relativeFrom="page">
                <wp:align>bottom</wp:align>
              </wp:positionV>
              <wp:extent cx="686435" cy="365760"/>
              <wp:effectExtent l="0" t="0" r="18415" b="0"/>
              <wp:wrapNone/>
              <wp:docPr id="102666181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C9AB9A" w14:textId="4CC903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7442E" id="_x0000_t202" coordsize="21600,21600" o:spt="202" path="m,l,21600r21600,l21600,xe">
              <v:stroke joinstyle="miter"/>
              <v:path gradientshapeok="t" o:connecttype="rect"/>
            </v:shapetype>
            <v:shape id="Text Box 151" o:spid="_x0000_s1105" type="#_x0000_t202" alt="OFFICIAL" style="position:absolute;left:0;text-align:left;margin-left:0;margin-top:0;width:54.05pt;height:28.8pt;z-index:2518128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textbox style="mso-fit-shape-to-text:t" inset="0,0,0,15pt">
                <w:txbxContent>
                  <w:p w14:paraId="4DC9AB9A" w14:textId="4CC9031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F259" w14:textId="63F77248" w:rsidR="005B3984" w:rsidRPr="00C95F33" w:rsidRDefault="00C361C6" w:rsidP="00235F2F">
    <w:pPr>
      <w:pStyle w:val="Footer"/>
      <w:jc w:val="left"/>
    </w:pPr>
    <w:r>
      <w:rPr>
        <w:noProof/>
      </w:rPr>
      <mc:AlternateContent>
        <mc:Choice Requires="wps">
          <w:drawing>
            <wp:anchor distT="0" distB="0" distL="0" distR="0" simplePos="0" relativeHeight="251813892" behindDoc="0" locked="0" layoutInCell="1" allowOverlap="1" wp14:anchorId="26E8247A" wp14:editId="1FB14337">
              <wp:simplePos x="635" y="635"/>
              <wp:positionH relativeFrom="page">
                <wp:align>center</wp:align>
              </wp:positionH>
              <wp:positionV relativeFrom="page">
                <wp:align>bottom</wp:align>
              </wp:positionV>
              <wp:extent cx="686435" cy="365760"/>
              <wp:effectExtent l="0" t="0" r="18415" b="0"/>
              <wp:wrapNone/>
              <wp:docPr id="2138627773"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3FB669" w14:textId="2D45B79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8247A" id="_x0000_t202" coordsize="21600,21600" o:spt="202" path="m,l,21600r21600,l21600,xe">
              <v:stroke joinstyle="miter"/>
              <v:path gradientshapeok="t" o:connecttype="rect"/>
            </v:shapetype>
            <v:shape id="Text Box 152" o:spid="_x0000_s1106" type="#_x0000_t202" alt="OFFICIAL" style="position:absolute;margin-left:0;margin-top:0;width:54.05pt;height:28.8pt;z-index:2518138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3E3FB669" w14:textId="2D45B79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B28080A" w14:textId="1B2985F4" w:rsidR="005B3984" w:rsidRDefault="005B3984" w:rsidP="00235F2F">
    <w:pPr>
      <w:pStyle w:val="Footer"/>
      <w:jc w:val="left"/>
    </w:pPr>
    <w:r w:rsidRPr="00C95F33">
      <w:t>© State of Victoria 202</w:t>
    </w:r>
    <w:r>
      <w:t>2</w:t>
    </w:r>
  </w:p>
  <w:p w14:paraId="638BEFAE" w14:textId="009C0863"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0B58F2">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312093B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2A76" w14:textId="4CFDC828" w:rsidR="005B3984" w:rsidRDefault="00C361C6" w:rsidP="0065263F">
    <w:pPr>
      <w:pStyle w:val="Footer"/>
    </w:pPr>
    <w:r>
      <w:rPr>
        <w:noProof/>
      </w:rPr>
      <mc:AlternateContent>
        <mc:Choice Requires="wps">
          <w:drawing>
            <wp:anchor distT="0" distB="0" distL="0" distR="0" simplePos="0" relativeHeight="251811844" behindDoc="0" locked="0" layoutInCell="1" allowOverlap="1" wp14:anchorId="3EF472E2" wp14:editId="561389B2">
              <wp:simplePos x="635" y="635"/>
              <wp:positionH relativeFrom="page">
                <wp:align>center</wp:align>
              </wp:positionH>
              <wp:positionV relativeFrom="page">
                <wp:align>bottom</wp:align>
              </wp:positionV>
              <wp:extent cx="686435" cy="365760"/>
              <wp:effectExtent l="0" t="0" r="18415" b="0"/>
              <wp:wrapNone/>
              <wp:docPr id="1898860572"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E290F6" w14:textId="5FDFE6D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472E2" id="_x0000_t202" coordsize="21600,21600" o:spt="202" path="m,l,21600r21600,l21600,xe">
              <v:stroke joinstyle="miter"/>
              <v:path gradientshapeok="t" o:connecttype="rect"/>
            </v:shapetype>
            <v:shape id="Text Box 150" o:spid="_x0000_s1108" type="#_x0000_t202" alt="OFFICIAL" style="position:absolute;left:0;text-align:left;margin-left:0;margin-top:0;width:54.05pt;height:28.8pt;z-index:251811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textbox style="mso-fit-shape-to-text:t" inset="0,0,0,15pt">
                <w:txbxContent>
                  <w:p w14:paraId="05E290F6" w14:textId="5FDFE6D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FC01" w14:textId="1E792CA8" w:rsidR="005B3984" w:rsidRDefault="00C361C6" w:rsidP="0065263F">
    <w:pPr>
      <w:pStyle w:val="Footer"/>
    </w:pPr>
    <w:r>
      <w:rPr>
        <w:noProof/>
      </w:rPr>
      <mc:AlternateContent>
        <mc:Choice Requires="wps">
          <w:drawing>
            <wp:anchor distT="0" distB="0" distL="0" distR="0" simplePos="0" relativeHeight="251815940" behindDoc="0" locked="0" layoutInCell="1" allowOverlap="1" wp14:anchorId="29B2DD2F" wp14:editId="7A4D4335">
              <wp:simplePos x="635" y="635"/>
              <wp:positionH relativeFrom="page">
                <wp:align>center</wp:align>
              </wp:positionH>
              <wp:positionV relativeFrom="page">
                <wp:align>bottom</wp:align>
              </wp:positionV>
              <wp:extent cx="686435" cy="365760"/>
              <wp:effectExtent l="0" t="0" r="18415" b="0"/>
              <wp:wrapNone/>
              <wp:docPr id="1107379759"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C5EBF7" w14:textId="5EFA35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2DD2F" id="_x0000_t202" coordsize="21600,21600" o:spt="202" path="m,l,21600r21600,l21600,xe">
              <v:stroke joinstyle="miter"/>
              <v:path gradientshapeok="t" o:connecttype="rect"/>
            </v:shapetype>
            <v:shape id="Text Box 154" o:spid="_x0000_s1111" type="#_x0000_t202" alt="OFFICIAL" style="position:absolute;left:0;text-align:left;margin-left:0;margin-top:0;width:54.05pt;height:28.8pt;z-index:2518159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textbox style="mso-fit-shape-to-text:t" inset="0,0,0,15pt">
                <w:txbxContent>
                  <w:p w14:paraId="57C5EBF7" w14:textId="5EFA35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554F" w14:textId="27571D0F" w:rsidR="005B3984" w:rsidRPr="008B4D13" w:rsidRDefault="00C361C6" w:rsidP="0065263F">
    <w:pPr>
      <w:pStyle w:val="Footer"/>
      <w:jc w:val="left"/>
      <w:rPr>
        <w:i/>
      </w:rPr>
    </w:pPr>
    <w:r>
      <w:rPr>
        <w:noProof/>
      </w:rPr>
      <mc:AlternateContent>
        <mc:Choice Requires="wps">
          <w:drawing>
            <wp:anchor distT="0" distB="0" distL="0" distR="0" simplePos="0" relativeHeight="251780100" behindDoc="0" locked="0" layoutInCell="1" allowOverlap="1" wp14:anchorId="54029C25" wp14:editId="1D8AD634">
              <wp:simplePos x="635" y="635"/>
              <wp:positionH relativeFrom="page">
                <wp:align>center</wp:align>
              </wp:positionH>
              <wp:positionV relativeFrom="page">
                <wp:align>bottom</wp:align>
              </wp:positionV>
              <wp:extent cx="686435" cy="365760"/>
              <wp:effectExtent l="0" t="0" r="18415" b="0"/>
              <wp:wrapNone/>
              <wp:docPr id="1758079460"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0866C" w14:textId="0481AD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29C25" id="_x0000_t202" coordsize="21600,21600" o:spt="202" path="m,l,21600r21600,l21600,xe">
              <v:stroke joinstyle="miter"/>
              <v:path gradientshapeok="t" o:connecttype="rect"/>
            </v:shapetype>
            <v:shape id="Text Box 119" o:spid="_x0000_s1034" type="#_x0000_t202" alt="OFFICIAL" style="position:absolute;margin-left:0;margin-top:0;width:54.05pt;height:28.8pt;z-index:2517801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3590866C" w14:textId="0481AD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B3B94">
      <w:t>.1</w:t>
    </w:r>
    <w:r w:rsidR="005B3984">
      <w:tab/>
    </w:r>
    <w:r w:rsidR="005B3984">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5B3984" w:rsidRPr="008B4D13">
      <w:t>Section A: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6706F8CA"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0B58F2">
      <w:rPr>
        <w:iCs/>
        <w:noProof/>
        <w:szCs w:val="16"/>
      </w:rPr>
      <w:instrText>174</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7673A321"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5900" w14:textId="1D5B2E56" w:rsidR="005B3984" w:rsidRPr="00C95F33" w:rsidRDefault="00C361C6" w:rsidP="00235F2F">
    <w:pPr>
      <w:pStyle w:val="Footer"/>
      <w:jc w:val="left"/>
    </w:pPr>
    <w:r>
      <w:rPr>
        <w:noProof/>
      </w:rPr>
      <mc:AlternateContent>
        <mc:Choice Requires="wps">
          <w:drawing>
            <wp:anchor distT="0" distB="0" distL="0" distR="0" simplePos="0" relativeHeight="251816964" behindDoc="0" locked="0" layoutInCell="1" allowOverlap="1" wp14:anchorId="4E0D64C5" wp14:editId="1F25ED00">
              <wp:simplePos x="635" y="635"/>
              <wp:positionH relativeFrom="page">
                <wp:align>center</wp:align>
              </wp:positionH>
              <wp:positionV relativeFrom="page">
                <wp:align>bottom</wp:align>
              </wp:positionV>
              <wp:extent cx="686435" cy="365760"/>
              <wp:effectExtent l="0" t="0" r="18415" b="0"/>
              <wp:wrapNone/>
              <wp:docPr id="778181983"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F1FA95" w14:textId="2727122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D64C5" id="_x0000_t202" coordsize="21600,21600" o:spt="202" path="m,l,21600r21600,l21600,xe">
              <v:stroke joinstyle="miter"/>
              <v:path gradientshapeok="t" o:connecttype="rect"/>
            </v:shapetype>
            <v:shape id="Text Box 155" o:spid="_x0000_s1112" type="#_x0000_t202" alt="OFFICIAL" style="position:absolute;margin-left:0;margin-top:0;width:54.05pt;height:28.8pt;z-index:2518169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5DF1FA95" w14:textId="2727122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33F270C" w14:textId="6DA300E1" w:rsidR="005B3984" w:rsidRDefault="005B3984" w:rsidP="00235F2F">
    <w:pPr>
      <w:pStyle w:val="Footer"/>
      <w:jc w:val="left"/>
    </w:pPr>
    <w:r w:rsidRPr="00C95F33">
      <w:t>© State of Victoria 202</w:t>
    </w:r>
    <w:r>
      <w:t>2</w:t>
    </w:r>
  </w:p>
  <w:p w14:paraId="6155A4BF" w14:textId="1BD3C9C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490263">
      <w:rPr>
        <w:iCs/>
        <w:noProof/>
        <w:szCs w:val="16"/>
      </w:rPr>
      <w:instrText>174</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57191205"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BFCD" w14:textId="5057664C" w:rsidR="005B3984" w:rsidRDefault="00C361C6" w:rsidP="0065263F">
    <w:pPr>
      <w:pStyle w:val="Footer"/>
    </w:pPr>
    <w:r>
      <w:rPr>
        <w:noProof/>
      </w:rPr>
      <mc:AlternateContent>
        <mc:Choice Requires="wps">
          <w:drawing>
            <wp:anchor distT="0" distB="0" distL="0" distR="0" simplePos="0" relativeHeight="251814916" behindDoc="0" locked="0" layoutInCell="1" allowOverlap="1" wp14:anchorId="43FC5530" wp14:editId="241798CE">
              <wp:simplePos x="635" y="635"/>
              <wp:positionH relativeFrom="page">
                <wp:align>center</wp:align>
              </wp:positionH>
              <wp:positionV relativeFrom="page">
                <wp:align>bottom</wp:align>
              </wp:positionV>
              <wp:extent cx="686435" cy="365760"/>
              <wp:effectExtent l="0" t="0" r="18415" b="0"/>
              <wp:wrapNone/>
              <wp:docPr id="50062990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964736" w14:textId="71368A8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C5530" id="_x0000_t202" coordsize="21600,21600" o:spt="202" path="m,l,21600r21600,l21600,xe">
              <v:stroke joinstyle="miter"/>
              <v:path gradientshapeok="t" o:connecttype="rect"/>
            </v:shapetype>
            <v:shape id="Text Box 153" o:spid="_x0000_s1114" type="#_x0000_t202" alt="OFFICIAL" style="position:absolute;left:0;text-align:left;margin-left:0;margin-top:0;width:54.05pt;height:28.8pt;z-index:2518149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textbox style="mso-fit-shape-to-text:t" inset="0,0,0,15pt">
                <w:txbxContent>
                  <w:p w14:paraId="05964736" w14:textId="71368A8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9D87" w14:textId="2AAB3546" w:rsidR="005B3984" w:rsidRDefault="00C361C6" w:rsidP="0065263F">
    <w:pPr>
      <w:pStyle w:val="Footer"/>
    </w:pPr>
    <w:r>
      <w:rPr>
        <w:noProof/>
      </w:rPr>
      <mc:AlternateContent>
        <mc:Choice Requires="wps">
          <w:drawing>
            <wp:anchor distT="0" distB="0" distL="0" distR="0" simplePos="0" relativeHeight="251819012" behindDoc="0" locked="0" layoutInCell="1" allowOverlap="1" wp14:anchorId="0527828B" wp14:editId="66A9E2A7">
              <wp:simplePos x="635" y="635"/>
              <wp:positionH relativeFrom="page">
                <wp:align>center</wp:align>
              </wp:positionH>
              <wp:positionV relativeFrom="page">
                <wp:align>bottom</wp:align>
              </wp:positionV>
              <wp:extent cx="686435" cy="365760"/>
              <wp:effectExtent l="0" t="0" r="18415" b="0"/>
              <wp:wrapNone/>
              <wp:docPr id="1055459262"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554225" w14:textId="64D769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7828B" id="_x0000_t202" coordsize="21600,21600" o:spt="202" path="m,l,21600r21600,l21600,xe">
              <v:stroke joinstyle="miter"/>
              <v:path gradientshapeok="t" o:connecttype="rect"/>
            </v:shapetype>
            <v:shape id="Text Box 157" o:spid="_x0000_s1117" type="#_x0000_t202" alt="OFFICIAL" style="position:absolute;left:0;text-align:left;margin-left:0;margin-top:0;width:54.05pt;height:28.8pt;z-index:2518190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textbox style="mso-fit-shape-to-text:t" inset="0,0,0,15pt">
                <w:txbxContent>
                  <w:p w14:paraId="5F554225" w14:textId="64D7690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BCE8" w14:textId="3D9B50AC" w:rsidR="005B3984" w:rsidRPr="00C95F33" w:rsidRDefault="00C361C6" w:rsidP="00235F2F">
    <w:pPr>
      <w:pStyle w:val="Footer"/>
      <w:jc w:val="left"/>
    </w:pPr>
    <w:r>
      <w:rPr>
        <w:noProof/>
      </w:rPr>
      <mc:AlternateContent>
        <mc:Choice Requires="wps">
          <w:drawing>
            <wp:anchor distT="0" distB="0" distL="0" distR="0" simplePos="0" relativeHeight="251820036" behindDoc="0" locked="0" layoutInCell="1" allowOverlap="1" wp14:anchorId="0A72B6EC" wp14:editId="42E9B5A4">
              <wp:simplePos x="635" y="635"/>
              <wp:positionH relativeFrom="page">
                <wp:align>center</wp:align>
              </wp:positionH>
              <wp:positionV relativeFrom="page">
                <wp:align>bottom</wp:align>
              </wp:positionV>
              <wp:extent cx="686435" cy="365760"/>
              <wp:effectExtent l="0" t="0" r="18415" b="0"/>
              <wp:wrapNone/>
              <wp:docPr id="11532160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D01723" w14:textId="10148FC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2B6EC" id="_x0000_t202" coordsize="21600,21600" o:spt="202" path="m,l,21600r21600,l21600,xe">
              <v:stroke joinstyle="miter"/>
              <v:path gradientshapeok="t" o:connecttype="rect"/>
            </v:shapetype>
            <v:shape id="Text Box 158" o:spid="_x0000_s1118" type="#_x0000_t202" alt="OFFICIAL" style="position:absolute;margin-left:0;margin-top:0;width:54.05pt;height:28.8pt;z-index:2518200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textbox style="mso-fit-shape-to-text:t" inset="0,0,0,15pt">
                <w:txbxContent>
                  <w:p w14:paraId="7ED01723" w14:textId="10148FC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287D058" w14:textId="3623244E" w:rsidR="005B3984" w:rsidRDefault="005B3984" w:rsidP="00235F2F">
    <w:pPr>
      <w:pStyle w:val="Footer"/>
      <w:jc w:val="left"/>
    </w:pPr>
    <w:r w:rsidRPr="00C95F33">
      <w:t>© State of Victoria 202</w:t>
    </w:r>
    <w:r>
      <w:t>2</w:t>
    </w:r>
  </w:p>
  <w:p w14:paraId="2AA2CF66" w14:textId="7CB2237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100C9256"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3776" w14:textId="1AF12045" w:rsidR="005B3984" w:rsidRDefault="00C361C6" w:rsidP="0065263F">
    <w:pPr>
      <w:pStyle w:val="Footer"/>
    </w:pPr>
    <w:r>
      <w:rPr>
        <w:noProof/>
      </w:rPr>
      <mc:AlternateContent>
        <mc:Choice Requires="wps">
          <w:drawing>
            <wp:anchor distT="0" distB="0" distL="0" distR="0" simplePos="0" relativeHeight="251817988" behindDoc="0" locked="0" layoutInCell="1" allowOverlap="1" wp14:anchorId="2F6FA84C" wp14:editId="049006DD">
              <wp:simplePos x="635" y="635"/>
              <wp:positionH relativeFrom="page">
                <wp:align>center</wp:align>
              </wp:positionH>
              <wp:positionV relativeFrom="page">
                <wp:align>bottom</wp:align>
              </wp:positionV>
              <wp:extent cx="686435" cy="365760"/>
              <wp:effectExtent l="0" t="0" r="18415" b="0"/>
              <wp:wrapNone/>
              <wp:docPr id="1718727895"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37C23C" w14:textId="20233A1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FA84C" id="_x0000_t202" coordsize="21600,21600" o:spt="202" path="m,l,21600r21600,l21600,xe">
              <v:stroke joinstyle="miter"/>
              <v:path gradientshapeok="t" o:connecttype="rect"/>
            </v:shapetype>
            <v:shape id="Text Box 156" o:spid="_x0000_s1120" type="#_x0000_t202" alt="OFFICIAL" style="position:absolute;left:0;text-align:left;margin-left:0;margin-top:0;width:54.05pt;height:28.8pt;z-index:2518179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textbox style="mso-fit-shape-to-text:t" inset="0,0,0,15pt">
                <w:txbxContent>
                  <w:p w14:paraId="3237C23C" w14:textId="20233A1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BA1C" w14:textId="18A9EBD4" w:rsidR="005B3984" w:rsidRDefault="00C361C6" w:rsidP="0065263F">
    <w:pPr>
      <w:pStyle w:val="Footer"/>
    </w:pPr>
    <w:r>
      <w:rPr>
        <w:noProof/>
      </w:rPr>
      <mc:AlternateContent>
        <mc:Choice Requires="wps">
          <w:drawing>
            <wp:anchor distT="0" distB="0" distL="0" distR="0" simplePos="0" relativeHeight="251822084" behindDoc="0" locked="0" layoutInCell="1" allowOverlap="1" wp14:anchorId="49C8EECC" wp14:editId="31BDE149">
              <wp:simplePos x="635" y="635"/>
              <wp:positionH relativeFrom="page">
                <wp:align>center</wp:align>
              </wp:positionH>
              <wp:positionV relativeFrom="page">
                <wp:align>bottom</wp:align>
              </wp:positionV>
              <wp:extent cx="686435" cy="365760"/>
              <wp:effectExtent l="0" t="0" r="18415" b="0"/>
              <wp:wrapNone/>
              <wp:docPr id="1056409107"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44C8D" w14:textId="2CA9C0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8EECC" id="_x0000_t202" coordsize="21600,21600" o:spt="202" path="m,l,21600r21600,l21600,xe">
              <v:stroke joinstyle="miter"/>
              <v:path gradientshapeok="t" o:connecttype="rect"/>
            </v:shapetype>
            <v:shape id="Text Box 160" o:spid="_x0000_s1123" type="#_x0000_t202" alt="OFFICIAL" style="position:absolute;left:0;text-align:left;margin-left:0;margin-top:0;width:54.05pt;height:28.8pt;z-index:2518220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textbox style="mso-fit-shape-to-text:t" inset="0,0,0,15pt">
                <w:txbxContent>
                  <w:p w14:paraId="74744C8D" w14:textId="2CA9C0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4610" w14:textId="14D13E69" w:rsidR="005B3984" w:rsidRPr="00C95F33" w:rsidRDefault="00C361C6" w:rsidP="00235F2F">
    <w:pPr>
      <w:pStyle w:val="Footer"/>
      <w:jc w:val="left"/>
    </w:pPr>
    <w:r>
      <w:rPr>
        <w:noProof/>
      </w:rPr>
      <mc:AlternateContent>
        <mc:Choice Requires="wps">
          <w:drawing>
            <wp:anchor distT="0" distB="0" distL="0" distR="0" simplePos="0" relativeHeight="251823108" behindDoc="0" locked="0" layoutInCell="1" allowOverlap="1" wp14:anchorId="3A53FCAA" wp14:editId="4737DF08">
              <wp:simplePos x="635" y="635"/>
              <wp:positionH relativeFrom="page">
                <wp:align>center</wp:align>
              </wp:positionH>
              <wp:positionV relativeFrom="page">
                <wp:align>bottom</wp:align>
              </wp:positionV>
              <wp:extent cx="686435" cy="365760"/>
              <wp:effectExtent l="0" t="0" r="18415" b="0"/>
              <wp:wrapNone/>
              <wp:docPr id="917179018"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C7B2C4" w14:textId="6121E35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3FCAA" id="_x0000_t202" coordsize="21600,21600" o:spt="202" path="m,l,21600r21600,l21600,xe">
              <v:stroke joinstyle="miter"/>
              <v:path gradientshapeok="t" o:connecttype="rect"/>
            </v:shapetype>
            <v:shape id="Text Box 161" o:spid="_x0000_s1124" type="#_x0000_t202" alt="OFFICIAL" style="position:absolute;margin-left:0;margin-top:0;width:54.05pt;height:28.8pt;z-index:2518231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textbox style="mso-fit-shape-to-text:t" inset="0,0,0,15pt">
                <w:txbxContent>
                  <w:p w14:paraId="2DC7B2C4" w14:textId="6121E35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8858856" w14:textId="27F08AF0" w:rsidR="005B3984" w:rsidRDefault="005B3984" w:rsidP="00235F2F">
    <w:pPr>
      <w:pStyle w:val="Footer"/>
      <w:jc w:val="left"/>
    </w:pPr>
    <w:r w:rsidRPr="00C95F33">
      <w:t>© State of Victoria 202</w:t>
    </w:r>
    <w:r>
      <w:t>2</w:t>
    </w:r>
  </w:p>
  <w:p w14:paraId="79947BF6" w14:textId="5E4D722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14B11C3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66D8" w14:textId="230107B2" w:rsidR="005B3984" w:rsidRDefault="00C361C6" w:rsidP="0065263F">
    <w:pPr>
      <w:pStyle w:val="Footer"/>
    </w:pPr>
    <w:r>
      <w:rPr>
        <w:noProof/>
      </w:rPr>
      <mc:AlternateContent>
        <mc:Choice Requires="wps">
          <w:drawing>
            <wp:anchor distT="0" distB="0" distL="0" distR="0" simplePos="0" relativeHeight="251821060" behindDoc="0" locked="0" layoutInCell="1" allowOverlap="1" wp14:anchorId="7990F374" wp14:editId="39476615">
              <wp:simplePos x="635" y="635"/>
              <wp:positionH relativeFrom="page">
                <wp:align>center</wp:align>
              </wp:positionH>
              <wp:positionV relativeFrom="page">
                <wp:align>bottom</wp:align>
              </wp:positionV>
              <wp:extent cx="686435" cy="365760"/>
              <wp:effectExtent l="0" t="0" r="18415" b="0"/>
              <wp:wrapNone/>
              <wp:docPr id="386635269"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7B99AE" w14:textId="52C38E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0F374" id="_x0000_t202" coordsize="21600,21600" o:spt="202" path="m,l,21600r21600,l21600,xe">
              <v:stroke joinstyle="miter"/>
              <v:path gradientshapeok="t" o:connecttype="rect"/>
            </v:shapetype>
            <v:shape id="Text Box 159" o:spid="_x0000_s1126" type="#_x0000_t202" alt="OFFICIAL" style="position:absolute;left:0;text-align:left;margin-left:0;margin-top:0;width:54.05pt;height:28.8pt;z-index:251821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textbox style="mso-fit-shape-to-text:t" inset="0,0,0,15pt">
                <w:txbxContent>
                  <w:p w14:paraId="5A7B99AE" w14:textId="52C38E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7202" w14:textId="457232C4" w:rsidR="005B3984" w:rsidRDefault="00C361C6" w:rsidP="0065263F">
    <w:pPr>
      <w:pStyle w:val="Footer"/>
    </w:pPr>
    <w:r>
      <w:rPr>
        <w:noProof/>
      </w:rPr>
      <mc:AlternateContent>
        <mc:Choice Requires="wps">
          <w:drawing>
            <wp:anchor distT="0" distB="0" distL="0" distR="0" simplePos="0" relativeHeight="251825156" behindDoc="0" locked="0" layoutInCell="1" allowOverlap="1" wp14:anchorId="49125EB2" wp14:editId="131730FF">
              <wp:simplePos x="635" y="635"/>
              <wp:positionH relativeFrom="page">
                <wp:align>center</wp:align>
              </wp:positionH>
              <wp:positionV relativeFrom="page">
                <wp:align>bottom</wp:align>
              </wp:positionV>
              <wp:extent cx="686435" cy="365760"/>
              <wp:effectExtent l="0" t="0" r="18415" b="0"/>
              <wp:wrapNone/>
              <wp:docPr id="80235909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0970F" w14:textId="1C9FCC4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25EB2" id="_x0000_t202" coordsize="21600,21600" o:spt="202" path="m,l,21600r21600,l21600,xe">
              <v:stroke joinstyle="miter"/>
              <v:path gradientshapeok="t" o:connecttype="rect"/>
            </v:shapetype>
            <v:shape id="Text Box 163" o:spid="_x0000_s1129" type="#_x0000_t202" alt="OFFICIAL" style="position:absolute;left:0;text-align:left;margin-left:0;margin-top:0;width:54.05pt;height:28.8pt;z-index:251825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textbox style="mso-fit-shape-to-text:t" inset="0,0,0,15pt">
                <w:txbxContent>
                  <w:p w14:paraId="07B0970F" w14:textId="1C9FCC4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23AD3" w14:textId="76B47EEB" w:rsidR="005B3984" w:rsidRPr="00C95F33" w:rsidRDefault="00C361C6" w:rsidP="00235F2F">
    <w:pPr>
      <w:pStyle w:val="Footer"/>
      <w:jc w:val="left"/>
    </w:pPr>
    <w:r>
      <w:rPr>
        <w:noProof/>
      </w:rPr>
      <mc:AlternateContent>
        <mc:Choice Requires="wps">
          <w:drawing>
            <wp:anchor distT="0" distB="0" distL="0" distR="0" simplePos="0" relativeHeight="251826180" behindDoc="0" locked="0" layoutInCell="1" allowOverlap="1" wp14:anchorId="05760705" wp14:editId="2D2A301F">
              <wp:simplePos x="635" y="635"/>
              <wp:positionH relativeFrom="page">
                <wp:align>center</wp:align>
              </wp:positionH>
              <wp:positionV relativeFrom="page">
                <wp:align>bottom</wp:align>
              </wp:positionV>
              <wp:extent cx="686435" cy="365760"/>
              <wp:effectExtent l="0" t="0" r="18415" b="0"/>
              <wp:wrapNone/>
              <wp:docPr id="398549752"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4EAEA" w14:textId="1904C96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60705" id="_x0000_t202" coordsize="21600,21600" o:spt="202" path="m,l,21600r21600,l21600,xe">
              <v:stroke joinstyle="miter"/>
              <v:path gradientshapeok="t" o:connecttype="rect"/>
            </v:shapetype>
            <v:shape id="Text Box 164" o:spid="_x0000_s1130" type="#_x0000_t202" alt="OFFICIAL" style="position:absolute;margin-left:0;margin-top:0;width:54.05pt;height:28.8pt;z-index:2518261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textbox style="mso-fit-shape-to-text:t" inset="0,0,0,15pt">
                <w:txbxContent>
                  <w:p w14:paraId="1194EAEA" w14:textId="1904C96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487868C" w14:textId="4CD05827" w:rsidR="005B3984" w:rsidRDefault="005B3984" w:rsidP="00235F2F">
    <w:pPr>
      <w:pStyle w:val="Footer"/>
      <w:jc w:val="left"/>
    </w:pPr>
    <w:r w:rsidRPr="00C95F33">
      <w:t>© State of Victoria 202</w:t>
    </w:r>
    <w:r>
      <w:t>2</w:t>
    </w:r>
  </w:p>
  <w:p w14:paraId="46DA450D" w14:textId="32FCAA4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003A821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E1EF" w14:textId="35A18432" w:rsidR="005B3984" w:rsidRDefault="00C361C6" w:rsidP="0065263F">
    <w:pPr>
      <w:pStyle w:val="Footer"/>
    </w:pPr>
    <w:r>
      <w:rPr>
        <w:noProof/>
        <w:lang w:val="en-AU" w:eastAsia="en-AU"/>
      </w:rPr>
      <mc:AlternateContent>
        <mc:Choice Requires="wps">
          <w:drawing>
            <wp:anchor distT="0" distB="0" distL="0" distR="0" simplePos="0" relativeHeight="251779076" behindDoc="0" locked="0" layoutInCell="1" allowOverlap="1" wp14:anchorId="105930E2" wp14:editId="05CAD0EF">
              <wp:simplePos x="635" y="635"/>
              <wp:positionH relativeFrom="page">
                <wp:align>center</wp:align>
              </wp:positionH>
              <wp:positionV relativeFrom="page">
                <wp:align>bottom</wp:align>
              </wp:positionV>
              <wp:extent cx="686435" cy="365760"/>
              <wp:effectExtent l="0" t="0" r="18415" b="0"/>
              <wp:wrapNone/>
              <wp:docPr id="586045234"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361637" w14:textId="1FFF36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930E2" id="_x0000_t202" coordsize="21600,21600" o:spt="202" path="m,l,21600r21600,l21600,xe">
              <v:stroke joinstyle="miter"/>
              <v:path gradientshapeok="t" o:connecttype="rect"/>
            </v:shapetype>
            <v:shape id="Text Box 118" o:spid="_x0000_s1036" type="#_x0000_t202" alt="OFFICIAL" style="position:absolute;left:0;text-align:left;margin-left:0;margin-top:0;width:54.05pt;height:28.8pt;z-index:2517790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72361637" w14:textId="1FFF36F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D647" w14:textId="103987D0" w:rsidR="005B3984" w:rsidRDefault="00C361C6" w:rsidP="0065263F">
    <w:pPr>
      <w:pStyle w:val="Footer"/>
    </w:pPr>
    <w:r>
      <w:rPr>
        <w:noProof/>
      </w:rPr>
      <mc:AlternateContent>
        <mc:Choice Requires="wps">
          <w:drawing>
            <wp:anchor distT="0" distB="0" distL="0" distR="0" simplePos="0" relativeHeight="251824132" behindDoc="0" locked="0" layoutInCell="1" allowOverlap="1" wp14:anchorId="0A1BEE03" wp14:editId="50EEA51A">
              <wp:simplePos x="635" y="635"/>
              <wp:positionH relativeFrom="page">
                <wp:align>center</wp:align>
              </wp:positionH>
              <wp:positionV relativeFrom="page">
                <wp:align>bottom</wp:align>
              </wp:positionV>
              <wp:extent cx="686435" cy="365760"/>
              <wp:effectExtent l="0" t="0" r="18415" b="0"/>
              <wp:wrapNone/>
              <wp:docPr id="1520354670"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B38B1" w14:textId="31DABD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BEE03" id="_x0000_t202" coordsize="21600,21600" o:spt="202" path="m,l,21600r21600,l21600,xe">
              <v:stroke joinstyle="miter"/>
              <v:path gradientshapeok="t" o:connecttype="rect"/>
            </v:shapetype>
            <v:shape id="Text Box 162" o:spid="_x0000_s1132" type="#_x0000_t202" alt="OFFICIAL" style="position:absolute;left:0;text-align:left;margin-left:0;margin-top:0;width:54.05pt;height:28.8pt;z-index:2518241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textbox style="mso-fit-shape-to-text:t" inset="0,0,0,15pt">
                <w:txbxContent>
                  <w:p w14:paraId="649B38B1" w14:textId="31DABD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B5A7" w14:textId="2E982B89" w:rsidR="005B3984" w:rsidRDefault="00C361C6" w:rsidP="0065263F">
    <w:pPr>
      <w:pStyle w:val="Footer"/>
    </w:pPr>
    <w:r>
      <w:rPr>
        <w:noProof/>
      </w:rPr>
      <mc:AlternateContent>
        <mc:Choice Requires="wps">
          <w:drawing>
            <wp:anchor distT="0" distB="0" distL="0" distR="0" simplePos="0" relativeHeight="251828228" behindDoc="0" locked="0" layoutInCell="1" allowOverlap="1" wp14:anchorId="1ECB0003" wp14:editId="1CA44F51">
              <wp:simplePos x="635" y="635"/>
              <wp:positionH relativeFrom="page">
                <wp:align>center</wp:align>
              </wp:positionH>
              <wp:positionV relativeFrom="page">
                <wp:align>bottom</wp:align>
              </wp:positionV>
              <wp:extent cx="686435" cy="365760"/>
              <wp:effectExtent l="0" t="0" r="18415" b="0"/>
              <wp:wrapNone/>
              <wp:docPr id="397883835"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CF9D1A" w14:textId="3DCAB7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CB0003" id="_x0000_t202" coordsize="21600,21600" o:spt="202" path="m,l,21600r21600,l21600,xe">
              <v:stroke joinstyle="miter"/>
              <v:path gradientshapeok="t" o:connecttype="rect"/>
            </v:shapetype>
            <v:shape id="Text Box 166" o:spid="_x0000_s1135" type="#_x0000_t202" alt="OFFICIAL" style="position:absolute;left:0;text-align:left;margin-left:0;margin-top:0;width:54.05pt;height:28.8pt;z-index:2518282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textbox style="mso-fit-shape-to-text:t" inset="0,0,0,15pt">
                <w:txbxContent>
                  <w:p w14:paraId="3ECF9D1A" w14:textId="3DCAB7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69F1" w14:textId="6090261B" w:rsidR="005B3984" w:rsidRPr="00C95F33" w:rsidRDefault="00C361C6" w:rsidP="00235F2F">
    <w:pPr>
      <w:pStyle w:val="Footer"/>
      <w:jc w:val="left"/>
    </w:pPr>
    <w:r>
      <w:rPr>
        <w:noProof/>
      </w:rPr>
      <mc:AlternateContent>
        <mc:Choice Requires="wps">
          <w:drawing>
            <wp:anchor distT="0" distB="0" distL="0" distR="0" simplePos="0" relativeHeight="251829252" behindDoc="0" locked="0" layoutInCell="1" allowOverlap="1" wp14:anchorId="1512B201" wp14:editId="768BA913">
              <wp:simplePos x="635" y="635"/>
              <wp:positionH relativeFrom="page">
                <wp:align>center</wp:align>
              </wp:positionH>
              <wp:positionV relativeFrom="page">
                <wp:align>bottom</wp:align>
              </wp:positionV>
              <wp:extent cx="686435" cy="365760"/>
              <wp:effectExtent l="0" t="0" r="18415" b="0"/>
              <wp:wrapNone/>
              <wp:docPr id="445118821"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278961" w14:textId="20CE41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12B201" id="_x0000_t202" coordsize="21600,21600" o:spt="202" path="m,l,21600r21600,l21600,xe">
              <v:stroke joinstyle="miter"/>
              <v:path gradientshapeok="t" o:connecttype="rect"/>
            </v:shapetype>
            <v:shape id="Text Box 167" o:spid="_x0000_s1136" type="#_x0000_t202" alt="OFFICIAL" style="position:absolute;margin-left:0;margin-top:0;width:54.05pt;height:28.8pt;z-index:251829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textbox style="mso-fit-shape-to-text:t" inset="0,0,0,15pt">
                <w:txbxContent>
                  <w:p w14:paraId="6D278961" w14:textId="20CE414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57A845A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00038C8D"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7597" w14:textId="73659AAB" w:rsidR="005B3984" w:rsidRDefault="00C361C6" w:rsidP="0065263F">
    <w:pPr>
      <w:pStyle w:val="Footer"/>
    </w:pPr>
    <w:r>
      <w:rPr>
        <w:noProof/>
      </w:rPr>
      <mc:AlternateContent>
        <mc:Choice Requires="wps">
          <w:drawing>
            <wp:anchor distT="0" distB="0" distL="0" distR="0" simplePos="0" relativeHeight="251827204" behindDoc="0" locked="0" layoutInCell="1" allowOverlap="1" wp14:anchorId="1BEB8849" wp14:editId="480E04C5">
              <wp:simplePos x="635" y="635"/>
              <wp:positionH relativeFrom="page">
                <wp:align>center</wp:align>
              </wp:positionH>
              <wp:positionV relativeFrom="page">
                <wp:align>bottom</wp:align>
              </wp:positionV>
              <wp:extent cx="686435" cy="365760"/>
              <wp:effectExtent l="0" t="0" r="18415" b="0"/>
              <wp:wrapNone/>
              <wp:docPr id="1462786572"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D55DF2" w14:textId="7A81BE3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B8849" id="_x0000_t202" coordsize="21600,21600" o:spt="202" path="m,l,21600r21600,l21600,xe">
              <v:stroke joinstyle="miter"/>
              <v:path gradientshapeok="t" o:connecttype="rect"/>
            </v:shapetype>
            <v:shape id="Text Box 165" o:spid="_x0000_s1138" type="#_x0000_t202" alt="OFFICIAL" style="position:absolute;left:0;text-align:left;margin-left:0;margin-top:0;width:54.05pt;height:28.8pt;z-index:251827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textbox style="mso-fit-shape-to-text:t" inset="0,0,0,15pt">
                <w:txbxContent>
                  <w:p w14:paraId="1ED55DF2" w14:textId="7A81BE3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3437" w14:textId="11EE8944" w:rsidR="005B3984" w:rsidRDefault="00C361C6" w:rsidP="0065263F">
    <w:pPr>
      <w:pStyle w:val="Footer"/>
    </w:pPr>
    <w:r>
      <w:rPr>
        <w:noProof/>
      </w:rPr>
      <mc:AlternateContent>
        <mc:Choice Requires="wps">
          <w:drawing>
            <wp:anchor distT="0" distB="0" distL="0" distR="0" simplePos="0" relativeHeight="251831300" behindDoc="0" locked="0" layoutInCell="1" allowOverlap="1" wp14:anchorId="0714BE2A" wp14:editId="197902A1">
              <wp:simplePos x="635" y="635"/>
              <wp:positionH relativeFrom="page">
                <wp:align>center</wp:align>
              </wp:positionH>
              <wp:positionV relativeFrom="page">
                <wp:align>bottom</wp:align>
              </wp:positionV>
              <wp:extent cx="686435" cy="365760"/>
              <wp:effectExtent l="0" t="0" r="18415" b="0"/>
              <wp:wrapNone/>
              <wp:docPr id="1559969698"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223246" w14:textId="04EF7E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4BE2A" id="_x0000_t202" coordsize="21600,21600" o:spt="202" path="m,l,21600r21600,l21600,xe">
              <v:stroke joinstyle="miter"/>
              <v:path gradientshapeok="t" o:connecttype="rect"/>
            </v:shapetype>
            <v:shape id="Text Box 169" o:spid="_x0000_s1141" type="#_x0000_t202" alt="OFFICIAL" style="position:absolute;left:0;text-align:left;margin-left:0;margin-top:0;width:54.05pt;height:28.8pt;z-index:251831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Mt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PB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0RYMtEQIA&#10;AB4EAAAOAAAAAAAAAAAAAAAAAC4CAABkcnMvZTJvRG9jLnhtbFBLAQItABQABgAIAAAAIQDj+R6B&#10;2gAAAAQBAAAPAAAAAAAAAAAAAAAAAGsEAABkcnMvZG93bnJldi54bWxQSwUGAAAAAAQABADzAAAA&#10;cgUAAAAA&#10;" filled="f" stroked="f">
              <v:textbox style="mso-fit-shape-to-text:t" inset="0,0,0,15pt">
                <w:txbxContent>
                  <w:p w14:paraId="52223246" w14:textId="04EF7E9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B342" w14:textId="4515FABF" w:rsidR="005B3984" w:rsidRPr="00C95F33" w:rsidRDefault="00C361C6" w:rsidP="00235F2F">
    <w:pPr>
      <w:pStyle w:val="Footer"/>
      <w:jc w:val="left"/>
    </w:pPr>
    <w:r>
      <w:rPr>
        <w:noProof/>
      </w:rPr>
      <mc:AlternateContent>
        <mc:Choice Requires="wps">
          <w:drawing>
            <wp:anchor distT="0" distB="0" distL="0" distR="0" simplePos="0" relativeHeight="251832324" behindDoc="0" locked="0" layoutInCell="1" allowOverlap="1" wp14:anchorId="77413E2F" wp14:editId="328634DE">
              <wp:simplePos x="635" y="635"/>
              <wp:positionH relativeFrom="page">
                <wp:align>center</wp:align>
              </wp:positionH>
              <wp:positionV relativeFrom="page">
                <wp:align>bottom</wp:align>
              </wp:positionV>
              <wp:extent cx="686435" cy="365760"/>
              <wp:effectExtent l="0" t="0" r="18415" b="0"/>
              <wp:wrapNone/>
              <wp:docPr id="702856655"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288074" w14:textId="34D4ACF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13E2F" id="_x0000_t202" coordsize="21600,21600" o:spt="202" path="m,l,21600r21600,l21600,xe">
              <v:stroke joinstyle="miter"/>
              <v:path gradientshapeok="t" o:connecttype="rect"/>
            </v:shapetype>
            <v:shape id="Text Box 170" o:spid="_x0000_s1142" type="#_x0000_t202" alt="OFFICIAL" style="position:absolute;margin-left:0;margin-top:0;width:54.05pt;height:28.8pt;z-index:2518323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Rr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NPi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hFRrEQIA&#10;AB4EAAAOAAAAAAAAAAAAAAAAAC4CAABkcnMvZTJvRG9jLnhtbFBLAQItABQABgAIAAAAIQDj+R6B&#10;2gAAAAQBAAAPAAAAAAAAAAAAAAAAAGsEAABkcnMvZG93bnJldi54bWxQSwUGAAAAAAQABADzAAAA&#10;cgUAAAAA&#10;" filled="f" stroked="f">
              <v:textbox style="mso-fit-shape-to-text:t" inset="0,0,0,15pt">
                <w:txbxContent>
                  <w:p w14:paraId="28288074" w14:textId="34D4ACF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5728FD8" w14:textId="4874F586" w:rsidR="005B3984" w:rsidRDefault="005B3984" w:rsidP="00235F2F">
    <w:pPr>
      <w:pStyle w:val="Footer"/>
      <w:jc w:val="left"/>
    </w:pPr>
    <w:r w:rsidRPr="00C95F33">
      <w:t>© State of Victoria 202</w:t>
    </w:r>
    <w:r>
      <w:t>2</w:t>
    </w:r>
  </w:p>
  <w:p w14:paraId="355D9B26" w14:textId="3F3FF27D"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11F152E9"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724B" w14:textId="0FBA99AD" w:rsidR="005B3984" w:rsidRDefault="00C361C6" w:rsidP="0065263F">
    <w:pPr>
      <w:pStyle w:val="Footer"/>
    </w:pPr>
    <w:r>
      <w:rPr>
        <w:noProof/>
      </w:rPr>
      <mc:AlternateContent>
        <mc:Choice Requires="wps">
          <w:drawing>
            <wp:anchor distT="0" distB="0" distL="0" distR="0" simplePos="0" relativeHeight="251830276" behindDoc="0" locked="0" layoutInCell="1" allowOverlap="1" wp14:anchorId="04A64463" wp14:editId="652AEEB3">
              <wp:simplePos x="635" y="635"/>
              <wp:positionH relativeFrom="page">
                <wp:align>center</wp:align>
              </wp:positionH>
              <wp:positionV relativeFrom="page">
                <wp:align>bottom</wp:align>
              </wp:positionV>
              <wp:extent cx="686435" cy="365760"/>
              <wp:effectExtent l="0" t="0" r="18415" b="0"/>
              <wp:wrapNone/>
              <wp:docPr id="578273596"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691721" w14:textId="1BA915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64463" id="_x0000_t202" coordsize="21600,21600" o:spt="202" path="m,l,21600r21600,l21600,xe">
              <v:stroke joinstyle="miter"/>
              <v:path gradientshapeok="t" o:connecttype="rect"/>
            </v:shapetype>
            <v:shape id="Text Box 168" o:spid="_x0000_s1144" type="#_x0000_t202" alt="OFFICIAL" style="position:absolute;left:0;text-align:left;margin-left:0;margin-top:0;width:54.05pt;height:28.8pt;z-index:251830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textbox style="mso-fit-shape-to-text:t" inset="0,0,0,15pt">
                <w:txbxContent>
                  <w:p w14:paraId="35691721" w14:textId="1BA915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34BF" w14:textId="19038EE9" w:rsidR="005B3984" w:rsidRDefault="00C361C6" w:rsidP="0065263F">
    <w:pPr>
      <w:pStyle w:val="Footer"/>
    </w:pPr>
    <w:r>
      <w:rPr>
        <w:noProof/>
      </w:rPr>
      <mc:AlternateContent>
        <mc:Choice Requires="wps">
          <w:drawing>
            <wp:anchor distT="0" distB="0" distL="0" distR="0" simplePos="0" relativeHeight="251834372" behindDoc="0" locked="0" layoutInCell="1" allowOverlap="1" wp14:anchorId="388E3DB6" wp14:editId="3F877935">
              <wp:simplePos x="635" y="635"/>
              <wp:positionH relativeFrom="page">
                <wp:align>center</wp:align>
              </wp:positionH>
              <wp:positionV relativeFrom="page">
                <wp:align>bottom</wp:align>
              </wp:positionV>
              <wp:extent cx="686435" cy="365760"/>
              <wp:effectExtent l="0" t="0" r="18415" b="0"/>
              <wp:wrapNone/>
              <wp:docPr id="1300053674"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1922A" w14:textId="4F31043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E3DB6" id="_x0000_t202" coordsize="21600,21600" o:spt="202" path="m,l,21600r21600,l21600,xe">
              <v:stroke joinstyle="miter"/>
              <v:path gradientshapeok="t" o:connecttype="rect"/>
            </v:shapetype>
            <v:shape id="Text Box 172" o:spid="_x0000_s1147" type="#_x0000_t202" alt="OFFICIAL" style="position:absolute;left:0;text-align:left;margin-left:0;margin-top:0;width:54.05pt;height:28.8pt;z-index:251834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qO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5JCo4QAgAA&#10;HgQAAA4AAAAAAAAAAAAAAAAALgIAAGRycy9lMm9Eb2MueG1sUEsBAi0AFAAGAAgAAAAhAOP5HoHa&#10;AAAABAEAAA8AAAAAAAAAAAAAAAAAagQAAGRycy9kb3ducmV2LnhtbFBLBQYAAAAABAAEAPMAAABx&#10;BQAAAAA=&#10;" filled="f" stroked="f">
              <v:textbox style="mso-fit-shape-to-text:t" inset="0,0,0,15pt">
                <w:txbxContent>
                  <w:p w14:paraId="1961922A" w14:textId="4F31043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DC0F" w14:textId="362256FE" w:rsidR="005B3984" w:rsidRPr="00C95F33" w:rsidRDefault="00C361C6" w:rsidP="00FA13C5">
    <w:pPr>
      <w:pStyle w:val="Footer"/>
      <w:jc w:val="left"/>
    </w:pPr>
    <w:r>
      <w:rPr>
        <w:noProof/>
      </w:rPr>
      <mc:AlternateContent>
        <mc:Choice Requires="wps">
          <w:drawing>
            <wp:anchor distT="0" distB="0" distL="0" distR="0" simplePos="0" relativeHeight="251835396" behindDoc="0" locked="0" layoutInCell="1" allowOverlap="1" wp14:anchorId="5E702351" wp14:editId="5B5AB413">
              <wp:simplePos x="635" y="635"/>
              <wp:positionH relativeFrom="page">
                <wp:align>center</wp:align>
              </wp:positionH>
              <wp:positionV relativeFrom="page">
                <wp:align>bottom</wp:align>
              </wp:positionV>
              <wp:extent cx="686435" cy="365760"/>
              <wp:effectExtent l="0" t="0" r="18415" b="0"/>
              <wp:wrapNone/>
              <wp:docPr id="793162238"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879F30" w14:textId="7BF2E1C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02351" id="_x0000_t202" coordsize="21600,21600" o:spt="202" path="m,l,21600r21600,l21600,xe">
              <v:stroke joinstyle="miter"/>
              <v:path gradientshapeok="t" o:connecttype="rect"/>
            </v:shapetype>
            <v:shape id="Text Box 173" o:spid="_x0000_s1148" type="#_x0000_t202" alt="OFFICIAL" style="position:absolute;margin-left:0;margin-top:0;width:54.05pt;height:28.8pt;z-index:251835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textbox style="mso-fit-shape-to-text:t" inset="0,0,0,15pt">
                <w:txbxContent>
                  <w:p w14:paraId="66879F30" w14:textId="7BF2E1C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5524B">
      <w:t>.1</w:t>
    </w:r>
    <w:r w:rsidR="005B3984">
      <w:tab/>
    </w:r>
    <w:r w:rsidR="005B3984">
      <w:tab/>
    </w:r>
    <w:r w:rsidR="005B3984">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FABE9B7" w14:textId="6F4E979F" w:rsidR="005B3984" w:rsidRDefault="005B3984" w:rsidP="00FA13C5">
    <w:pPr>
      <w:pStyle w:val="Footer"/>
      <w:jc w:val="left"/>
    </w:pPr>
    <w:r w:rsidRPr="00C95F33">
      <w:t>© State of Victoria 202</w:t>
    </w:r>
    <w:r>
      <w:t>2</w:t>
    </w:r>
  </w:p>
  <w:p w14:paraId="71032711" w14:textId="45AD802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1A1C09A1"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556" w14:textId="5D231D95" w:rsidR="005B3984" w:rsidRDefault="00C361C6" w:rsidP="0065263F">
    <w:pPr>
      <w:pStyle w:val="Footer"/>
    </w:pPr>
    <w:r>
      <w:rPr>
        <w:noProof/>
      </w:rPr>
      <mc:AlternateContent>
        <mc:Choice Requires="wps">
          <w:drawing>
            <wp:anchor distT="0" distB="0" distL="0" distR="0" simplePos="0" relativeHeight="251833348" behindDoc="0" locked="0" layoutInCell="1" allowOverlap="1" wp14:anchorId="2732D10B" wp14:editId="492D9C90">
              <wp:simplePos x="635" y="635"/>
              <wp:positionH relativeFrom="page">
                <wp:align>center</wp:align>
              </wp:positionH>
              <wp:positionV relativeFrom="page">
                <wp:align>bottom</wp:align>
              </wp:positionV>
              <wp:extent cx="686435" cy="365760"/>
              <wp:effectExtent l="0" t="0" r="18415" b="0"/>
              <wp:wrapNone/>
              <wp:docPr id="174865354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19502" w14:textId="25FE3B9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2D10B" id="_x0000_t202" coordsize="21600,21600" o:spt="202" path="m,l,21600r21600,l21600,xe">
              <v:stroke joinstyle="miter"/>
              <v:path gradientshapeok="t" o:connecttype="rect"/>
            </v:shapetype>
            <v:shape id="Text Box 171" o:spid="_x0000_s1150" type="#_x0000_t202" alt="OFFICIAL" style="position:absolute;left:0;text-align:left;margin-left:0;margin-top:0;width:54.05pt;height:28.8pt;z-index:251833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textbox style="mso-fit-shape-to-text:t" inset="0,0,0,15pt">
                <w:txbxContent>
                  <w:p w14:paraId="23419502" w14:textId="25FE3B9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BCD6" w14:textId="5B710F17" w:rsidR="005B3984" w:rsidRPr="00C95F33" w:rsidRDefault="00C361C6" w:rsidP="0065263F">
    <w:pPr>
      <w:pStyle w:val="Footer"/>
      <w:jc w:val="left"/>
    </w:pPr>
    <w:r>
      <w:rPr>
        <w:noProof/>
      </w:rPr>
      <mc:AlternateContent>
        <mc:Choice Requires="wps">
          <w:drawing>
            <wp:anchor distT="0" distB="0" distL="0" distR="0" simplePos="0" relativeHeight="251781124" behindDoc="0" locked="0" layoutInCell="1" allowOverlap="1" wp14:anchorId="1B5CD1C7" wp14:editId="24FEA8C7">
              <wp:simplePos x="635" y="635"/>
              <wp:positionH relativeFrom="page">
                <wp:align>center</wp:align>
              </wp:positionH>
              <wp:positionV relativeFrom="page">
                <wp:align>bottom</wp:align>
              </wp:positionV>
              <wp:extent cx="686435" cy="365760"/>
              <wp:effectExtent l="0" t="0" r="18415" b="0"/>
              <wp:wrapNone/>
              <wp:docPr id="1006515405"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FB9DC" w14:textId="630A28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CD1C7" id="_x0000_t202" coordsize="21600,21600" o:spt="202" path="m,l,21600r21600,l21600,xe">
              <v:stroke joinstyle="miter"/>
              <v:path gradientshapeok="t" o:connecttype="rect"/>
            </v:shapetype>
            <v:shape id="Text Box 120" o:spid="_x0000_s1039" type="#_x0000_t202" alt="OFFICIAL" style="position:absolute;margin-left:0;margin-top:0;width:54.05pt;height:28.8pt;z-index:2517811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textbox style="mso-fit-shape-to-text:t" inset="0,0,0,15pt">
                <w:txbxContent>
                  <w:p w14:paraId="747FB9DC" w14:textId="630A280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E719B4">
      <w:t>.1</w:t>
    </w:r>
    <w:r w:rsidR="005B3984">
      <w:tab/>
      <w:t xml:space="preserve"> </w:t>
    </w:r>
    <w:r w:rsidR="005B3984">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B</w:t>
    </w:r>
    <w:r w:rsidR="005B3984" w:rsidRPr="00C95F33">
      <w:t>: Course Information</w:t>
    </w:r>
  </w:p>
  <w:p w14:paraId="53AF5984" w14:textId="544E3E24" w:rsidR="005B3984" w:rsidRPr="00C95F33" w:rsidRDefault="005B3984" w:rsidP="0065263F">
    <w:pPr>
      <w:pStyle w:val="Footer"/>
      <w:jc w:val="left"/>
      <w:rPr>
        <w:sz w:val="14"/>
      </w:rPr>
    </w:pPr>
    <w:r w:rsidRPr="00C95F33">
      <w:t>© State of Victoria 202</w:t>
    </w:r>
    <w:r>
      <w:t>2</w:t>
    </w:r>
  </w:p>
  <w:p w14:paraId="3A6F6313" w14:textId="6851A1E9" w:rsidR="005B3984" w:rsidRPr="00447CB0" w:rsidRDefault="005B3984" w:rsidP="00C0466D">
    <w:pPr>
      <w:pStyle w:val="Foote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C0466D">
      <w:rPr>
        <w:iCs/>
        <w:szCs w:val="16"/>
      </w:rPr>
      <w:t>170</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0604" w14:textId="6FD9F65A" w:rsidR="005B3984" w:rsidRDefault="00C361C6" w:rsidP="0065263F">
    <w:pPr>
      <w:pStyle w:val="Footer"/>
    </w:pPr>
    <w:r>
      <w:rPr>
        <w:noProof/>
      </w:rPr>
      <mc:AlternateContent>
        <mc:Choice Requires="wps">
          <w:drawing>
            <wp:anchor distT="0" distB="0" distL="0" distR="0" simplePos="0" relativeHeight="251837444" behindDoc="0" locked="0" layoutInCell="1" allowOverlap="1" wp14:anchorId="17CCDC53" wp14:editId="2D2139A6">
              <wp:simplePos x="635" y="635"/>
              <wp:positionH relativeFrom="page">
                <wp:align>center</wp:align>
              </wp:positionH>
              <wp:positionV relativeFrom="page">
                <wp:align>bottom</wp:align>
              </wp:positionV>
              <wp:extent cx="686435" cy="365760"/>
              <wp:effectExtent l="0" t="0" r="18415" b="0"/>
              <wp:wrapNone/>
              <wp:docPr id="27178238"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F9F9BA" w14:textId="5EEE2AE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CDC53" id="_x0000_t202" coordsize="21600,21600" o:spt="202" path="m,l,21600r21600,l21600,xe">
              <v:stroke joinstyle="miter"/>
              <v:path gradientshapeok="t" o:connecttype="rect"/>
            </v:shapetype>
            <v:shape id="Text Box 175" o:spid="_x0000_s1153" type="#_x0000_t202" alt="OFFICIAL" style="position:absolute;left:0;text-align:left;margin-left:0;margin-top:0;width:54.05pt;height:28.8pt;z-index:2518374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yqUDEQIA&#10;AB4EAAAOAAAAAAAAAAAAAAAAAC4CAABkcnMvZTJvRG9jLnhtbFBLAQItABQABgAIAAAAIQDj+R6B&#10;2gAAAAQBAAAPAAAAAAAAAAAAAAAAAGsEAABkcnMvZG93bnJldi54bWxQSwUGAAAAAAQABADzAAAA&#10;cgUAAAAA&#10;" filled="f" stroked="f">
              <v:textbox style="mso-fit-shape-to-text:t" inset="0,0,0,15pt">
                <w:txbxContent>
                  <w:p w14:paraId="26F9F9BA" w14:textId="5EEE2AE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ED3A" w14:textId="0A3DE1C7" w:rsidR="005B3984" w:rsidRPr="00C95F33" w:rsidRDefault="00C361C6" w:rsidP="00FA13C5">
    <w:pPr>
      <w:pStyle w:val="Footer"/>
      <w:jc w:val="left"/>
    </w:pPr>
    <w:r>
      <w:rPr>
        <w:noProof/>
      </w:rPr>
      <mc:AlternateContent>
        <mc:Choice Requires="wps">
          <w:drawing>
            <wp:anchor distT="0" distB="0" distL="0" distR="0" simplePos="0" relativeHeight="251838468" behindDoc="0" locked="0" layoutInCell="1" allowOverlap="1" wp14:anchorId="030B4C10" wp14:editId="454628CB">
              <wp:simplePos x="635" y="635"/>
              <wp:positionH relativeFrom="page">
                <wp:align>center</wp:align>
              </wp:positionH>
              <wp:positionV relativeFrom="page">
                <wp:align>bottom</wp:align>
              </wp:positionV>
              <wp:extent cx="686435" cy="365760"/>
              <wp:effectExtent l="0" t="0" r="18415" b="0"/>
              <wp:wrapNone/>
              <wp:docPr id="65132438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E56199" w14:textId="10DDDE9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B4C10" id="_x0000_t202" coordsize="21600,21600" o:spt="202" path="m,l,21600r21600,l21600,xe">
              <v:stroke joinstyle="miter"/>
              <v:path gradientshapeok="t" o:connecttype="rect"/>
            </v:shapetype>
            <v:shape id="Text Box 176" o:spid="_x0000_s1154" type="#_x0000_t202" alt="OFFICIAL" style="position:absolute;margin-left:0;margin-top:0;width:54.05pt;height:28.8pt;z-index:251838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textbox style="mso-fit-shape-to-text:t" inset="0,0,0,15pt">
                <w:txbxContent>
                  <w:p w14:paraId="0EE56199" w14:textId="10DDDE9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F5908">
      <w:t>.1</w:t>
    </w:r>
    <w:r w:rsidR="005B3984">
      <w:tab/>
    </w:r>
    <w:r w:rsidR="005B3984">
      <w:tab/>
    </w:r>
    <w:r w:rsidR="005B3984">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5788A5C" w14:textId="60DF4E26" w:rsidR="005B3984" w:rsidRDefault="005B3984" w:rsidP="00FA13C5">
    <w:pPr>
      <w:pStyle w:val="Footer"/>
      <w:jc w:val="left"/>
    </w:pPr>
    <w:r w:rsidRPr="00C95F33">
      <w:t>© State of Victoria 202</w:t>
    </w:r>
    <w:r>
      <w:t>2</w:t>
    </w:r>
  </w:p>
  <w:p w14:paraId="14ED6B99" w14:textId="63A3445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28BE73A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A4CC" w14:textId="43FC4AD2" w:rsidR="005B3984" w:rsidRDefault="00C361C6" w:rsidP="0065263F">
    <w:pPr>
      <w:pStyle w:val="Footer"/>
    </w:pPr>
    <w:r>
      <w:rPr>
        <w:noProof/>
      </w:rPr>
      <mc:AlternateContent>
        <mc:Choice Requires="wps">
          <w:drawing>
            <wp:anchor distT="0" distB="0" distL="0" distR="0" simplePos="0" relativeHeight="251836420" behindDoc="0" locked="0" layoutInCell="1" allowOverlap="1" wp14:anchorId="40CF3ACC" wp14:editId="7C357C19">
              <wp:simplePos x="635" y="635"/>
              <wp:positionH relativeFrom="page">
                <wp:align>center</wp:align>
              </wp:positionH>
              <wp:positionV relativeFrom="page">
                <wp:align>bottom</wp:align>
              </wp:positionV>
              <wp:extent cx="686435" cy="365760"/>
              <wp:effectExtent l="0" t="0" r="18415" b="0"/>
              <wp:wrapNone/>
              <wp:docPr id="920491635"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ADEA4B" w14:textId="620204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F3ACC" id="_x0000_t202" coordsize="21600,21600" o:spt="202" path="m,l,21600r21600,l21600,xe">
              <v:stroke joinstyle="miter"/>
              <v:path gradientshapeok="t" o:connecttype="rect"/>
            </v:shapetype>
            <v:shape id="Text Box 174" o:spid="_x0000_s1156" type="#_x0000_t202" alt="OFFICIAL" style="position:absolute;left:0;text-align:left;margin-left:0;margin-top:0;width:54.05pt;height:28.8pt;z-index:2518364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textbox style="mso-fit-shape-to-text:t" inset="0,0,0,15pt">
                <w:txbxContent>
                  <w:p w14:paraId="23ADEA4B" w14:textId="620204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A2E4" w14:textId="3C8410F7" w:rsidR="005B3984" w:rsidRDefault="00C361C6" w:rsidP="0065263F">
    <w:pPr>
      <w:pStyle w:val="Footer"/>
    </w:pPr>
    <w:r>
      <w:rPr>
        <w:noProof/>
      </w:rPr>
      <mc:AlternateContent>
        <mc:Choice Requires="wps">
          <w:drawing>
            <wp:anchor distT="0" distB="0" distL="0" distR="0" simplePos="0" relativeHeight="251840516" behindDoc="0" locked="0" layoutInCell="1" allowOverlap="1" wp14:anchorId="318B9572" wp14:editId="635F53B1">
              <wp:simplePos x="635" y="635"/>
              <wp:positionH relativeFrom="page">
                <wp:align>center</wp:align>
              </wp:positionH>
              <wp:positionV relativeFrom="page">
                <wp:align>bottom</wp:align>
              </wp:positionV>
              <wp:extent cx="686435" cy="365760"/>
              <wp:effectExtent l="0" t="0" r="18415" b="0"/>
              <wp:wrapNone/>
              <wp:docPr id="477558334"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4BCA98" w14:textId="0FA80A5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B9572" id="_x0000_t202" coordsize="21600,21600" o:spt="202" path="m,l,21600r21600,l21600,xe">
              <v:stroke joinstyle="miter"/>
              <v:path gradientshapeok="t" o:connecttype="rect"/>
            </v:shapetype>
            <v:shape id="Text Box 178" o:spid="_x0000_s1159" type="#_x0000_t202" alt="OFFICIAL" style="position:absolute;left:0;text-align:left;margin-left:0;margin-top:0;width:54.05pt;height:28.8pt;z-index:2518405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H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mFHGEQIA&#10;AB4EAAAOAAAAAAAAAAAAAAAAAC4CAABkcnMvZTJvRG9jLnhtbFBLAQItABQABgAIAAAAIQDj+R6B&#10;2gAAAAQBAAAPAAAAAAAAAAAAAAAAAGsEAABkcnMvZG93bnJldi54bWxQSwUGAAAAAAQABADzAAAA&#10;cgUAAAAA&#10;" filled="f" stroked="f">
              <v:textbox style="mso-fit-shape-to-text:t" inset="0,0,0,15pt">
                <w:txbxContent>
                  <w:p w14:paraId="6D4BCA98" w14:textId="0FA80A5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F1DB" w14:textId="25B36B40" w:rsidR="005B3984" w:rsidRPr="00C95F33" w:rsidRDefault="00C361C6" w:rsidP="00FA13C5">
    <w:pPr>
      <w:pStyle w:val="Footer"/>
      <w:jc w:val="left"/>
    </w:pPr>
    <w:r>
      <w:rPr>
        <w:noProof/>
      </w:rPr>
      <mc:AlternateContent>
        <mc:Choice Requires="wps">
          <w:drawing>
            <wp:anchor distT="0" distB="0" distL="0" distR="0" simplePos="0" relativeHeight="251841540" behindDoc="0" locked="0" layoutInCell="1" allowOverlap="1" wp14:anchorId="6F26351D" wp14:editId="608C9AA7">
              <wp:simplePos x="635" y="635"/>
              <wp:positionH relativeFrom="page">
                <wp:align>center</wp:align>
              </wp:positionH>
              <wp:positionV relativeFrom="page">
                <wp:align>bottom</wp:align>
              </wp:positionV>
              <wp:extent cx="686435" cy="365760"/>
              <wp:effectExtent l="0" t="0" r="18415" b="0"/>
              <wp:wrapNone/>
              <wp:docPr id="1294717299"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28BACB" w14:textId="0992E9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6351D" id="_x0000_t202" coordsize="21600,21600" o:spt="202" path="m,l,21600r21600,l21600,xe">
              <v:stroke joinstyle="miter"/>
              <v:path gradientshapeok="t" o:connecttype="rect"/>
            </v:shapetype>
            <v:shape id="Text Box 179" o:spid="_x0000_s1160" type="#_x0000_t202" alt="OFFICIAL" style="position:absolute;margin-left:0;margin-top:0;width:54.05pt;height:28.8pt;z-index:2518415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textbox style="mso-fit-shape-to-text:t" inset="0,0,0,15pt">
                <w:txbxContent>
                  <w:p w14:paraId="6428BACB" w14:textId="0992E9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DF5908">
      <w:t>.1</w:t>
    </w:r>
    <w:r w:rsidR="005B3984">
      <w:tab/>
    </w:r>
    <w:r w:rsidR="005B3984">
      <w:tab/>
    </w:r>
    <w:r w:rsidR="005B3984">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CD41C73" w14:textId="7665A63A" w:rsidR="005B3984" w:rsidRDefault="005B3984" w:rsidP="00FA13C5">
    <w:pPr>
      <w:pStyle w:val="Footer"/>
      <w:jc w:val="left"/>
    </w:pPr>
    <w:r w:rsidRPr="00C95F33">
      <w:t>© State of Victoria 202</w:t>
    </w:r>
    <w:r>
      <w:t>2</w:t>
    </w:r>
  </w:p>
  <w:p w14:paraId="3B763110" w14:textId="7DA3CB0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11AF74A6"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23E4" w14:textId="6BB15C71" w:rsidR="005B3984" w:rsidRDefault="00C361C6" w:rsidP="0065263F">
    <w:pPr>
      <w:pStyle w:val="Footer"/>
    </w:pPr>
    <w:r>
      <w:rPr>
        <w:noProof/>
      </w:rPr>
      <mc:AlternateContent>
        <mc:Choice Requires="wps">
          <w:drawing>
            <wp:anchor distT="0" distB="0" distL="0" distR="0" simplePos="0" relativeHeight="251839492" behindDoc="0" locked="0" layoutInCell="1" allowOverlap="1" wp14:anchorId="0E344155" wp14:editId="391F5ABE">
              <wp:simplePos x="635" y="635"/>
              <wp:positionH relativeFrom="page">
                <wp:align>center</wp:align>
              </wp:positionH>
              <wp:positionV relativeFrom="page">
                <wp:align>bottom</wp:align>
              </wp:positionV>
              <wp:extent cx="686435" cy="365760"/>
              <wp:effectExtent l="0" t="0" r="18415" b="0"/>
              <wp:wrapNone/>
              <wp:docPr id="1473117982"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2CF9A" w14:textId="785330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44155" id="_x0000_t202" coordsize="21600,21600" o:spt="202" path="m,l,21600r21600,l21600,xe">
              <v:stroke joinstyle="miter"/>
              <v:path gradientshapeok="t" o:connecttype="rect"/>
            </v:shapetype>
            <v:shape id="Text Box 177" o:spid="_x0000_s1162" type="#_x0000_t202" alt="OFFICIAL" style="position:absolute;left:0;text-align:left;margin-left:0;margin-top:0;width:54.05pt;height:28.8pt;z-index:2518394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textbox style="mso-fit-shape-to-text:t" inset="0,0,0,15pt">
                <w:txbxContent>
                  <w:p w14:paraId="4032CF9A" w14:textId="785330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C8B4" w14:textId="0F024C70" w:rsidR="005B3984" w:rsidRDefault="00C361C6" w:rsidP="0065263F">
    <w:pPr>
      <w:pStyle w:val="Footer"/>
    </w:pPr>
    <w:r>
      <w:rPr>
        <w:noProof/>
      </w:rPr>
      <mc:AlternateContent>
        <mc:Choice Requires="wps">
          <w:drawing>
            <wp:anchor distT="0" distB="0" distL="0" distR="0" simplePos="0" relativeHeight="251843588" behindDoc="0" locked="0" layoutInCell="1" allowOverlap="1" wp14:anchorId="663B2FC3" wp14:editId="0EBB2851">
              <wp:simplePos x="635" y="635"/>
              <wp:positionH relativeFrom="page">
                <wp:align>center</wp:align>
              </wp:positionH>
              <wp:positionV relativeFrom="page">
                <wp:align>bottom</wp:align>
              </wp:positionV>
              <wp:extent cx="686435" cy="365760"/>
              <wp:effectExtent l="0" t="0" r="18415" b="0"/>
              <wp:wrapNone/>
              <wp:docPr id="202715045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BA344A" w14:textId="0F74F0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B2FC3" id="_x0000_t202" coordsize="21600,21600" o:spt="202" path="m,l,21600r21600,l21600,xe">
              <v:stroke joinstyle="miter"/>
              <v:path gradientshapeok="t" o:connecttype="rect"/>
            </v:shapetype>
            <v:shape id="Text Box 181" o:spid="_x0000_s1165" type="#_x0000_t202" alt="OFFICIAL" style="position:absolute;left:0;text-align:left;margin-left:0;margin-top:0;width:54.05pt;height:28.8pt;z-index:2518435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textbox style="mso-fit-shape-to-text:t" inset="0,0,0,15pt">
                <w:txbxContent>
                  <w:p w14:paraId="71BA344A" w14:textId="0F74F0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8834" w14:textId="37D57CB4" w:rsidR="005B3984" w:rsidRPr="00C95F33" w:rsidRDefault="00C361C6" w:rsidP="00FA13C5">
    <w:pPr>
      <w:pStyle w:val="Footer"/>
      <w:jc w:val="left"/>
    </w:pPr>
    <w:r>
      <w:rPr>
        <w:noProof/>
      </w:rPr>
      <mc:AlternateContent>
        <mc:Choice Requires="wps">
          <w:drawing>
            <wp:anchor distT="0" distB="0" distL="0" distR="0" simplePos="0" relativeHeight="251844612" behindDoc="0" locked="0" layoutInCell="1" allowOverlap="1" wp14:anchorId="141DDB43" wp14:editId="122F6DCA">
              <wp:simplePos x="635" y="635"/>
              <wp:positionH relativeFrom="page">
                <wp:align>center</wp:align>
              </wp:positionH>
              <wp:positionV relativeFrom="page">
                <wp:align>bottom</wp:align>
              </wp:positionV>
              <wp:extent cx="686435" cy="365760"/>
              <wp:effectExtent l="0" t="0" r="18415" b="0"/>
              <wp:wrapNone/>
              <wp:docPr id="1166277618"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D1502" w14:textId="3F1BB44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DDB43" id="_x0000_t202" coordsize="21600,21600" o:spt="202" path="m,l,21600r21600,l21600,xe">
              <v:stroke joinstyle="miter"/>
              <v:path gradientshapeok="t" o:connecttype="rect"/>
            </v:shapetype>
            <v:shape id="Text Box 182" o:spid="_x0000_s1166" type="#_x0000_t202" alt="OFFICIAL" style="position:absolute;margin-left:0;margin-top:0;width:54.05pt;height:28.8pt;z-index:2518446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textbox style="mso-fit-shape-to-text:t" inset="0,0,0,15pt">
                <w:txbxContent>
                  <w:p w14:paraId="23FD1502" w14:textId="3F1BB44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C3F0A1B" w14:textId="2ED84B5E" w:rsidR="005B3984" w:rsidRDefault="005B3984" w:rsidP="00FA13C5">
    <w:pPr>
      <w:pStyle w:val="Footer"/>
      <w:jc w:val="left"/>
    </w:pPr>
    <w:r w:rsidRPr="00C95F33">
      <w:t>© State of Victoria 202</w:t>
    </w:r>
    <w:r>
      <w:t>2</w:t>
    </w:r>
  </w:p>
  <w:p w14:paraId="2CFDCFE0" w14:textId="0ABE39A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54BEC42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EF17" w14:textId="1CD16D84" w:rsidR="005B3984" w:rsidRDefault="00C361C6" w:rsidP="0065263F">
    <w:pPr>
      <w:pStyle w:val="Footer"/>
    </w:pPr>
    <w:r>
      <w:rPr>
        <w:noProof/>
      </w:rPr>
      <mc:AlternateContent>
        <mc:Choice Requires="wps">
          <w:drawing>
            <wp:anchor distT="0" distB="0" distL="0" distR="0" simplePos="0" relativeHeight="251842564" behindDoc="0" locked="0" layoutInCell="1" allowOverlap="1" wp14:anchorId="29632BF5" wp14:editId="178315AB">
              <wp:simplePos x="635" y="635"/>
              <wp:positionH relativeFrom="page">
                <wp:align>center</wp:align>
              </wp:positionH>
              <wp:positionV relativeFrom="page">
                <wp:align>bottom</wp:align>
              </wp:positionV>
              <wp:extent cx="686435" cy="365760"/>
              <wp:effectExtent l="0" t="0" r="18415" b="0"/>
              <wp:wrapNone/>
              <wp:docPr id="845777991"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6F16C" w14:textId="7D78685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32BF5" id="_x0000_t202" coordsize="21600,21600" o:spt="202" path="m,l,21600r21600,l21600,xe">
              <v:stroke joinstyle="miter"/>
              <v:path gradientshapeok="t" o:connecttype="rect"/>
            </v:shapetype>
            <v:shape id="Text Box 180" o:spid="_x0000_s1168" type="#_x0000_t202" alt="OFFICIAL" style="position:absolute;left:0;text-align:left;margin-left:0;margin-top:0;width:54.05pt;height:28.8pt;z-index:2518425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textbox style="mso-fit-shape-to-text:t" inset="0,0,0,15pt">
                <w:txbxContent>
                  <w:p w14:paraId="1756F16C" w14:textId="7D78685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95CE" w14:textId="5450E25C" w:rsidR="005B3984" w:rsidRDefault="00C361C6" w:rsidP="0065263F">
    <w:pPr>
      <w:pStyle w:val="Footer"/>
    </w:pPr>
    <w:r>
      <w:rPr>
        <w:noProof/>
      </w:rPr>
      <mc:AlternateContent>
        <mc:Choice Requires="wps">
          <w:drawing>
            <wp:anchor distT="0" distB="0" distL="0" distR="0" simplePos="0" relativeHeight="251846660" behindDoc="0" locked="0" layoutInCell="1" allowOverlap="1" wp14:anchorId="3E08C79A" wp14:editId="53BE7ADA">
              <wp:simplePos x="635" y="635"/>
              <wp:positionH relativeFrom="page">
                <wp:align>center</wp:align>
              </wp:positionH>
              <wp:positionV relativeFrom="page">
                <wp:align>bottom</wp:align>
              </wp:positionV>
              <wp:extent cx="686435" cy="365760"/>
              <wp:effectExtent l="0" t="0" r="18415" b="0"/>
              <wp:wrapNone/>
              <wp:docPr id="881742107"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9181F7" w14:textId="6E33C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8C79A" id="_x0000_t202" coordsize="21600,21600" o:spt="202" path="m,l,21600r21600,l21600,xe">
              <v:stroke joinstyle="miter"/>
              <v:path gradientshapeok="t" o:connecttype="rect"/>
            </v:shapetype>
            <v:shape id="Text Box 184" o:spid="_x0000_s1171" type="#_x0000_t202" alt="OFFICIAL" style="position:absolute;left:0;text-align:left;margin-left:0;margin-top:0;width:54.05pt;height:28.8pt;z-index:2518466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fS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WS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GV0fSEQIA&#10;AB4EAAAOAAAAAAAAAAAAAAAAAC4CAABkcnMvZTJvRG9jLnhtbFBLAQItABQABgAIAAAAIQDj+R6B&#10;2gAAAAQBAAAPAAAAAAAAAAAAAAAAAGsEAABkcnMvZG93bnJldi54bWxQSwUGAAAAAAQABADzAAAA&#10;cgUAAAAA&#10;" filled="f" stroked="f">
              <v:textbox style="mso-fit-shape-to-text:t" inset="0,0,0,15pt">
                <w:txbxContent>
                  <w:p w14:paraId="499181F7" w14:textId="6E33C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BEF0" w14:textId="3006C839" w:rsidR="005B3984" w:rsidRDefault="00C361C6" w:rsidP="00840FAA">
    <w:pPr>
      <w:pStyle w:val="Footer"/>
    </w:pPr>
    <w:r>
      <w:rPr>
        <w:noProof/>
        <w:lang w:val="en-AU" w:eastAsia="en-AU"/>
      </w:rPr>
      <mc:AlternateContent>
        <mc:Choice Requires="wps">
          <w:drawing>
            <wp:anchor distT="0" distB="0" distL="0" distR="0" simplePos="0" relativeHeight="251782148" behindDoc="0" locked="0" layoutInCell="1" allowOverlap="1" wp14:anchorId="0F3BF2C6" wp14:editId="76509A03">
              <wp:simplePos x="635" y="635"/>
              <wp:positionH relativeFrom="page">
                <wp:align>center</wp:align>
              </wp:positionH>
              <wp:positionV relativeFrom="page">
                <wp:align>bottom</wp:align>
              </wp:positionV>
              <wp:extent cx="686435" cy="365760"/>
              <wp:effectExtent l="0" t="0" r="18415" b="0"/>
              <wp:wrapNone/>
              <wp:docPr id="1340153489"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FF1496" w14:textId="48C57A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3BF2C6" id="_x0000_t202" coordsize="21600,21600" o:spt="202" path="m,l,21600r21600,l21600,xe">
              <v:stroke joinstyle="miter"/>
              <v:path gradientshapeok="t" o:connecttype="rect"/>
            </v:shapetype>
            <v:shape id="Text Box 121" o:spid="_x0000_s1043" type="#_x0000_t202" alt="OFFICIAL" style="position:absolute;left:0;text-align:left;margin-left:0;margin-top:0;width:54.05pt;height:28.8pt;z-index:2517821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04FF1496" w14:textId="48C57A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525F4DB1" w:rsidR="005B3984" w:rsidRPr="00395E0B" w:rsidRDefault="005B3984" w:rsidP="00840FAA">
    <w:pPr>
      <w:pStyle w:val="Footer"/>
      <w:jc w:val="left"/>
      <w:rPr>
        <w:rStyle w:val="FooterChar"/>
      </w:rPr>
    </w:pPr>
    <w:r w:rsidRPr="008B4D13">
      <w:t xml:space="preserve">Certificates in Mumgu-dhal Tyama-tiyt </w:t>
    </w:r>
    <w:r>
      <w:t xml:space="preserve">community, connection and pathways - </w:t>
    </w:r>
    <w:r w:rsidRPr="008B4D13">
      <w:t>Ve</w:t>
    </w:r>
    <w:r>
      <w:t>rsion 1</w:t>
    </w:r>
    <w:r w:rsidR="00CB7815">
      <w:t>.1</w:t>
    </w:r>
  </w:p>
  <w:p w14:paraId="294227C6" w14:textId="11DF9DDB" w:rsidR="005B3984" w:rsidRPr="00C95F33" w:rsidRDefault="005B3984" w:rsidP="00840FAA">
    <w:pPr>
      <w:pStyle w:val="Footer"/>
      <w:jc w:val="left"/>
    </w:pPr>
    <w:r>
      <w:t>Section C</w:t>
    </w:r>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0C8FFBD0"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0B58F2">
      <w:rPr>
        <w:iCs/>
        <w:noProof/>
        <w:szCs w:val="16"/>
      </w:rPr>
      <w:instrText>174</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6EBAC18A"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5D50" w14:textId="21CA5365" w:rsidR="005B3984" w:rsidRPr="00C95F33" w:rsidRDefault="00C361C6" w:rsidP="00FA13C5">
    <w:pPr>
      <w:pStyle w:val="Footer"/>
      <w:jc w:val="left"/>
    </w:pPr>
    <w:r>
      <w:rPr>
        <w:noProof/>
      </w:rPr>
      <mc:AlternateContent>
        <mc:Choice Requires="wps">
          <w:drawing>
            <wp:anchor distT="0" distB="0" distL="0" distR="0" simplePos="0" relativeHeight="251847684" behindDoc="0" locked="0" layoutInCell="1" allowOverlap="1" wp14:anchorId="69EE034F" wp14:editId="1E9A21E7">
              <wp:simplePos x="635" y="635"/>
              <wp:positionH relativeFrom="page">
                <wp:align>center</wp:align>
              </wp:positionH>
              <wp:positionV relativeFrom="page">
                <wp:align>bottom</wp:align>
              </wp:positionV>
              <wp:extent cx="686435" cy="365760"/>
              <wp:effectExtent l="0" t="0" r="18415" b="0"/>
              <wp:wrapNone/>
              <wp:docPr id="801439256"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F7625" w14:textId="3EE427E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E034F" id="_x0000_t202" coordsize="21600,21600" o:spt="202" path="m,l,21600r21600,l21600,xe">
              <v:stroke joinstyle="miter"/>
              <v:path gradientshapeok="t" o:connecttype="rect"/>
            </v:shapetype>
            <v:shape id="Text Box 185" o:spid="_x0000_s1172" type="#_x0000_t202" alt="OFFICIAL" style="position:absolute;margin-left:0;margin-top:0;width:54.05pt;height:28.8pt;z-index:2518476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textbox style="mso-fit-shape-to-text:t" inset="0,0,0,15pt">
                <w:txbxContent>
                  <w:p w14:paraId="127F7625" w14:textId="3EE427E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4CC164" w14:textId="19FCE18F" w:rsidR="005B3984" w:rsidRDefault="005B3984" w:rsidP="00FA13C5">
    <w:pPr>
      <w:pStyle w:val="Footer"/>
      <w:jc w:val="left"/>
    </w:pPr>
    <w:r w:rsidRPr="00C95F33">
      <w:t>© State of Victoria 202</w:t>
    </w:r>
    <w:r>
      <w:t>2</w:t>
    </w:r>
  </w:p>
  <w:p w14:paraId="0A25B9A0" w14:textId="58337D0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1E79BA7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5FC6" w14:textId="78553655" w:rsidR="005B3984" w:rsidRDefault="00C361C6" w:rsidP="0065263F">
    <w:pPr>
      <w:pStyle w:val="Footer"/>
    </w:pPr>
    <w:r>
      <w:rPr>
        <w:noProof/>
      </w:rPr>
      <mc:AlternateContent>
        <mc:Choice Requires="wps">
          <w:drawing>
            <wp:anchor distT="0" distB="0" distL="0" distR="0" simplePos="0" relativeHeight="251845636" behindDoc="0" locked="0" layoutInCell="1" allowOverlap="1" wp14:anchorId="78125263" wp14:editId="641B9FEF">
              <wp:simplePos x="635" y="635"/>
              <wp:positionH relativeFrom="page">
                <wp:align>center</wp:align>
              </wp:positionH>
              <wp:positionV relativeFrom="page">
                <wp:align>bottom</wp:align>
              </wp:positionV>
              <wp:extent cx="686435" cy="365760"/>
              <wp:effectExtent l="0" t="0" r="18415" b="0"/>
              <wp:wrapNone/>
              <wp:docPr id="168553407"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55D54" w14:textId="5FCA210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25263" id="_x0000_t202" coordsize="21600,21600" o:spt="202" path="m,l,21600r21600,l21600,xe">
              <v:stroke joinstyle="miter"/>
              <v:path gradientshapeok="t" o:connecttype="rect"/>
            </v:shapetype>
            <v:shape id="Text Box 183" o:spid="_x0000_s1174" type="#_x0000_t202" alt="OFFICIAL" style="position:absolute;left:0;text-align:left;margin-left:0;margin-top:0;width:54.05pt;height:28.8pt;z-index:2518456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textbox style="mso-fit-shape-to-text:t" inset="0,0,0,15pt">
                <w:txbxContent>
                  <w:p w14:paraId="03B55D54" w14:textId="5FCA210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987F" w14:textId="0253E98E" w:rsidR="005B3984" w:rsidRDefault="00C361C6" w:rsidP="0065263F">
    <w:pPr>
      <w:pStyle w:val="Footer"/>
    </w:pPr>
    <w:r>
      <w:rPr>
        <w:noProof/>
      </w:rPr>
      <mc:AlternateContent>
        <mc:Choice Requires="wps">
          <w:drawing>
            <wp:anchor distT="0" distB="0" distL="0" distR="0" simplePos="0" relativeHeight="251849732" behindDoc="0" locked="0" layoutInCell="1" allowOverlap="1" wp14:anchorId="68338B3B" wp14:editId="2EC317EC">
              <wp:simplePos x="635" y="635"/>
              <wp:positionH relativeFrom="page">
                <wp:align>center</wp:align>
              </wp:positionH>
              <wp:positionV relativeFrom="page">
                <wp:align>bottom</wp:align>
              </wp:positionV>
              <wp:extent cx="686435" cy="365760"/>
              <wp:effectExtent l="0" t="0" r="18415" b="0"/>
              <wp:wrapNone/>
              <wp:docPr id="1571840323"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FF3BD7" w14:textId="0DA787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38B3B" id="_x0000_t202" coordsize="21600,21600" o:spt="202" path="m,l,21600r21600,l21600,xe">
              <v:stroke joinstyle="miter"/>
              <v:path gradientshapeok="t" o:connecttype="rect"/>
            </v:shapetype>
            <v:shape id="Text Box 187" o:spid="_x0000_s1177" type="#_x0000_t202" alt="OFFICIAL" style="position:absolute;left:0;text-align:left;margin-left:0;margin-top:0;width:54.05pt;height:28.8pt;z-index:2518497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cp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FsxcQAgAA&#10;HgQAAA4AAAAAAAAAAAAAAAAALgIAAGRycy9lMm9Eb2MueG1sUEsBAi0AFAAGAAgAAAAhAOP5HoHa&#10;AAAABAEAAA8AAAAAAAAAAAAAAAAAagQAAGRycy9kb3ducmV2LnhtbFBLBQYAAAAABAAEAPMAAABx&#10;BQAAAAA=&#10;" filled="f" stroked="f">
              <v:textbox style="mso-fit-shape-to-text:t" inset="0,0,0,15pt">
                <w:txbxContent>
                  <w:p w14:paraId="4FFF3BD7" w14:textId="0DA787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48C5" w14:textId="0B0A4DD0" w:rsidR="005B3984" w:rsidRPr="00C95F33" w:rsidRDefault="00C361C6" w:rsidP="00FA13C5">
    <w:pPr>
      <w:pStyle w:val="Footer"/>
      <w:jc w:val="left"/>
    </w:pPr>
    <w:r>
      <w:rPr>
        <w:noProof/>
      </w:rPr>
      <mc:AlternateContent>
        <mc:Choice Requires="wps">
          <w:drawing>
            <wp:anchor distT="0" distB="0" distL="0" distR="0" simplePos="0" relativeHeight="251850756" behindDoc="0" locked="0" layoutInCell="1" allowOverlap="1" wp14:anchorId="2557D45E" wp14:editId="7AD85BA2">
              <wp:simplePos x="635" y="635"/>
              <wp:positionH relativeFrom="page">
                <wp:align>center</wp:align>
              </wp:positionH>
              <wp:positionV relativeFrom="page">
                <wp:align>bottom</wp:align>
              </wp:positionV>
              <wp:extent cx="686435" cy="365760"/>
              <wp:effectExtent l="0" t="0" r="18415" b="0"/>
              <wp:wrapNone/>
              <wp:docPr id="806868731"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4EE9DD" w14:textId="266E7BC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57D45E" id="_x0000_t202" coordsize="21600,21600" o:spt="202" path="m,l,21600r21600,l21600,xe">
              <v:stroke joinstyle="miter"/>
              <v:path gradientshapeok="t" o:connecttype="rect"/>
            </v:shapetype>
            <v:shape id="Text Box 188" o:spid="_x0000_s1178" type="#_x0000_t202" alt="OFFICIAL" style="position:absolute;margin-left:0;margin-top:0;width:54.05pt;height:28.8pt;z-index:251850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textbox style="mso-fit-shape-to-text:t" inset="0,0,0,15pt">
                <w:txbxContent>
                  <w:p w14:paraId="184EE9DD" w14:textId="266E7BC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A4CA035" w14:textId="1CCEFA1D" w:rsidR="005B3984" w:rsidRDefault="005B3984" w:rsidP="00FA13C5">
    <w:pPr>
      <w:pStyle w:val="Footer"/>
      <w:jc w:val="left"/>
    </w:pPr>
    <w:r w:rsidRPr="00C95F33">
      <w:t>© State of Victoria 202</w:t>
    </w:r>
    <w:r>
      <w:t>2</w:t>
    </w:r>
  </w:p>
  <w:p w14:paraId="04F71F35" w14:textId="21CAE902"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0CC9EF0C"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2A26" w14:textId="73F23BFF" w:rsidR="005B3984" w:rsidRDefault="00C361C6" w:rsidP="0065263F">
    <w:pPr>
      <w:pStyle w:val="Footer"/>
    </w:pPr>
    <w:r>
      <w:rPr>
        <w:noProof/>
      </w:rPr>
      <mc:AlternateContent>
        <mc:Choice Requires="wps">
          <w:drawing>
            <wp:anchor distT="0" distB="0" distL="0" distR="0" simplePos="0" relativeHeight="251848708" behindDoc="0" locked="0" layoutInCell="1" allowOverlap="1" wp14:anchorId="2EF4A175" wp14:editId="1E5F51F6">
              <wp:simplePos x="635" y="635"/>
              <wp:positionH relativeFrom="page">
                <wp:align>center</wp:align>
              </wp:positionH>
              <wp:positionV relativeFrom="page">
                <wp:align>bottom</wp:align>
              </wp:positionV>
              <wp:extent cx="686435" cy="365760"/>
              <wp:effectExtent l="0" t="0" r="18415" b="0"/>
              <wp:wrapNone/>
              <wp:docPr id="1951209426"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32BBEC" w14:textId="746035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4A175" id="_x0000_t202" coordsize="21600,21600" o:spt="202" path="m,l,21600r21600,l21600,xe">
              <v:stroke joinstyle="miter"/>
              <v:path gradientshapeok="t" o:connecttype="rect"/>
            </v:shapetype>
            <v:shape id="Text Box 186" o:spid="_x0000_s1180" type="#_x0000_t202" alt="OFFICIAL" style="position:absolute;left:0;text-align:left;margin-left:0;margin-top:0;width:54.05pt;height:28.8pt;z-index:2518487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textbox style="mso-fit-shape-to-text:t" inset="0,0,0,15pt">
                <w:txbxContent>
                  <w:p w14:paraId="4B32BBEC" w14:textId="746035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FC78" w14:textId="6938A163" w:rsidR="005B3984" w:rsidRDefault="00C361C6" w:rsidP="0065263F">
    <w:pPr>
      <w:pStyle w:val="Footer"/>
    </w:pPr>
    <w:r>
      <w:rPr>
        <w:noProof/>
      </w:rPr>
      <mc:AlternateContent>
        <mc:Choice Requires="wps">
          <w:drawing>
            <wp:anchor distT="0" distB="0" distL="0" distR="0" simplePos="0" relativeHeight="251852804" behindDoc="0" locked="0" layoutInCell="1" allowOverlap="1" wp14:anchorId="3C943532" wp14:editId="5EB82604">
              <wp:simplePos x="635" y="635"/>
              <wp:positionH relativeFrom="page">
                <wp:align>center</wp:align>
              </wp:positionH>
              <wp:positionV relativeFrom="page">
                <wp:align>bottom</wp:align>
              </wp:positionV>
              <wp:extent cx="686435" cy="365760"/>
              <wp:effectExtent l="0" t="0" r="18415" b="0"/>
              <wp:wrapNone/>
              <wp:docPr id="1780807219"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402255" w14:textId="6A71FE3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43532" id="_x0000_t202" coordsize="21600,21600" o:spt="202" path="m,l,21600r21600,l21600,xe">
              <v:stroke joinstyle="miter"/>
              <v:path gradientshapeok="t" o:connecttype="rect"/>
            </v:shapetype>
            <v:shape id="Text Box 190" o:spid="_x0000_s1183" type="#_x0000_t202" alt="OFFICIAL" style="position:absolute;left:0;text-align:left;margin-left:0;margin-top:0;width:54.05pt;height:28.8pt;z-index:251852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a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5Ga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hhyaEQIA&#10;AB4EAAAOAAAAAAAAAAAAAAAAAC4CAABkcnMvZTJvRG9jLnhtbFBLAQItABQABgAIAAAAIQDj+R6B&#10;2gAAAAQBAAAPAAAAAAAAAAAAAAAAAGsEAABkcnMvZG93bnJldi54bWxQSwUGAAAAAAQABADzAAAA&#10;cgUAAAAA&#10;" filled="f" stroked="f">
              <v:textbox style="mso-fit-shape-to-text:t" inset="0,0,0,15pt">
                <w:txbxContent>
                  <w:p w14:paraId="4F402255" w14:textId="6A71FE3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2688" w14:textId="1C17FBC1" w:rsidR="005B3984" w:rsidRPr="00C95F33" w:rsidRDefault="00C361C6" w:rsidP="00FA13C5">
    <w:pPr>
      <w:pStyle w:val="Footer"/>
      <w:jc w:val="left"/>
    </w:pPr>
    <w:r>
      <w:rPr>
        <w:noProof/>
      </w:rPr>
      <mc:AlternateContent>
        <mc:Choice Requires="wps">
          <w:drawing>
            <wp:anchor distT="0" distB="0" distL="0" distR="0" simplePos="0" relativeHeight="251853828" behindDoc="0" locked="0" layoutInCell="1" allowOverlap="1" wp14:anchorId="5F21E418" wp14:editId="05D32489">
              <wp:simplePos x="635" y="635"/>
              <wp:positionH relativeFrom="page">
                <wp:align>center</wp:align>
              </wp:positionH>
              <wp:positionV relativeFrom="page">
                <wp:align>bottom</wp:align>
              </wp:positionV>
              <wp:extent cx="686435" cy="365760"/>
              <wp:effectExtent l="0" t="0" r="18415" b="0"/>
              <wp:wrapNone/>
              <wp:docPr id="618722440"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F26BF" w14:textId="19BE2B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1E418" id="_x0000_t202" coordsize="21600,21600" o:spt="202" path="m,l,21600r21600,l21600,xe">
              <v:stroke joinstyle="miter"/>
              <v:path gradientshapeok="t" o:connecttype="rect"/>
            </v:shapetype>
            <v:shape id="Text Box 191" o:spid="_x0000_s1184" type="#_x0000_t202" alt="OFFICIAL" style="position:absolute;margin-left:0;margin-top:0;width:54.05pt;height:28.8pt;z-index:251853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textbox style="mso-fit-shape-to-text:t" inset="0,0,0,15pt">
                <w:txbxContent>
                  <w:p w14:paraId="283F26BF" w14:textId="19BE2B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4A512A4A" w14:textId="4BAE9D9E" w:rsidR="005B3984" w:rsidRDefault="005B3984" w:rsidP="00FA13C5">
    <w:pPr>
      <w:pStyle w:val="Footer"/>
      <w:jc w:val="left"/>
    </w:pPr>
    <w:r w:rsidRPr="00C95F33">
      <w:t>© State of Victoria 202</w:t>
    </w:r>
    <w:r>
      <w:t>2</w:t>
    </w:r>
  </w:p>
  <w:p w14:paraId="6D2E9080" w14:textId="0D5F526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0BE37154"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89D6" w14:textId="14D32198" w:rsidR="005B3984" w:rsidRDefault="00C361C6" w:rsidP="0065263F">
    <w:pPr>
      <w:pStyle w:val="Footer"/>
    </w:pPr>
    <w:r>
      <w:rPr>
        <w:noProof/>
      </w:rPr>
      <mc:AlternateContent>
        <mc:Choice Requires="wps">
          <w:drawing>
            <wp:anchor distT="0" distB="0" distL="0" distR="0" simplePos="0" relativeHeight="251851780" behindDoc="0" locked="0" layoutInCell="1" allowOverlap="1" wp14:anchorId="02BC7D9E" wp14:editId="4759003C">
              <wp:simplePos x="635" y="635"/>
              <wp:positionH relativeFrom="page">
                <wp:align>center</wp:align>
              </wp:positionH>
              <wp:positionV relativeFrom="page">
                <wp:align>bottom</wp:align>
              </wp:positionV>
              <wp:extent cx="686435" cy="365760"/>
              <wp:effectExtent l="0" t="0" r="18415" b="0"/>
              <wp:wrapNone/>
              <wp:docPr id="846044476"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A1791A" w14:textId="3EAF93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C7D9E" id="_x0000_t202" coordsize="21600,21600" o:spt="202" path="m,l,21600r21600,l21600,xe">
              <v:stroke joinstyle="miter"/>
              <v:path gradientshapeok="t" o:connecttype="rect"/>
            </v:shapetype>
            <v:shape id="Text Box 189" o:spid="_x0000_s1186" type="#_x0000_t202" alt="OFFICIAL" style="position:absolute;left:0;text-align:left;margin-left:0;margin-top:0;width:54.05pt;height:28.8pt;z-index:251851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textbox style="mso-fit-shape-to-text:t" inset="0,0,0,15pt">
                <w:txbxContent>
                  <w:p w14:paraId="25A1791A" w14:textId="3EAF939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3254" w14:textId="7AB5E20A" w:rsidR="005B3984" w:rsidRDefault="00C361C6" w:rsidP="0065263F">
    <w:pPr>
      <w:pStyle w:val="Footer"/>
    </w:pPr>
    <w:r>
      <w:rPr>
        <w:noProof/>
      </w:rPr>
      <mc:AlternateContent>
        <mc:Choice Requires="wps">
          <w:drawing>
            <wp:anchor distT="0" distB="0" distL="0" distR="0" simplePos="0" relativeHeight="251855876" behindDoc="0" locked="0" layoutInCell="1" allowOverlap="1" wp14:anchorId="2EADA41A" wp14:editId="16682774">
              <wp:simplePos x="635" y="635"/>
              <wp:positionH relativeFrom="page">
                <wp:align>center</wp:align>
              </wp:positionH>
              <wp:positionV relativeFrom="page">
                <wp:align>bottom</wp:align>
              </wp:positionV>
              <wp:extent cx="686435" cy="365760"/>
              <wp:effectExtent l="0" t="0" r="18415" b="0"/>
              <wp:wrapNone/>
              <wp:docPr id="1835146832"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F9588E" w14:textId="56C741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DA41A" id="_x0000_t202" coordsize="21600,21600" o:spt="202" path="m,l,21600r21600,l21600,xe">
              <v:stroke joinstyle="miter"/>
              <v:path gradientshapeok="t" o:connecttype="rect"/>
            </v:shapetype>
            <v:shape id="Text Box 193" o:spid="_x0000_s1189" type="#_x0000_t202" alt="OFFICIAL" style="position:absolute;left:0;text-align:left;margin-left:0;margin-top:0;width:54.05pt;height:28.8pt;z-index:2518558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5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ipU5EQIA&#10;AB4EAAAOAAAAAAAAAAAAAAAAAC4CAABkcnMvZTJvRG9jLnhtbFBLAQItABQABgAIAAAAIQDj+R6B&#10;2gAAAAQBAAAPAAAAAAAAAAAAAAAAAGsEAABkcnMvZG93bnJldi54bWxQSwUGAAAAAAQABADzAAAA&#10;cgUAAAAA&#10;" filled="f" stroked="f">
              <v:textbox style="mso-fit-shape-to-text:t" inset="0,0,0,15pt">
                <w:txbxContent>
                  <w:p w14:paraId="76F9588E" w14:textId="56C741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E4CB" w14:textId="04EC5A9B" w:rsidR="005B3984" w:rsidRPr="00C95F33" w:rsidRDefault="00C361C6" w:rsidP="00FA13C5">
    <w:pPr>
      <w:pStyle w:val="Footer"/>
      <w:jc w:val="left"/>
    </w:pPr>
    <w:r>
      <w:rPr>
        <w:noProof/>
      </w:rPr>
      <mc:AlternateContent>
        <mc:Choice Requires="wps">
          <w:drawing>
            <wp:anchor distT="0" distB="0" distL="0" distR="0" simplePos="0" relativeHeight="251856900" behindDoc="0" locked="0" layoutInCell="1" allowOverlap="1" wp14:anchorId="7A5C9418" wp14:editId="54142DEA">
              <wp:simplePos x="635" y="635"/>
              <wp:positionH relativeFrom="page">
                <wp:align>center</wp:align>
              </wp:positionH>
              <wp:positionV relativeFrom="page">
                <wp:align>bottom</wp:align>
              </wp:positionV>
              <wp:extent cx="686435" cy="365760"/>
              <wp:effectExtent l="0" t="0" r="18415" b="0"/>
              <wp:wrapNone/>
              <wp:docPr id="1179121340"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0142A3" w14:textId="526637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C9418" id="_x0000_t202" coordsize="21600,21600" o:spt="202" path="m,l,21600r21600,l21600,xe">
              <v:stroke joinstyle="miter"/>
              <v:path gradientshapeok="t" o:connecttype="rect"/>
            </v:shapetype>
            <v:shape id="Text Box 194" o:spid="_x0000_s1190" type="#_x0000_t202" alt="OFFICIAL" style="position:absolute;margin-left:0;margin-top:0;width:54.05pt;height:28.8pt;z-index:2518569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textbox style="mso-fit-shape-to-text:t" inset="0,0,0,15pt">
                <w:txbxContent>
                  <w:p w14:paraId="330142A3" w14:textId="5266370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5C83275" w14:textId="438CFE04" w:rsidR="005B3984" w:rsidRDefault="005B3984" w:rsidP="00FA13C5">
    <w:pPr>
      <w:pStyle w:val="Footer"/>
      <w:jc w:val="left"/>
    </w:pPr>
    <w:r w:rsidRPr="00C95F33">
      <w:t>© State of Victoria 202</w:t>
    </w:r>
    <w:r>
      <w:t>2</w:t>
    </w:r>
  </w:p>
  <w:p w14:paraId="09A0FAEA" w14:textId="5F50347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77E82C9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5705" w14:textId="29465A89" w:rsidR="005B3984" w:rsidRDefault="00C361C6" w:rsidP="0065263F">
    <w:pPr>
      <w:pStyle w:val="Footer"/>
    </w:pPr>
    <w:r>
      <w:rPr>
        <w:noProof/>
      </w:rPr>
      <mc:AlternateContent>
        <mc:Choice Requires="wps">
          <w:drawing>
            <wp:anchor distT="0" distB="0" distL="0" distR="0" simplePos="0" relativeHeight="251784196" behindDoc="0" locked="0" layoutInCell="1" allowOverlap="1" wp14:anchorId="0B0C0527" wp14:editId="399952C6">
              <wp:simplePos x="635" y="635"/>
              <wp:positionH relativeFrom="page">
                <wp:align>center</wp:align>
              </wp:positionH>
              <wp:positionV relativeFrom="page">
                <wp:align>bottom</wp:align>
              </wp:positionV>
              <wp:extent cx="686435" cy="365760"/>
              <wp:effectExtent l="0" t="0" r="18415" b="0"/>
              <wp:wrapNone/>
              <wp:docPr id="111088487"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70683" w14:textId="6351B6E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0C0527" id="_x0000_t202" coordsize="21600,21600" o:spt="202" path="m,l,21600r21600,l21600,xe">
              <v:stroke joinstyle="miter"/>
              <v:path gradientshapeok="t" o:connecttype="rect"/>
            </v:shapetype>
            <v:shape id="Text Box 123" o:spid="_x0000_s1047" type="#_x0000_t202" alt="OFFICIAL" style="position:absolute;left:0;text-align:left;margin-left:0;margin-top:0;width:54.05pt;height:28.8pt;z-index:2517841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79C70683" w14:textId="6351B6E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E889" w14:textId="3784DBB2" w:rsidR="005B3984" w:rsidRDefault="00C361C6" w:rsidP="0065263F">
    <w:pPr>
      <w:pStyle w:val="Footer"/>
    </w:pPr>
    <w:r>
      <w:rPr>
        <w:noProof/>
      </w:rPr>
      <mc:AlternateContent>
        <mc:Choice Requires="wps">
          <w:drawing>
            <wp:anchor distT="0" distB="0" distL="0" distR="0" simplePos="0" relativeHeight="251854852" behindDoc="0" locked="0" layoutInCell="1" allowOverlap="1" wp14:anchorId="7EED0278" wp14:editId="0DF04031">
              <wp:simplePos x="635" y="635"/>
              <wp:positionH relativeFrom="page">
                <wp:align>center</wp:align>
              </wp:positionH>
              <wp:positionV relativeFrom="page">
                <wp:align>bottom</wp:align>
              </wp:positionV>
              <wp:extent cx="686435" cy="365760"/>
              <wp:effectExtent l="0" t="0" r="18415" b="0"/>
              <wp:wrapNone/>
              <wp:docPr id="1335310929"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36DB9F" w14:textId="1894144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D0278" id="_x0000_t202" coordsize="21600,21600" o:spt="202" path="m,l,21600r21600,l21600,xe">
              <v:stroke joinstyle="miter"/>
              <v:path gradientshapeok="t" o:connecttype="rect"/>
            </v:shapetype>
            <v:shape id="Text Box 192" o:spid="_x0000_s1192" type="#_x0000_t202" alt="OFFICIAL" style="position:absolute;left:0;text-align:left;margin-left:0;margin-top:0;width:54.05pt;height:28.8pt;z-index:2518548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textbox style="mso-fit-shape-to-text:t" inset="0,0,0,15pt">
                <w:txbxContent>
                  <w:p w14:paraId="0936DB9F" w14:textId="1894144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6C3" w14:textId="167B3553" w:rsidR="005B3984" w:rsidRPr="00C95F33" w:rsidRDefault="00C361C6" w:rsidP="00FA13C5">
    <w:pPr>
      <w:pStyle w:val="Footer"/>
      <w:jc w:val="left"/>
    </w:pPr>
    <w:r>
      <w:rPr>
        <w:noProof/>
      </w:rPr>
      <mc:AlternateContent>
        <mc:Choice Requires="wps">
          <w:drawing>
            <wp:anchor distT="0" distB="0" distL="0" distR="0" simplePos="0" relativeHeight="251857924" behindDoc="0" locked="0" layoutInCell="1" allowOverlap="1" wp14:anchorId="0FB960CF" wp14:editId="582E08B4">
              <wp:simplePos x="635" y="635"/>
              <wp:positionH relativeFrom="page">
                <wp:align>center</wp:align>
              </wp:positionH>
              <wp:positionV relativeFrom="page">
                <wp:align>bottom</wp:align>
              </wp:positionV>
              <wp:extent cx="686435" cy="365760"/>
              <wp:effectExtent l="0" t="0" r="18415" b="0"/>
              <wp:wrapNone/>
              <wp:docPr id="1608509198"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E90067" w14:textId="38C1555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B960CF" id="_x0000_t202" coordsize="21600,21600" o:spt="202" path="m,l,21600r21600,l21600,xe">
              <v:stroke joinstyle="miter"/>
              <v:path gradientshapeok="t" o:connecttype="rect"/>
            </v:shapetype>
            <v:shape id="Text Box 195" o:spid="_x0000_s1196" type="#_x0000_t202" alt="OFFICIAL" style="position:absolute;margin-left:0;margin-top:0;width:54.05pt;height:28.8pt;z-index:2518579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textbox style="mso-fit-shape-to-text:t" inset="0,0,0,15pt">
                <w:txbxContent>
                  <w:p w14:paraId="4FE90067" w14:textId="38C1555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1E22503A" w14:textId="7C7F2DC3" w:rsidR="005B3984" w:rsidRDefault="005B3984" w:rsidP="00FA13C5">
    <w:pPr>
      <w:pStyle w:val="Footer"/>
      <w:jc w:val="left"/>
    </w:pPr>
    <w:r w:rsidRPr="00C95F33">
      <w:t>© State of Victoria 202</w:t>
    </w:r>
    <w:r>
      <w:t>2</w:t>
    </w:r>
  </w:p>
  <w:p w14:paraId="66163379" w14:textId="4D33320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0DE24404"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0334" w14:textId="7EC2E2E5" w:rsidR="005B3984" w:rsidRDefault="00C361C6" w:rsidP="0065263F">
    <w:pPr>
      <w:pStyle w:val="Footer"/>
    </w:pPr>
    <w:r>
      <w:rPr>
        <w:noProof/>
      </w:rPr>
      <mc:AlternateContent>
        <mc:Choice Requires="wps">
          <w:drawing>
            <wp:anchor distT="0" distB="0" distL="0" distR="0" simplePos="0" relativeHeight="251859972" behindDoc="0" locked="0" layoutInCell="1" allowOverlap="1" wp14:anchorId="15875824" wp14:editId="204274B6">
              <wp:simplePos x="635" y="635"/>
              <wp:positionH relativeFrom="page">
                <wp:align>center</wp:align>
              </wp:positionH>
              <wp:positionV relativeFrom="page">
                <wp:align>bottom</wp:align>
              </wp:positionV>
              <wp:extent cx="686435" cy="365760"/>
              <wp:effectExtent l="0" t="0" r="18415" b="0"/>
              <wp:wrapNone/>
              <wp:docPr id="994670373"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E88C3E" w14:textId="265909B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75824" id="_x0000_t202" coordsize="21600,21600" o:spt="202" path="m,l,21600r21600,l21600,xe">
              <v:stroke joinstyle="miter"/>
              <v:path gradientshapeok="t" o:connecttype="rect"/>
            </v:shapetype>
            <v:shape id="Text Box 197" o:spid="_x0000_s1201" type="#_x0000_t202" alt="OFFICIAL" style="position:absolute;left:0;text-align:left;margin-left:0;margin-top:0;width:54.05pt;height:28.8pt;z-index:2518599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textbox style="mso-fit-shape-to-text:t" inset="0,0,0,15pt">
                <w:txbxContent>
                  <w:p w14:paraId="5AE88C3E" w14:textId="265909B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0AB8" w14:textId="5B4CF567" w:rsidR="005B3984" w:rsidRPr="00C95F33" w:rsidRDefault="00C361C6" w:rsidP="00FA13C5">
    <w:pPr>
      <w:pStyle w:val="Footer"/>
      <w:jc w:val="left"/>
    </w:pPr>
    <w:r>
      <w:rPr>
        <w:noProof/>
      </w:rPr>
      <mc:AlternateContent>
        <mc:Choice Requires="wps">
          <w:drawing>
            <wp:anchor distT="0" distB="0" distL="0" distR="0" simplePos="0" relativeHeight="251860996" behindDoc="0" locked="0" layoutInCell="1" allowOverlap="1" wp14:anchorId="326F4B9B" wp14:editId="01A154F2">
              <wp:simplePos x="635" y="635"/>
              <wp:positionH relativeFrom="page">
                <wp:align>center</wp:align>
              </wp:positionH>
              <wp:positionV relativeFrom="page">
                <wp:align>bottom</wp:align>
              </wp:positionV>
              <wp:extent cx="686435" cy="365760"/>
              <wp:effectExtent l="0" t="0" r="18415" b="0"/>
              <wp:wrapNone/>
              <wp:docPr id="193859898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20E29D" w14:textId="24A2811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F4B9B" id="_x0000_t202" coordsize="21600,21600" o:spt="202" path="m,l,21600r21600,l21600,xe">
              <v:stroke joinstyle="miter"/>
              <v:path gradientshapeok="t" o:connecttype="rect"/>
            </v:shapetype>
            <v:shape id="Text Box 198" o:spid="_x0000_s1202" type="#_x0000_t202" alt="OFFICIAL" style="position:absolute;margin-left:0;margin-top:0;width:54.05pt;height:28.8pt;z-index:2518609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textbox style="mso-fit-shape-to-text:t" inset="0,0,0,15pt">
                <w:txbxContent>
                  <w:p w14:paraId="4C20E29D" w14:textId="24A2811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9CA2E61" w14:textId="38D4464A" w:rsidR="005B3984" w:rsidRDefault="005B3984" w:rsidP="00FA13C5">
    <w:pPr>
      <w:pStyle w:val="Footer"/>
      <w:jc w:val="left"/>
    </w:pPr>
    <w:r w:rsidRPr="00C95F33">
      <w:t>© State of Victoria 202</w:t>
    </w:r>
    <w:r>
      <w:t>2</w:t>
    </w:r>
  </w:p>
  <w:p w14:paraId="45227270" w14:textId="1D74099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490263">
      <w:rPr>
        <w:iCs/>
        <w:noProof/>
        <w:szCs w:val="16"/>
      </w:rPr>
      <w:instrText>174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52170D4C"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1023" w14:textId="152D329B" w:rsidR="005B3984" w:rsidRDefault="00C361C6" w:rsidP="0065263F">
    <w:pPr>
      <w:pStyle w:val="Footer"/>
    </w:pPr>
    <w:r>
      <w:rPr>
        <w:noProof/>
      </w:rPr>
      <mc:AlternateContent>
        <mc:Choice Requires="wps">
          <w:drawing>
            <wp:anchor distT="0" distB="0" distL="0" distR="0" simplePos="0" relativeHeight="251858948" behindDoc="0" locked="0" layoutInCell="1" allowOverlap="1" wp14:anchorId="01FB117F" wp14:editId="7891F1DB">
              <wp:simplePos x="635" y="635"/>
              <wp:positionH relativeFrom="page">
                <wp:align>center</wp:align>
              </wp:positionH>
              <wp:positionV relativeFrom="page">
                <wp:align>bottom</wp:align>
              </wp:positionV>
              <wp:extent cx="686435" cy="365760"/>
              <wp:effectExtent l="0" t="0" r="18415" b="0"/>
              <wp:wrapNone/>
              <wp:docPr id="113815607"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4A807E" w14:textId="5130661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B117F" id="_x0000_t202" coordsize="21600,21600" o:spt="202" path="m,l,21600r21600,l21600,xe">
              <v:stroke joinstyle="miter"/>
              <v:path gradientshapeok="t" o:connecttype="rect"/>
            </v:shapetype>
            <v:shape id="Text Box 196" o:spid="_x0000_s1204" type="#_x0000_t202" alt="OFFICIAL" style="position:absolute;left:0;text-align:left;margin-left:0;margin-top:0;width:54.05pt;height:28.8pt;z-index:2518589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textbox style="mso-fit-shape-to-text:t" inset="0,0,0,15pt">
                <w:txbxContent>
                  <w:p w14:paraId="7C4A807E" w14:textId="5130661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FD20" w14:textId="563935D6" w:rsidR="005B3984" w:rsidRDefault="00C361C6" w:rsidP="0065263F">
    <w:pPr>
      <w:pStyle w:val="Footer"/>
    </w:pPr>
    <w:r>
      <w:rPr>
        <w:noProof/>
      </w:rPr>
      <mc:AlternateContent>
        <mc:Choice Requires="wps">
          <w:drawing>
            <wp:anchor distT="0" distB="0" distL="0" distR="0" simplePos="0" relativeHeight="251863044" behindDoc="0" locked="0" layoutInCell="1" allowOverlap="1" wp14:anchorId="6BD3289C" wp14:editId="3FFC3CDB">
              <wp:simplePos x="635" y="635"/>
              <wp:positionH relativeFrom="page">
                <wp:align>center</wp:align>
              </wp:positionH>
              <wp:positionV relativeFrom="page">
                <wp:align>bottom</wp:align>
              </wp:positionV>
              <wp:extent cx="686435" cy="365760"/>
              <wp:effectExtent l="0" t="0" r="18415" b="0"/>
              <wp:wrapNone/>
              <wp:docPr id="259220891"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26C7A2" w14:textId="02C57AA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3289C" id="_x0000_t202" coordsize="21600,21600" o:spt="202" path="m,l,21600r21600,l21600,xe">
              <v:stroke joinstyle="miter"/>
              <v:path gradientshapeok="t" o:connecttype="rect"/>
            </v:shapetype>
            <v:shape id="Text Box 200" o:spid="_x0000_s1208" type="#_x0000_t202" alt="OFFICIAL" style="position:absolute;left:0;text-align:left;margin-left:0;margin-top:0;width:54.05pt;height:28.8pt;z-index:2518630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textbox style="mso-fit-shape-to-text:t" inset="0,0,0,15pt">
                <w:txbxContent>
                  <w:p w14:paraId="7826C7A2" w14:textId="02C57AA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6AAE" w14:textId="7B8BF44D" w:rsidR="005B3984" w:rsidRPr="00C95F33" w:rsidRDefault="00C361C6" w:rsidP="00FA13C5">
    <w:pPr>
      <w:pStyle w:val="Footer"/>
      <w:jc w:val="left"/>
    </w:pPr>
    <w:r>
      <w:rPr>
        <w:noProof/>
      </w:rPr>
      <mc:AlternateContent>
        <mc:Choice Requires="wps">
          <w:drawing>
            <wp:anchor distT="0" distB="0" distL="0" distR="0" simplePos="0" relativeHeight="251864068" behindDoc="0" locked="0" layoutInCell="1" allowOverlap="1" wp14:anchorId="432826C2" wp14:editId="1FBB6659">
              <wp:simplePos x="635" y="635"/>
              <wp:positionH relativeFrom="page">
                <wp:align>center</wp:align>
              </wp:positionH>
              <wp:positionV relativeFrom="page">
                <wp:align>bottom</wp:align>
              </wp:positionV>
              <wp:extent cx="686435" cy="365760"/>
              <wp:effectExtent l="0" t="0" r="18415" b="0"/>
              <wp:wrapNone/>
              <wp:docPr id="2014665957"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9D468D" w14:textId="22A892A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826C2" id="_x0000_t202" coordsize="21600,21600" o:spt="202" path="m,l,21600r21600,l21600,xe">
              <v:stroke joinstyle="miter"/>
              <v:path gradientshapeok="t" o:connecttype="rect"/>
            </v:shapetype>
            <v:shape id="Text Box 201" o:spid="_x0000_s1209" type="#_x0000_t202" alt="OFFICIAL" style="position:absolute;margin-left:0;margin-top:0;width:54.05pt;height:28.8pt;z-index:2518640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textbox style="mso-fit-shape-to-text:t" inset="0,0,0,15pt">
                <w:txbxContent>
                  <w:p w14:paraId="6E9D468D" w14:textId="22A892A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6B6C09">
      <w:t>.1</w:t>
    </w:r>
    <w:r w:rsidR="005B3984">
      <w:tab/>
    </w:r>
    <w:r w:rsidR="005B3984">
      <w:tab/>
    </w:r>
    <w:r w:rsidR="005B3984">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8F85799" w14:textId="191C1EAB" w:rsidR="005B3984" w:rsidRDefault="005B3984" w:rsidP="00FA13C5">
    <w:pPr>
      <w:pStyle w:val="Footer"/>
      <w:jc w:val="left"/>
    </w:pPr>
    <w:r w:rsidRPr="00C95F33">
      <w:t>© State of Victoria 202</w:t>
    </w:r>
    <w:r>
      <w:t>2</w:t>
    </w:r>
  </w:p>
  <w:p w14:paraId="698FEE84" w14:textId="719B44F0"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490263">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4CE338BB"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F5B1" w14:textId="4DE58C85" w:rsidR="005B3984" w:rsidRDefault="00C361C6" w:rsidP="0065263F">
    <w:pPr>
      <w:pStyle w:val="Footer"/>
    </w:pPr>
    <w:r>
      <w:rPr>
        <w:noProof/>
      </w:rPr>
      <mc:AlternateContent>
        <mc:Choice Requires="wps">
          <w:drawing>
            <wp:anchor distT="0" distB="0" distL="0" distR="0" simplePos="0" relativeHeight="251862020" behindDoc="0" locked="0" layoutInCell="1" allowOverlap="1" wp14:anchorId="7A4CAB02" wp14:editId="72D31072">
              <wp:simplePos x="635" y="635"/>
              <wp:positionH relativeFrom="page">
                <wp:align>center</wp:align>
              </wp:positionH>
              <wp:positionV relativeFrom="page">
                <wp:align>bottom</wp:align>
              </wp:positionV>
              <wp:extent cx="686435" cy="365760"/>
              <wp:effectExtent l="0" t="0" r="18415" b="0"/>
              <wp:wrapNone/>
              <wp:docPr id="1505838039"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CD8FE1" w14:textId="48158D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CAB02" id="_x0000_t202" coordsize="21600,21600" o:spt="202" path="m,l,21600r21600,l21600,xe">
              <v:stroke joinstyle="miter"/>
              <v:path gradientshapeok="t" o:connecttype="rect"/>
            </v:shapetype>
            <v:shape id="Text Box 199" o:spid="_x0000_s1211" type="#_x0000_t202" alt="OFFICIAL" style="position:absolute;left:0;text-align:left;margin-left:0;margin-top:0;width:54.05pt;height:28.8pt;z-index:2518620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textbox style="mso-fit-shape-to-text:t" inset="0,0,0,15pt">
                <w:txbxContent>
                  <w:p w14:paraId="6BCD8FE1" w14:textId="48158D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461E" w14:textId="4707DD97" w:rsidR="005B3984" w:rsidRDefault="00C361C6" w:rsidP="0065263F">
    <w:pPr>
      <w:pStyle w:val="Footer"/>
    </w:pPr>
    <w:r>
      <w:rPr>
        <w:noProof/>
      </w:rPr>
      <mc:AlternateContent>
        <mc:Choice Requires="wps">
          <w:drawing>
            <wp:anchor distT="0" distB="0" distL="0" distR="0" simplePos="0" relativeHeight="251866116" behindDoc="0" locked="0" layoutInCell="1" allowOverlap="1" wp14:anchorId="13CCC8A5" wp14:editId="5DC447C3">
              <wp:simplePos x="635" y="635"/>
              <wp:positionH relativeFrom="page">
                <wp:align>center</wp:align>
              </wp:positionH>
              <wp:positionV relativeFrom="page">
                <wp:align>bottom</wp:align>
              </wp:positionV>
              <wp:extent cx="686435" cy="365760"/>
              <wp:effectExtent l="0" t="0" r="18415" b="0"/>
              <wp:wrapNone/>
              <wp:docPr id="43687264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2CB76" w14:textId="61F437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CC8A5" id="_x0000_t202" coordsize="21600,21600" o:spt="202" path="m,l,21600r21600,l21600,xe">
              <v:stroke joinstyle="miter"/>
              <v:path gradientshapeok="t" o:connecttype="rect"/>
            </v:shapetype>
            <v:shape id="Text Box 203" o:spid="_x0000_s1215" type="#_x0000_t202" alt="OFFICIAL" style="position:absolute;left:0;text-align:left;margin-left:0;margin-top:0;width:54.05pt;height:28.8pt;z-index:2518661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textbox style="mso-fit-shape-to-text:t" inset="0,0,0,15pt">
                <w:txbxContent>
                  <w:p w14:paraId="2F72CB76" w14:textId="61F437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2D3E" w14:textId="3823B393" w:rsidR="005B3984" w:rsidRPr="00C95F33" w:rsidRDefault="00C361C6" w:rsidP="00FA13C5">
    <w:pPr>
      <w:pStyle w:val="Footer"/>
      <w:jc w:val="left"/>
    </w:pPr>
    <w:r>
      <w:rPr>
        <w:noProof/>
      </w:rPr>
      <mc:AlternateContent>
        <mc:Choice Requires="wps">
          <w:drawing>
            <wp:anchor distT="0" distB="0" distL="0" distR="0" simplePos="0" relativeHeight="251867140" behindDoc="0" locked="0" layoutInCell="1" allowOverlap="1" wp14:anchorId="4CACDD4D" wp14:editId="4B88A35F">
              <wp:simplePos x="635" y="635"/>
              <wp:positionH relativeFrom="page">
                <wp:align>center</wp:align>
              </wp:positionH>
              <wp:positionV relativeFrom="page">
                <wp:align>bottom</wp:align>
              </wp:positionV>
              <wp:extent cx="686435" cy="365760"/>
              <wp:effectExtent l="0" t="0" r="18415" b="0"/>
              <wp:wrapNone/>
              <wp:docPr id="79119018"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927735" w14:textId="79F4077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CDD4D" id="_x0000_t202" coordsize="21600,21600" o:spt="202" path="m,l,21600r21600,l21600,xe">
              <v:stroke joinstyle="miter"/>
              <v:path gradientshapeok="t" o:connecttype="rect"/>
            </v:shapetype>
            <v:shape id="Text Box 204" o:spid="_x0000_s1216" type="#_x0000_t202" alt="OFFICIAL" style="position:absolute;margin-left:0;margin-top:0;width:54.05pt;height:28.8pt;z-index:2518671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textbox style="mso-fit-shape-to-text:t" inset="0,0,0,15pt">
                <w:txbxContent>
                  <w:p w14:paraId="5C927735" w14:textId="79F4077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6E09781D" w14:textId="6C6C7896" w:rsidR="005B3984" w:rsidRDefault="005B3984" w:rsidP="00FA13C5">
    <w:pPr>
      <w:pStyle w:val="Footer"/>
      <w:jc w:val="left"/>
    </w:pPr>
    <w:r w:rsidRPr="00C95F33">
      <w:t>© State of Victoria 202</w:t>
    </w:r>
    <w:r>
      <w:t>2</w:t>
    </w:r>
  </w:p>
  <w:p w14:paraId="286153B4" w14:textId="188B02A2"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490263">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589068B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3D33" w14:textId="5F40CD06" w:rsidR="005B3984" w:rsidRPr="00C95F33" w:rsidRDefault="00C361C6" w:rsidP="00235F2F">
    <w:pPr>
      <w:pStyle w:val="Footer"/>
      <w:jc w:val="left"/>
    </w:pPr>
    <w:r>
      <w:rPr>
        <w:noProof/>
      </w:rPr>
      <mc:AlternateContent>
        <mc:Choice Requires="wps">
          <w:drawing>
            <wp:anchor distT="0" distB="0" distL="0" distR="0" simplePos="0" relativeHeight="251785220" behindDoc="0" locked="0" layoutInCell="1" allowOverlap="1" wp14:anchorId="54065AF6" wp14:editId="0724ECAC">
              <wp:simplePos x="635" y="635"/>
              <wp:positionH relativeFrom="page">
                <wp:align>center</wp:align>
              </wp:positionH>
              <wp:positionV relativeFrom="page">
                <wp:align>bottom</wp:align>
              </wp:positionV>
              <wp:extent cx="686435" cy="365760"/>
              <wp:effectExtent l="0" t="0" r="18415" b="0"/>
              <wp:wrapNone/>
              <wp:docPr id="1432798244"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12C8D" w14:textId="1016F8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65AF6" id="_x0000_t202" coordsize="21600,21600" o:spt="202" path="m,l,21600r21600,l21600,xe">
              <v:stroke joinstyle="miter"/>
              <v:path gradientshapeok="t" o:connecttype="rect"/>
            </v:shapetype>
            <v:shape id="Text Box 124" o:spid="_x0000_s1048" type="#_x0000_t202" alt="OFFICIAL" style="position:absolute;margin-left:0;margin-top:0;width:54.05pt;height:28.8pt;z-index:2517852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68012C8D" w14:textId="1016F8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CB7815">
      <w:t>.1</w:t>
    </w:r>
    <w:r w:rsidR="005B3984">
      <w:tab/>
      <w:t xml:space="preserve"> </w:t>
    </w:r>
    <w:r w:rsidR="005B3984">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0FB2A470"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0B58F2">
      <w:rPr>
        <w:iCs/>
        <w:noProof/>
        <w:szCs w:val="16"/>
      </w:rPr>
      <w:instrText>174</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69A174BE"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0B58F2">
      <w:rPr>
        <w:iCs/>
        <w:noProof/>
        <w:szCs w:val="16"/>
      </w:rPr>
      <w:t>171</w:t>
    </w:r>
    <w:r w:rsidRPr="005F44E1">
      <w:rPr>
        <w:iCs/>
        <w:szCs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3A1F" w14:textId="30AFE321" w:rsidR="005B3984" w:rsidRDefault="00C361C6" w:rsidP="0065263F">
    <w:pPr>
      <w:pStyle w:val="Footer"/>
    </w:pPr>
    <w:r>
      <w:rPr>
        <w:noProof/>
      </w:rPr>
      <mc:AlternateContent>
        <mc:Choice Requires="wps">
          <w:drawing>
            <wp:anchor distT="0" distB="0" distL="0" distR="0" simplePos="0" relativeHeight="251865092" behindDoc="0" locked="0" layoutInCell="1" allowOverlap="1" wp14:anchorId="66A938EF" wp14:editId="25E50AFB">
              <wp:simplePos x="635" y="635"/>
              <wp:positionH relativeFrom="page">
                <wp:align>center</wp:align>
              </wp:positionH>
              <wp:positionV relativeFrom="page">
                <wp:align>bottom</wp:align>
              </wp:positionV>
              <wp:extent cx="686435" cy="365760"/>
              <wp:effectExtent l="0" t="0" r="18415" b="0"/>
              <wp:wrapNone/>
              <wp:docPr id="73172147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13CEF9" w14:textId="43F81D1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938EF" id="_x0000_t202" coordsize="21600,21600" o:spt="202" path="m,l,21600r21600,l21600,xe">
              <v:stroke joinstyle="miter"/>
              <v:path gradientshapeok="t" o:connecttype="rect"/>
            </v:shapetype>
            <v:shape id="Text Box 202" o:spid="_x0000_s1218" type="#_x0000_t202" alt="OFFICIAL" style="position:absolute;left:0;text-align:left;margin-left:0;margin-top:0;width:54.05pt;height:28.8pt;z-index:2518650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textbox style="mso-fit-shape-to-text:t" inset="0,0,0,15pt">
                <w:txbxContent>
                  <w:p w14:paraId="6513CEF9" w14:textId="43F81D1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9170" w14:textId="7AD9E538" w:rsidR="005B3984" w:rsidRDefault="00C361C6" w:rsidP="0065263F">
    <w:pPr>
      <w:pStyle w:val="Footer"/>
    </w:pPr>
    <w:r>
      <w:rPr>
        <w:noProof/>
      </w:rPr>
      <mc:AlternateContent>
        <mc:Choice Requires="wps">
          <w:drawing>
            <wp:anchor distT="0" distB="0" distL="0" distR="0" simplePos="0" relativeHeight="251869188" behindDoc="0" locked="0" layoutInCell="1" allowOverlap="1" wp14:anchorId="143B910E" wp14:editId="0AFA7572">
              <wp:simplePos x="635" y="635"/>
              <wp:positionH relativeFrom="page">
                <wp:align>center</wp:align>
              </wp:positionH>
              <wp:positionV relativeFrom="page">
                <wp:align>bottom</wp:align>
              </wp:positionV>
              <wp:extent cx="686435" cy="365760"/>
              <wp:effectExtent l="0" t="0" r="18415" b="0"/>
              <wp:wrapNone/>
              <wp:docPr id="1470086164"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F4250F" w14:textId="2B3E90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B910E" id="_x0000_t202" coordsize="21600,21600" o:spt="202" path="m,l,21600r21600,l21600,xe">
              <v:stroke joinstyle="miter"/>
              <v:path gradientshapeok="t" o:connecttype="rect"/>
            </v:shapetype>
            <v:shape id="Text Box 206" o:spid="_x0000_s1221" type="#_x0000_t202" alt="OFFICIAL" style="position:absolute;left:0;text-align:left;margin-left:0;margin-top:0;width:54.05pt;height:28.8pt;z-index:2518691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textbox style="mso-fit-shape-to-text:t" inset="0,0,0,15pt">
                <w:txbxContent>
                  <w:p w14:paraId="42F4250F" w14:textId="2B3E90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CD61" w14:textId="30FFB54A" w:rsidR="005B3984" w:rsidRPr="00C95F33" w:rsidRDefault="00C361C6" w:rsidP="00FA13C5">
    <w:pPr>
      <w:pStyle w:val="Footer"/>
      <w:jc w:val="left"/>
    </w:pPr>
    <w:r>
      <w:rPr>
        <w:noProof/>
      </w:rPr>
      <mc:AlternateContent>
        <mc:Choice Requires="wps">
          <w:drawing>
            <wp:anchor distT="0" distB="0" distL="0" distR="0" simplePos="0" relativeHeight="251870212" behindDoc="0" locked="0" layoutInCell="1" allowOverlap="1" wp14:anchorId="5CDA9B9E" wp14:editId="21B539FB">
              <wp:simplePos x="635" y="635"/>
              <wp:positionH relativeFrom="page">
                <wp:align>center</wp:align>
              </wp:positionH>
              <wp:positionV relativeFrom="page">
                <wp:align>bottom</wp:align>
              </wp:positionV>
              <wp:extent cx="686435" cy="365760"/>
              <wp:effectExtent l="0" t="0" r="18415" b="0"/>
              <wp:wrapNone/>
              <wp:docPr id="630969345"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D5D065" w14:textId="34A8A7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A9B9E" id="_x0000_t202" coordsize="21600,21600" o:spt="202" path="m,l,21600r21600,l21600,xe">
              <v:stroke joinstyle="miter"/>
              <v:path gradientshapeok="t" o:connecttype="rect"/>
            </v:shapetype>
            <v:shape id="Text Box 207" o:spid="_x0000_s1222" type="#_x0000_t202" alt="OFFICIAL" style="position:absolute;margin-left:0;margin-top:0;width:54.05pt;height:28.8pt;z-index:2518702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textbox style="mso-fit-shape-to-text:t" inset="0,0,0,15pt">
                <w:txbxContent>
                  <w:p w14:paraId="5BD5D065" w14:textId="34A8A7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7A95E5F7" w14:textId="772F014E" w:rsidR="005B3984" w:rsidRDefault="005B3984" w:rsidP="00FA13C5">
    <w:pPr>
      <w:pStyle w:val="Footer"/>
      <w:jc w:val="left"/>
    </w:pPr>
    <w:r w:rsidRPr="00C95F33">
      <w:t>© State of Victoria 202</w:t>
    </w:r>
    <w:r>
      <w:t>2</w:t>
    </w:r>
  </w:p>
  <w:p w14:paraId="12873F0C" w14:textId="5B81BF55"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490263">
      <w:rPr>
        <w:iCs/>
        <w:noProof/>
        <w:szCs w:val="16"/>
      </w:rPr>
      <w:instrText>174</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6403AFE"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EE25" w14:textId="428701E1" w:rsidR="005B3984" w:rsidRDefault="00C361C6" w:rsidP="0065263F">
    <w:pPr>
      <w:pStyle w:val="Footer"/>
    </w:pPr>
    <w:r>
      <w:rPr>
        <w:noProof/>
      </w:rPr>
      <mc:AlternateContent>
        <mc:Choice Requires="wps">
          <w:drawing>
            <wp:anchor distT="0" distB="0" distL="0" distR="0" simplePos="0" relativeHeight="251868164" behindDoc="0" locked="0" layoutInCell="1" allowOverlap="1" wp14:anchorId="505FEEF4" wp14:editId="21F44CF2">
              <wp:simplePos x="635" y="635"/>
              <wp:positionH relativeFrom="page">
                <wp:align>center</wp:align>
              </wp:positionH>
              <wp:positionV relativeFrom="page">
                <wp:align>bottom</wp:align>
              </wp:positionV>
              <wp:extent cx="686435" cy="365760"/>
              <wp:effectExtent l="0" t="0" r="18415" b="0"/>
              <wp:wrapNone/>
              <wp:docPr id="526803729"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EA1580" w14:textId="7547D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5FEEF4" id="_x0000_t202" coordsize="21600,21600" o:spt="202" path="m,l,21600r21600,l21600,xe">
              <v:stroke joinstyle="miter"/>
              <v:path gradientshapeok="t" o:connecttype="rect"/>
            </v:shapetype>
            <v:shape id="Text Box 205" o:spid="_x0000_s1224" type="#_x0000_t202" alt="OFFICIAL" style="position:absolute;left:0;text-align:left;margin-left:0;margin-top:0;width:54.05pt;height:28.8pt;z-index:2518681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textbox style="mso-fit-shape-to-text:t" inset="0,0,0,15pt">
                <w:txbxContent>
                  <w:p w14:paraId="7EEA1580" w14:textId="7547D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FF07" w14:textId="18913D4E" w:rsidR="005B3984" w:rsidRDefault="00C361C6" w:rsidP="0065263F">
    <w:pPr>
      <w:pStyle w:val="Footer"/>
    </w:pPr>
    <w:r>
      <w:rPr>
        <w:noProof/>
      </w:rPr>
      <mc:AlternateContent>
        <mc:Choice Requires="wps">
          <w:drawing>
            <wp:anchor distT="0" distB="0" distL="0" distR="0" simplePos="0" relativeHeight="251872260" behindDoc="0" locked="0" layoutInCell="1" allowOverlap="1" wp14:anchorId="16E995F5" wp14:editId="707B15F1">
              <wp:simplePos x="635" y="635"/>
              <wp:positionH relativeFrom="page">
                <wp:align>center</wp:align>
              </wp:positionH>
              <wp:positionV relativeFrom="page">
                <wp:align>bottom</wp:align>
              </wp:positionV>
              <wp:extent cx="686435" cy="365760"/>
              <wp:effectExtent l="0" t="0" r="18415" b="0"/>
              <wp:wrapNone/>
              <wp:docPr id="1187242252"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8DB467" w14:textId="774E97A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995F5" id="_x0000_t202" coordsize="21600,21600" o:spt="202" path="m,l,21600r21600,l21600,xe">
              <v:stroke joinstyle="miter"/>
              <v:path gradientshapeok="t" o:connecttype="rect"/>
            </v:shapetype>
            <v:shape id="Text Box 209" o:spid="_x0000_s1227" type="#_x0000_t202" alt="OFFICIAL" style="position:absolute;left:0;text-align:left;margin-left:0;margin-top:0;width:54.05pt;height:28.8pt;z-index:251872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textbox style="mso-fit-shape-to-text:t" inset="0,0,0,15pt">
                <w:txbxContent>
                  <w:p w14:paraId="208DB467" w14:textId="774E97A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2156" w14:textId="204E659E" w:rsidR="005B3984" w:rsidRPr="00C95F33" w:rsidRDefault="00C361C6" w:rsidP="00FA13C5">
    <w:pPr>
      <w:pStyle w:val="Footer"/>
      <w:jc w:val="left"/>
    </w:pPr>
    <w:r>
      <w:rPr>
        <w:noProof/>
      </w:rPr>
      <mc:AlternateContent>
        <mc:Choice Requires="wps">
          <w:drawing>
            <wp:anchor distT="0" distB="0" distL="0" distR="0" simplePos="0" relativeHeight="251873284" behindDoc="0" locked="0" layoutInCell="1" allowOverlap="1" wp14:anchorId="7A9D2E92" wp14:editId="4A57CF96">
              <wp:simplePos x="635" y="635"/>
              <wp:positionH relativeFrom="page">
                <wp:align>center</wp:align>
              </wp:positionH>
              <wp:positionV relativeFrom="page">
                <wp:align>bottom</wp:align>
              </wp:positionV>
              <wp:extent cx="686435" cy="365760"/>
              <wp:effectExtent l="0" t="0" r="18415" b="0"/>
              <wp:wrapNone/>
              <wp:docPr id="1433940607"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47295" w14:textId="71AC86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D2E92" id="_x0000_t202" coordsize="21600,21600" o:spt="202" path="m,l,21600r21600,l21600,xe">
              <v:stroke joinstyle="miter"/>
              <v:path gradientshapeok="t" o:connecttype="rect"/>
            </v:shapetype>
            <v:shape id="Text Box 210" o:spid="_x0000_s1228" type="#_x0000_t202" alt="OFFICIAL" style="position:absolute;margin-left:0;margin-top:0;width:54.05pt;height:28.8pt;z-index:251873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textbox style="mso-fit-shape-to-text:t" inset="0,0,0,15pt">
                <w:txbxContent>
                  <w:p w14:paraId="1C047295" w14:textId="71AC86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5C92CB17" w14:textId="2D474B2F" w:rsidR="005B3984" w:rsidRDefault="005B3984" w:rsidP="00FA13C5">
    <w:pPr>
      <w:pStyle w:val="Footer"/>
      <w:jc w:val="left"/>
    </w:pPr>
    <w:r w:rsidRPr="00C95F33">
      <w:t>© State of Victoria 202</w:t>
    </w:r>
    <w:r>
      <w:t>2</w:t>
    </w:r>
  </w:p>
  <w:p w14:paraId="692ABCA9" w14:textId="7C9E5135"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490263">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3386E3B0"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8F11" w14:textId="409FF40E" w:rsidR="005B3984" w:rsidRDefault="00C361C6" w:rsidP="0065263F">
    <w:pPr>
      <w:pStyle w:val="Footer"/>
    </w:pPr>
    <w:r>
      <w:rPr>
        <w:noProof/>
      </w:rPr>
      <mc:AlternateContent>
        <mc:Choice Requires="wps">
          <w:drawing>
            <wp:anchor distT="0" distB="0" distL="0" distR="0" simplePos="0" relativeHeight="251871236" behindDoc="0" locked="0" layoutInCell="1" allowOverlap="1" wp14:anchorId="53628CCF" wp14:editId="079DF075">
              <wp:simplePos x="635" y="635"/>
              <wp:positionH relativeFrom="page">
                <wp:align>center</wp:align>
              </wp:positionH>
              <wp:positionV relativeFrom="page">
                <wp:align>bottom</wp:align>
              </wp:positionV>
              <wp:extent cx="686435" cy="365760"/>
              <wp:effectExtent l="0" t="0" r="18415" b="0"/>
              <wp:wrapNone/>
              <wp:docPr id="493161797"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1C0ADB" w14:textId="6BD94E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28CCF" id="_x0000_t202" coordsize="21600,21600" o:spt="202" path="m,l,21600r21600,l21600,xe">
              <v:stroke joinstyle="miter"/>
              <v:path gradientshapeok="t" o:connecttype="rect"/>
            </v:shapetype>
            <v:shape id="Text Box 208" o:spid="_x0000_s1230" type="#_x0000_t202" alt="OFFICIAL" style="position:absolute;left:0;text-align:left;margin-left:0;margin-top:0;width:54.05pt;height:28.8pt;z-index:2518712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textbox style="mso-fit-shape-to-text:t" inset="0,0,0,15pt">
                <w:txbxContent>
                  <w:p w14:paraId="411C0ADB" w14:textId="6BD94E5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267F" w14:textId="4060B6F3" w:rsidR="005B3984" w:rsidRDefault="00C361C6" w:rsidP="0065263F">
    <w:pPr>
      <w:pStyle w:val="Footer"/>
    </w:pPr>
    <w:r>
      <w:rPr>
        <w:noProof/>
      </w:rPr>
      <mc:AlternateContent>
        <mc:Choice Requires="wps">
          <w:drawing>
            <wp:anchor distT="0" distB="0" distL="0" distR="0" simplePos="0" relativeHeight="251875332" behindDoc="0" locked="0" layoutInCell="1" allowOverlap="1" wp14:anchorId="595761BE" wp14:editId="636C461C">
              <wp:simplePos x="635" y="635"/>
              <wp:positionH relativeFrom="page">
                <wp:align>center</wp:align>
              </wp:positionH>
              <wp:positionV relativeFrom="page">
                <wp:align>bottom</wp:align>
              </wp:positionV>
              <wp:extent cx="686435" cy="365760"/>
              <wp:effectExtent l="0" t="0" r="18415" b="0"/>
              <wp:wrapNone/>
              <wp:docPr id="216110173"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6052D" w14:textId="3AC146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761BE" id="_x0000_t202" coordsize="21600,21600" o:spt="202" path="m,l,21600r21600,l21600,xe">
              <v:stroke joinstyle="miter"/>
              <v:path gradientshapeok="t" o:connecttype="rect"/>
            </v:shapetype>
            <v:shape id="Text Box 212" o:spid="_x0000_s1233" type="#_x0000_t202" alt="OFFICIAL" style="position:absolute;left:0;text-align:left;margin-left:0;margin-top:0;width:54.05pt;height:28.8pt;z-index:251875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textbox style="mso-fit-shape-to-text:t" inset="0,0,0,15pt">
                <w:txbxContent>
                  <w:p w14:paraId="0FC6052D" w14:textId="3AC146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2488" w14:textId="3361039F" w:rsidR="005B3984" w:rsidRPr="00C95F33" w:rsidRDefault="00C361C6" w:rsidP="00FA13C5">
    <w:pPr>
      <w:pStyle w:val="Footer"/>
      <w:jc w:val="left"/>
    </w:pPr>
    <w:r>
      <w:rPr>
        <w:noProof/>
      </w:rPr>
      <mc:AlternateContent>
        <mc:Choice Requires="wps">
          <w:drawing>
            <wp:anchor distT="0" distB="0" distL="0" distR="0" simplePos="0" relativeHeight="251876356" behindDoc="0" locked="0" layoutInCell="1" allowOverlap="1" wp14:anchorId="2BD4C80D" wp14:editId="2D7C6A7D">
              <wp:simplePos x="635" y="635"/>
              <wp:positionH relativeFrom="page">
                <wp:align>center</wp:align>
              </wp:positionH>
              <wp:positionV relativeFrom="page">
                <wp:align>bottom</wp:align>
              </wp:positionV>
              <wp:extent cx="686435" cy="365760"/>
              <wp:effectExtent l="0" t="0" r="18415" b="0"/>
              <wp:wrapNone/>
              <wp:docPr id="1751068089"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91CBEF" w14:textId="054979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4C80D" id="_x0000_t202" coordsize="21600,21600" o:spt="202" path="m,l,21600r21600,l21600,xe">
              <v:stroke joinstyle="miter"/>
              <v:path gradientshapeok="t" o:connecttype="rect"/>
            </v:shapetype>
            <v:shape id="Text Box 213" o:spid="_x0000_s1234" type="#_x0000_t202" alt="OFFICIAL" style="position:absolute;margin-left:0;margin-top:0;width:54.05pt;height:28.8pt;z-index:251876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textbox style="mso-fit-shape-to-text:t" inset="0,0,0,15pt">
                <w:txbxContent>
                  <w:p w14:paraId="4591CBEF" w14:textId="054979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8B4D13">
      <w:t xml:space="preserve">Certificates in Mumgu-dhal Tyama-tiyt </w:t>
    </w:r>
    <w:r w:rsidR="005B3984">
      <w:t xml:space="preserve">community, connection and pathways - </w:t>
    </w:r>
    <w:r w:rsidR="005B3984" w:rsidRPr="008B4D13">
      <w:t>Ve</w:t>
    </w:r>
    <w:r w:rsidR="005B3984">
      <w:t>rsion 1</w:t>
    </w:r>
    <w:r w:rsidR="002D5908">
      <w:t>.1</w:t>
    </w:r>
    <w:r w:rsidR="005B3984">
      <w:tab/>
    </w:r>
    <w:r w:rsidR="005B3984">
      <w:tab/>
    </w:r>
    <w:r w:rsidR="005B3984">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rsidR="005B3984">
      <w:t>Section C</w:t>
    </w:r>
    <w:r w:rsidR="005B3984" w:rsidRPr="00C95F33">
      <w:t xml:space="preserve">: </w:t>
    </w:r>
    <w:r w:rsidR="005B3984">
      <w:t>Units of Competency</w:t>
    </w:r>
  </w:p>
  <w:p w14:paraId="3F635BAF" w14:textId="5A1191AC" w:rsidR="005B3984" w:rsidRDefault="005B3984" w:rsidP="00FA13C5">
    <w:pPr>
      <w:pStyle w:val="Footer"/>
      <w:jc w:val="left"/>
    </w:pPr>
    <w:r w:rsidRPr="00C95F33">
      <w:t>© State of Victoria 202</w:t>
    </w:r>
    <w:r>
      <w:t>2</w:t>
    </w:r>
  </w:p>
  <w:p w14:paraId="06270DA1" w14:textId="62B65CAB"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490263">
      <w:rPr>
        <w:iCs/>
        <w:noProof/>
        <w:szCs w:val="16"/>
      </w:rPr>
      <w:instrText>174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77F9407B"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490263">
      <w:rPr>
        <w:iCs/>
        <w:noProof/>
        <w:szCs w:val="16"/>
      </w:rPr>
      <w:t>171</w:t>
    </w:r>
    <w:r w:rsidRPr="005F44E1">
      <w:rPr>
        <w:iCs/>
        <w:szCs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99BE" w14:textId="5B2B4288" w:rsidR="005B3984" w:rsidRDefault="00C361C6" w:rsidP="0065263F">
    <w:pPr>
      <w:pStyle w:val="Footer"/>
    </w:pPr>
    <w:r>
      <w:rPr>
        <w:noProof/>
      </w:rPr>
      <mc:AlternateContent>
        <mc:Choice Requires="wps">
          <w:drawing>
            <wp:anchor distT="0" distB="0" distL="0" distR="0" simplePos="0" relativeHeight="251874308" behindDoc="0" locked="0" layoutInCell="1" allowOverlap="1" wp14:anchorId="25A43027" wp14:editId="684C4A42">
              <wp:simplePos x="635" y="635"/>
              <wp:positionH relativeFrom="page">
                <wp:align>center</wp:align>
              </wp:positionH>
              <wp:positionV relativeFrom="page">
                <wp:align>bottom</wp:align>
              </wp:positionV>
              <wp:extent cx="686435" cy="365760"/>
              <wp:effectExtent l="0" t="0" r="18415" b="0"/>
              <wp:wrapNone/>
              <wp:docPr id="10226008"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A3300B" w14:textId="5976EB0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43027" id="_x0000_t202" coordsize="21600,21600" o:spt="202" path="m,l,21600r21600,l21600,xe">
              <v:stroke joinstyle="miter"/>
              <v:path gradientshapeok="t" o:connecttype="rect"/>
            </v:shapetype>
            <v:shape id="Text Box 211" o:spid="_x0000_s1236" type="#_x0000_t202" alt="OFFICIAL" style="position:absolute;left:0;text-align:left;margin-left:0;margin-top:0;width:54.05pt;height:28.8pt;z-index:251874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textbox style="mso-fit-shape-to-text:t" inset="0,0,0,15pt">
                <w:txbxContent>
                  <w:p w14:paraId="52A3300B" w14:textId="5976EB0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E6D4" w14:textId="276D0987" w:rsidR="00AC22F3" w:rsidRDefault="00C361C6" w:rsidP="00F6741E">
    <w:pPr>
      <w:pStyle w:val="Header"/>
    </w:pPr>
    <w:r>
      <w:rPr>
        <w:noProof/>
      </w:rPr>
      <mc:AlternateContent>
        <mc:Choice Requires="wps">
          <w:drawing>
            <wp:anchor distT="0" distB="0" distL="0" distR="0" simplePos="0" relativeHeight="251660292" behindDoc="0" locked="0" layoutInCell="1" allowOverlap="1" wp14:anchorId="1D133AF0" wp14:editId="448480E3">
              <wp:simplePos x="635" y="635"/>
              <wp:positionH relativeFrom="page">
                <wp:align>center</wp:align>
              </wp:positionH>
              <wp:positionV relativeFrom="page">
                <wp:align>top</wp:align>
              </wp:positionV>
              <wp:extent cx="686435" cy="365760"/>
              <wp:effectExtent l="0" t="0" r="18415" b="15240"/>
              <wp:wrapNone/>
              <wp:docPr id="2947564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EF2945" w14:textId="520F2A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133AF0"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60EF2945" w14:textId="520F2A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DAFA" w14:textId="10525A3C" w:rsidR="005B3984" w:rsidRDefault="00C361C6" w:rsidP="00F6741E">
    <w:pPr>
      <w:pStyle w:val="Header"/>
    </w:pPr>
    <w:r>
      <w:rPr>
        <w:noProof/>
      </w:rPr>
      <mc:AlternateContent>
        <mc:Choice Requires="wps">
          <w:drawing>
            <wp:anchor distT="0" distB="0" distL="0" distR="0" simplePos="0" relativeHeight="251669508" behindDoc="0" locked="0" layoutInCell="1" allowOverlap="1" wp14:anchorId="425C5809" wp14:editId="58C7FD9C">
              <wp:simplePos x="635" y="635"/>
              <wp:positionH relativeFrom="page">
                <wp:align>center</wp:align>
              </wp:positionH>
              <wp:positionV relativeFrom="page">
                <wp:align>top</wp:align>
              </wp:positionV>
              <wp:extent cx="686435" cy="365760"/>
              <wp:effectExtent l="0" t="0" r="18415" b="15240"/>
              <wp:wrapNone/>
              <wp:docPr id="102898914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84DDA0" w14:textId="3337337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C5809" id="_x0000_t202" coordsize="21600,21600" o:spt="202" path="m,l,21600r21600,l21600,xe">
              <v:stroke joinstyle="miter"/>
              <v:path gradientshapeok="t" o:connecttype="rect"/>
            </v:shapetype>
            <v:shape id="Text Box 11" o:spid="_x0000_s1041" type="#_x0000_t202" alt="OFFICIAL" style="position:absolute;left:0;text-align:left;margin-left:0;margin-top:0;width:54.05pt;height:28.8pt;z-index:2516695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textbox style="mso-fit-shape-to-text:t" inset="0,15pt,0,0">
                <w:txbxContent>
                  <w:p w14:paraId="7B84DDA0" w14:textId="3337337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C93F" w14:textId="5AC45A07" w:rsidR="005B3984" w:rsidRDefault="00C361C6" w:rsidP="00F6741E">
    <w:pPr>
      <w:pStyle w:val="Header"/>
    </w:pPr>
    <w:r>
      <w:rPr>
        <w:noProof/>
      </w:rPr>
      <mc:AlternateContent>
        <mc:Choice Requires="wps">
          <w:drawing>
            <wp:anchor distT="0" distB="0" distL="0" distR="0" simplePos="0" relativeHeight="251761668" behindDoc="0" locked="0" layoutInCell="1" allowOverlap="1" wp14:anchorId="39BEB0A9" wp14:editId="1BA17706">
              <wp:simplePos x="635" y="635"/>
              <wp:positionH relativeFrom="page">
                <wp:align>center</wp:align>
              </wp:positionH>
              <wp:positionV relativeFrom="page">
                <wp:align>top</wp:align>
              </wp:positionV>
              <wp:extent cx="686435" cy="365760"/>
              <wp:effectExtent l="0" t="0" r="18415" b="15240"/>
              <wp:wrapNone/>
              <wp:docPr id="36789599"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4E4736" w14:textId="450EB8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EB0A9" id="_x0000_t202" coordsize="21600,21600" o:spt="202" path="m,l,21600r21600,l21600,xe">
              <v:stroke joinstyle="miter"/>
              <v:path gradientshapeok="t" o:connecttype="rect"/>
            </v:shapetype>
            <v:shape id="Text Box 101" o:spid="_x0000_s1219" type="#_x0000_t202" alt="OFFICIAL" style="position:absolute;left:0;text-align:left;margin-left:0;margin-top:0;width:54.05pt;height:28.8pt;z-index:251761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W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fflWEQIA&#10;AB4EAAAOAAAAAAAAAAAAAAAAAC4CAABkcnMvZTJvRG9jLnhtbFBLAQItABQABgAIAAAAIQDSlqK4&#10;2gAAAAQBAAAPAAAAAAAAAAAAAAAAAGsEAABkcnMvZG93bnJldi54bWxQSwUGAAAAAAQABADzAAAA&#10;cgUAAAAA&#10;" filled="f" stroked="f">
              <v:textbox style="mso-fit-shape-to-text:t" inset="0,15pt,0,0">
                <w:txbxContent>
                  <w:p w14:paraId="3B4E4736" w14:textId="450EB8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826B" w14:textId="26ACBD54" w:rsidR="005B3984" w:rsidRPr="00EA357C" w:rsidRDefault="00C361C6" w:rsidP="00F6741E">
    <w:pPr>
      <w:pStyle w:val="Header"/>
    </w:pPr>
    <w:r>
      <w:rPr>
        <w:noProof/>
      </w:rPr>
      <mc:AlternateContent>
        <mc:Choice Requires="wps">
          <w:drawing>
            <wp:anchor distT="0" distB="0" distL="0" distR="0" simplePos="0" relativeHeight="251762692" behindDoc="0" locked="0" layoutInCell="1" allowOverlap="1" wp14:anchorId="4BE8172E" wp14:editId="3C99000B">
              <wp:simplePos x="635" y="635"/>
              <wp:positionH relativeFrom="page">
                <wp:align>center</wp:align>
              </wp:positionH>
              <wp:positionV relativeFrom="page">
                <wp:align>top</wp:align>
              </wp:positionV>
              <wp:extent cx="686435" cy="365760"/>
              <wp:effectExtent l="0" t="0" r="18415" b="15240"/>
              <wp:wrapNone/>
              <wp:docPr id="1257348415"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E0BC7F" w14:textId="1BAC39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8172E" id="_x0000_t202" coordsize="21600,21600" o:spt="202" path="m,l,21600r21600,l21600,xe">
              <v:stroke joinstyle="miter"/>
              <v:path gradientshapeok="t" o:connecttype="rect"/>
            </v:shapetype>
            <v:shape id="Text Box 102" o:spid="_x0000_s1220" type="#_x0000_t202" alt="OFFICIAL" style="position:absolute;left:0;text-align:left;margin-left:0;margin-top:0;width:54.05pt;height:28.8pt;z-index:251762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T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QeTmEQIA&#10;AB4EAAAOAAAAAAAAAAAAAAAAAC4CAABkcnMvZTJvRG9jLnhtbFBLAQItABQABgAIAAAAIQDSlqK4&#10;2gAAAAQBAAAPAAAAAAAAAAAAAAAAAGsEAABkcnMvZG93bnJldi54bWxQSwUGAAAAAAQABADzAAAA&#10;cgUAAAAA&#10;" filled="f" stroked="f">
              <v:textbox style="mso-fit-shape-to-text:t" inset="0,15pt,0,0">
                <w:txbxContent>
                  <w:p w14:paraId="6FE0BC7F" w14:textId="1BAC39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17FA0">
      <w:t>VU23259</w:t>
    </w:r>
    <w:r w:rsidR="005B3984">
      <w:t xml:space="preserve"> </w:t>
    </w:r>
    <w:r w:rsidR="005B3984" w:rsidRPr="00D6365A">
      <w:t>Plan for career and learning</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BF92" w14:textId="6CBB8979" w:rsidR="005B3984" w:rsidRDefault="00C361C6" w:rsidP="00F6741E">
    <w:pPr>
      <w:pStyle w:val="Header"/>
    </w:pPr>
    <w:r>
      <w:rPr>
        <w:noProof/>
      </w:rPr>
      <mc:AlternateContent>
        <mc:Choice Requires="wps">
          <w:drawing>
            <wp:anchor distT="0" distB="0" distL="0" distR="0" simplePos="0" relativeHeight="251760644" behindDoc="0" locked="0" layoutInCell="1" allowOverlap="1" wp14:anchorId="7195DE3D" wp14:editId="2FB39BAA">
              <wp:simplePos x="635" y="635"/>
              <wp:positionH relativeFrom="page">
                <wp:align>center</wp:align>
              </wp:positionH>
              <wp:positionV relativeFrom="page">
                <wp:align>top</wp:align>
              </wp:positionV>
              <wp:extent cx="686435" cy="365760"/>
              <wp:effectExtent l="0" t="0" r="18415" b="15240"/>
              <wp:wrapNone/>
              <wp:docPr id="1235449972"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075F25" w14:textId="56D9D3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5DE3D" id="_x0000_t202" coordsize="21600,21600" o:spt="202" path="m,l,21600r21600,l21600,xe">
              <v:stroke joinstyle="miter"/>
              <v:path gradientshapeok="t" o:connecttype="rect"/>
            </v:shapetype>
            <v:shape id="Text Box 100" o:spid="_x0000_s1223" type="#_x0000_t202" alt="OFFICIAL" style="position:absolute;left:0;text-align:left;margin-left:0;margin-top:0;width:54.05pt;height:28.8pt;z-index:251760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g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gDOgEQIA&#10;AB4EAAAOAAAAAAAAAAAAAAAAAC4CAABkcnMvZTJvRG9jLnhtbFBLAQItABQABgAIAAAAIQDSlqK4&#10;2gAAAAQBAAAPAAAAAAAAAAAAAAAAAGsEAABkcnMvZG93bnJldi54bWxQSwUGAAAAAAQABADzAAAA&#10;cgUAAAAA&#10;" filled="f" stroked="f">
              <v:textbox style="mso-fit-shape-to-text:t" inset="0,15pt,0,0">
                <w:txbxContent>
                  <w:p w14:paraId="15075F25" w14:textId="56D9D32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B128" w14:textId="7498B4CC" w:rsidR="005B3984" w:rsidRDefault="00C361C6" w:rsidP="00F6741E">
    <w:pPr>
      <w:pStyle w:val="Header"/>
    </w:pPr>
    <w:r>
      <w:rPr>
        <w:noProof/>
      </w:rPr>
      <mc:AlternateContent>
        <mc:Choice Requires="wps">
          <w:drawing>
            <wp:anchor distT="0" distB="0" distL="0" distR="0" simplePos="0" relativeHeight="251764740" behindDoc="0" locked="0" layoutInCell="1" allowOverlap="1" wp14:anchorId="215CFA83" wp14:editId="70298677">
              <wp:simplePos x="635" y="635"/>
              <wp:positionH relativeFrom="page">
                <wp:align>center</wp:align>
              </wp:positionH>
              <wp:positionV relativeFrom="page">
                <wp:align>top</wp:align>
              </wp:positionV>
              <wp:extent cx="686435" cy="365760"/>
              <wp:effectExtent l="0" t="0" r="18415" b="15240"/>
              <wp:wrapNone/>
              <wp:docPr id="1433503352"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548069" w14:textId="2CCF02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CFA83" id="_x0000_t202" coordsize="21600,21600" o:spt="202" path="m,l,21600r21600,l21600,xe">
              <v:stroke joinstyle="miter"/>
              <v:path gradientshapeok="t" o:connecttype="rect"/>
            </v:shapetype>
            <v:shape id="Text Box 104" o:spid="_x0000_s1225" type="#_x0000_t202" alt="OFFICIAL" style="position:absolute;left:0;text-align:left;margin-left:0;margin-top:0;width:54.05pt;height:28.8pt;z-index:251764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bEQIAAB4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9H0s9kw/waqA63l4ch4cHLVUPMHEfBZeKKY&#10;NiHZ4hMduoWu5HCyOKvB//ybP+YT8hTlrCPJlNySpjlrv1tiJKorGeNZPsn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ngbEQIA&#10;AB4EAAAOAAAAAAAAAAAAAAAAAC4CAABkcnMvZTJvRG9jLnhtbFBLAQItABQABgAIAAAAIQDSlqK4&#10;2gAAAAQBAAAPAAAAAAAAAAAAAAAAAGsEAABkcnMvZG93bnJldi54bWxQSwUGAAAAAAQABADzAAAA&#10;cgUAAAAA&#10;" filled="f" stroked="f">
              <v:textbox style="mso-fit-shape-to-text:t" inset="0,15pt,0,0">
                <w:txbxContent>
                  <w:p w14:paraId="08548069" w14:textId="2CCF02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9F5E" w14:textId="3AE7518A" w:rsidR="005B3984" w:rsidRPr="00313EC5" w:rsidRDefault="00C361C6" w:rsidP="00A22E96">
    <w:pPr>
      <w:jc w:val="right"/>
      <w:rPr>
        <w:rFonts w:ascii="Arial" w:hAnsi="Arial" w:cs="Arial"/>
        <w:sz w:val="16"/>
      </w:rPr>
    </w:pPr>
    <w:r>
      <w:rPr>
        <w:rFonts w:ascii="Arial" w:hAnsi="Arial" w:cs="Arial"/>
        <w:noProof/>
        <w:sz w:val="16"/>
      </w:rPr>
      <mc:AlternateContent>
        <mc:Choice Requires="wps">
          <w:drawing>
            <wp:anchor distT="0" distB="0" distL="0" distR="0" simplePos="0" relativeHeight="251765764" behindDoc="0" locked="0" layoutInCell="1" allowOverlap="1" wp14:anchorId="572FE35D" wp14:editId="222D42E5">
              <wp:simplePos x="635" y="635"/>
              <wp:positionH relativeFrom="page">
                <wp:align>center</wp:align>
              </wp:positionH>
              <wp:positionV relativeFrom="page">
                <wp:align>top</wp:align>
              </wp:positionV>
              <wp:extent cx="686435" cy="365760"/>
              <wp:effectExtent l="0" t="0" r="18415" b="15240"/>
              <wp:wrapNone/>
              <wp:docPr id="1767954293"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ACECD1" w14:textId="7805C9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FE35D" id="_x0000_t202" coordsize="21600,21600" o:spt="202" path="m,l,21600r21600,l21600,xe">
              <v:stroke joinstyle="miter"/>
              <v:path gradientshapeok="t" o:connecttype="rect"/>
            </v:shapetype>
            <v:shape id="Text Box 105" o:spid="_x0000_s1226" type="#_x0000_t202" alt="OFFICIAL" style="position:absolute;left:0;text-align:left;margin-left:0;margin-top:0;width:54.05pt;height:28.8pt;z-index:2517657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fjcyYQAgAA&#10;HgQAAA4AAAAAAAAAAAAAAAAALgIAAGRycy9lMm9Eb2MueG1sUEsBAi0AFAAGAAgAAAAhANKWorja&#10;AAAABAEAAA8AAAAAAAAAAAAAAAAAagQAAGRycy9kb3ducmV2LnhtbFBLBQYAAAAABAAEAPMAAABx&#10;BQAAAAA=&#10;" filled="f" stroked="f">
              <v:textbox style="mso-fit-shape-to-text:t" inset="0,15pt,0,0">
                <w:txbxContent>
                  <w:p w14:paraId="0FACECD1" w14:textId="7805C94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17FA0">
      <w:rPr>
        <w:rFonts w:ascii="Arial" w:hAnsi="Arial" w:cs="Arial"/>
        <w:sz w:val="16"/>
      </w:rPr>
      <w:t>VU23260</w:t>
    </w:r>
    <w:r w:rsidR="005B3984">
      <w:rPr>
        <w:rFonts w:ascii="Arial" w:hAnsi="Arial" w:cs="Arial"/>
        <w:sz w:val="16"/>
      </w:rPr>
      <w:t xml:space="preserve"> </w:t>
    </w:r>
    <w:r w:rsidR="005B3984" w:rsidRPr="00313EC5">
      <w:rPr>
        <w:rFonts w:ascii="Arial" w:hAnsi="Arial" w:cs="Arial"/>
        <w:sz w:val="16"/>
      </w:rPr>
      <w:t>Develop leadership skills as a member of an Aboriginal and/or Torres Strait Islander community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5088" w14:textId="2040BCD9" w:rsidR="005B3984" w:rsidRDefault="00C361C6" w:rsidP="00F6741E">
    <w:pPr>
      <w:pStyle w:val="Header"/>
    </w:pPr>
    <w:r>
      <w:rPr>
        <w:noProof/>
      </w:rPr>
      <mc:AlternateContent>
        <mc:Choice Requires="wps">
          <w:drawing>
            <wp:anchor distT="0" distB="0" distL="0" distR="0" simplePos="0" relativeHeight="251763716" behindDoc="0" locked="0" layoutInCell="1" allowOverlap="1" wp14:anchorId="6E9985CE" wp14:editId="03424EAF">
              <wp:simplePos x="635" y="635"/>
              <wp:positionH relativeFrom="page">
                <wp:align>center</wp:align>
              </wp:positionH>
              <wp:positionV relativeFrom="page">
                <wp:align>top</wp:align>
              </wp:positionV>
              <wp:extent cx="686435" cy="365760"/>
              <wp:effectExtent l="0" t="0" r="18415" b="15240"/>
              <wp:wrapNone/>
              <wp:docPr id="1584395427"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A38CF0" w14:textId="2A62C35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985CE" id="_x0000_t202" coordsize="21600,21600" o:spt="202" path="m,l,21600r21600,l21600,xe">
              <v:stroke joinstyle="miter"/>
              <v:path gradientshapeok="t" o:connecttype="rect"/>
            </v:shapetype>
            <v:shape id="Text Box 103" o:spid="_x0000_s1229" type="#_x0000_t202" alt="OFFICIAL" style="position:absolute;left:0;text-align:left;margin-left:0;margin-top:0;width:54.05pt;height:28.8pt;z-index:251763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R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XSYfwvVkdbycGI8OLluqPmDCPgsPFFM&#10;m5Bs8YkObaArOZwtzmrwP/7mj/mEPEU560gyJbekac7MN0uMRHUlY/w5n+V084N7Oxh2394BCXFM&#10;b8LJZMY8NIOpPbSvJOhVbEQhYSW1KzkO5h2etEsPQqrVKiWRkJzAB7txMpaOgEU0X/pX4d0ZciSu&#10;HmHQkyjeIH/KjX8Gt9oj4Z9oieCegDxjT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IqRgEQIA&#10;AB4EAAAOAAAAAAAAAAAAAAAAAC4CAABkcnMvZTJvRG9jLnhtbFBLAQItABQABgAIAAAAIQDSlqK4&#10;2gAAAAQBAAAPAAAAAAAAAAAAAAAAAGsEAABkcnMvZG93bnJldi54bWxQSwUGAAAAAAQABADzAAAA&#10;cgUAAAAA&#10;" filled="f" stroked="f">
              <v:textbox style="mso-fit-shape-to-text:t" inset="0,15pt,0,0">
                <w:txbxContent>
                  <w:p w14:paraId="71A38CF0" w14:textId="2A62C35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32F9" w14:textId="1A9676D6" w:rsidR="005B3984" w:rsidRDefault="00C361C6" w:rsidP="00F6741E">
    <w:pPr>
      <w:pStyle w:val="Header"/>
    </w:pPr>
    <w:r>
      <w:rPr>
        <w:noProof/>
      </w:rPr>
      <mc:AlternateContent>
        <mc:Choice Requires="wps">
          <w:drawing>
            <wp:anchor distT="0" distB="0" distL="0" distR="0" simplePos="0" relativeHeight="251767812" behindDoc="0" locked="0" layoutInCell="1" allowOverlap="1" wp14:anchorId="1959B20E" wp14:editId="1B4C3C06">
              <wp:simplePos x="635" y="635"/>
              <wp:positionH relativeFrom="page">
                <wp:align>center</wp:align>
              </wp:positionH>
              <wp:positionV relativeFrom="page">
                <wp:align>top</wp:align>
              </wp:positionV>
              <wp:extent cx="686435" cy="365760"/>
              <wp:effectExtent l="0" t="0" r="18415" b="15240"/>
              <wp:wrapNone/>
              <wp:docPr id="1721968678"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9F33D8" w14:textId="4694AA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59B20E" id="_x0000_t202" coordsize="21600,21600" o:spt="202" path="m,l,21600r21600,l21600,xe">
              <v:stroke joinstyle="miter"/>
              <v:path gradientshapeok="t" o:connecttype="rect"/>
            </v:shapetype>
            <v:shape id="Text Box 107" o:spid="_x0000_s1231" type="#_x0000_t202" alt="OFFICIAL" style="position:absolute;left:0;text-align:left;margin-left:0;margin-top:0;width:54.05pt;height:28.8pt;z-index:2517678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EQ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8ukw/xaqI63l4cR4cHLVUPO1CPgsPFFM&#10;m5Bs8YkObaArOZwtzmrwP/7mj/mEPEU560gyJbekac7MN0uMRHUlY/w5n+Z084N7Oxh2394DCXFM&#10;b8LJZMY8NIOpPbSvJOhlbEQhYSW1KzkO5j2etEsPQqrlMiWRkJzAtd04GUtHwCKaL/2r8O4MORJX&#10;jzDoSRRvkD/lxj+DW+6R8E+0RHBPQJ4xJxEmts4PJqr813vKuj7rx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oQvtEQIA&#10;AB4EAAAOAAAAAAAAAAAAAAAAAC4CAABkcnMvZTJvRG9jLnhtbFBLAQItABQABgAIAAAAIQDSlqK4&#10;2gAAAAQBAAAPAAAAAAAAAAAAAAAAAGsEAABkcnMvZG93bnJldi54bWxQSwUGAAAAAAQABADzAAAA&#10;cgUAAAAA&#10;" filled="f" stroked="f">
              <v:textbox style="mso-fit-shape-to-text:t" inset="0,15pt,0,0">
                <w:txbxContent>
                  <w:p w14:paraId="109F33D8" w14:textId="4694AA7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A7C4" w14:textId="7197314F" w:rsidR="005B3984" w:rsidRPr="00EA357C" w:rsidRDefault="00C361C6" w:rsidP="00F6741E">
    <w:pPr>
      <w:pStyle w:val="Header"/>
    </w:pPr>
    <w:r>
      <w:rPr>
        <w:noProof/>
      </w:rPr>
      <mc:AlternateContent>
        <mc:Choice Requires="wps">
          <w:drawing>
            <wp:anchor distT="0" distB="0" distL="0" distR="0" simplePos="0" relativeHeight="251768836" behindDoc="0" locked="0" layoutInCell="1" allowOverlap="1" wp14:anchorId="504B9A16" wp14:editId="113E97A1">
              <wp:simplePos x="635" y="635"/>
              <wp:positionH relativeFrom="page">
                <wp:align>center</wp:align>
              </wp:positionH>
              <wp:positionV relativeFrom="page">
                <wp:align>top</wp:align>
              </wp:positionV>
              <wp:extent cx="686435" cy="365760"/>
              <wp:effectExtent l="0" t="0" r="18415" b="15240"/>
              <wp:wrapNone/>
              <wp:docPr id="513115816"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0BDCB3" w14:textId="511E99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B9A16" id="_x0000_t202" coordsize="21600,21600" o:spt="202" path="m,l,21600r21600,l21600,xe">
              <v:stroke joinstyle="miter"/>
              <v:path gradientshapeok="t" o:connecttype="rect"/>
            </v:shapetype>
            <v:shape id="Text Box 108" o:spid="_x0000_s1232" type="#_x0000_t202" alt="OFFICIAL" style="position:absolute;left:0;text-align:left;margin-left:0;margin-top:0;width:54.05pt;height:28.8pt;z-index:2517688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r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8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YNyrEQIA&#10;AB4EAAAOAAAAAAAAAAAAAAAAAC4CAABkcnMvZTJvRG9jLnhtbFBLAQItABQABgAIAAAAIQDSlqK4&#10;2gAAAAQBAAAPAAAAAAAAAAAAAAAAAGsEAABkcnMvZG93bnJldi54bWxQSwUGAAAAAAQABADzAAAA&#10;cgUAAAAA&#10;" filled="f" stroked="f">
              <v:textbox style="mso-fit-shape-to-text:t" inset="0,15pt,0,0">
                <w:txbxContent>
                  <w:p w14:paraId="3B0BDCB3" w14:textId="511E99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VU23261</w:t>
    </w:r>
    <w:r w:rsidR="005B3984">
      <w:t xml:space="preserve"> </w:t>
    </w:r>
    <w:r w:rsidR="005B3984" w:rsidRPr="00DC7754">
      <w:t>Investigate</w:t>
    </w:r>
    <w:r w:rsidR="005B3984">
      <w:t xml:space="preserve"> Aboriginal and/or Torres Strait </w:t>
    </w:r>
    <w:r w:rsidR="001F36C0">
      <w:t>I</w:t>
    </w:r>
    <w:r w:rsidR="005B3984">
      <w:t>slander participation in government</w:t>
    </w:r>
    <w:r w:rsidR="005B3984" w:rsidRPr="00DC7754">
      <w:t xml:space="preserve"> decision-making</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4D32" w14:textId="73D64F20" w:rsidR="005B3984" w:rsidRDefault="00C361C6" w:rsidP="00F6741E">
    <w:pPr>
      <w:pStyle w:val="Header"/>
    </w:pPr>
    <w:r>
      <w:rPr>
        <w:noProof/>
      </w:rPr>
      <mc:AlternateContent>
        <mc:Choice Requires="wps">
          <w:drawing>
            <wp:anchor distT="0" distB="0" distL="0" distR="0" simplePos="0" relativeHeight="251766788" behindDoc="0" locked="0" layoutInCell="1" allowOverlap="1" wp14:anchorId="7FA676CE" wp14:editId="1A7D80D7">
              <wp:simplePos x="635" y="635"/>
              <wp:positionH relativeFrom="page">
                <wp:align>center</wp:align>
              </wp:positionH>
              <wp:positionV relativeFrom="page">
                <wp:align>top</wp:align>
              </wp:positionV>
              <wp:extent cx="686435" cy="365760"/>
              <wp:effectExtent l="0" t="0" r="18415" b="15240"/>
              <wp:wrapNone/>
              <wp:docPr id="1859032283"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5CAFE9" w14:textId="21D58B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676CE" id="_x0000_t202" coordsize="21600,21600" o:spt="202" path="m,l,21600r21600,l21600,xe">
              <v:stroke joinstyle="miter"/>
              <v:path gradientshapeok="t" o:connecttype="rect"/>
            </v:shapetype>
            <v:shape id="Text Box 106" o:spid="_x0000_s1235" type="#_x0000_t202" alt="OFFICIAL" style="position:absolute;left:0;text-align:left;margin-left:0;margin-top:0;width:54.05pt;height:28.8pt;z-index:251766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Ut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yW+G+TdQHWgtD0fGg5Orhpo/iIDPwhPF&#10;tAnJFp/o0Aa6ksPJ4qwG//Nv/phPyFOUs44kU3JLmubMfLfESFRXMsY3+T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oSUtEQIA&#10;AB4EAAAOAAAAAAAAAAAAAAAAAC4CAABkcnMvZTJvRG9jLnhtbFBLAQItABQABgAIAAAAIQDSlqK4&#10;2gAAAAQBAAAPAAAAAAAAAAAAAAAAAGsEAABkcnMvZG93bnJldi54bWxQSwUGAAAAAAQABADzAAAA&#10;cgUAAAAA&#10;" filled="f" stroked="f">
              <v:textbox style="mso-fit-shape-to-text:t" inset="0,15pt,0,0">
                <w:txbxContent>
                  <w:p w14:paraId="7F5CAFE9" w14:textId="21D58B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A53B" w14:textId="72F335CF" w:rsidR="005B3984" w:rsidRDefault="00C361C6" w:rsidP="00F6741E">
    <w:pPr>
      <w:pStyle w:val="Header"/>
    </w:pPr>
    <w:r>
      <w:rPr>
        <w:noProof/>
      </w:rPr>
      <mc:AlternateContent>
        <mc:Choice Requires="wps">
          <w:drawing>
            <wp:anchor distT="0" distB="0" distL="0" distR="0" simplePos="0" relativeHeight="251770884" behindDoc="0" locked="0" layoutInCell="1" allowOverlap="1" wp14:anchorId="77644101" wp14:editId="278A79DC">
              <wp:simplePos x="635" y="635"/>
              <wp:positionH relativeFrom="page">
                <wp:align>center</wp:align>
              </wp:positionH>
              <wp:positionV relativeFrom="page">
                <wp:align>top</wp:align>
              </wp:positionV>
              <wp:extent cx="686435" cy="365760"/>
              <wp:effectExtent l="0" t="0" r="18415" b="15240"/>
              <wp:wrapNone/>
              <wp:docPr id="86707692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DACEC6" w14:textId="2E3B615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44101" id="_x0000_t202" coordsize="21600,21600" o:spt="202" path="m,l,21600r21600,l21600,xe">
              <v:stroke joinstyle="miter"/>
              <v:path gradientshapeok="t" o:connecttype="rect"/>
            </v:shapetype>
            <v:shape id="Text Box 110" o:spid="_x0000_s1237" type="#_x0000_t202" alt="OFFICIAL" style="position:absolute;left:0;text-align:left;margin-left:0;margin-top:0;width:54.05pt;height:28.8pt;z-index:2517708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o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v8W6iOtJaHE+PByVVDzdci4LPwRDFt&#10;QrLFJzp0C13J4WxxVoP/8Td/zCfkKcpZR5IpuSVNc9Z+s8RIVFcyxp/zaU43P7i3g2H35h5IiGN6&#10;E04mM+ZhO5jag3k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Dz/ygQAgAA&#10;HgQAAA4AAAAAAAAAAAAAAAAALgIAAGRycy9lMm9Eb2MueG1sUEsBAi0AFAAGAAgAAAAhANKWorja&#10;AAAABAEAAA8AAAAAAAAAAAAAAAAAagQAAGRycy9kb3ducmV2LnhtbFBLBQYAAAAABAAEAPMAAABx&#10;BQAAAAA=&#10;" filled="f" stroked="f">
              <v:textbox style="mso-fit-shape-to-text:t" inset="0,15pt,0,0">
                <w:txbxContent>
                  <w:p w14:paraId="5DDACEC6" w14:textId="2E3B615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1CF8" w14:textId="76F05C08" w:rsidR="005B3984" w:rsidRDefault="00C361C6" w:rsidP="00F6741E">
    <w:pPr>
      <w:pStyle w:val="Header"/>
    </w:pPr>
    <w:r>
      <w:rPr>
        <w:noProof/>
      </w:rPr>
      <mc:AlternateContent>
        <mc:Choice Requires="wps">
          <w:drawing>
            <wp:anchor distT="0" distB="0" distL="0" distR="0" simplePos="0" relativeHeight="251670532" behindDoc="0" locked="0" layoutInCell="1" allowOverlap="1" wp14:anchorId="7E07A5B3" wp14:editId="7C4A6C22">
              <wp:simplePos x="635" y="635"/>
              <wp:positionH relativeFrom="page">
                <wp:align>center</wp:align>
              </wp:positionH>
              <wp:positionV relativeFrom="page">
                <wp:align>top</wp:align>
              </wp:positionV>
              <wp:extent cx="686435" cy="365760"/>
              <wp:effectExtent l="0" t="0" r="18415" b="15240"/>
              <wp:wrapNone/>
              <wp:docPr id="7487881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3A12C0" w14:textId="5FEE3B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7A5B3" id="_x0000_t202" coordsize="21600,21600" o:spt="202" path="m,l,21600r21600,l21600,xe">
              <v:stroke joinstyle="miter"/>
              <v:path gradientshapeok="t" o:connecttype="rect"/>
            </v:shapetype>
            <v:shape id="Text Box 12" o:spid="_x0000_s1042" type="#_x0000_t202" alt="OFFICIAL" style="position:absolute;left:0;text-align:left;margin-left:0;margin-top:0;width:54.05pt;height:28.8pt;z-index:2516705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453A12C0" w14:textId="5FEE3B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07E2" w14:textId="55B7DA73" w:rsidR="005B3984" w:rsidRPr="00EA357C" w:rsidRDefault="00C361C6" w:rsidP="00F6741E">
    <w:pPr>
      <w:pStyle w:val="Header"/>
    </w:pPr>
    <w:r>
      <w:rPr>
        <w:noProof/>
      </w:rPr>
      <mc:AlternateContent>
        <mc:Choice Requires="wps">
          <w:drawing>
            <wp:anchor distT="0" distB="0" distL="0" distR="0" simplePos="0" relativeHeight="251771908" behindDoc="0" locked="0" layoutInCell="1" allowOverlap="1" wp14:anchorId="09445E9F" wp14:editId="74036186">
              <wp:simplePos x="635" y="635"/>
              <wp:positionH relativeFrom="page">
                <wp:align>center</wp:align>
              </wp:positionH>
              <wp:positionV relativeFrom="page">
                <wp:align>top</wp:align>
              </wp:positionV>
              <wp:extent cx="686435" cy="365760"/>
              <wp:effectExtent l="0" t="0" r="18415" b="15240"/>
              <wp:wrapNone/>
              <wp:docPr id="1132499738"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343FF0" w14:textId="2F859EF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445E9F" id="_x0000_t202" coordsize="21600,21600" o:spt="202" path="m,l,21600r21600,l21600,xe">
              <v:stroke joinstyle="miter"/>
              <v:path gradientshapeok="t" o:connecttype="rect"/>
            </v:shapetype>
            <v:shape id="Text Box 111" o:spid="_x0000_s1238" type="#_x0000_t202" alt="OFFICIAL" style="position:absolute;left:0;text-align:left;margin-left:0;margin-top:0;width:54.05pt;height:28.8pt;z-index:2517719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u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MihuEQIA&#10;AB4EAAAOAAAAAAAAAAAAAAAAAC4CAABkcnMvZTJvRG9jLnhtbFBLAQItABQABgAIAAAAIQDSlqK4&#10;2gAAAAQBAAAPAAAAAAAAAAAAAAAAAGsEAABkcnMvZG93bnJldi54bWxQSwUGAAAAAAQABADzAAAA&#10;cgUAAAAA&#10;" filled="f" stroked="f">
              <v:textbox style="mso-fit-shape-to-text:t" inset="0,15pt,0,0">
                <w:txbxContent>
                  <w:p w14:paraId="40343FF0" w14:textId="2F859EF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VU23262</w:t>
    </w:r>
    <w:r w:rsidR="005B3984">
      <w:t xml:space="preserve"> </w:t>
    </w:r>
    <w:r w:rsidR="005B3984" w:rsidRPr="00E41387">
      <w:t>Respond to an advertised job</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3E90" w14:textId="567017D1" w:rsidR="005B3984" w:rsidRDefault="00C361C6" w:rsidP="00F6741E">
    <w:pPr>
      <w:pStyle w:val="Header"/>
    </w:pPr>
    <w:r>
      <w:rPr>
        <w:noProof/>
      </w:rPr>
      <mc:AlternateContent>
        <mc:Choice Requires="wps">
          <w:drawing>
            <wp:anchor distT="0" distB="0" distL="0" distR="0" simplePos="0" relativeHeight="251769860" behindDoc="0" locked="0" layoutInCell="1" allowOverlap="1" wp14:anchorId="254E924E" wp14:editId="6C547860">
              <wp:simplePos x="635" y="635"/>
              <wp:positionH relativeFrom="page">
                <wp:align>center</wp:align>
              </wp:positionH>
              <wp:positionV relativeFrom="page">
                <wp:align>top</wp:align>
              </wp:positionV>
              <wp:extent cx="686435" cy="365760"/>
              <wp:effectExtent l="0" t="0" r="18415" b="15240"/>
              <wp:wrapNone/>
              <wp:docPr id="2090957466"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733CA8" w14:textId="44EABF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4E924E" id="_x0000_t202" coordsize="21600,21600" o:spt="202" path="m,l,21600r21600,l21600,xe">
              <v:stroke joinstyle="miter"/>
              <v:path gradientshapeok="t" o:connecttype="rect"/>
            </v:shapetype>
            <v:shape id="Text Box 109" o:spid="_x0000_s1241" type="#_x0000_t202" alt="OFFICIAL" style="position:absolute;left:0;text-align:left;margin-left:0;margin-top:0;width:54.05pt;height:28.8pt;z-index:2517698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Xe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kDjXeEQIA&#10;AB4EAAAOAAAAAAAAAAAAAAAAAC4CAABkcnMvZTJvRG9jLnhtbFBLAQItABQABgAIAAAAIQDSlqK4&#10;2gAAAAQBAAAPAAAAAAAAAAAAAAAAAGsEAABkcnMvZG93bnJldi54bWxQSwUGAAAAAAQABADzAAAA&#10;cgUAAAAA&#10;" filled="f" stroked="f">
              <v:textbox style="mso-fit-shape-to-text:t" inset="0,15pt,0,0">
                <w:txbxContent>
                  <w:p w14:paraId="29733CA8" w14:textId="44EABF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7067" w14:textId="0A825B2A" w:rsidR="005B3984" w:rsidRDefault="00C361C6" w:rsidP="00F6741E">
    <w:pPr>
      <w:pStyle w:val="Header"/>
    </w:pPr>
    <w:r>
      <w:rPr>
        <w:noProof/>
        <w:lang w:val="en-AU" w:eastAsia="en-AU"/>
      </w:rPr>
      <mc:AlternateContent>
        <mc:Choice Requires="wps">
          <w:drawing>
            <wp:anchor distT="0" distB="0" distL="0" distR="0" simplePos="0" relativeHeight="251773956" behindDoc="0" locked="0" layoutInCell="1" allowOverlap="1" wp14:anchorId="45F00CC2" wp14:editId="7726DBDD">
              <wp:simplePos x="635" y="635"/>
              <wp:positionH relativeFrom="page">
                <wp:align>center</wp:align>
              </wp:positionH>
              <wp:positionV relativeFrom="page">
                <wp:align>top</wp:align>
              </wp:positionV>
              <wp:extent cx="686435" cy="365760"/>
              <wp:effectExtent l="0" t="0" r="18415" b="15240"/>
              <wp:wrapNone/>
              <wp:docPr id="2026655497"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AC4DA3" w14:textId="2E2B396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00CC2" id="_x0000_t202" coordsize="21600,21600" o:spt="202" path="m,l,21600r21600,l21600,xe">
              <v:stroke joinstyle="miter"/>
              <v:path gradientshapeok="t" o:connecttype="rect"/>
            </v:shapetype>
            <v:shape id="Text Box 113" o:spid="_x0000_s1243" type="#_x0000_t202" alt="OFFICIAL" style="position:absolute;left:0;text-align:left;margin-left:0;margin-top:0;width:54.05pt;height:28.8pt;z-index:2517739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l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GV8P82+hOtJaHk6MBydXDTVfi4BPwhPF&#10;tAnJFh/p0C10JYezxVkN/uff/DGfkKcoZx1JpuSWNM1Z+90SI1FdyRh/yac53fzg3g6G3Zs7ICGO&#10;6U04mcyYh+1gag/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cFClEQIA&#10;AB4EAAAOAAAAAAAAAAAAAAAAAC4CAABkcnMvZTJvRG9jLnhtbFBLAQItABQABgAIAAAAIQDSlqK4&#10;2gAAAAQBAAAPAAAAAAAAAAAAAAAAAGsEAABkcnMvZG93bnJldi54bWxQSwUGAAAAAAQABADzAAAA&#10;cgUAAAAA&#10;" filled="f" stroked="f">
              <v:textbox style="mso-fit-shape-to-text:t" inset="0,15pt,0,0">
                <w:txbxContent>
                  <w:p w14:paraId="35AC4DA3" w14:textId="2E2B396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3D3FF6" id="_x0000_s1244"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Rx+gEAAM4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31E4" w14:textId="73DBF94B" w:rsidR="005B3984" w:rsidRPr="00EA357C" w:rsidRDefault="00C361C6" w:rsidP="00F6741E">
    <w:pPr>
      <w:pStyle w:val="Header"/>
    </w:pPr>
    <w:r>
      <w:rPr>
        <w:noProof/>
      </w:rPr>
      <mc:AlternateContent>
        <mc:Choice Requires="wps">
          <w:drawing>
            <wp:anchor distT="0" distB="0" distL="0" distR="0" simplePos="0" relativeHeight="251774980" behindDoc="0" locked="0" layoutInCell="1" allowOverlap="1" wp14:anchorId="58F7B512" wp14:editId="45A3692C">
              <wp:simplePos x="635" y="635"/>
              <wp:positionH relativeFrom="page">
                <wp:align>center</wp:align>
              </wp:positionH>
              <wp:positionV relativeFrom="page">
                <wp:align>top</wp:align>
              </wp:positionV>
              <wp:extent cx="686435" cy="365760"/>
              <wp:effectExtent l="0" t="0" r="18415" b="15240"/>
              <wp:wrapNone/>
              <wp:docPr id="2019910618"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25AB9" w14:textId="29CF55E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F7B512" id="_x0000_t202" coordsize="21600,21600" o:spt="202" path="m,l,21600r21600,l21600,xe">
              <v:stroke joinstyle="miter"/>
              <v:path gradientshapeok="t" o:connecttype="rect"/>
            </v:shapetype>
            <v:shape id="Text Box 114" o:spid="_x0000_s1245" type="#_x0000_t202" alt="OFFICIAL" style="position:absolute;left:0;text-align:left;margin-left:0;margin-top:0;width:54.05pt;height:28.8pt;z-index:2517749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seEQIAAB4EAAAOAAAAZHJzL2Uyb0RvYy54bWysU01v2zAMvQ/YfxB0X+ykS9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fb6aciYpdDWbfpklWLPLz84H/KbAsGiU3BMrCSyx&#10;fwhIDSl1SIm9LKyatk3MtPY3ByVGT3aZMFrYb3rWVCWfjG+G+TdQHWgtD0fGg5Orhpo/iIDPwhPF&#10;tAnJFp/o0C10JYeTxVkN/uff/DGfkKcoZx1JpuSWNM1Z+90SI1FdyRjf5NOcbn5wbwbD7swdkBDH&#10;9CacTGbMw3Yw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5DhseEQIA&#10;AB4EAAAOAAAAAAAAAAAAAAAAAC4CAABkcnMvZTJvRG9jLnhtbFBLAQItABQABgAIAAAAIQDSlqK4&#10;2gAAAAQBAAAPAAAAAAAAAAAAAAAAAGsEAABkcnMvZG93bnJldi54bWxQSwUGAAAAAAQABADzAAAA&#10;cgUAAAAA&#10;" filled="f" stroked="f">
              <v:textbox style="mso-fit-shape-to-text:t" inset="0,15pt,0,0">
                <w:txbxContent>
                  <w:p w14:paraId="5F325AB9" w14:textId="29CF55E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53808">
      <w:t>VU23258</w:t>
    </w:r>
    <w:r w:rsidR="005B3984">
      <w:t xml:space="preserve"> Apply further study skills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81B0" w14:textId="527DA7B6" w:rsidR="005B3984" w:rsidRDefault="00C361C6" w:rsidP="00F6741E">
    <w:pPr>
      <w:pStyle w:val="Header"/>
    </w:pPr>
    <w:r>
      <w:rPr>
        <w:noProof/>
      </w:rPr>
      <mc:AlternateContent>
        <mc:Choice Requires="wps">
          <w:drawing>
            <wp:anchor distT="0" distB="0" distL="0" distR="0" simplePos="0" relativeHeight="251772932" behindDoc="0" locked="0" layoutInCell="1" allowOverlap="1" wp14:anchorId="3997D260" wp14:editId="59F44416">
              <wp:simplePos x="635" y="635"/>
              <wp:positionH relativeFrom="page">
                <wp:align>center</wp:align>
              </wp:positionH>
              <wp:positionV relativeFrom="page">
                <wp:align>top</wp:align>
              </wp:positionV>
              <wp:extent cx="686435" cy="365760"/>
              <wp:effectExtent l="0" t="0" r="18415" b="15240"/>
              <wp:wrapNone/>
              <wp:docPr id="1199072245"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259E76" w14:textId="193CDD5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7D260" id="_x0000_t202" coordsize="21600,21600" o:spt="202" path="m,l,21600r21600,l21600,xe">
              <v:stroke joinstyle="miter"/>
              <v:path gradientshapeok="t" o:connecttype="rect"/>
            </v:shapetype>
            <v:shape id="Text Box 112" o:spid="_x0000_s1248" type="#_x0000_t202" alt="OFFICIAL" style="position:absolute;left:0;text-align:left;margin-left:0;margin-top:0;width:54.05pt;height:28.8pt;z-index:2517729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s7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k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w2s7EQIA&#10;AB4EAAAOAAAAAAAAAAAAAAAAAC4CAABkcnMvZTJvRG9jLnhtbFBLAQItABQABgAIAAAAIQDSlqK4&#10;2gAAAAQBAAAPAAAAAAAAAAAAAAAAAGsEAABkcnMvZG93bnJldi54bWxQSwUGAAAAAAQABADzAAAA&#10;cgUAAAAA&#10;" filled="f" stroked="f">
              <v:textbox style="mso-fit-shape-to-text:t" inset="0,15pt,0,0">
                <w:txbxContent>
                  <w:p w14:paraId="17259E76" w14:textId="193CDD5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82B" w14:textId="652F3C35" w:rsidR="005B3984" w:rsidRDefault="00C361C6" w:rsidP="00F6741E">
    <w:pPr>
      <w:pStyle w:val="Header"/>
    </w:pPr>
    <w:r>
      <w:rPr>
        <w:noProof/>
      </w:rPr>
      <mc:AlternateContent>
        <mc:Choice Requires="wps">
          <w:drawing>
            <wp:anchor distT="0" distB="0" distL="0" distR="0" simplePos="0" relativeHeight="251668484" behindDoc="0" locked="0" layoutInCell="1" allowOverlap="1" wp14:anchorId="6025A8A0" wp14:editId="30F5B752">
              <wp:simplePos x="635" y="635"/>
              <wp:positionH relativeFrom="page">
                <wp:align>center</wp:align>
              </wp:positionH>
              <wp:positionV relativeFrom="page">
                <wp:align>top</wp:align>
              </wp:positionV>
              <wp:extent cx="686435" cy="365760"/>
              <wp:effectExtent l="0" t="0" r="18415" b="15240"/>
              <wp:wrapNone/>
              <wp:docPr id="75281416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7D3E84" w14:textId="7CD42DA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5A8A0" id="_x0000_t202" coordsize="21600,21600" o:spt="202" path="m,l,21600r21600,l21600,xe">
              <v:stroke joinstyle="miter"/>
              <v:path gradientshapeok="t" o:connecttype="rect"/>
            </v:shapetype>
            <v:shape id="Text Box 10" o:spid="_x0000_s1044" type="#_x0000_t202" alt="OFFICIAL" style="position:absolute;left:0;text-align:left;margin-left:0;margin-top:0;width:54.05pt;height:28.8pt;z-index:2516684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417D3E84" w14:textId="7CD42DA2"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A9AC" w14:textId="08A673CB" w:rsidR="005B3984" w:rsidRDefault="00C361C6" w:rsidP="00F6741E">
    <w:pPr>
      <w:pStyle w:val="Header"/>
    </w:pPr>
    <w:r>
      <w:rPr>
        <w:noProof/>
      </w:rPr>
      <mc:AlternateContent>
        <mc:Choice Requires="wps">
          <w:drawing>
            <wp:anchor distT="0" distB="0" distL="0" distR="0" simplePos="0" relativeHeight="251672580" behindDoc="0" locked="0" layoutInCell="1" allowOverlap="1" wp14:anchorId="74B4EE63" wp14:editId="2EE216FB">
              <wp:simplePos x="635" y="635"/>
              <wp:positionH relativeFrom="page">
                <wp:align>center</wp:align>
              </wp:positionH>
              <wp:positionV relativeFrom="page">
                <wp:align>top</wp:align>
              </wp:positionV>
              <wp:extent cx="686435" cy="365760"/>
              <wp:effectExtent l="0" t="0" r="18415" b="15240"/>
              <wp:wrapNone/>
              <wp:docPr id="86975461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0E48B0" w14:textId="2D074F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4EE63" id="_x0000_t202" coordsize="21600,21600" o:spt="202" path="m,l,21600r21600,l21600,xe">
              <v:stroke joinstyle="miter"/>
              <v:path gradientshapeok="t" o:connecttype="rect"/>
            </v:shapetype>
            <v:shape id="Text Box 14" o:spid="_x0000_s1045" type="#_x0000_t202" alt="OFFICIAL" style="position:absolute;left:0;text-align:left;margin-left:0;margin-top:0;width:54.05pt;height:28.8pt;z-index:2516725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460E48B0" w14:textId="2D074F5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EA3F" w14:textId="1C9D8690" w:rsidR="005B3984" w:rsidRPr="00C67C8C" w:rsidRDefault="00C361C6" w:rsidP="0065263F">
    <w:pPr>
      <w:pStyle w:val="Footer"/>
    </w:pPr>
    <w:r>
      <w:rPr>
        <w:noProof/>
      </w:rPr>
      <mc:AlternateContent>
        <mc:Choice Requires="wps">
          <w:drawing>
            <wp:anchor distT="0" distB="0" distL="0" distR="0" simplePos="0" relativeHeight="251673604" behindDoc="0" locked="0" layoutInCell="1" allowOverlap="1" wp14:anchorId="6240042C" wp14:editId="1EECEA13">
              <wp:simplePos x="635" y="635"/>
              <wp:positionH relativeFrom="page">
                <wp:align>center</wp:align>
              </wp:positionH>
              <wp:positionV relativeFrom="page">
                <wp:align>top</wp:align>
              </wp:positionV>
              <wp:extent cx="686435" cy="365760"/>
              <wp:effectExtent l="0" t="0" r="18415" b="15240"/>
              <wp:wrapNone/>
              <wp:docPr id="58523120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2CFF7A" w14:textId="1951C5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0042C" id="_x0000_t202" coordsize="21600,21600" o:spt="202" path="m,l,21600r21600,l21600,xe">
              <v:stroke joinstyle="miter"/>
              <v:path gradientshapeok="t" o:connecttype="rect"/>
            </v:shapetype>
            <v:shape id="Text Box 15" o:spid="_x0000_s1046" type="#_x0000_t202" alt="OFFICIAL" style="position:absolute;left:0;text-align:left;margin-left:0;margin-top:0;width:54.05pt;height:28.8pt;z-index:2516736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402CFF7A" w14:textId="1951C57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26C05">
      <w:t>VU23227</w:t>
    </w:r>
    <w:r w:rsidR="005B3984" w:rsidRPr="00C67C8C">
      <w:t xml:space="preserve"> Develop a personal learning plan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44D3" w14:textId="3953613B" w:rsidR="005B3984" w:rsidRDefault="00C361C6" w:rsidP="00F6741E">
    <w:pPr>
      <w:pStyle w:val="Header"/>
    </w:pPr>
    <w:r>
      <w:rPr>
        <w:noProof/>
      </w:rPr>
      <mc:AlternateContent>
        <mc:Choice Requires="wps">
          <w:drawing>
            <wp:anchor distT="0" distB="0" distL="0" distR="0" simplePos="0" relativeHeight="251671556" behindDoc="0" locked="0" layoutInCell="1" allowOverlap="1" wp14:anchorId="4EC5F265" wp14:editId="0683BE89">
              <wp:simplePos x="635" y="635"/>
              <wp:positionH relativeFrom="page">
                <wp:align>center</wp:align>
              </wp:positionH>
              <wp:positionV relativeFrom="page">
                <wp:align>top</wp:align>
              </wp:positionV>
              <wp:extent cx="686435" cy="365760"/>
              <wp:effectExtent l="0" t="0" r="18415" b="15240"/>
              <wp:wrapNone/>
              <wp:docPr id="211126727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48CE1E" w14:textId="7B18452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5F265" id="_x0000_t202" coordsize="21600,21600" o:spt="202" path="m,l,21600r21600,l21600,xe">
              <v:stroke joinstyle="miter"/>
              <v:path gradientshapeok="t" o:connecttype="rect"/>
            </v:shapetype>
            <v:shape id="Text Box 13" o:spid="_x0000_s1049" type="#_x0000_t202" alt="OFFICIAL" style="position:absolute;left:0;text-align:left;margin-left:0;margin-top:0;width:54.05pt;height:28.8pt;z-index:2516715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textbox style="mso-fit-shape-to-text:t" inset="0,15pt,0,0">
                <w:txbxContent>
                  <w:p w14:paraId="6348CE1E" w14:textId="7B18452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0F47" w14:textId="79A86064" w:rsidR="005B3984" w:rsidRDefault="00C361C6" w:rsidP="00F6741E">
    <w:pPr>
      <w:pStyle w:val="Header"/>
    </w:pPr>
    <w:r>
      <w:rPr>
        <w:noProof/>
      </w:rPr>
      <mc:AlternateContent>
        <mc:Choice Requires="wps">
          <w:drawing>
            <wp:anchor distT="0" distB="0" distL="0" distR="0" simplePos="0" relativeHeight="251675652" behindDoc="0" locked="0" layoutInCell="1" allowOverlap="1" wp14:anchorId="4B86E359" wp14:editId="34C14FA5">
              <wp:simplePos x="635" y="635"/>
              <wp:positionH relativeFrom="page">
                <wp:align>center</wp:align>
              </wp:positionH>
              <wp:positionV relativeFrom="page">
                <wp:align>top</wp:align>
              </wp:positionV>
              <wp:extent cx="686435" cy="365760"/>
              <wp:effectExtent l="0" t="0" r="18415" b="15240"/>
              <wp:wrapNone/>
              <wp:docPr id="21853355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DF207D" w14:textId="02EE40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6E359" id="_x0000_t202" coordsize="21600,21600" o:spt="202" path="m,l,21600r21600,l21600,xe">
              <v:stroke joinstyle="miter"/>
              <v:path gradientshapeok="t" o:connecttype="rect"/>
            </v:shapetype>
            <v:shape id="Text Box 17" o:spid="_x0000_s1051" type="#_x0000_t202" alt="OFFICIAL" style="position:absolute;left:0;text-align:left;margin-left:0;margin-top:0;width:54.05pt;height:28.8pt;z-index:251675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58DF207D" w14:textId="02EE40B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34C1" w14:textId="1CA6BBE5" w:rsidR="005B3984" w:rsidRPr="00C67C8C" w:rsidRDefault="00C361C6" w:rsidP="0065263F">
    <w:pPr>
      <w:pStyle w:val="Footer"/>
    </w:pPr>
    <w:r>
      <w:rPr>
        <w:noProof/>
      </w:rPr>
      <mc:AlternateContent>
        <mc:Choice Requires="wps">
          <w:drawing>
            <wp:anchor distT="0" distB="0" distL="0" distR="0" simplePos="0" relativeHeight="251676676" behindDoc="0" locked="0" layoutInCell="1" allowOverlap="1" wp14:anchorId="4383080C" wp14:editId="6F076ED8">
              <wp:simplePos x="635" y="635"/>
              <wp:positionH relativeFrom="page">
                <wp:align>center</wp:align>
              </wp:positionH>
              <wp:positionV relativeFrom="page">
                <wp:align>top</wp:align>
              </wp:positionV>
              <wp:extent cx="686435" cy="365760"/>
              <wp:effectExtent l="0" t="0" r="18415" b="15240"/>
              <wp:wrapNone/>
              <wp:docPr id="28925927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1FCD17" w14:textId="4C0BDEA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83080C" id="_x0000_t202" coordsize="21600,21600" o:spt="202" path="m,l,21600r21600,l21600,xe">
              <v:stroke joinstyle="miter"/>
              <v:path gradientshapeok="t" o:connecttype="rect"/>
            </v:shapetype>
            <v:shape id="Text Box 18" o:spid="_x0000_s1052" type="#_x0000_t202" alt="OFFICIAL" style="position:absolute;left:0;text-align:left;margin-left:0;margin-top:0;width:54.05pt;height:28.8pt;z-index:251676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511FCD17" w14:textId="4C0BDEA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26C05">
      <w:t>VU23228</w:t>
    </w:r>
    <w:r w:rsidR="005B3984" w:rsidRPr="001D67A7">
      <w:t xml:space="preserve"> Work with Aboriginal and/or Torres Strait Islander community members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D943" w14:textId="04ED3550" w:rsidR="005B3984" w:rsidRDefault="00C361C6" w:rsidP="00F6741E">
    <w:pPr>
      <w:pStyle w:val="Header"/>
    </w:pPr>
    <w:r>
      <w:rPr>
        <w:noProof/>
      </w:rPr>
      <mc:AlternateContent>
        <mc:Choice Requires="wps">
          <w:drawing>
            <wp:anchor distT="0" distB="0" distL="0" distR="0" simplePos="0" relativeHeight="251674628" behindDoc="0" locked="0" layoutInCell="1" allowOverlap="1" wp14:anchorId="1B22E3C2" wp14:editId="0449857C">
              <wp:simplePos x="635" y="635"/>
              <wp:positionH relativeFrom="page">
                <wp:align>center</wp:align>
              </wp:positionH>
              <wp:positionV relativeFrom="page">
                <wp:align>top</wp:align>
              </wp:positionV>
              <wp:extent cx="686435" cy="365760"/>
              <wp:effectExtent l="0" t="0" r="18415" b="15240"/>
              <wp:wrapNone/>
              <wp:docPr id="10231097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1CA92C" w14:textId="2B92ABE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2E3C2" id="_x0000_t202" coordsize="21600,21600" o:spt="202" path="m,l,21600r21600,l21600,xe">
              <v:stroke joinstyle="miter"/>
              <v:path gradientshapeok="t" o:connecttype="rect"/>
            </v:shapetype>
            <v:shape id="Text Box 16" o:spid="_x0000_s1055" type="#_x0000_t202" alt="OFFICIAL" style="position:absolute;left:0;text-align:left;margin-left:0;margin-top:0;width:54.05pt;height:28.8pt;z-index:2516746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textbox style="mso-fit-shape-to-text:t" inset="0,15pt,0,0">
                <w:txbxContent>
                  <w:p w14:paraId="091CA92C" w14:textId="2B92ABE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AFD9" w14:textId="151F0C55" w:rsidR="005B3984" w:rsidRDefault="00C361C6" w:rsidP="00F6741E">
    <w:pPr>
      <w:pStyle w:val="Header"/>
    </w:pPr>
    <w:r>
      <w:rPr>
        <w:noProof/>
      </w:rPr>
      <mc:AlternateContent>
        <mc:Choice Requires="wps">
          <w:drawing>
            <wp:anchor distT="0" distB="0" distL="0" distR="0" simplePos="0" relativeHeight="251678724" behindDoc="0" locked="0" layoutInCell="1" allowOverlap="1" wp14:anchorId="6328C89B" wp14:editId="00A66B10">
              <wp:simplePos x="635" y="635"/>
              <wp:positionH relativeFrom="page">
                <wp:align>center</wp:align>
              </wp:positionH>
              <wp:positionV relativeFrom="page">
                <wp:align>top</wp:align>
              </wp:positionV>
              <wp:extent cx="686435" cy="365760"/>
              <wp:effectExtent l="0" t="0" r="18415" b="15240"/>
              <wp:wrapNone/>
              <wp:docPr id="32075124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9A73E" w14:textId="7451B1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28C89B" id="_x0000_t202" coordsize="21600,21600" o:spt="202" path="m,l,21600r21600,l21600,xe">
              <v:stroke joinstyle="miter"/>
              <v:path gradientshapeok="t" o:connecttype="rect"/>
            </v:shapetype>
            <v:shape id="Text Box 20" o:spid="_x0000_s1057" type="#_x0000_t202" alt="OFFICIAL" style="position:absolute;left:0;text-align:left;margin-left:0;margin-top:0;width:54.05pt;height:28.8pt;z-index:25167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33B9A73E" w14:textId="7451B18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2F84" w14:textId="0D8A944C" w:rsidR="00AC22F3" w:rsidRDefault="00C361C6" w:rsidP="00F6741E">
    <w:pPr>
      <w:pStyle w:val="Header"/>
    </w:pPr>
    <w:r>
      <w:rPr>
        <w:noProof/>
      </w:rPr>
      <mc:AlternateContent>
        <mc:Choice Requires="wps">
          <w:drawing>
            <wp:anchor distT="0" distB="0" distL="0" distR="0" simplePos="0" relativeHeight="251661316" behindDoc="0" locked="0" layoutInCell="1" allowOverlap="1" wp14:anchorId="1867E281" wp14:editId="6C233435">
              <wp:simplePos x="914400" y="450850"/>
              <wp:positionH relativeFrom="page">
                <wp:align>center</wp:align>
              </wp:positionH>
              <wp:positionV relativeFrom="page">
                <wp:align>top</wp:align>
              </wp:positionV>
              <wp:extent cx="686435" cy="365760"/>
              <wp:effectExtent l="0" t="0" r="18415" b="15240"/>
              <wp:wrapNone/>
              <wp:docPr id="12238456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02B71A" w14:textId="64374F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7E281"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502B71A" w14:textId="64374F3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EA20" w14:textId="5EC2A548" w:rsidR="005B3984" w:rsidRPr="00C67C8C" w:rsidRDefault="00C361C6" w:rsidP="0065263F">
    <w:pPr>
      <w:pStyle w:val="Footer"/>
    </w:pPr>
    <w:r>
      <w:rPr>
        <w:noProof/>
      </w:rPr>
      <mc:AlternateContent>
        <mc:Choice Requires="wps">
          <w:drawing>
            <wp:anchor distT="0" distB="0" distL="0" distR="0" simplePos="0" relativeHeight="251679748" behindDoc="0" locked="0" layoutInCell="1" allowOverlap="1" wp14:anchorId="6C4BB387" wp14:editId="4709CB93">
              <wp:simplePos x="635" y="635"/>
              <wp:positionH relativeFrom="page">
                <wp:align>center</wp:align>
              </wp:positionH>
              <wp:positionV relativeFrom="page">
                <wp:align>top</wp:align>
              </wp:positionV>
              <wp:extent cx="686435" cy="365760"/>
              <wp:effectExtent l="0" t="0" r="18415" b="15240"/>
              <wp:wrapNone/>
              <wp:docPr id="69463481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583C26" w14:textId="490886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BB387" id="_x0000_t202" coordsize="21600,21600" o:spt="202" path="m,l,21600r21600,l21600,xe">
              <v:stroke joinstyle="miter"/>
              <v:path gradientshapeok="t" o:connecttype="rect"/>
            </v:shapetype>
            <v:shape id="Text Box 21" o:spid="_x0000_s1058" type="#_x0000_t202" alt="OFFICIAL" style="position:absolute;left:0;text-align:left;margin-left:0;margin-top:0;width:54.05pt;height:28.8pt;z-index:2516797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79583C26" w14:textId="490886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2C70C7">
      <w:t>VU23229</w:t>
    </w:r>
    <w:r w:rsidR="005B3984">
      <w:t xml:space="preserve"> Apply personal</w:t>
    </w:r>
    <w:r w:rsidR="005B3984" w:rsidRPr="004B16A1">
      <w:t xml:space="preserve"> </w:t>
    </w:r>
    <w:r w:rsidR="005B3984" w:rsidRPr="00370625">
      <w:t xml:space="preserve">well-being </w:t>
    </w:r>
    <w:r w:rsidR="005B3984" w:rsidRPr="004B16A1">
      <w:t>strategies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E555" w14:textId="6FFD6F1C" w:rsidR="005B3984" w:rsidRDefault="00C361C6" w:rsidP="00F6741E">
    <w:pPr>
      <w:pStyle w:val="Header"/>
    </w:pPr>
    <w:r>
      <w:rPr>
        <w:noProof/>
      </w:rPr>
      <mc:AlternateContent>
        <mc:Choice Requires="wps">
          <w:drawing>
            <wp:anchor distT="0" distB="0" distL="0" distR="0" simplePos="0" relativeHeight="251677700" behindDoc="0" locked="0" layoutInCell="1" allowOverlap="1" wp14:anchorId="689C7FC1" wp14:editId="36523353">
              <wp:simplePos x="635" y="635"/>
              <wp:positionH relativeFrom="page">
                <wp:align>center</wp:align>
              </wp:positionH>
              <wp:positionV relativeFrom="page">
                <wp:align>top</wp:align>
              </wp:positionV>
              <wp:extent cx="686435" cy="365760"/>
              <wp:effectExtent l="0" t="0" r="18415" b="15240"/>
              <wp:wrapNone/>
              <wp:docPr id="100859620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35745" w14:textId="6CA7B9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9C7FC1" id="_x0000_t202" coordsize="21600,21600" o:spt="202" path="m,l,21600r21600,l21600,xe">
              <v:stroke joinstyle="miter"/>
              <v:path gradientshapeok="t" o:connecttype="rect"/>
            </v:shapetype>
            <v:shape id="Text Box 19" o:spid="_x0000_s1061" type="#_x0000_t202" alt="OFFICIAL" style="position:absolute;left:0;text-align:left;margin-left:0;margin-top:0;width:54.05pt;height:28.8pt;z-index:251677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textbox style="mso-fit-shape-to-text:t" inset="0,15pt,0,0">
                <w:txbxContent>
                  <w:p w14:paraId="20335745" w14:textId="6CA7B9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91D1" w14:textId="007548E1" w:rsidR="005B3984" w:rsidRDefault="00C361C6" w:rsidP="00F6741E">
    <w:pPr>
      <w:pStyle w:val="Header"/>
    </w:pPr>
    <w:r>
      <w:rPr>
        <w:noProof/>
      </w:rPr>
      <mc:AlternateContent>
        <mc:Choice Requires="wps">
          <w:drawing>
            <wp:anchor distT="0" distB="0" distL="0" distR="0" simplePos="0" relativeHeight="251681796" behindDoc="0" locked="0" layoutInCell="1" allowOverlap="1" wp14:anchorId="2E799F47" wp14:editId="175C2D01">
              <wp:simplePos x="635" y="635"/>
              <wp:positionH relativeFrom="page">
                <wp:align>center</wp:align>
              </wp:positionH>
              <wp:positionV relativeFrom="page">
                <wp:align>top</wp:align>
              </wp:positionV>
              <wp:extent cx="686435" cy="365760"/>
              <wp:effectExtent l="0" t="0" r="18415" b="15240"/>
              <wp:wrapNone/>
              <wp:docPr id="448883898"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CC078" w14:textId="70909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799F47" id="_x0000_t202" coordsize="21600,21600" o:spt="202" path="m,l,21600r21600,l21600,xe">
              <v:stroke joinstyle="miter"/>
              <v:path gradientshapeok="t" o:connecttype="rect"/>
            </v:shapetype>
            <v:shape id="Text Box 23" o:spid="_x0000_s1063" type="#_x0000_t202" alt="OFFICIAL" style="position:absolute;left:0;text-align:left;margin-left:0;margin-top:0;width:54.05pt;height:28.8pt;z-index:251681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389CC078" w14:textId="7090904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6AAF" w14:textId="4E1C39FC" w:rsidR="005B3984" w:rsidRPr="00C67C8C" w:rsidRDefault="00C361C6" w:rsidP="0065263F">
    <w:pPr>
      <w:pStyle w:val="Footer"/>
      <w:rPr>
        <w:szCs w:val="16"/>
      </w:rPr>
    </w:pPr>
    <w:r>
      <w:rPr>
        <w:noProof/>
      </w:rPr>
      <mc:AlternateContent>
        <mc:Choice Requires="wps">
          <w:drawing>
            <wp:anchor distT="0" distB="0" distL="0" distR="0" simplePos="0" relativeHeight="251682820" behindDoc="0" locked="0" layoutInCell="1" allowOverlap="1" wp14:anchorId="2BE957EF" wp14:editId="25900BCE">
              <wp:simplePos x="635" y="635"/>
              <wp:positionH relativeFrom="page">
                <wp:align>center</wp:align>
              </wp:positionH>
              <wp:positionV relativeFrom="page">
                <wp:align>top</wp:align>
              </wp:positionV>
              <wp:extent cx="686435" cy="365760"/>
              <wp:effectExtent l="0" t="0" r="18415" b="15240"/>
              <wp:wrapNone/>
              <wp:docPr id="507569980"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15E89" w14:textId="0A54A7D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957EF" id="_x0000_t202" coordsize="21600,21600" o:spt="202" path="m,l,21600r21600,l21600,xe">
              <v:stroke joinstyle="miter"/>
              <v:path gradientshapeok="t" o:connecttype="rect"/>
            </v:shapetype>
            <v:shape id="Text Box 24" o:spid="_x0000_s1064" type="#_x0000_t202" alt="OFFICIAL" style="position:absolute;left:0;text-align:left;margin-left:0;margin-top:0;width:54.05pt;height:28.8pt;z-index:2516828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79C15E89" w14:textId="0A54A7D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9D3085">
      <w:t>VU23230</w:t>
    </w:r>
    <w:r w:rsidR="005B3984">
      <w:t xml:space="preserve"> Develop Study Skills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5DBA" w14:textId="19474CC0" w:rsidR="005B3984" w:rsidRDefault="00C361C6" w:rsidP="00F6741E">
    <w:pPr>
      <w:pStyle w:val="Header"/>
    </w:pPr>
    <w:r>
      <w:rPr>
        <w:noProof/>
      </w:rPr>
      <mc:AlternateContent>
        <mc:Choice Requires="wps">
          <w:drawing>
            <wp:anchor distT="0" distB="0" distL="0" distR="0" simplePos="0" relativeHeight="251680772" behindDoc="0" locked="0" layoutInCell="1" allowOverlap="1" wp14:anchorId="5F58318C" wp14:editId="062B79F3">
              <wp:simplePos x="635" y="635"/>
              <wp:positionH relativeFrom="page">
                <wp:align>center</wp:align>
              </wp:positionH>
              <wp:positionV relativeFrom="page">
                <wp:align>top</wp:align>
              </wp:positionV>
              <wp:extent cx="686435" cy="365760"/>
              <wp:effectExtent l="0" t="0" r="18415" b="15240"/>
              <wp:wrapNone/>
              <wp:docPr id="1195577129"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76262" w14:textId="6585FA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8318C" id="_x0000_t202" coordsize="21600,21600" o:spt="202" path="m,l,21600r21600,l21600,xe">
              <v:stroke joinstyle="miter"/>
              <v:path gradientshapeok="t" o:connecttype="rect"/>
            </v:shapetype>
            <v:shape id="Text Box 22" o:spid="_x0000_s1067" type="#_x0000_t202" alt="OFFICIAL" style="position:absolute;left:0;text-align:left;margin-left:0;margin-top:0;width:54.05pt;height:28.8pt;z-index:2516807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textbox style="mso-fit-shape-to-text:t" inset="0,15pt,0,0">
                <w:txbxContent>
                  <w:p w14:paraId="18F76262" w14:textId="6585FA8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D306" w14:textId="30D9FC6C" w:rsidR="005B3984" w:rsidRDefault="00C361C6" w:rsidP="00F6741E">
    <w:pPr>
      <w:pStyle w:val="Header"/>
    </w:pPr>
    <w:r>
      <w:rPr>
        <w:noProof/>
      </w:rPr>
      <mc:AlternateContent>
        <mc:Choice Requires="wps">
          <w:drawing>
            <wp:anchor distT="0" distB="0" distL="0" distR="0" simplePos="0" relativeHeight="251684868" behindDoc="0" locked="0" layoutInCell="1" allowOverlap="1" wp14:anchorId="35B5924D" wp14:editId="2E7A9B67">
              <wp:simplePos x="635" y="635"/>
              <wp:positionH relativeFrom="page">
                <wp:align>center</wp:align>
              </wp:positionH>
              <wp:positionV relativeFrom="page">
                <wp:align>top</wp:align>
              </wp:positionV>
              <wp:extent cx="686435" cy="365760"/>
              <wp:effectExtent l="0" t="0" r="18415" b="15240"/>
              <wp:wrapNone/>
              <wp:docPr id="114317561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D16579" w14:textId="072E87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B5924D" id="_x0000_t202" coordsize="21600,21600" o:spt="202" path="m,l,21600r21600,l21600,xe">
              <v:stroke joinstyle="miter"/>
              <v:path gradientshapeok="t" o:connecttype="rect"/>
            </v:shapetype>
            <v:shape id="Text Box 26" o:spid="_x0000_s1069" type="#_x0000_t202" alt="OFFICIAL" style="position:absolute;left:0;text-align:left;margin-left:0;margin-top:0;width:54.05pt;height:28.8pt;z-index:251684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07D16579" w14:textId="072E878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C871" w14:textId="4EC36F33" w:rsidR="005B3984" w:rsidRPr="00516E66" w:rsidRDefault="00C361C6" w:rsidP="00271CEA">
    <w:pPr>
      <w:pStyle w:val="Code"/>
      <w:jc w:val="right"/>
      <w:rPr>
        <w:b w:val="0"/>
      </w:rPr>
    </w:pPr>
    <w:r>
      <w:rPr>
        <w:rFonts w:cs="Arial"/>
        <w:b w:val="0"/>
        <w:noProof/>
        <w:sz w:val="16"/>
        <w:szCs w:val="16"/>
      </w:rPr>
      <mc:AlternateContent>
        <mc:Choice Requires="wps">
          <w:drawing>
            <wp:anchor distT="0" distB="0" distL="0" distR="0" simplePos="0" relativeHeight="251685892" behindDoc="0" locked="0" layoutInCell="1" allowOverlap="1" wp14:anchorId="3A8DDC02" wp14:editId="09E57031">
              <wp:simplePos x="635" y="635"/>
              <wp:positionH relativeFrom="page">
                <wp:align>center</wp:align>
              </wp:positionH>
              <wp:positionV relativeFrom="page">
                <wp:align>top</wp:align>
              </wp:positionV>
              <wp:extent cx="686435" cy="365760"/>
              <wp:effectExtent l="0" t="0" r="18415" b="15240"/>
              <wp:wrapNone/>
              <wp:docPr id="186826595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523F4F" w14:textId="555364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DDC02" id="_x0000_t202" coordsize="21600,21600" o:spt="202" path="m,l,21600r21600,l21600,xe">
              <v:stroke joinstyle="miter"/>
              <v:path gradientshapeok="t" o:connecttype="rect"/>
            </v:shapetype>
            <v:shape id="Text Box 27" o:spid="_x0000_s1070" type="#_x0000_t202" alt="OFFICIAL" style="position:absolute;left:0;text-align:left;margin-left:0;margin-top:0;width:54.05pt;height:28.8pt;z-index:251685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textbox style="mso-fit-shape-to-text:t" inset="0,15pt,0,0">
                <w:txbxContent>
                  <w:p w14:paraId="13523F4F" w14:textId="555364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9D3085">
      <w:rPr>
        <w:rFonts w:cs="Arial"/>
        <w:b w:val="0"/>
        <w:sz w:val="16"/>
        <w:szCs w:val="16"/>
      </w:rPr>
      <w:t>VU23231</w:t>
    </w:r>
    <w:r w:rsidR="005B3984" w:rsidRPr="005C2794">
      <w:rPr>
        <w:rFonts w:cs="Arial"/>
        <w:b w:val="0"/>
        <w:sz w:val="16"/>
        <w:szCs w:val="16"/>
      </w:rPr>
      <w:t xml:space="preserve"> Explore your story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6FB2" w14:textId="7FF55785" w:rsidR="005B3984" w:rsidRDefault="00C361C6" w:rsidP="00F6741E">
    <w:pPr>
      <w:pStyle w:val="Header"/>
    </w:pPr>
    <w:r>
      <w:rPr>
        <w:noProof/>
      </w:rPr>
      <mc:AlternateContent>
        <mc:Choice Requires="wps">
          <w:drawing>
            <wp:anchor distT="0" distB="0" distL="0" distR="0" simplePos="0" relativeHeight="251683844" behindDoc="0" locked="0" layoutInCell="1" allowOverlap="1" wp14:anchorId="022B8613" wp14:editId="6A70FED7">
              <wp:simplePos x="635" y="635"/>
              <wp:positionH relativeFrom="page">
                <wp:align>center</wp:align>
              </wp:positionH>
              <wp:positionV relativeFrom="page">
                <wp:align>top</wp:align>
              </wp:positionV>
              <wp:extent cx="686435" cy="365760"/>
              <wp:effectExtent l="0" t="0" r="18415" b="15240"/>
              <wp:wrapNone/>
              <wp:docPr id="65736474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A5EAC3" w14:textId="2B2C2C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B8613" id="_x0000_t202" coordsize="21600,21600" o:spt="202" path="m,l,21600r21600,l21600,xe">
              <v:stroke joinstyle="miter"/>
              <v:path gradientshapeok="t" o:connecttype="rect"/>
            </v:shapetype>
            <v:shape id="Text Box 25" o:spid="_x0000_s1072" type="#_x0000_t202" alt="OFFICIAL" style="position:absolute;left:0;text-align:left;margin-left:0;margin-top:0;width:54.05pt;height:28.8pt;z-index:2516838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textbox style="mso-fit-shape-to-text:t" inset="0,15pt,0,0">
                <w:txbxContent>
                  <w:p w14:paraId="4FA5EAC3" w14:textId="2B2C2C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4EE5" w14:textId="092A301B" w:rsidR="005B3984" w:rsidRDefault="00C361C6" w:rsidP="00F6741E">
    <w:pPr>
      <w:pStyle w:val="Header"/>
    </w:pPr>
    <w:r>
      <w:rPr>
        <w:noProof/>
      </w:rPr>
      <mc:AlternateContent>
        <mc:Choice Requires="wps">
          <w:drawing>
            <wp:anchor distT="0" distB="0" distL="0" distR="0" simplePos="0" relativeHeight="251687940" behindDoc="0" locked="0" layoutInCell="1" allowOverlap="1" wp14:anchorId="32842DB6" wp14:editId="18E46D65">
              <wp:simplePos x="635" y="635"/>
              <wp:positionH relativeFrom="page">
                <wp:align>center</wp:align>
              </wp:positionH>
              <wp:positionV relativeFrom="page">
                <wp:align>top</wp:align>
              </wp:positionV>
              <wp:extent cx="686435" cy="365760"/>
              <wp:effectExtent l="0" t="0" r="18415" b="15240"/>
              <wp:wrapNone/>
              <wp:docPr id="1621137180"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9B9BC5" w14:textId="67B39D8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42DB6" id="_x0000_t202" coordsize="21600,21600" o:spt="202" path="m,l,21600r21600,l21600,xe">
              <v:stroke joinstyle="miter"/>
              <v:path gradientshapeok="t" o:connecttype="rect"/>
            </v:shapetype>
            <v:shape id="Text Box 29" o:spid="_x0000_s1073" type="#_x0000_t202" alt="OFFICIAL" style="position:absolute;left:0;text-align:left;margin-left:0;margin-top:0;width:54.05pt;height:28.8pt;z-index:251687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379B9BC5" w14:textId="67B39D8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FE9B" w14:textId="1BC05406" w:rsidR="005B3984" w:rsidRPr="00C67C8C" w:rsidRDefault="00C361C6" w:rsidP="0065263F">
    <w:pPr>
      <w:pStyle w:val="Footer"/>
    </w:pPr>
    <w:r>
      <w:rPr>
        <w:noProof/>
      </w:rPr>
      <mc:AlternateContent>
        <mc:Choice Requires="wps">
          <w:drawing>
            <wp:anchor distT="0" distB="0" distL="0" distR="0" simplePos="0" relativeHeight="251688964" behindDoc="0" locked="0" layoutInCell="1" allowOverlap="1" wp14:anchorId="3C6431A9" wp14:editId="50F44745">
              <wp:simplePos x="635" y="635"/>
              <wp:positionH relativeFrom="page">
                <wp:align>center</wp:align>
              </wp:positionH>
              <wp:positionV relativeFrom="page">
                <wp:align>top</wp:align>
              </wp:positionV>
              <wp:extent cx="686435" cy="365760"/>
              <wp:effectExtent l="0" t="0" r="18415" b="15240"/>
              <wp:wrapNone/>
              <wp:docPr id="1405340933"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5CB604" w14:textId="68BFBC6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6431A9" id="_x0000_t202" coordsize="21600,21600" o:spt="202" path="m,l,21600r21600,l21600,xe">
              <v:stroke joinstyle="miter"/>
              <v:path gradientshapeok="t" o:connecttype="rect"/>
            </v:shapetype>
            <v:shape id="Text Box 30" o:spid="_x0000_s1074" type="#_x0000_t202" alt="OFFICIAL" style="position:absolute;left:0;text-align:left;margin-left:0;margin-top:0;width:54.05pt;height:28.8pt;z-index:2516889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textbox style="mso-fit-shape-to-text:t" inset="0,15pt,0,0">
                <w:txbxContent>
                  <w:p w14:paraId="7D5CB604" w14:textId="68BFBC6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E040EB">
      <w:t>VU23232</w:t>
    </w:r>
    <w:r w:rsidR="005B3984">
      <w:t xml:space="preserve"> </w:t>
    </w:r>
    <w:r w:rsidR="005B3984" w:rsidRPr="00584100">
      <w:t>Profile an Aboriginal and / or Torres Strait Isl</w:t>
    </w:r>
    <w:r w:rsidR="005B3984">
      <w:t>ander person or community organisation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6EEE" w14:textId="3BAF30CA" w:rsidR="00AC22F3" w:rsidRDefault="00C361C6" w:rsidP="00F6741E">
    <w:pPr>
      <w:pStyle w:val="Header"/>
    </w:pPr>
    <w:r>
      <w:rPr>
        <w:noProof/>
      </w:rPr>
      <mc:AlternateContent>
        <mc:Choice Requires="wps">
          <w:drawing>
            <wp:anchor distT="0" distB="0" distL="0" distR="0" simplePos="0" relativeHeight="251659268" behindDoc="0" locked="0" layoutInCell="1" allowOverlap="1" wp14:anchorId="4AEF961D" wp14:editId="099E4DC7">
              <wp:simplePos x="635" y="635"/>
              <wp:positionH relativeFrom="page">
                <wp:align>center</wp:align>
              </wp:positionH>
              <wp:positionV relativeFrom="page">
                <wp:align>top</wp:align>
              </wp:positionV>
              <wp:extent cx="686435" cy="365760"/>
              <wp:effectExtent l="0" t="0" r="18415" b="15240"/>
              <wp:wrapNone/>
              <wp:docPr id="4398924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27625E" w14:textId="6DF591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F961D"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5C27625E" w14:textId="6DF591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FFBC" w14:textId="2243F693" w:rsidR="005B3984" w:rsidRDefault="00C361C6" w:rsidP="00F6741E">
    <w:pPr>
      <w:pStyle w:val="Header"/>
    </w:pPr>
    <w:r>
      <w:rPr>
        <w:noProof/>
      </w:rPr>
      <mc:AlternateContent>
        <mc:Choice Requires="wps">
          <w:drawing>
            <wp:anchor distT="0" distB="0" distL="0" distR="0" simplePos="0" relativeHeight="251686916" behindDoc="0" locked="0" layoutInCell="1" allowOverlap="1" wp14:anchorId="245719EE" wp14:editId="23F3AA4E">
              <wp:simplePos x="635" y="635"/>
              <wp:positionH relativeFrom="page">
                <wp:align>center</wp:align>
              </wp:positionH>
              <wp:positionV relativeFrom="page">
                <wp:align>top</wp:align>
              </wp:positionV>
              <wp:extent cx="686435" cy="365760"/>
              <wp:effectExtent l="0" t="0" r="18415" b="15240"/>
              <wp:wrapNone/>
              <wp:docPr id="1082859365"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EFE2D5" w14:textId="57DDEC8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5719EE" id="_x0000_t202" coordsize="21600,21600" o:spt="202" path="m,l,21600r21600,l21600,xe">
              <v:stroke joinstyle="miter"/>
              <v:path gradientshapeok="t" o:connecttype="rect"/>
            </v:shapetype>
            <v:shape id="Text Box 28" o:spid="_x0000_s1077" type="#_x0000_t202" alt="OFFICIAL" style="position:absolute;left:0;text-align:left;margin-left:0;margin-top:0;width:54.05pt;height:28.8pt;z-index:251686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textbox style="mso-fit-shape-to-text:t" inset="0,15pt,0,0">
                <w:txbxContent>
                  <w:p w14:paraId="52EFE2D5" w14:textId="57DDEC8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4AEF" w14:textId="6B313FB3" w:rsidR="005B3984" w:rsidRDefault="00C361C6" w:rsidP="00F6741E">
    <w:pPr>
      <w:pStyle w:val="Header"/>
    </w:pPr>
    <w:r>
      <w:rPr>
        <w:noProof/>
      </w:rPr>
      <mc:AlternateContent>
        <mc:Choice Requires="wps">
          <w:drawing>
            <wp:anchor distT="0" distB="0" distL="0" distR="0" simplePos="0" relativeHeight="251691012" behindDoc="0" locked="0" layoutInCell="1" allowOverlap="1" wp14:anchorId="5B65B88D" wp14:editId="52ED418C">
              <wp:simplePos x="635" y="635"/>
              <wp:positionH relativeFrom="page">
                <wp:align>center</wp:align>
              </wp:positionH>
              <wp:positionV relativeFrom="page">
                <wp:align>top</wp:align>
              </wp:positionV>
              <wp:extent cx="686435" cy="365760"/>
              <wp:effectExtent l="0" t="0" r="18415" b="15240"/>
              <wp:wrapNone/>
              <wp:docPr id="46590031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F36CD2" w14:textId="6BA286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65B88D" id="_x0000_t202" coordsize="21600,21600" o:spt="202" path="m,l,21600r21600,l21600,xe">
              <v:stroke joinstyle="miter"/>
              <v:path gradientshapeok="t" o:connecttype="rect"/>
            </v:shapetype>
            <v:shape id="Text Box 32" o:spid="_x0000_s1079" type="#_x0000_t202" alt="OFFICIAL" style="position:absolute;left:0;text-align:left;margin-left:0;margin-top:0;width:54.05pt;height:28.8pt;z-index:2516910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textbox style="mso-fit-shape-to-text:t" inset="0,15pt,0,0">
                <w:txbxContent>
                  <w:p w14:paraId="4EF36CD2" w14:textId="6BA286B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DDF1" w14:textId="3ED2E159" w:rsidR="005B3984" w:rsidRPr="00912635" w:rsidRDefault="00C361C6" w:rsidP="00F6741E">
    <w:pPr>
      <w:pStyle w:val="Header"/>
    </w:pPr>
    <w:r>
      <w:rPr>
        <w:noProof/>
      </w:rPr>
      <mc:AlternateContent>
        <mc:Choice Requires="wps">
          <w:drawing>
            <wp:anchor distT="0" distB="0" distL="0" distR="0" simplePos="0" relativeHeight="251692036" behindDoc="0" locked="0" layoutInCell="1" allowOverlap="1" wp14:anchorId="3B1BECB9" wp14:editId="78243FD8">
              <wp:simplePos x="635" y="635"/>
              <wp:positionH relativeFrom="page">
                <wp:align>center</wp:align>
              </wp:positionH>
              <wp:positionV relativeFrom="page">
                <wp:align>top</wp:align>
              </wp:positionV>
              <wp:extent cx="686435" cy="365760"/>
              <wp:effectExtent l="0" t="0" r="18415" b="15240"/>
              <wp:wrapNone/>
              <wp:docPr id="1540544201"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7D5C3E" w14:textId="5248976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1BECB9" id="_x0000_t202" coordsize="21600,21600" o:spt="202" path="m,l,21600r21600,l21600,xe">
              <v:stroke joinstyle="miter"/>
              <v:path gradientshapeok="t" o:connecttype="rect"/>
            </v:shapetype>
            <v:shape id="Text Box 33" o:spid="_x0000_s1080" type="#_x0000_t202" alt="OFFICIAL" style="position:absolute;left:0;text-align:left;margin-left:0;margin-top:0;width:54.05pt;height:28.8pt;z-index:2516920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textbox style="mso-fit-shape-to-text:t" inset="0,15pt,0,0">
                <w:txbxContent>
                  <w:p w14:paraId="467D5C3E" w14:textId="5248976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201151">
      <w:t>VU23233</w:t>
    </w:r>
    <w:r w:rsidR="005B3984" w:rsidRPr="00912635">
      <w:t xml:space="preserve"> Participate in Aboriginal and/or Torres Strait Islander events of significance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4732" w14:textId="464035F4" w:rsidR="005B3984" w:rsidRDefault="00C361C6" w:rsidP="00F6741E">
    <w:pPr>
      <w:pStyle w:val="Header"/>
    </w:pPr>
    <w:r>
      <w:rPr>
        <w:noProof/>
      </w:rPr>
      <mc:AlternateContent>
        <mc:Choice Requires="wps">
          <w:drawing>
            <wp:anchor distT="0" distB="0" distL="0" distR="0" simplePos="0" relativeHeight="251689988" behindDoc="0" locked="0" layoutInCell="1" allowOverlap="1" wp14:anchorId="28629959" wp14:editId="3B88BE1C">
              <wp:simplePos x="635" y="635"/>
              <wp:positionH relativeFrom="page">
                <wp:align>center</wp:align>
              </wp:positionH>
              <wp:positionV relativeFrom="page">
                <wp:align>top</wp:align>
              </wp:positionV>
              <wp:extent cx="686435" cy="365760"/>
              <wp:effectExtent l="0" t="0" r="18415" b="15240"/>
              <wp:wrapNone/>
              <wp:docPr id="78763411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4FDBEF" w14:textId="3CB533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29959" id="_x0000_t202" coordsize="21600,21600" o:spt="202" path="m,l,21600r21600,l21600,xe">
              <v:stroke joinstyle="miter"/>
              <v:path gradientshapeok="t" o:connecttype="rect"/>
            </v:shapetype>
            <v:shape id="Text Box 31" o:spid="_x0000_s1083" type="#_x0000_t202" alt="OFFICIAL" style="position:absolute;left:0;text-align:left;margin-left:0;margin-top:0;width:54.05pt;height:28.8pt;z-index:2516899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textbox style="mso-fit-shape-to-text:t" inset="0,15pt,0,0">
                <w:txbxContent>
                  <w:p w14:paraId="324FDBEF" w14:textId="3CB533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B012" w14:textId="2A96B8D9" w:rsidR="005B3984" w:rsidRDefault="00C361C6" w:rsidP="00F6741E">
    <w:pPr>
      <w:pStyle w:val="Header"/>
    </w:pPr>
    <w:r>
      <w:rPr>
        <w:noProof/>
      </w:rPr>
      <mc:AlternateContent>
        <mc:Choice Requires="wps">
          <w:drawing>
            <wp:anchor distT="0" distB="0" distL="0" distR="0" simplePos="0" relativeHeight="251694084" behindDoc="0" locked="0" layoutInCell="1" allowOverlap="1" wp14:anchorId="733E2CB4" wp14:editId="5728F391">
              <wp:simplePos x="635" y="635"/>
              <wp:positionH relativeFrom="page">
                <wp:align>center</wp:align>
              </wp:positionH>
              <wp:positionV relativeFrom="page">
                <wp:align>top</wp:align>
              </wp:positionV>
              <wp:extent cx="686435" cy="365760"/>
              <wp:effectExtent l="0" t="0" r="18415" b="15240"/>
              <wp:wrapNone/>
              <wp:docPr id="466951189"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BE1DD" w14:textId="0654AA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3E2CB4" id="_x0000_t202" coordsize="21600,21600" o:spt="202" path="m,l,21600r21600,l21600,xe">
              <v:stroke joinstyle="miter"/>
              <v:path gradientshapeok="t" o:connecttype="rect"/>
            </v:shapetype>
            <v:shape id="Text Box 35" o:spid="_x0000_s1085" type="#_x0000_t202" alt="OFFICIAL" style="position:absolute;left:0;text-align:left;margin-left:0;margin-top:0;width:54.05pt;height:28.8pt;z-index:2516940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textbox style="mso-fit-shape-to-text:t" inset="0,15pt,0,0">
                <w:txbxContent>
                  <w:p w14:paraId="1A3BE1DD" w14:textId="0654AAF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D197" w14:textId="114FDBF4" w:rsidR="005B3984" w:rsidRPr="00C67C8C" w:rsidRDefault="00C361C6" w:rsidP="00F6741E">
    <w:pPr>
      <w:pStyle w:val="Header"/>
    </w:pPr>
    <w:r>
      <w:rPr>
        <w:noProof/>
      </w:rPr>
      <mc:AlternateContent>
        <mc:Choice Requires="wps">
          <w:drawing>
            <wp:anchor distT="0" distB="0" distL="0" distR="0" simplePos="0" relativeHeight="251695108" behindDoc="0" locked="0" layoutInCell="1" allowOverlap="1" wp14:anchorId="3FB5E4CD" wp14:editId="04C26998">
              <wp:simplePos x="635" y="635"/>
              <wp:positionH relativeFrom="page">
                <wp:align>center</wp:align>
              </wp:positionH>
              <wp:positionV relativeFrom="page">
                <wp:align>top</wp:align>
              </wp:positionV>
              <wp:extent cx="686435" cy="365760"/>
              <wp:effectExtent l="0" t="0" r="18415" b="15240"/>
              <wp:wrapNone/>
              <wp:docPr id="1043034274"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BDBB0B" w14:textId="2ABD474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5E4CD" id="_x0000_t202" coordsize="21600,21600" o:spt="202" path="m,l,21600r21600,l21600,xe">
              <v:stroke joinstyle="miter"/>
              <v:path gradientshapeok="t" o:connecttype="rect"/>
            </v:shapetype>
            <v:shape id="Text Box 36" o:spid="_x0000_s1086" type="#_x0000_t202" alt="OFFICIAL" style="position:absolute;left:0;text-align:left;margin-left:0;margin-top:0;width:54.05pt;height:28.8pt;z-index:2516951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textbox style="mso-fit-shape-to-text:t" inset="0,15pt,0,0">
                <w:txbxContent>
                  <w:p w14:paraId="15BDBB0B" w14:textId="2ABD474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VU23234</w:t>
    </w:r>
    <w:r w:rsidR="005B3984">
      <w:t xml:space="preserve"> Read and write simple information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B4E0" w14:textId="4CED680F" w:rsidR="005B3984" w:rsidRDefault="00C361C6" w:rsidP="00F6741E">
    <w:pPr>
      <w:pStyle w:val="Header"/>
    </w:pPr>
    <w:r>
      <w:rPr>
        <w:noProof/>
      </w:rPr>
      <mc:AlternateContent>
        <mc:Choice Requires="wps">
          <w:drawing>
            <wp:anchor distT="0" distB="0" distL="0" distR="0" simplePos="0" relativeHeight="251693060" behindDoc="0" locked="0" layoutInCell="1" allowOverlap="1" wp14:anchorId="4ABDDE84" wp14:editId="2F287CDA">
              <wp:simplePos x="635" y="635"/>
              <wp:positionH relativeFrom="page">
                <wp:align>center</wp:align>
              </wp:positionH>
              <wp:positionV relativeFrom="page">
                <wp:align>top</wp:align>
              </wp:positionV>
              <wp:extent cx="686435" cy="365760"/>
              <wp:effectExtent l="0" t="0" r="18415" b="15240"/>
              <wp:wrapNone/>
              <wp:docPr id="10606963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DADA8B" w14:textId="53FEE1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DDE84" id="_x0000_t202" coordsize="21600,21600" o:spt="202" path="m,l,21600r21600,l21600,xe">
              <v:stroke joinstyle="miter"/>
              <v:path gradientshapeok="t" o:connecttype="rect"/>
            </v:shapetype>
            <v:shape id="Text Box 34" o:spid="_x0000_s1089" type="#_x0000_t202" alt="OFFICIAL" style="position:absolute;left:0;text-align:left;margin-left:0;margin-top:0;width:54.05pt;height:28.8pt;z-index:2516930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51DADA8B" w14:textId="53FEE1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035E8" w14:textId="278AE0FF" w:rsidR="005B3984" w:rsidRDefault="00C361C6" w:rsidP="00F6741E">
    <w:pPr>
      <w:pStyle w:val="Header"/>
    </w:pPr>
    <w:r>
      <w:rPr>
        <w:noProof/>
      </w:rPr>
      <mc:AlternateContent>
        <mc:Choice Requires="wps">
          <w:drawing>
            <wp:anchor distT="0" distB="0" distL="0" distR="0" simplePos="0" relativeHeight="251697156" behindDoc="0" locked="0" layoutInCell="1" allowOverlap="1" wp14:anchorId="15E653B5" wp14:editId="46589876">
              <wp:simplePos x="635" y="635"/>
              <wp:positionH relativeFrom="page">
                <wp:align>center</wp:align>
              </wp:positionH>
              <wp:positionV relativeFrom="page">
                <wp:align>top</wp:align>
              </wp:positionV>
              <wp:extent cx="686435" cy="365760"/>
              <wp:effectExtent l="0" t="0" r="18415" b="15240"/>
              <wp:wrapNone/>
              <wp:docPr id="1451175242"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A2701F" w14:textId="03B42A9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E653B5" id="_x0000_t202" coordsize="21600,21600" o:spt="202" path="m,l,21600r21600,l21600,xe">
              <v:stroke joinstyle="miter"/>
              <v:path gradientshapeok="t" o:connecttype="rect"/>
            </v:shapetype>
            <v:shape id="Text Box 38" o:spid="_x0000_s1091" type="#_x0000_t202" alt="OFFICIAL" style="position:absolute;left:0;text-align:left;margin-left:0;margin-top:0;width:54.05pt;height:28.8pt;z-index:2516971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textbox style="mso-fit-shape-to-text:t" inset="0,15pt,0,0">
                <w:txbxContent>
                  <w:p w14:paraId="45A2701F" w14:textId="03B42A9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8227" w14:textId="0BF13201" w:rsidR="005B3984" w:rsidRPr="00C67C8C" w:rsidRDefault="00C361C6" w:rsidP="00F6741E">
    <w:pPr>
      <w:pStyle w:val="Header"/>
    </w:pPr>
    <w:r>
      <w:rPr>
        <w:noProof/>
      </w:rPr>
      <mc:AlternateContent>
        <mc:Choice Requires="wps">
          <w:drawing>
            <wp:anchor distT="0" distB="0" distL="0" distR="0" simplePos="0" relativeHeight="251698180" behindDoc="0" locked="0" layoutInCell="1" allowOverlap="1" wp14:anchorId="3F17FF6B" wp14:editId="7F92CFCD">
              <wp:simplePos x="635" y="635"/>
              <wp:positionH relativeFrom="page">
                <wp:align>center</wp:align>
              </wp:positionH>
              <wp:positionV relativeFrom="page">
                <wp:align>top</wp:align>
              </wp:positionV>
              <wp:extent cx="686435" cy="365760"/>
              <wp:effectExtent l="0" t="0" r="18415" b="15240"/>
              <wp:wrapNone/>
              <wp:docPr id="897196681"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43CAD6" w14:textId="53C94F7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7FF6B" id="_x0000_t202" coordsize="21600,21600" o:spt="202" path="m,l,21600r21600,l21600,xe">
              <v:stroke joinstyle="miter"/>
              <v:path gradientshapeok="t" o:connecttype="rect"/>
            </v:shapetype>
            <v:shape id="Text Box 39" o:spid="_x0000_s1092" type="#_x0000_t202" alt="OFFICIAL" style="position:absolute;left:0;text-align:left;margin-left:0;margin-top:0;width:54.05pt;height:28.8pt;z-index:2516981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textbox style="mso-fit-shape-to-text:t" inset="0,15pt,0,0">
                <w:txbxContent>
                  <w:p w14:paraId="5043CAD6" w14:textId="53C94F7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VU23235</w:t>
    </w:r>
    <w:r w:rsidR="005B3984">
      <w:t xml:space="preserve"> </w:t>
    </w:r>
    <w:r w:rsidR="005B3984" w:rsidRPr="00E66248">
      <w:t>Recognise and use basic mathematical symbols and processes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5E0A" w14:textId="577E13C1" w:rsidR="005B3984" w:rsidRDefault="00C361C6" w:rsidP="00F6741E">
    <w:pPr>
      <w:pStyle w:val="Header"/>
    </w:pPr>
    <w:r>
      <w:rPr>
        <w:noProof/>
      </w:rPr>
      <mc:AlternateContent>
        <mc:Choice Requires="wps">
          <w:drawing>
            <wp:anchor distT="0" distB="0" distL="0" distR="0" simplePos="0" relativeHeight="251696132" behindDoc="0" locked="0" layoutInCell="1" allowOverlap="1" wp14:anchorId="1AC8C827" wp14:editId="07D2CBE4">
              <wp:simplePos x="635" y="635"/>
              <wp:positionH relativeFrom="page">
                <wp:align>center</wp:align>
              </wp:positionH>
              <wp:positionV relativeFrom="page">
                <wp:align>top</wp:align>
              </wp:positionV>
              <wp:extent cx="686435" cy="365760"/>
              <wp:effectExtent l="0" t="0" r="18415" b="15240"/>
              <wp:wrapNone/>
              <wp:docPr id="1246440446"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88F5F8" w14:textId="1A5110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8C827" id="_x0000_t202" coordsize="21600,21600" o:spt="202" path="m,l,21600r21600,l21600,xe">
              <v:stroke joinstyle="miter"/>
              <v:path gradientshapeok="t" o:connecttype="rect"/>
            </v:shapetype>
            <v:shape id="Text Box 37" o:spid="_x0000_s1095" type="#_x0000_t202" alt="OFFICIAL" style="position:absolute;left:0;text-align:left;margin-left:0;margin-top:0;width:54.05pt;height:28.8pt;z-index:2516961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4D88F5F8" w14:textId="1A5110D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1A8D" w14:textId="10063B0E" w:rsidR="005B3984" w:rsidRDefault="00C361C6" w:rsidP="00F6741E">
    <w:pPr>
      <w:pStyle w:val="Header"/>
    </w:pPr>
    <w:r>
      <w:rPr>
        <w:noProof/>
      </w:rPr>
      <mc:AlternateContent>
        <mc:Choice Requires="wps">
          <w:drawing>
            <wp:anchor distT="0" distB="0" distL="0" distR="0" simplePos="0" relativeHeight="251663364" behindDoc="0" locked="0" layoutInCell="1" allowOverlap="1" wp14:anchorId="5A143C62" wp14:editId="7B42FC1E">
              <wp:simplePos x="635" y="635"/>
              <wp:positionH relativeFrom="page">
                <wp:align>center</wp:align>
              </wp:positionH>
              <wp:positionV relativeFrom="page">
                <wp:align>top</wp:align>
              </wp:positionV>
              <wp:extent cx="686435" cy="365760"/>
              <wp:effectExtent l="0" t="0" r="18415" b="15240"/>
              <wp:wrapNone/>
              <wp:docPr id="41333370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1257A4" w14:textId="51B920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43C62"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3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631257A4" w14:textId="51B9206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7E2A" w14:textId="086F3F5E" w:rsidR="005B3984" w:rsidRDefault="00C361C6" w:rsidP="00F6741E">
    <w:pPr>
      <w:pStyle w:val="Header"/>
    </w:pPr>
    <w:r>
      <w:rPr>
        <w:noProof/>
      </w:rPr>
      <mc:AlternateContent>
        <mc:Choice Requires="wps">
          <w:drawing>
            <wp:anchor distT="0" distB="0" distL="0" distR="0" simplePos="0" relativeHeight="251700228" behindDoc="0" locked="0" layoutInCell="1" allowOverlap="1" wp14:anchorId="2EDEA6D9" wp14:editId="068A4476">
              <wp:simplePos x="635" y="635"/>
              <wp:positionH relativeFrom="page">
                <wp:align>center</wp:align>
              </wp:positionH>
              <wp:positionV relativeFrom="page">
                <wp:align>top</wp:align>
              </wp:positionV>
              <wp:extent cx="686435" cy="365760"/>
              <wp:effectExtent l="0" t="0" r="18415" b="15240"/>
              <wp:wrapNone/>
              <wp:docPr id="2045025108"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E64D12" w14:textId="0E27883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EA6D9" id="_x0000_t202" coordsize="21600,21600" o:spt="202" path="m,l,21600r21600,l21600,xe">
              <v:stroke joinstyle="miter"/>
              <v:path gradientshapeok="t" o:connecttype="rect"/>
            </v:shapetype>
            <v:shape id="Text Box 41" o:spid="_x0000_s1097" type="#_x0000_t202" alt="OFFICIAL" style="position:absolute;left:0;text-align:left;margin-left:0;margin-top:0;width:54.05pt;height:28.8pt;z-index:2517002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textbox style="mso-fit-shape-to-text:t" inset="0,15pt,0,0">
                <w:txbxContent>
                  <w:p w14:paraId="30E64D12" w14:textId="0E27883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9E09" w14:textId="6C3EEAF2" w:rsidR="005B3984" w:rsidRPr="00C67C8C" w:rsidRDefault="00C361C6" w:rsidP="00F6741E">
    <w:pPr>
      <w:pStyle w:val="Header"/>
      <w:rPr>
        <w:szCs w:val="16"/>
      </w:rPr>
    </w:pPr>
    <w:r>
      <w:rPr>
        <w:noProof/>
        <w:szCs w:val="16"/>
      </w:rPr>
      <mc:AlternateContent>
        <mc:Choice Requires="wps">
          <w:drawing>
            <wp:anchor distT="0" distB="0" distL="0" distR="0" simplePos="0" relativeHeight="251701252" behindDoc="0" locked="0" layoutInCell="1" allowOverlap="1" wp14:anchorId="44C83E7A" wp14:editId="58C5DE47">
              <wp:simplePos x="635" y="635"/>
              <wp:positionH relativeFrom="page">
                <wp:align>center</wp:align>
              </wp:positionH>
              <wp:positionV relativeFrom="page">
                <wp:align>top</wp:align>
              </wp:positionV>
              <wp:extent cx="686435" cy="365760"/>
              <wp:effectExtent l="0" t="0" r="18415" b="15240"/>
              <wp:wrapNone/>
              <wp:docPr id="142448174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D2328E" w14:textId="59EA5E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83E7A" id="_x0000_t202" coordsize="21600,21600" o:spt="202" path="m,l,21600r21600,l21600,xe">
              <v:stroke joinstyle="miter"/>
              <v:path gradientshapeok="t" o:connecttype="rect"/>
            </v:shapetype>
            <v:shape id="Text Box 42" o:spid="_x0000_s1098" type="#_x0000_t202" alt="OFFICIAL" style="position:absolute;left:0;text-align:left;margin-left:0;margin-top:0;width:54.05pt;height:28.8pt;z-index:251701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textbox style="mso-fit-shape-to-text:t" inset="0,15pt,0,0">
                <w:txbxContent>
                  <w:p w14:paraId="4BD2328E" w14:textId="59EA5EF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rPr>
        <w:szCs w:val="16"/>
      </w:rPr>
      <w:t>VU23236</w:t>
    </w:r>
    <w:r w:rsidR="005B3984">
      <w:rPr>
        <w:szCs w:val="16"/>
      </w:rPr>
      <w:t xml:space="preserve"> </w:t>
    </w:r>
    <w:r w:rsidR="005B3984" w:rsidRPr="0093535B">
      <w:t>Recognise and interpret safety signs and symbols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74FA" w14:textId="755EDE5E" w:rsidR="005B3984" w:rsidRDefault="00C361C6" w:rsidP="00F6741E">
    <w:pPr>
      <w:pStyle w:val="Header"/>
    </w:pPr>
    <w:r>
      <w:rPr>
        <w:noProof/>
      </w:rPr>
      <mc:AlternateContent>
        <mc:Choice Requires="wps">
          <w:drawing>
            <wp:anchor distT="0" distB="0" distL="0" distR="0" simplePos="0" relativeHeight="251699204" behindDoc="0" locked="0" layoutInCell="1" allowOverlap="1" wp14:anchorId="5385B53B" wp14:editId="024E0E52">
              <wp:simplePos x="635" y="635"/>
              <wp:positionH relativeFrom="page">
                <wp:align>center</wp:align>
              </wp:positionH>
              <wp:positionV relativeFrom="page">
                <wp:align>top</wp:align>
              </wp:positionV>
              <wp:extent cx="686435" cy="365760"/>
              <wp:effectExtent l="0" t="0" r="18415" b="15240"/>
              <wp:wrapNone/>
              <wp:docPr id="1042243837"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CC7619" w14:textId="51DB5E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5B53B" id="_x0000_t202" coordsize="21600,21600" o:spt="202" path="m,l,21600r21600,l21600,xe">
              <v:stroke joinstyle="miter"/>
              <v:path gradientshapeok="t" o:connecttype="rect"/>
            </v:shapetype>
            <v:shape id="Text Box 40" o:spid="_x0000_s1101" type="#_x0000_t202" alt="OFFICIAL" style="position:absolute;left:0;text-align:left;margin-left:0;margin-top:0;width:54.05pt;height:28.8pt;z-index:2516992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textbox style="mso-fit-shape-to-text:t" inset="0,15pt,0,0">
                <w:txbxContent>
                  <w:p w14:paraId="2FCC7619" w14:textId="51DB5E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A1A7" w14:textId="0D1AF240" w:rsidR="005B3984" w:rsidRDefault="00C361C6" w:rsidP="00F6741E">
    <w:pPr>
      <w:pStyle w:val="Header"/>
    </w:pPr>
    <w:r>
      <w:rPr>
        <w:noProof/>
      </w:rPr>
      <mc:AlternateContent>
        <mc:Choice Requires="wps">
          <w:drawing>
            <wp:anchor distT="0" distB="0" distL="0" distR="0" simplePos="0" relativeHeight="251703300" behindDoc="0" locked="0" layoutInCell="1" allowOverlap="1" wp14:anchorId="5DCC2D9B" wp14:editId="79F2CB63">
              <wp:simplePos x="635" y="635"/>
              <wp:positionH relativeFrom="page">
                <wp:align>center</wp:align>
              </wp:positionH>
              <wp:positionV relativeFrom="page">
                <wp:align>top</wp:align>
              </wp:positionV>
              <wp:extent cx="686435" cy="365760"/>
              <wp:effectExtent l="0" t="0" r="18415" b="15240"/>
              <wp:wrapNone/>
              <wp:docPr id="95520532"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57D01F" w14:textId="4BD8043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C2D9B" id="_x0000_t202" coordsize="21600,21600" o:spt="202" path="m,l,21600r21600,l21600,xe">
              <v:stroke joinstyle="miter"/>
              <v:path gradientshapeok="t" o:connecttype="rect"/>
            </v:shapetype>
            <v:shape id="Text Box 44" o:spid="_x0000_s1103" type="#_x0000_t202" alt="OFFICIAL" style="position:absolute;left:0;text-align:left;margin-left:0;margin-top:0;width:54.05pt;height:28.8pt;z-index:251703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textbox style="mso-fit-shape-to-text:t" inset="0,15pt,0,0">
                <w:txbxContent>
                  <w:p w14:paraId="2857D01F" w14:textId="4BD8043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B371" w14:textId="07160B2B" w:rsidR="005B3984" w:rsidRPr="00C67C8C" w:rsidRDefault="00C361C6" w:rsidP="00F6741E">
    <w:pPr>
      <w:pStyle w:val="Header"/>
      <w:rPr>
        <w:szCs w:val="16"/>
      </w:rPr>
    </w:pPr>
    <w:r>
      <w:rPr>
        <w:noProof/>
      </w:rPr>
      <mc:AlternateContent>
        <mc:Choice Requires="wps">
          <w:drawing>
            <wp:anchor distT="0" distB="0" distL="0" distR="0" simplePos="0" relativeHeight="251704324" behindDoc="0" locked="0" layoutInCell="1" allowOverlap="1" wp14:anchorId="73B73361" wp14:editId="65818CF0">
              <wp:simplePos x="635" y="635"/>
              <wp:positionH relativeFrom="page">
                <wp:align>center</wp:align>
              </wp:positionH>
              <wp:positionV relativeFrom="page">
                <wp:align>top</wp:align>
              </wp:positionV>
              <wp:extent cx="686435" cy="365760"/>
              <wp:effectExtent l="0" t="0" r="18415" b="15240"/>
              <wp:wrapNone/>
              <wp:docPr id="149803167"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652132" w14:textId="54B7492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73361" id="_x0000_t202" coordsize="21600,21600" o:spt="202" path="m,l,21600r21600,l21600,xe">
              <v:stroke joinstyle="miter"/>
              <v:path gradientshapeok="t" o:connecttype="rect"/>
            </v:shapetype>
            <v:shape id="Text Box 45" o:spid="_x0000_s1104" type="#_x0000_t202" alt="OFFICIAL" style="position:absolute;left:0;text-align:left;margin-left:0;margin-top:0;width:54.05pt;height:28.8pt;z-index:251704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textbox style="mso-fit-shape-to-text:t" inset="0,15pt,0,0">
                <w:txbxContent>
                  <w:p w14:paraId="3A652132" w14:textId="54B7492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B5AE8">
      <w:t>VU23237</w:t>
    </w:r>
    <w:r w:rsidR="005B3984" w:rsidRPr="00420A5C">
      <w:t xml:space="preserve"> Investigate language acquisition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06FC" w14:textId="5AECBEF8" w:rsidR="005B3984" w:rsidRDefault="00C361C6" w:rsidP="00F6741E">
    <w:pPr>
      <w:pStyle w:val="Header"/>
    </w:pPr>
    <w:r>
      <w:rPr>
        <w:noProof/>
      </w:rPr>
      <mc:AlternateContent>
        <mc:Choice Requires="wps">
          <w:drawing>
            <wp:anchor distT="0" distB="0" distL="0" distR="0" simplePos="0" relativeHeight="251702276" behindDoc="0" locked="0" layoutInCell="1" allowOverlap="1" wp14:anchorId="47671313" wp14:editId="61B4A59D">
              <wp:simplePos x="635" y="635"/>
              <wp:positionH relativeFrom="page">
                <wp:align>center</wp:align>
              </wp:positionH>
              <wp:positionV relativeFrom="page">
                <wp:align>top</wp:align>
              </wp:positionV>
              <wp:extent cx="686435" cy="365760"/>
              <wp:effectExtent l="0" t="0" r="18415" b="15240"/>
              <wp:wrapNone/>
              <wp:docPr id="31431785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E5E02" w14:textId="267936D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71313" id="_x0000_t202" coordsize="21600,21600" o:spt="202" path="m,l,21600r21600,l21600,xe">
              <v:stroke joinstyle="miter"/>
              <v:path gradientshapeok="t" o:connecttype="rect"/>
            </v:shapetype>
            <v:shape id="Text Box 43" o:spid="_x0000_s1107" type="#_x0000_t202" alt="OFFICIAL" style="position:absolute;left:0;text-align:left;margin-left:0;margin-top:0;width:54.05pt;height:28.8pt;z-index:251702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314E5E02" w14:textId="267936D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4272" w14:textId="18625272" w:rsidR="005B3984" w:rsidRDefault="00C361C6" w:rsidP="00F6741E">
    <w:pPr>
      <w:pStyle w:val="Header"/>
    </w:pPr>
    <w:r>
      <w:rPr>
        <w:noProof/>
      </w:rPr>
      <mc:AlternateContent>
        <mc:Choice Requires="wps">
          <w:drawing>
            <wp:anchor distT="0" distB="0" distL="0" distR="0" simplePos="0" relativeHeight="251706372" behindDoc="0" locked="0" layoutInCell="1" allowOverlap="1" wp14:anchorId="0F0194CE" wp14:editId="033C2AA0">
              <wp:simplePos x="635" y="635"/>
              <wp:positionH relativeFrom="page">
                <wp:align>center</wp:align>
              </wp:positionH>
              <wp:positionV relativeFrom="page">
                <wp:align>top</wp:align>
              </wp:positionV>
              <wp:extent cx="686435" cy="365760"/>
              <wp:effectExtent l="0" t="0" r="18415" b="15240"/>
              <wp:wrapNone/>
              <wp:docPr id="427799243"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FD3743" w14:textId="5A3DDA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194CE" id="_x0000_t202" coordsize="21600,21600" o:spt="202" path="m,l,21600r21600,l21600,xe">
              <v:stroke joinstyle="miter"/>
              <v:path gradientshapeok="t" o:connecttype="rect"/>
            </v:shapetype>
            <v:shape id="Text Box 47" o:spid="_x0000_s1109" type="#_x0000_t202" alt="OFFICIAL" style="position:absolute;left:0;text-align:left;margin-left:0;margin-top:0;width:54.05pt;height:28.8pt;z-index:2517063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textbox style="mso-fit-shape-to-text:t" inset="0,15pt,0,0">
                <w:txbxContent>
                  <w:p w14:paraId="31FD3743" w14:textId="5A3DDAA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EFD4" w14:textId="3307E845" w:rsidR="005B3984" w:rsidRPr="00C67C8C" w:rsidRDefault="00C361C6" w:rsidP="00F6741E">
    <w:pPr>
      <w:pStyle w:val="Header"/>
      <w:rPr>
        <w:szCs w:val="16"/>
      </w:rPr>
    </w:pPr>
    <w:r>
      <w:rPr>
        <w:noProof/>
        <w:szCs w:val="16"/>
      </w:rPr>
      <mc:AlternateContent>
        <mc:Choice Requires="wps">
          <w:drawing>
            <wp:anchor distT="0" distB="0" distL="0" distR="0" simplePos="0" relativeHeight="251707396" behindDoc="0" locked="0" layoutInCell="1" allowOverlap="1" wp14:anchorId="51666905" wp14:editId="2FA964B1">
              <wp:simplePos x="635" y="635"/>
              <wp:positionH relativeFrom="page">
                <wp:align>center</wp:align>
              </wp:positionH>
              <wp:positionV relativeFrom="page">
                <wp:align>top</wp:align>
              </wp:positionV>
              <wp:extent cx="686435" cy="365760"/>
              <wp:effectExtent l="0" t="0" r="18415" b="15240"/>
              <wp:wrapNone/>
              <wp:docPr id="196172060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A86D25" w14:textId="237001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66905" id="_x0000_t202" coordsize="21600,21600" o:spt="202" path="m,l,21600r21600,l21600,xe">
              <v:stroke joinstyle="miter"/>
              <v:path gradientshapeok="t" o:connecttype="rect"/>
            </v:shapetype>
            <v:shape id="Text Box 48" o:spid="_x0000_s1110" type="#_x0000_t202" alt="OFFICIAL" style="position:absolute;left:0;text-align:left;margin-left:0;margin-top:0;width:54.05pt;height:28.8pt;z-index:2517073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textbox style="mso-fit-shape-to-text:t" inset="0,15pt,0,0">
                <w:txbxContent>
                  <w:p w14:paraId="47A86D25" w14:textId="237001E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F42DAB">
      <w:rPr>
        <w:szCs w:val="16"/>
      </w:rPr>
      <w:t>VU23238</w:t>
    </w:r>
    <w:r w:rsidR="005B3984">
      <w:rPr>
        <w:szCs w:val="16"/>
      </w:rPr>
      <w:t xml:space="preserve"> </w:t>
    </w:r>
    <w:r w:rsidR="005B3984" w:rsidRPr="009B4E1D">
      <w:t>Use basic measuring and calculating skills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7725" w14:textId="08133E00" w:rsidR="005B3984" w:rsidRDefault="00C361C6" w:rsidP="00F6741E">
    <w:pPr>
      <w:pStyle w:val="Header"/>
    </w:pPr>
    <w:r>
      <w:rPr>
        <w:noProof/>
      </w:rPr>
      <mc:AlternateContent>
        <mc:Choice Requires="wps">
          <w:drawing>
            <wp:anchor distT="0" distB="0" distL="0" distR="0" simplePos="0" relativeHeight="251705348" behindDoc="0" locked="0" layoutInCell="1" allowOverlap="1" wp14:anchorId="653E3B0C" wp14:editId="015DF902">
              <wp:simplePos x="635" y="635"/>
              <wp:positionH relativeFrom="page">
                <wp:align>center</wp:align>
              </wp:positionH>
              <wp:positionV relativeFrom="page">
                <wp:align>top</wp:align>
              </wp:positionV>
              <wp:extent cx="686435" cy="365760"/>
              <wp:effectExtent l="0" t="0" r="18415" b="15240"/>
              <wp:wrapNone/>
              <wp:docPr id="988772528"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1C3F3E" w14:textId="38B2FC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3E3B0C" id="_x0000_t202" coordsize="21600,21600" o:spt="202" path="m,l,21600r21600,l21600,xe">
              <v:stroke joinstyle="miter"/>
              <v:path gradientshapeok="t" o:connecttype="rect"/>
            </v:shapetype>
            <v:shape id="Text Box 46" o:spid="_x0000_s1113" type="#_x0000_t202" alt="OFFICIAL" style="position:absolute;left:0;text-align:left;margin-left:0;margin-top:0;width:54.05pt;height:28.8pt;z-index:2517053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textbox style="mso-fit-shape-to-text:t" inset="0,15pt,0,0">
                <w:txbxContent>
                  <w:p w14:paraId="4A1C3F3E" w14:textId="38B2FC0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0D2D" w14:textId="28C33294" w:rsidR="005B3984" w:rsidRDefault="00C361C6" w:rsidP="00F6741E">
    <w:pPr>
      <w:pStyle w:val="Header"/>
    </w:pPr>
    <w:r>
      <w:rPr>
        <w:noProof/>
      </w:rPr>
      <mc:AlternateContent>
        <mc:Choice Requires="wps">
          <w:drawing>
            <wp:anchor distT="0" distB="0" distL="0" distR="0" simplePos="0" relativeHeight="251709444" behindDoc="0" locked="0" layoutInCell="1" allowOverlap="1" wp14:anchorId="63781C06" wp14:editId="6749A2A4">
              <wp:simplePos x="635" y="635"/>
              <wp:positionH relativeFrom="page">
                <wp:align>center</wp:align>
              </wp:positionH>
              <wp:positionV relativeFrom="page">
                <wp:align>top</wp:align>
              </wp:positionV>
              <wp:extent cx="686435" cy="365760"/>
              <wp:effectExtent l="0" t="0" r="18415" b="15240"/>
              <wp:wrapNone/>
              <wp:docPr id="74498313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2E113C" w14:textId="4557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81C06" id="_x0000_t202" coordsize="21600,21600" o:spt="202" path="m,l,21600r21600,l21600,xe">
              <v:stroke joinstyle="miter"/>
              <v:path gradientshapeok="t" o:connecttype="rect"/>
            </v:shapetype>
            <v:shape id="Text Box 50" o:spid="_x0000_s1115" type="#_x0000_t202" alt="OFFICIAL" style="position:absolute;left:0;text-align:left;margin-left:0;margin-top:0;width:54.05pt;height:28.8pt;z-index:2517094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textbox style="mso-fit-shape-to-text:t" inset="0,15pt,0,0">
                <w:txbxContent>
                  <w:p w14:paraId="1F2E113C" w14:textId="4557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2E70" w14:textId="48D59706" w:rsidR="005B3984" w:rsidRDefault="00C361C6" w:rsidP="00F6741E">
    <w:pPr>
      <w:pStyle w:val="Header"/>
    </w:pPr>
    <w:r>
      <w:rPr>
        <w:noProof/>
      </w:rPr>
      <mc:AlternateContent>
        <mc:Choice Requires="wps">
          <w:drawing>
            <wp:anchor distT="0" distB="0" distL="0" distR="0" simplePos="0" relativeHeight="251664388" behindDoc="0" locked="0" layoutInCell="1" allowOverlap="1" wp14:anchorId="450F910E" wp14:editId="4BC570AE">
              <wp:simplePos x="635" y="635"/>
              <wp:positionH relativeFrom="page">
                <wp:align>center</wp:align>
              </wp:positionH>
              <wp:positionV relativeFrom="page">
                <wp:align>top</wp:align>
              </wp:positionV>
              <wp:extent cx="686435" cy="365760"/>
              <wp:effectExtent l="0" t="0" r="18415" b="15240"/>
              <wp:wrapNone/>
              <wp:docPr id="15733922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107FBC" w14:textId="3301083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0F910E"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2B107FBC" w14:textId="3301083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13FE" w14:textId="5EB16777" w:rsidR="005B3984" w:rsidRPr="00C67C8C" w:rsidRDefault="00C361C6" w:rsidP="00F6741E">
    <w:pPr>
      <w:pStyle w:val="Header"/>
      <w:rPr>
        <w:szCs w:val="16"/>
      </w:rPr>
    </w:pPr>
    <w:r>
      <w:rPr>
        <w:noProof/>
        <w:szCs w:val="16"/>
      </w:rPr>
      <mc:AlternateContent>
        <mc:Choice Requires="wps">
          <w:drawing>
            <wp:anchor distT="0" distB="0" distL="0" distR="0" simplePos="0" relativeHeight="251710468" behindDoc="0" locked="0" layoutInCell="1" allowOverlap="1" wp14:anchorId="56DB2A67" wp14:editId="26D63DD1">
              <wp:simplePos x="635" y="635"/>
              <wp:positionH relativeFrom="page">
                <wp:align>center</wp:align>
              </wp:positionH>
              <wp:positionV relativeFrom="page">
                <wp:align>top</wp:align>
              </wp:positionV>
              <wp:extent cx="686435" cy="365760"/>
              <wp:effectExtent l="0" t="0" r="18415" b="15240"/>
              <wp:wrapNone/>
              <wp:docPr id="618881091"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51A27" w14:textId="50E93BF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B2A67" id="_x0000_t202" coordsize="21600,21600" o:spt="202" path="m,l,21600r21600,l21600,xe">
              <v:stroke joinstyle="miter"/>
              <v:path gradientshapeok="t" o:connecttype="rect"/>
            </v:shapetype>
            <v:shape id="Text Box 51" o:spid="_x0000_s1116" type="#_x0000_t202" alt="OFFICIAL" style="position:absolute;left:0;text-align:left;margin-left:0;margin-top:0;width:54.05pt;height:28.8pt;z-index:2517104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textbox style="mso-fit-shape-to-text:t" inset="0,15pt,0,0">
                <w:txbxContent>
                  <w:p w14:paraId="58A51A27" w14:textId="50E93BF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BF1B9D">
      <w:rPr>
        <w:szCs w:val="16"/>
      </w:rPr>
      <w:t>VU23239</w:t>
    </w:r>
    <w:r w:rsidR="005B3984">
      <w:rPr>
        <w:szCs w:val="16"/>
      </w:rPr>
      <w:t xml:space="preserve"> </w:t>
    </w:r>
    <w:r w:rsidR="005B3984" w:rsidRPr="005931FB">
      <w:t>Complete a basic community project with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7E8C" w14:textId="66798600" w:rsidR="005B3984" w:rsidRDefault="00C361C6" w:rsidP="00F6741E">
    <w:pPr>
      <w:pStyle w:val="Header"/>
    </w:pPr>
    <w:r>
      <w:rPr>
        <w:noProof/>
      </w:rPr>
      <mc:AlternateContent>
        <mc:Choice Requires="wps">
          <w:drawing>
            <wp:anchor distT="0" distB="0" distL="0" distR="0" simplePos="0" relativeHeight="251708420" behindDoc="0" locked="0" layoutInCell="1" allowOverlap="1" wp14:anchorId="5F1694A6" wp14:editId="1756A8BB">
              <wp:simplePos x="635" y="635"/>
              <wp:positionH relativeFrom="page">
                <wp:align>center</wp:align>
              </wp:positionH>
              <wp:positionV relativeFrom="page">
                <wp:align>top</wp:align>
              </wp:positionV>
              <wp:extent cx="686435" cy="365760"/>
              <wp:effectExtent l="0" t="0" r="18415" b="15240"/>
              <wp:wrapNone/>
              <wp:docPr id="1657684401"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EC6D7A" w14:textId="4E30A0B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1694A6" id="_x0000_t202" coordsize="21600,21600" o:spt="202" path="m,l,21600r21600,l21600,xe">
              <v:stroke joinstyle="miter"/>
              <v:path gradientshapeok="t" o:connecttype="rect"/>
            </v:shapetype>
            <v:shape id="Text Box 49" o:spid="_x0000_s1119" type="#_x0000_t202" alt="OFFICIAL" style="position:absolute;left:0;text-align:left;margin-left:0;margin-top:0;width:54.05pt;height:28.8pt;z-index:2517084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textbox style="mso-fit-shape-to-text:t" inset="0,15pt,0,0">
                <w:txbxContent>
                  <w:p w14:paraId="09EC6D7A" w14:textId="4E30A0B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935C" w14:textId="3A0A044C" w:rsidR="005B3984" w:rsidRDefault="00C361C6" w:rsidP="00F6741E">
    <w:pPr>
      <w:pStyle w:val="Header"/>
    </w:pPr>
    <w:r>
      <w:rPr>
        <w:noProof/>
      </w:rPr>
      <mc:AlternateContent>
        <mc:Choice Requires="wps">
          <w:drawing>
            <wp:anchor distT="0" distB="0" distL="0" distR="0" simplePos="0" relativeHeight="251712516" behindDoc="0" locked="0" layoutInCell="1" allowOverlap="1" wp14:anchorId="2D53A16A" wp14:editId="52B0DB3A">
              <wp:simplePos x="635" y="635"/>
              <wp:positionH relativeFrom="page">
                <wp:align>center</wp:align>
              </wp:positionH>
              <wp:positionV relativeFrom="page">
                <wp:align>top</wp:align>
              </wp:positionV>
              <wp:extent cx="686435" cy="365760"/>
              <wp:effectExtent l="0" t="0" r="18415" b="15240"/>
              <wp:wrapNone/>
              <wp:docPr id="562334039"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6F7F87" w14:textId="737C49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3A16A" id="_x0000_t202" coordsize="21600,21600" o:spt="202" path="m,l,21600r21600,l21600,xe">
              <v:stroke joinstyle="miter"/>
              <v:path gradientshapeok="t" o:connecttype="rect"/>
            </v:shapetype>
            <v:shape id="Text Box 53" o:spid="_x0000_s1121" type="#_x0000_t202" alt="OFFICIAL" style="position:absolute;left:0;text-align:left;margin-left:0;margin-top:0;width:54.05pt;height:28.8pt;z-index:2517125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textbox style="mso-fit-shape-to-text:t" inset="0,15pt,0,0">
                <w:txbxContent>
                  <w:p w14:paraId="7F6F7F87" w14:textId="737C49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F615" w14:textId="0B3FEC55" w:rsidR="005B3984" w:rsidRPr="00C67C8C" w:rsidRDefault="00C361C6" w:rsidP="00F6741E">
    <w:pPr>
      <w:pStyle w:val="Header"/>
      <w:rPr>
        <w:szCs w:val="16"/>
      </w:rPr>
    </w:pPr>
    <w:r>
      <w:rPr>
        <w:noProof/>
        <w:szCs w:val="16"/>
      </w:rPr>
      <mc:AlternateContent>
        <mc:Choice Requires="wps">
          <w:drawing>
            <wp:anchor distT="0" distB="0" distL="0" distR="0" simplePos="0" relativeHeight="251713540" behindDoc="0" locked="0" layoutInCell="1" allowOverlap="1" wp14:anchorId="2E5A368C" wp14:editId="2E0925FF">
              <wp:simplePos x="635" y="635"/>
              <wp:positionH relativeFrom="page">
                <wp:align>center</wp:align>
              </wp:positionH>
              <wp:positionV relativeFrom="page">
                <wp:align>top</wp:align>
              </wp:positionV>
              <wp:extent cx="686435" cy="365760"/>
              <wp:effectExtent l="0" t="0" r="18415" b="15240"/>
              <wp:wrapNone/>
              <wp:docPr id="46277645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22CCF4" w14:textId="061D8C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A368C" id="_x0000_t202" coordsize="21600,21600" o:spt="202" path="m,l,21600r21600,l21600,xe">
              <v:stroke joinstyle="miter"/>
              <v:path gradientshapeok="t" o:connecttype="rect"/>
            </v:shapetype>
            <v:shape id="Text Box 54" o:spid="_x0000_s1122" type="#_x0000_t202" alt="OFFICIAL" style="position:absolute;left:0;text-align:left;margin-left:0;margin-top:0;width:54.05pt;height:28.8pt;z-index:2517135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textbox style="mso-fit-shape-to-text:t" inset="0,15pt,0,0">
                <w:txbxContent>
                  <w:p w14:paraId="4422CCF4" w14:textId="061D8C2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rPr>
        <w:szCs w:val="16"/>
      </w:rPr>
      <w:t>VU23240</w:t>
    </w:r>
    <w:r w:rsidR="005B3984">
      <w:rPr>
        <w:szCs w:val="16"/>
      </w:rPr>
      <w:t xml:space="preserve"> </w:t>
    </w:r>
    <w:r w:rsidR="005B3984" w:rsidRPr="00A13098">
      <w:t>Participate in a practical placement with support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2FA2" w14:textId="2F72F2F4" w:rsidR="005B3984" w:rsidRDefault="00C361C6" w:rsidP="00F6741E">
    <w:pPr>
      <w:pStyle w:val="Header"/>
    </w:pPr>
    <w:r>
      <w:rPr>
        <w:noProof/>
      </w:rPr>
      <mc:AlternateContent>
        <mc:Choice Requires="wps">
          <w:drawing>
            <wp:anchor distT="0" distB="0" distL="0" distR="0" simplePos="0" relativeHeight="251711492" behindDoc="0" locked="0" layoutInCell="1" allowOverlap="1" wp14:anchorId="67DF433E" wp14:editId="1D6367CC">
              <wp:simplePos x="635" y="635"/>
              <wp:positionH relativeFrom="page">
                <wp:align>center</wp:align>
              </wp:positionH>
              <wp:positionV relativeFrom="page">
                <wp:align>top</wp:align>
              </wp:positionV>
              <wp:extent cx="686435" cy="365760"/>
              <wp:effectExtent l="0" t="0" r="18415" b="15240"/>
              <wp:wrapNone/>
              <wp:docPr id="1183502489"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5AEB71" w14:textId="290725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F433E" id="_x0000_t202" coordsize="21600,21600" o:spt="202" path="m,l,21600r21600,l21600,xe">
              <v:stroke joinstyle="miter"/>
              <v:path gradientshapeok="t" o:connecttype="rect"/>
            </v:shapetype>
            <v:shape id="Text Box 52" o:spid="_x0000_s1125" type="#_x0000_t202" alt="OFFICIAL" style="position:absolute;left:0;text-align:left;margin-left:0;margin-top:0;width:54.05pt;height:28.8pt;z-index:2517114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textbox style="mso-fit-shape-to-text:t" inset="0,15pt,0,0">
                <w:txbxContent>
                  <w:p w14:paraId="465AEB71" w14:textId="290725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AE5E" w14:textId="6C8D1D90" w:rsidR="005B3984" w:rsidRDefault="00C361C6" w:rsidP="00F6741E">
    <w:pPr>
      <w:pStyle w:val="Header"/>
    </w:pPr>
    <w:r>
      <w:rPr>
        <w:noProof/>
      </w:rPr>
      <mc:AlternateContent>
        <mc:Choice Requires="wps">
          <w:drawing>
            <wp:anchor distT="0" distB="0" distL="0" distR="0" simplePos="0" relativeHeight="251715588" behindDoc="0" locked="0" layoutInCell="1" allowOverlap="1" wp14:anchorId="7CB40011" wp14:editId="03ACBB91">
              <wp:simplePos x="635" y="635"/>
              <wp:positionH relativeFrom="page">
                <wp:align>center</wp:align>
              </wp:positionH>
              <wp:positionV relativeFrom="page">
                <wp:align>top</wp:align>
              </wp:positionV>
              <wp:extent cx="686435" cy="365760"/>
              <wp:effectExtent l="0" t="0" r="18415" b="15240"/>
              <wp:wrapNone/>
              <wp:docPr id="1700915480"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F58325" w14:textId="01B4EDC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B40011" id="_x0000_t202" coordsize="21600,21600" o:spt="202" path="m,l,21600r21600,l21600,xe">
              <v:stroke joinstyle="miter"/>
              <v:path gradientshapeok="t" o:connecttype="rect"/>
            </v:shapetype>
            <v:shape id="Text Box 56" o:spid="_x0000_s1127" type="#_x0000_t202" alt="OFFICIAL" style="position:absolute;left:0;text-align:left;margin-left:0;margin-top:0;width:54.05pt;height:28.8pt;z-index:2517155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textbox style="mso-fit-shape-to-text:t" inset="0,15pt,0,0">
                <w:txbxContent>
                  <w:p w14:paraId="4CF58325" w14:textId="01B4EDC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9F98" w14:textId="7F0404F1" w:rsidR="005B3984" w:rsidRPr="00C67C8C" w:rsidRDefault="00C361C6" w:rsidP="00F6741E">
    <w:pPr>
      <w:pStyle w:val="Header"/>
      <w:rPr>
        <w:szCs w:val="16"/>
      </w:rPr>
    </w:pPr>
    <w:r>
      <w:rPr>
        <w:noProof/>
      </w:rPr>
      <mc:AlternateContent>
        <mc:Choice Requires="wps">
          <w:drawing>
            <wp:anchor distT="0" distB="0" distL="0" distR="0" simplePos="0" relativeHeight="251716612" behindDoc="0" locked="0" layoutInCell="1" allowOverlap="1" wp14:anchorId="583E92CD" wp14:editId="3CE9F08F">
              <wp:simplePos x="635" y="635"/>
              <wp:positionH relativeFrom="page">
                <wp:align>center</wp:align>
              </wp:positionH>
              <wp:positionV relativeFrom="page">
                <wp:align>top</wp:align>
              </wp:positionV>
              <wp:extent cx="686435" cy="365760"/>
              <wp:effectExtent l="0" t="0" r="18415" b="15240"/>
              <wp:wrapNone/>
              <wp:docPr id="153078624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CAA91A" w14:textId="68C60BA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3E92CD" id="_x0000_t202" coordsize="21600,21600" o:spt="202" path="m,l,21600r21600,l21600,xe">
              <v:stroke joinstyle="miter"/>
              <v:path gradientshapeok="t" o:connecttype="rect"/>
            </v:shapetype>
            <v:shape id="Text Box 57" o:spid="_x0000_s1128" type="#_x0000_t202" alt="OFFICIAL" style="position:absolute;left:0;text-align:left;margin-left:0;margin-top:0;width:54.05pt;height:28.8pt;z-index:2517166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textbox style="mso-fit-shape-to-text:t" inset="0,15pt,0,0">
                <w:txbxContent>
                  <w:p w14:paraId="3BCAA91A" w14:textId="68C60BA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t>VU23241</w:t>
    </w:r>
    <w:r w:rsidR="005B3984" w:rsidRPr="00711313">
      <w:t xml:space="preserve"> </w:t>
    </w:r>
    <w:r w:rsidR="005B3984" w:rsidRPr="009F6B94">
      <w:t>Prepare simple budgets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AF53" w14:textId="116B586B" w:rsidR="005B3984" w:rsidRDefault="00C361C6" w:rsidP="00F6741E">
    <w:pPr>
      <w:pStyle w:val="Header"/>
    </w:pPr>
    <w:r>
      <w:rPr>
        <w:noProof/>
      </w:rPr>
      <mc:AlternateContent>
        <mc:Choice Requires="wps">
          <w:drawing>
            <wp:anchor distT="0" distB="0" distL="0" distR="0" simplePos="0" relativeHeight="251714564" behindDoc="0" locked="0" layoutInCell="1" allowOverlap="1" wp14:anchorId="5E2BBADD" wp14:editId="7F0C0BBC">
              <wp:simplePos x="635" y="635"/>
              <wp:positionH relativeFrom="page">
                <wp:align>center</wp:align>
              </wp:positionH>
              <wp:positionV relativeFrom="page">
                <wp:align>top</wp:align>
              </wp:positionV>
              <wp:extent cx="686435" cy="365760"/>
              <wp:effectExtent l="0" t="0" r="18415" b="15240"/>
              <wp:wrapNone/>
              <wp:docPr id="590666987"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378AFB" w14:textId="67DB8B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BBADD" id="_x0000_t202" coordsize="21600,21600" o:spt="202" path="m,l,21600r21600,l21600,xe">
              <v:stroke joinstyle="miter"/>
              <v:path gradientshapeok="t" o:connecttype="rect"/>
            </v:shapetype>
            <v:shape id="Text Box 55" o:spid="_x0000_s1131" type="#_x0000_t202" alt="OFFICIAL" style="position:absolute;left:0;text-align:left;margin-left:0;margin-top:0;width:54.05pt;height:28.8pt;z-index:2517145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textbox style="mso-fit-shape-to-text:t" inset="0,15pt,0,0">
                <w:txbxContent>
                  <w:p w14:paraId="42378AFB" w14:textId="67DB8B7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CEC" w14:textId="12312278" w:rsidR="005B3984" w:rsidRDefault="00C361C6" w:rsidP="00F6741E">
    <w:pPr>
      <w:pStyle w:val="Header"/>
    </w:pPr>
    <w:r>
      <w:rPr>
        <w:noProof/>
      </w:rPr>
      <mc:AlternateContent>
        <mc:Choice Requires="wps">
          <w:drawing>
            <wp:anchor distT="0" distB="0" distL="0" distR="0" simplePos="0" relativeHeight="251718660" behindDoc="0" locked="0" layoutInCell="1" allowOverlap="1" wp14:anchorId="0203FE5C" wp14:editId="6C271C01">
              <wp:simplePos x="635" y="635"/>
              <wp:positionH relativeFrom="page">
                <wp:align>center</wp:align>
              </wp:positionH>
              <wp:positionV relativeFrom="page">
                <wp:align>top</wp:align>
              </wp:positionV>
              <wp:extent cx="686435" cy="365760"/>
              <wp:effectExtent l="0" t="0" r="18415" b="15240"/>
              <wp:wrapNone/>
              <wp:docPr id="1373615986"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8CC30A" w14:textId="1022FED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3FE5C" id="_x0000_t202" coordsize="21600,21600" o:spt="202" path="m,l,21600r21600,l21600,xe">
              <v:stroke joinstyle="miter"/>
              <v:path gradientshapeok="t" o:connecttype="rect"/>
            </v:shapetype>
            <v:shape id="Text Box 59" o:spid="_x0000_s1133" type="#_x0000_t202" alt="OFFICIAL" style="position:absolute;left:0;text-align:left;margin-left:0;margin-top:0;width:54.05pt;height:28.8pt;z-index:25171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textbox style="mso-fit-shape-to-text:t" inset="0,15pt,0,0">
                <w:txbxContent>
                  <w:p w14:paraId="018CC30A" w14:textId="1022FED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E3A1" w14:textId="0F89E676" w:rsidR="005B3984" w:rsidRPr="00C67C8C" w:rsidRDefault="00C361C6" w:rsidP="00F6741E">
    <w:pPr>
      <w:pStyle w:val="Header"/>
      <w:rPr>
        <w:szCs w:val="16"/>
      </w:rPr>
    </w:pPr>
    <w:r>
      <w:rPr>
        <w:noProof/>
        <w:szCs w:val="16"/>
      </w:rPr>
      <mc:AlternateContent>
        <mc:Choice Requires="wps">
          <w:drawing>
            <wp:anchor distT="0" distB="0" distL="0" distR="0" simplePos="0" relativeHeight="251719684" behindDoc="0" locked="0" layoutInCell="1" allowOverlap="1" wp14:anchorId="385B0327" wp14:editId="26E92DB8">
              <wp:simplePos x="635" y="635"/>
              <wp:positionH relativeFrom="page">
                <wp:align>center</wp:align>
              </wp:positionH>
              <wp:positionV relativeFrom="page">
                <wp:align>top</wp:align>
              </wp:positionV>
              <wp:extent cx="686435" cy="365760"/>
              <wp:effectExtent l="0" t="0" r="18415" b="15240"/>
              <wp:wrapNone/>
              <wp:docPr id="123058706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35036" w14:textId="2FF918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B0327" id="_x0000_t202" coordsize="21600,21600" o:spt="202" path="m,l,21600r21600,l21600,xe">
              <v:stroke joinstyle="miter"/>
              <v:path gradientshapeok="t" o:connecttype="rect"/>
            </v:shapetype>
            <v:shape id="Text Box 60" o:spid="_x0000_s1134" type="#_x0000_t202" alt="OFFICIAL" style="position:absolute;left:0;text-align:left;margin-left:0;margin-top:0;width:54.05pt;height:28.8pt;z-index:2517196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textbox style="mso-fit-shape-to-text:t" inset="0,15pt,0,0">
                <w:txbxContent>
                  <w:p w14:paraId="70135036" w14:textId="2FF9182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AD7F04">
      <w:rPr>
        <w:szCs w:val="16"/>
      </w:rPr>
      <w:t>VU23242</w:t>
    </w:r>
    <w:r w:rsidR="005B3984">
      <w:rPr>
        <w:szCs w:val="16"/>
      </w:rPr>
      <w:t xml:space="preserve"> </w:t>
    </w:r>
    <w:r w:rsidR="005B3984" w:rsidRPr="003D3F10">
      <w:t>Use everyday data from the news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13ED" w14:textId="3C2C1669" w:rsidR="005B3984" w:rsidRDefault="00C361C6" w:rsidP="00F6741E">
    <w:pPr>
      <w:pStyle w:val="Header"/>
    </w:pPr>
    <w:r>
      <w:rPr>
        <w:noProof/>
      </w:rPr>
      <mc:AlternateContent>
        <mc:Choice Requires="wps">
          <w:drawing>
            <wp:anchor distT="0" distB="0" distL="0" distR="0" simplePos="0" relativeHeight="251662340" behindDoc="0" locked="0" layoutInCell="1" allowOverlap="1" wp14:anchorId="02648993" wp14:editId="4A2C89F0">
              <wp:simplePos x="635" y="635"/>
              <wp:positionH relativeFrom="page">
                <wp:align>center</wp:align>
              </wp:positionH>
              <wp:positionV relativeFrom="page">
                <wp:align>top</wp:align>
              </wp:positionV>
              <wp:extent cx="686435" cy="365760"/>
              <wp:effectExtent l="0" t="0" r="18415" b="15240"/>
              <wp:wrapNone/>
              <wp:docPr id="161218761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58A56" w14:textId="13990B7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48993" id="_x0000_t202" coordsize="21600,21600" o:spt="202" path="m,l,21600r21600,l21600,xe">
              <v:stroke joinstyle="miter"/>
              <v:path gradientshapeok="t" o:connecttype="rect"/>
            </v:shapetype>
            <v:shape id="Text Box 4" o:spid="_x0000_s1035" type="#_x0000_t202" alt="OFFICIAL" style="position:absolute;left:0;text-align:left;margin-left:0;margin-top:0;width:54.05pt;height:28.8pt;z-index:2516623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textbox style="mso-fit-shape-to-text:t" inset="0,15pt,0,0">
                <w:txbxContent>
                  <w:p w14:paraId="74058A56" w14:textId="13990B7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F4B6" w14:textId="2642DADA" w:rsidR="005B3984" w:rsidRDefault="00C361C6" w:rsidP="00F6741E">
    <w:pPr>
      <w:pStyle w:val="Header"/>
    </w:pPr>
    <w:r>
      <w:rPr>
        <w:noProof/>
      </w:rPr>
      <mc:AlternateContent>
        <mc:Choice Requires="wps">
          <w:drawing>
            <wp:anchor distT="0" distB="0" distL="0" distR="0" simplePos="0" relativeHeight="251717636" behindDoc="0" locked="0" layoutInCell="1" allowOverlap="1" wp14:anchorId="6DD29C0F" wp14:editId="18AA89EA">
              <wp:simplePos x="635" y="635"/>
              <wp:positionH relativeFrom="page">
                <wp:align>center</wp:align>
              </wp:positionH>
              <wp:positionV relativeFrom="page">
                <wp:align>top</wp:align>
              </wp:positionV>
              <wp:extent cx="686435" cy="365760"/>
              <wp:effectExtent l="0" t="0" r="18415" b="15240"/>
              <wp:wrapNone/>
              <wp:docPr id="729192479"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69CD86" w14:textId="58FE52F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D29C0F" id="_x0000_t202" coordsize="21600,21600" o:spt="202" path="m,l,21600r21600,l21600,xe">
              <v:stroke joinstyle="miter"/>
              <v:path gradientshapeok="t" o:connecttype="rect"/>
            </v:shapetype>
            <v:shape id="Text Box 58" o:spid="_x0000_s1137" type="#_x0000_t202" alt="OFFICIAL" style="position:absolute;left:0;text-align:left;margin-left:0;margin-top:0;width:54.05pt;height:28.8pt;z-index:2517176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v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5/GG8QAgAA&#10;HgQAAA4AAAAAAAAAAAAAAAAALgIAAGRycy9lMm9Eb2MueG1sUEsBAi0AFAAGAAgAAAAhANKWorja&#10;AAAABAEAAA8AAAAAAAAAAAAAAAAAagQAAGRycy9kb3ducmV2LnhtbFBLBQYAAAAABAAEAPMAAABx&#10;BQAAAAA=&#10;" filled="f" stroked="f">
              <v:textbox style="mso-fit-shape-to-text:t" inset="0,15pt,0,0">
                <w:txbxContent>
                  <w:p w14:paraId="3F69CD86" w14:textId="58FE52F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E8E3" w14:textId="54E699DB" w:rsidR="005B3984" w:rsidRDefault="00C361C6" w:rsidP="00F6741E">
    <w:pPr>
      <w:pStyle w:val="Header"/>
    </w:pPr>
    <w:r>
      <w:rPr>
        <w:noProof/>
      </w:rPr>
      <mc:AlternateContent>
        <mc:Choice Requires="wps">
          <w:drawing>
            <wp:anchor distT="0" distB="0" distL="0" distR="0" simplePos="0" relativeHeight="251721732" behindDoc="0" locked="0" layoutInCell="1" allowOverlap="1" wp14:anchorId="2DA94771" wp14:editId="4A9D151F">
              <wp:simplePos x="635" y="635"/>
              <wp:positionH relativeFrom="page">
                <wp:align>center</wp:align>
              </wp:positionH>
              <wp:positionV relativeFrom="page">
                <wp:align>top</wp:align>
              </wp:positionV>
              <wp:extent cx="686435" cy="365760"/>
              <wp:effectExtent l="0" t="0" r="18415" b="15240"/>
              <wp:wrapNone/>
              <wp:docPr id="1859392520"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E2A0A8" w14:textId="3F3A00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94771" id="_x0000_t202" coordsize="21600,21600" o:spt="202" path="m,l,21600r21600,l21600,xe">
              <v:stroke joinstyle="miter"/>
              <v:path gradientshapeok="t" o:connecttype="rect"/>
            </v:shapetype>
            <v:shape id="Text Box 62" o:spid="_x0000_s1139" type="#_x0000_t202" alt="OFFICIAL" style="position:absolute;left:0;text-align:left;margin-left:0;margin-top:0;width:54.05pt;height:28.8pt;z-index:251721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textbox style="mso-fit-shape-to-text:t" inset="0,15pt,0,0">
                <w:txbxContent>
                  <w:p w14:paraId="06E2A0A8" w14:textId="3F3A00A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FF31" w14:textId="412AE1FB" w:rsidR="005B3984" w:rsidRPr="00C67C8C" w:rsidRDefault="00C361C6" w:rsidP="00F6741E">
    <w:pPr>
      <w:pStyle w:val="Header"/>
      <w:rPr>
        <w:szCs w:val="16"/>
      </w:rPr>
    </w:pPr>
    <w:r>
      <w:rPr>
        <w:noProof/>
        <w:szCs w:val="16"/>
      </w:rPr>
      <mc:AlternateContent>
        <mc:Choice Requires="wps">
          <w:drawing>
            <wp:anchor distT="0" distB="0" distL="0" distR="0" simplePos="0" relativeHeight="251722756" behindDoc="0" locked="0" layoutInCell="1" allowOverlap="1" wp14:anchorId="252C3479" wp14:editId="29EA6956">
              <wp:simplePos x="635" y="635"/>
              <wp:positionH relativeFrom="page">
                <wp:align>center</wp:align>
              </wp:positionH>
              <wp:positionV relativeFrom="page">
                <wp:align>top</wp:align>
              </wp:positionV>
              <wp:extent cx="686435" cy="365760"/>
              <wp:effectExtent l="0" t="0" r="18415" b="15240"/>
              <wp:wrapNone/>
              <wp:docPr id="283753140"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6AD0EF" w14:textId="7DDE3D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3479" id="_x0000_t202" coordsize="21600,21600" o:spt="202" path="m,l,21600r21600,l21600,xe">
              <v:stroke joinstyle="miter"/>
              <v:path gradientshapeok="t" o:connecttype="rect"/>
            </v:shapetype>
            <v:shape id="Text Box 63" o:spid="_x0000_s1140" type="#_x0000_t202" alt="OFFICIAL" style="position:absolute;left:0;text-align:left;margin-left:0;margin-top:0;width:54.05pt;height:28.8pt;z-index:2517227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Ck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PWCkEQIA&#10;AB4EAAAOAAAAAAAAAAAAAAAAAC4CAABkcnMvZTJvRG9jLnhtbFBLAQItABQABgAIAAAAIQDSlqK4&#10;2gAAAAQBAAAPAAAAAAAAAAAAAAAAAGsEAABkcnMvZG93bnJldi54bWxQSwUGAAAAAAQABADzAAAA&#10;cgUAAAAA&#10;" filled="f" stroked="f">
              <v:textbox style="mso-fit-shape-to-text:t" inset="0,15pt,0,0">
                <w:txbxContent>
                  <w:p w14:paraId="556AD0EF" w14:textId="7DDE3DC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VU23243</w:t>
    </w:r>
    <w:r w:rsidR="005B3984">
      <w:rPr>
        <w:szCs w:val="16"/>
      </w:rPr>
      <w:t xml:space="preserve"> </w:t>
    </w:r>
    <w:r w:rsidR="005B3984" w:rsidRPr="009E4AC4">
      <w:t>Use recipes to prepare food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AD67" w14:textId="3E8203E0" w:rsidR="005B3984" w:rsidRDefault="00C361C6" w:rsidP="00F6741E">
    <w:pPr>
      <w:pStyle w:val="Header"/>
    </w:pPr>
    <w:r>
      <w:rPr>
        <w:noProof/>
      </w:rPr>
      <mc:AlternateContent>
        <mc:Choice Requires="wps">
          <w:drawing>
            <wp:anchor distT="0" distB="0" distL="0" distR="0" simplePos="0" relativeHeight="251720708" behindDoc="0" locked="0" layoutInCell="1" allowOverlap="1" wp14:anchorId="1CDB8EBB" wp14:editId="5AD21EA3">
              <wp:simplePos x="635" y="635"/>
              <wp:positionH relativeFrom="page">
                <wp:align>center</wp:align>
              </wp:positionH>
              <wp:positionV relativeFrom="page">
                <wp:align>top</wp:align>
              </wp:positionV>
              <wp:extent cx="686435" cy="365760"/>
              <wp:effectExtent l="0" t="0" r="18415" b="15240"/>
              <wp:wrapNone/>
              <wp:docPr id="12795659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F1089" w14:textId="5E3A3D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B8EBB" id="_x0000_t202" coordsize="21600,21600" o:spt="202" path="m,l,21600r21600,l21600,xe">
              <v:stroke joinstyle="miter"/>
              <v:path gradientshapeok="t" o:connecttype="rect"/>
            </v:shapetype>
            <v:shape id="Text Box 61" o:spid="_x0000_s1143" type="#_x0000_t202" alt="OFFICIAL" style="position:absolute;left:0;text-align:left;margin-left:0;margin-top:0;width:54.05pt;height:28.8pt;z-index:2517207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LfiEQIA&#10;AB4EAAAOAAAAAAAAAAAAAAAAAC4CAABkcnMvZTJvRG9jLnhtbFBLAQItABQABgAIAAAAIQDSlqK4&#10;2gAAAAQBAAAPAAAAAAAAAAAAAAAAAGsEAABkcnMvZG93bnJldi54bWxQSwUGAAAAAAQABADzAAAA&#10;cgUAAAAA&#10;" filled="f" stroked="f">
              <v:textbox style="mso-fit-shape-to-text:t" inset="0,15pt,0,0">
                <w:txbxContent>
                  <w:p w14:paraId="724F1089" w14:textId="5E3A3D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1AA3" w14:textId="1C78D34C" w:rsidR="005B3984" w:rsidRDefault="00C361C6" w:rsidP="00F6741E">
    <w:pPr>
      <w:pStyle w:val="Header"/>
    </w:pPr>
    <w:r>
      <w:rPr>
        <w:noProof/>
      </w:rPr>
      <mc:AlternateContent>
        <mc:Choice Requires="wps">
          <w:drawing>
            <wp:anchor distT="0" distB="0" distL="0" distR="0" simplePos="0" relativeHeight="251724804" behindDoc="0" locked="0" layoutInCell="1" allowOverlap="1" wp14:anchorId="624EBD69" wp14:editId="7645D150">
              <wp:simplePos x="635" y="635"/>
              <wp:positionH relativeFrom="page">
                <wp:align>center</wp:align>
              </wp:positionH>
              <wp:positionV relativeFrom="page">
                <wp:align>top</wp:align>
              </wp:positionV>
              <wp:extent cx="686435" cy="365760"/>
              <wp:effectExtent l="0" t="0" r="18415" b="15240"/>
              <wp:wrapNone/>
              <wp:docPr id="63905152"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AB5035" w14:textId="3330DD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EBD69" id="_x0000_t202" coordsize="21600,21600" o:spt="202" path="m,l,21600r21600,l21600,xe">
              <v:stroke joinstyle="miter"/>
              <v:path gradientshapeok="t" o:connecttype="rect"/>
            </v:shapetype>
            <v:shape id="Text Box 65" o:spid="_x0000_s1145" type="#_x0000_t202" alt="OFFICIAL" style="position:absolute;left:0;text-align:left;margin-left:0;margin-top:0;width:54.05pt;height:28.8pt;z-index:2517248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Z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4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gvxZEQIA&#10;AB4EAAAOAAAAAAAAAAAAAAAAAC4CAABkcnMvZTJvRG9jLnhtbFBLAQItABQABgAIAAAAIQDSlqK4&#10;2gAAAAQBAAAPAAAAAAAAAAAAAAAAAGsEAABkcnMvZG93bnJldi54bWxQSwUGAAAAAAQABADzAAAA&#10;cgUAAAAA&#10;" filled="f" stroked="f">
              <v:textbox style="mso-fit-shape-to-text:t" inset="0,15pt,0,0">
                <w:txbxContent>
                  <w:p w14:paraId="5CAB5035" w14:textId="3330DD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A565" w14:textId="001081DE" w:rsidR="005B3984" w:rsidRPr="00C67C8C" w:rsidRDefault="00C361C6" w:rsidP="00F6741E">
    <w:pPr>
      <w:pStyle w:val="Header"/>
      <w:rPr>
        <w:szCs w:val="16"/>
      </w:rPr>
    </w:pPr>
    <w:r>
      <w:rPr>
        <w:noProof/>
        <w:szCs w:val="16"/>
      </w:rPr>
      <mc:AlternateContent>
        <mc:Choice Requires="wps">
          <w:drawing>
            <wp:anchor distT="0" distB="0" distL="0" distR="0" simplePos="0" relativeHeight="251725828" behindDoc="0" locked="0" layoutInCell="1" allowOverlap="1" wp14:anchorId="1452D607" wp14:editId="39B0EE76">
              <wp:simplePos x="635" y="635"/>
              <wp:positionH relativeFrom="page">
                <wp:align>center</wp:align>
              </wp:positionH>
              <wp:positionV relativeFrom="page">
                <wp:align>top</wp:align>
              </wp:positionV>
              <wp:extent cx="686435" cy="365760"/>
              <wp:effectExtent l="0" t="0" r="18415" b="15240"/>
              <wp:wrapNone/>
              <wp:docPr id="917352554"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C0812" w14:textId="10DE70D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52D607" id="_x0000_t202" coordsize="21600,21600" o:spt="202" path="m,l,21600r21600,l21600,xe">
              <v:stroke joinstyle="miter"/>
              <v:path gradientshapeok="t" o:connecttype="rect"/>
            </v:shapetype>
            <v:shape id="Text Box 66" o:spid="_x0000_s1146" type="#_x0000_t202" alt="OFFICIAL" style="position:absolute;left:0;text-align:left;margin-left:0;margin-top:0;width:54.05pt;height:28.8pt;z-index:2517258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kH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kjpH3xaqI63l4cR4cHLVUPO1CPgsPFFM&#10;m5Bs8YkObaArOZwtzmrwP/7mj/mEPEU560gyJbekac7MN0uMRHUlY/w5n+Z084N7Oxh2394DCXFM&#10;b8LJZMY8NIOpPbSvJOhlbEQhYSW1KzkO5j2etEsPQqrlMiWRkJzAtd04GUtHwCKaL/2r8O4MORJX&#10;jzDoSRRvkD/lxj+DW+6R8E+0XIE8Y04iTGydH0xU+a/3lHV91ou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nTHpBw8CAAAe&#10;BAAADgAAAAAAAAAAAAAAAAAuAgAAZHJzL2Uyb0RvYy54bWxQSwECLQAUAAYACAAAACEA0paiuNoA&#10;AAAEAQAADwAAAAAAAAAAAAAAAABpBAAAZHJzL2Rvd25yZXYueG1sUEsFBgAAAAAEAAQA8wAAAHAF&#10;AAAAAA==&#10;" filled="f" stroked="f">
              <v:textbox style="mso-fit-shape-to-text:t" inset="0,15pt,0,0">
                <w:txbxContent>
                  <w:p w14:paraId="454C0812" w14:textId="10DE70D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VU23244</w:t>
    </w:r>
    <w:r w:rsidR="005B3984">
      <w:rPr>
        <w:szCs w:val="16"/>
      </w:rPr>
      <w:t xml:space="preserve"> </w:t>
    </w:r>
    <w:r w:rsidR="005B3984" w:rsidRPr="00FA6067">
      <w:t>Calculate and communicate sports scores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2CAA" w14:textId="12A4D85A" w:rsidR="005B3984" w:rsidRDefault="00C361C6" w:rsidP="00F6741E">
    <w:pPr>
      <w:pStyle w:val="Header"/>
    </w:pPr>
    <w:r>
      <w:rPr>
        <w:noProof/>
      </w:rPr>
      <mc:AlternateContent>
        <mc:Choice Requires="wps">
          <w:drawing>
            <wp:anchor distT="0" distB="0" distL="0" distR="0" simplePos="0" relativeHeight="251723780" behindDoc="0" locked="0" layoutInCell="1" allowOverlap="1" wp14:anchorId="590CB1CC" wp14:editId="6E0AA912">
              <wp:simplePos x="635" y="635"/>
              <wp:positionH relativeFrom="page">
                <wp:align>center</wp:align>
              </wp:positionH>
              <wp:positionV relativeFrom="page">
                <wp:align>top</wp:align>
              </wp:positionV>
              <wp:extent cx="686435" cy="365760"/>
              <wp:effectExtent l="0" t="0" r="18415" b="15240"/>
              <wp:wrapNone/>
              <wp:docPr id="195395562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E29674" w14:textId="31B29E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CB1CC" id="_x0000_t202" coordsize="21600,21600" o:spt="202" path="m,l,21600r21600,l21600,xe">
              <v:stroke joinstyle="miter"/>
              <v:path gradientshapeok="t" o:connecttype="rect"/>
            </v:shapetype>
            <v:shape id="Text Box 64" o:spid="_x0000_s1149" type="#_x0000_t202" alt="OFFICIAL" style="position:absolute;left:0;text-align:left;margin-left:0;margin-top:0;width:54.05pt;height:28.8pt;z-index:2517237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5BEA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FU0/mQ7zb6E60loeTowHJ9cNNX8QAZ+FJ4pp&#10;E5ItPtGhDXQlh7PFWQ3+x9/8MZ+QpyhnHUmm5JY0zZn5ZomRqK5kjD/ns5xufnBvB8Pu2zsgIY7p&#10;TTiZzJiHZjC1h/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rwPkEQAgAA&#10;HgQAAA4AAAAAAAAAAAAAAAAALgIAAGRycy9lMm9Eb2MueG1sUEsBAi0AFAAGAAgAAAAhANKWorja&#10;AAAABAEAAA8AAAAAAAAAAAAAAAAAagQAAGRycy9kb3ducmV2LnhtbFBLBQYAAAAABAAEAPMAAABx&#10;BQAAAAA=&#10;" filled="f" stroked="f">
              <v:textbox style="mso-fit-shape-to-text:t" inset="0,15pt,0,0">
                <w:txbxContent>
                  <w:p w14:paraId="0AE29674" w14:textId="31B29E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5C4C" w14:textId="36B4926C" w:rsidR="005B3984" w:rsidRDefault="00C361C6" w:rsidP="00F6741E">
    <w:pPr>
      <w:pStyle w:val="Header"/>
    </w:pPr>
    <w:r>
      <w:rPr>
        <w:noProof/>
      </w:rPr>
      <mc:AlternateContent>
        <mc:Choice Requires="wps">
          <w:drawing>
            <wp:anchor distT="0" distB="0" distL="0" distR="0" simplePos="0" relativeHeight="251727876" behindDoc="0" locked="0" layoutInCell="1" allowOverlap="1" wp14:anchorId="48620A15" wp14:editId="3BBEDD9E">
              <wp:simplePos x="635" y="635"/>
              <wp:positionH relativeFrom="page">
                <wp:align>center</wp:align>
              </wp:positionH>
              <wp:positionV relativeFrom="page">
                <wp:align>top</wp:align>
              </wp:positionV>
              <wp:extent cx="686435" cy="365760"/>
              <wp:effectExtent l="0" t="0" r="18415" b="15240"/>
              <wp:wrapNone/>
              <wp:docPr id="2003829601"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E1DAB6" w14:textId="469071E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620A15" id="_x0000_t202" coordsize="21600,21600" o:spt="202" path="m,l,21600r21600,l21600,xe">
              <v:stroke joinstyle="miter"/>
              <v:path gradientshapeok="t" o:connecttype="rect"/>
            </v:shapetype>
            <v:shape id="Text Box 68" o:spid="_x0000_s1151" type="#_x0000_t202" alt="OFFICIAL" style="position:absolute;left:0;text-align:left;margin-left:0;margin-top:0;width:54.05pt;height:28.8pt;z-index:2517278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HM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3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RzkcwQAgAA&#10;HgQAAA4AAAAAAAAAAAAAAAAALgIAAGRycy9lMm9Eb2MueG1sUEsBAi0AFAAGAAgAAAAhANKWorja&#10;AAAABAEAAA8AAAAAAAAAAAAAAAAAagQAAGRycy9kb3ducmV2LnhtbFBLBQYAAAAABAAEAPMAAABx&#10;BQAAAAA=&#10;" filled="f" stroked="f">
              <v:textbox style="mso-fit-shape-to-text:t" inset="0,15pt,0,0">
                <w:txbxContent>
                  <w:p w14:paraId="6FE1DAB6" w14:textId="469071E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F3F2" w14:textId="1960BAB6" w:rsidR="005B3984" w:rsidRPr="00C67C8C" w:rsidRDefault="00C361C6" w:rsidP="00F6741E">
    <w:pPr>
      <w:pStyle w:val="Header"/>
      <w:rPr>
        <w:szCs w:val="16"/>
      </w:rPr>
    </w:pPr>
    <w:r>
      <w:rPr>
        <w:noProof/>
        <w:szCs w:val="16"/>
      </w:rPr>
      <mc:AlternateContent>
        <mc:Choice Requires="wps">
          <w:drawing>
            <wp:anchor distT="0" distB="0" distL="0" distR="0" simplePos="0" relativeHeight="251728900" behindDoc="0" locked="0" layoutInCell="1" allowOverlap="1" wp14:anchorId="2EE7A85E" wp14:editId="3A62568A">
              <wp:simplePos x="635" y="635"/>
              <wp:positionH relativeFrom="page">
                <wp:align>center</wp:align>
              </wp:positionH>
              <wp:positionV relativeFrom="page">
                <wp:align>top</wp:align>
              </wp:positionV>
              <wp:extent cx="686435" cy="365760"/>
              <wp:effectExtent l="0" t="0" r="18415" b="15240"/>
              <wp:wrapNone/>
              <wp:docPr id="1992127365"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82036E" w14:textId="04CA7B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7A85E" id="_x0000_t202" coordsize="21600,21600" o:spt="202" path="m,l,21600r21600,l21600,xe">
              <v:stroke joinstyle="miter"/>
              <v:path gradientshapeok="t" o:connecttype="rect"/>
            </v:shapetype>
            <v:shape id="Text Box 69" o:spid="_x0000_s1152" type="#_x0000_t202" alt="OFFICIAL" style="position:absolute;left:0;text-align:left;margin-left:0;margin-top:0;width:54.05pt;height:28.8pt;z-index:2517289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aK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x+Voz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OyRooQAgAA&#10;HgQAAA4AAAAAAAAAAAAAAAAALgIAAGRycy9lMm9Eb2MueG1sUEsBAi0AFAAGAAgAAAAhANKWorja&#10;AAAABAEAAA8AAAAAAAAAAAAAAAAAagQAAGRycy9kb3ducmV2LnhtbFBLBQYAAAAABAAEAPMAAABx&#10;BQAAAAA=&#10;" filled="f" stroked="f">
              <v:textbox style="mso-fit-shape-to-text:t" inset="0,15pt,0,0">
                <w:txbxContent>
                  <w:p w14:paraId="4682036E" w14:textId="04CA7B7D"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VU23245</w:t>
    </w:r>
    <w:r w:rsidR="005B3984">
      <w:rPr>
        <w:szCs w:val="16"/>
      </w:rPr>
      <w:t xml:space="preserve"> </w:t>
    </w:r>
    <w:r w:rsidR="005B3984" w:rsidRPr="00F74A9B">
      <w:t>Read and communicate information from newspapers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AB2" w14:textId="77CE9CED" w:rsidR="005B3984" w:rsidRDefault="00C361C6" w:rsidP="00F6741E">
    <w:pPr>
      <w:pStyle w:val="Header"/>
    </w:pPr>
    <w:r>
      <w:rPr>
        <w:noProof/>
      </w:rPr>
      <mc:AlternateContent>
        <mc:Choice Requires="wps">
          <w:drawing>
            <wp:anchor distT="0" distB="0" distL="0" distR="0" simplePos="0" relativeHeight="251726852" behindDoc="0" locked="0" layoutInCell="1" allowOverlap="1" wp14:anchorId="4C6735B2" wp14:editId="08D40657">
              <wp:simplePos x="635" y="635"/>
              <wp:positionH relativeFrom="page">
                <wp:align>center</wp:align>
              </wp:positionH>
              <wp:positionV relativeFrom="page">
                <wp:align>top</wp:align>
              </wp:positionV>
              <wp:extent cx="686435" cy="365760"/>
              <wp:effectExtent l="0" t="0" r="18415" b="15240"/>
              <wp:wrapNone/>
              <wp:docPr id="210669902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214D98" w14:textId="4DAA9B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6735B2" id="_x0000_t202" coordsize="21600,21600" o:spt="202" path="m,l,21600r21600,l21600,xe">
              <v:stroke joinstyle="miter"/>
              <v:path gradientshapeok="t" o:connecttype="rect"/>
            </v:shapetype>
            <v:shape id="Text Box 67" o:spid="_x0000_s1155" type="#_x0000_t202" alt="OFFICIAL" style="position:absolute;left:0;text-align:left;margin-left:0;margin-top:0;width:54.05pt;height:28.8pt;z-index:2517268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8M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Wj6yc0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Zc78MEQIA&#10;AB4EAAAOAAAAAAAAAAAAAAAAAC4CAABkcnMvZTJvRG9jLnhtbFBLAQItABQABgAIAAAAIQDSlqK4&#10;2gAAAAQBAAAPAAAAAAAAAAAAAAAAAGsEAABkcnMvZG93bnJldi54bWxQSwUGAAAAAAQABADzAAAA&#10;cgUAAAAA&#10;" filled="f" stroked="f">
              <v:textbox style="mso-fit-shape-to-text:t" inset="0,15pt,0,0">
                <w:txbxContent>
                  <w:p w14:paraId="39214D98" w14:textId="4DAA9B5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41F81284" w:rsidR="005B3984" w:rsidRDefault="00C361C6" w:rsidP="00F6741E">
    <w:pPr>
      <w:pStyle w:val="Header"/>
    </w:pPr>
    <w:r>
      <w:rPr>
        <w:noProof/>
      </w:rPr>
      <mc:AlternateContent>
        <mc:Choice Requires="wps">
          <w:drawing>
            <wp:anchor distT="0" distB="0" distL="0" distR="0" simplePos="0" relativeHeight="251666436" behindDoc="0" locked="0" layoutInCell="1" allowOverlap="1" wp14:anchorId="64EB1995" wp14:editId="6374759B">
              <wp:simplePos x="635" y="635"/>
              <wp:positionH relativeFrom="page">
                <wp:align>center</wp:align>
              </wp:positionH>
              <wp:positionV relativeFrom="page">
                <wp:align>top</wp:align>
              </wp:positionV>
              <wp:extent cx="686435" cy="365760"/>
              <wp:effectExtent l="0" t="0" r="18415" b="15240"/>
              <wp:wrapNone/>
              <wp:docPr id="12772751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DC8D4C" w14:textId="3F254D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B1995" id="_x0000_t202" coordsize="21600,21600" o:spt="202" path="m,l,21600r21600,l21600,xe">
              <v:stroke joinstyle="miter"/>
              <v:path gradientshapeok="t" o:connecttype="rect"/>
            </v:shapetype>
            <v:shape id="Text Box 8" o:spid="_x0000_s1037" type="#_x0000_t202" alt="OFFICIAL" style="position:absolute;left:0;text-align:left;margin-left:0;margin-top:0;width:54.05pt;height:28.8pt;z-index:251666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03DC8D4C" w14:textId="3F254D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40E7" w14:textId="73D96031" w:rsidR="005B3984" w:rsidRDefault="00C361C6" w:rsidP="00F6741E">
    <w:pPr>
      <w:pStyle w:val="Header"/>
    </w:pPr>
    <w:r>
      <w:rPr>
        <w:noProof/>
      </w:rPr>
      <mc:AlternateContent>
        <mc:Choice Requires="wps">
          <w:drawing>
            <wp:anchor distT="0" distB="0" distL="0" distR="0" simplePos="0" relativeHeight="251730948" behindDoc="0" locked="0" layoutInCell="1" allowOverlap="1" wp14:anchorId="754C27D1" wp14:editId="6BD531AE">
              <wp:simplePos x="635" y="635"/>
              <wp:positionH relativeFrom="page">
                <wp:align>center</wp:align>
              </wp:positionH>
              <wp:positionV relativeFrom="page">
                <wp:align>top</wp:align>
              </wp:positionV>
              <wp:extent cx="686435" cy="365760"/>
              <wp:effectExtent l="0" t="0" r="18415" b="15240"/>
              <wp:wrapNone/>
              <wp:docPr id="268836002"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23B996" w14:textId="009371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C27D1" id="_x0000_t202" coordsize="21600,21600" o:spt="202" path="m,l,21600r21600,l21600,xe">
              <v:stroke joinstyle="miter"/>
              <v:path gradientshapeok="t" o:connecttype="rect"/>
            </v:shapetype>
            <v:shape id="Text Box 71" o:spid="_x0000_s1157" type="#_x0000_t202" alt="OFFICIAL" style="position:absolute;left:0;text-align:left;margin-left:0;margin-top:0;width:54.05pt;height:28.8pt;z-index:2517309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UJ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ohZQkQAgAA&#10;HgQAAA4AAAAAAAAAAAAAAAAALgIAAGRycy9lMm9Eb2MueG1sUEsBAi0AFAAGAAgAAAAhANKWorja&#10;AAAABAEAAA8AAAAAAAAAAAAAAAAAagQAAGRycy9kb3ducmV2LnhtbFBLBQYAAAAABAAEAPMAAABx&#10;BQAAAAA=&#10;" filled="f" stroked="f">
              <v:textbox style="mso-fit-shape-to-text:t" inset="0,15pt,0,0">
                <w:txbxContent>
                  <w:p w14:paraId="0723B996" w14:textId="0093710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E5E0" w14:textId="60AEB6EA" w:rsidR="005B3984" w:rsidRPr="00C67C8C" w:rsidRDefault="00C361C6" w:rsidP="00F6741E">
    <w:pPr>
      <w:pStyle w:val="Header"/>
      <w:rPr>
        <w:szCs w:val="16"/>
      </w:rPr>
    </w:pPr>
    <w:r>
      <w:rPr>
        <w:noProof/>
        <w:szCs w:val="16"/>
      </w:rPr>
      <mc:AlternateContent>
        <mc:Choice Requires="wps">
          <w:drawing>
            <wp:anchor distT="0" distB="0" distL="0" distR="0" simplePos="0" relativeHeight="251731972" behindDoc="0" locked="0" layoutInCell="1" allowOverlap="1" wp14:anchorId="29AC075A" wp14:editId="106DF2B9">
              <wp:simplePos x="635" y="635"/>
              <wp:positionH relativeFrom="page">
                <wp:align>center</wp:align>
              </wp:positionH>
              <wp:positionV relativeFrom="page">
                <wp:align>top</wp:align>
              </wp:positionV>
              <wp:extent cx="686435" cy="365760"/>
              <wp:effectExtent l="0" t="0" r="18415" b="15240"/>
              <wp:wrapNone/>
              <wp:docPr id="2102658156"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57ABC9" w14:textId="386603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C075A" id="_x0000_t202" coordsize="21600,21600" o:spt="202" path="m,l,21600r21600,l21600,xe">
              <v:stroke joinstyle="miter"/>
              <v:path gradientshapeok="t" o:connecttype="rect"/>
            </v:shapetype>
            <v:shape id="Text Box 72" o:spid="_x0000_s1158" type="#_x0000_t202" alt="OFFICIAL" style="position:absolute;left:0;text-align:left;margin-left:0;margin-top:0;width:54.05pt;height:28.8pt;z-index:2517319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JPEA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FU0/nQzzb6E60loeTowHJ9cNNX8QAZ+FJ4pp&#10;E5ItPtGhDXQlh7PFWQ3+x9/8MZ+QpyhnHUmm5JY0zZn5ZomRqK5kjD/ns5xufnBvB8Pu2zsgIY7p&#10;TTiZzJiHZjC1h/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3gsk8QAgAA&#10;HgQAAA4AAAAAAAAAAAAAAAAALgIAAGRycy9lMm9Eb2MueG1sUEsBAi0AFAAGAAgAAAAhANKWorja&#10;AAAABAEAAA8AAAAAAAAAAAAAAAAAagQAAGRycy9kb3ducmV2LnhtbFBLBQYAAAAABAAEAPMAAABx&#10;BQAAAAA=&#10;" filled="f" stroked="f">
              <v:textbox style="mso-fit-shape-to-text:t" inset="0,15pt,0,0">
                <w:txbxContent>
                  <w:p w14:paraId="4257ABC9" w14:textId="3866037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6E65C6">
      <w:rPr>
        <w:szCs w:val="16"/>
      </w:rPr>
      <w:t>VU23246</w:t>
    </w:r>
    <w:r w:rsidR="005B3984">
      <w:rPr>
        <w:szCs w:val="16"/>
      </w:rPr>
      <w:t xml:space="preserve"> </w:t>
    </w:r>
    <w:r w:rsidR="005B3984" w:rsidRPr="00182603">
      <w:t>Complete forms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B5AF" w14:textId="0A8B19BA" w:rsidR="005B3984" w:rsidRDefault="00C361C6" w:rsidP="00F6741E">
    <w:pPr>
      <w:pStyle w:val="Header"/>
    </w:pPr>
    <w:r>
      <w:rPr>
        <w:noProof/>
      </w:rPr>
      <mc:AlternateContent>
        <mc:Choice Requires="wps">
          <w:drawing>
            <wp:anchor distT="0" distB="0" distL="0" distR="0" simplePos="0" relativeHeight="251729924" behindDoc="0" locked="0" layoutInCell="1" allowOverlap="1" wp14:anchorId="1566B9F5" wp14:editId="07B2C496">
              <wp:simplePos x="635" y="635"/>
              <wp:positionH relativeFrom="page">
                <wp:align>center</wp:align>
              </wp:positionH>
              <wp:positionV relativeFrom="page">
                <wp:align>top</wp:align>
              </wp:positionV>
              <wp:extent cx="686435" cy="365760"/>
              <wp:effectExtent l="0" t="0" r="18415" b="15240"/>
              <wp:wrapNone/>
              <wp:docPr id="93824976"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9AC44C" w14:textId="3E6965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6B9F5" id="_x0000_t202" coordsize="21600,21600" o:spt="202" path="m,l,21600r21600,l21600,xe">
              <v:stroke joinstyle="miter"/>
              <v:path gradientshapeok="t" o:connecttype="rect"/>
            </v:shapetype>
            <v:shape id="Text Box 70" o:spid="_x0000_s1161" type="#_x0000_t202" alt="OFFICIAL" style="position:absolute;left:0;text-align:left;margin-left:0;margin-top:0;width:54.05pt;height:28.8pt;z-index:2517299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7cr/8QAgAA&#10;HgQAAA4AAAAAAAAAAAAAAAAALgIAAGRycy9lMm9Eb2MueG1sUEsBAi0AFAAGAAgAAAAhANKWorja&#10;AAAABAEAAA8AAAAAAAAAAAAAAAAAagQAAGRycy9kb3ducmV2LnhtbFBLBQYAAAAABAAEAPMAAABx&#10;BQAAAAA=&#10;" filled="f" stroked="f">
              <v:textbox style="mso-fit-shape-to-text:t" inset="0,15pt,0,0">
                <w:txbxContent>
                  <w:p w14:paraId="1A9AC44C" w14:textId="3E6965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74F6" w14:textId="0AE0F10A" w:rsidR="005B3984" w:rsidRDefault="00C361C6" w:rsidP="00F6741E">
    <w:pPr>
      <w:pStyle w:val="Header"/>
    </w:pPr>
    <w:r>
      <w:rPr>
        <w:noProof/>
      </w:rPr>
      <mc:AlternateContent>
        <mc:Choice Requires="wps">
          <w:drawing>
            <wp:anchor distT="0" distB="0" distL="0" distR="0" simplePos="0" relativeHeight="251734020" behindDoc="0" locked="0" layoutInCell="1" allowOverlap="1" wp14:anchorId="728BD2FD" wp14:editId="3031E7F6">
              <wp:simplePos x="635" y="635"/>
              <wp:positionH relativeFrom="page">
                <wp:align>center</wp:align>
              </wp:positionH>
              <wp:positionV relativeFrom="page">
                <wp:align>top</wp:align>
              </wp:positionV>
              <wp:extent cx="686435" cy="365760"/>
              <wp:effectExtent l="0" t="0" r="18415" b="15240"/>
              <wp:wrapNone/>
              <wp:docPr id="1651884715"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368F10" w14:textId="731B1E3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BD2FD" id="_x0000_t202" coordsize="21600,21600" o:spt="202" path="m,l,21600r21600,l21600,xe">
              <v:stroke joinstyle="miter"/>
              <v:path gradientshapeok="t" o:connecttype="rect"/>
            </v:shapetype>
            <v:shape id="Text Box 74" o:spid="_x0000_s1163" type="#_x0000_t202" alt="OFFICIAL" style="position:absolute;left:0;text-align:left;margin-left:0;margin-top:0;width:54.05pt;height:28.8pt;z-index:2517340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qE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EosqEEQIA&#10;AB4EAAAOAAAAAAAAAAAAAAAAAC4CAABkcnMvZTJvRG9jLnhtbFBLAQItABQABgAIAAAAIQDSlqK4&#10;2gAAAAQBAAAPAAAAAAAAAAAAAAAAAGsEAABkcnMvZG93bnJldi54bWxQSwUGAAAAAAQABADzAAAA&#10;cgUAAAAA&#10;" filled="f" stroked="f">
              <v:textbox style="mso-fit-shape-to-text:t" inset="0,15pt,0,0">
                <w:txbxContent>
                  <w:p w14:paraId="27368F10" w14:textId="731B1E3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A6D2" w14:textId="62613B72" w:rsidR="005B3984" w:rsidRPr="00EA357C" w:rsidRDefault="00C361C6" w:rsidP="00F6741E">
    <w:pPr>
      <w:pStyle w:val="Header"/>
    </w:pPr>
    <w:r>
      <w:rPr>
        <w:noProof/>
      </w:rPr>
      <mc:AlternateContent>
        <mc:Choice Requires="wps">
          <w:drawing>
            <wp:anchor distT="0" distB="0" distL="0" distR="0" simplePos="0" relativeHeight="251735044" behindDoc="0" locked="0" layoutInCell="1" allowOverlap="1" wp14:anchorId="47326B4A" wp14:editId="3BB2E2D9">
              <wp:simplePos x="635" y="635"/>
              <wp:positionH relativeFrom="page">
                <wp:align>center</wp:align>
              </wp:positionH>
              <wp:positionV relativeFrom="page">
                <wp:align>top</wp:align>
              </wp:positionV>
              <wp:extent cx="686435" cy="365760"/>
              <wp:effectExtent l="0" t="0" r="18415" b="15240"/>
              <wp:wrapNone/>
              <wp:docPr id="1780691659"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3D5E3B" w14:textId="0654AAE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26B4A" id="_x0000_t202" coordsize="21600,21600" o:spt="202" path="m,l,21600r21600,l21600,xe">
              <v:stroke joinstyle="miter"/>
              <v:path gradientshapeok="t" o:connecttype="rect"/>
            </v:shapetype>
            <v:shape id="Text Box 75" o:spid="_x0000_s1164" type="#_x0000_t202" alt="OFFICIAL" style="position:absolute;left:0;text-align:left;margin-left:0;margin-top:0;width:54.05pt;height:28.8pt;z-index:2517350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MCEAIAAB4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5jMwIQAgAA&#10;HgQAAA4AAAAAAAAAAAAAAAAALgIAAGRycy9lMm9Eb2MueG1sUEsBAi0AFAAGAAgAAAAhANKWorja&#10;AAAABAEAAA8AAAAAAAAAAAAAAAAAagQAAGRycy9kb3ducmV2LnhtbFBLBQYAAAAABAAEAPMAAABx&#10;BQAAAAA=&#10;" filled="f" stroked="f">
              <v:textbox style="mso-fit-shape-to-text:t" inset="0,15pt,0,0">
                <w:txbxContent>
                  <w:p w14:paraId="0D3D5E3B" w14:textId="0654AAEB"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486D4C">
      <w:t>VU23247</w:t>
    </w:r>
    <w:r w:rsidR="005B3984">
      <w:t xml:space="preserve"> </w:t>
    </w:r>
    <w:r w:rsidR="005B3984" w:rsidRPr="00800B6B">
      <w:t>Develop a learning pathway</w:t>
    </w:r>
    <w:r w:rsidR="005B3984">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0CD1" w14:textId="17293CC7" w:rsidR="005B3984" w:rsidRDefault="00C361C6" w:rsidP="00F6741E">
    <w:pPr>
      <w:pStyle w:val="Header"/>
    </w:pPr>
    <w:r>
      <w:rPr>
        <w:noProof/>
      </w:rPr>
      <mc:AlternateContent>
        <mc:Choice Requires="wps">
          <w:drawing>
            <wp:anchor distT="0" distB="0" distL="0" distR="0" simplePos="0" relativeHeight="251732996" behindDoc="0" locked="0" layoutInCell="1" allowOverlap="1" wp14:anchorId="240D59CA" wp14:editId="50A10A5B">
              <wp:simplePos x="635" y="635"/>
              <wp:positionH relativeFrom="page">
                <wp:align>center</wp:align>
              </wp:positionH>
              <wp:positionV relativeFrom="page">
                <wp:align>top</wp:align>
              </wp:positionV>
              <wp:extent cx="686435" cy="365760"/>
              <wp:effectExtent l="0" t="0" r="18415" b="15240"/>
              <wp:wrapNone/>
              <wp:docPr id="776319840"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964224" w14:textId="4374581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D59CA" id="_x0000_t202" coordsize="21600,21600" o:spt="202" path="m,l,21600r21600,l21600,xe">
              <v:stroke joinstyle="miter"/>
              <v:path gradientshapeok="t" o:connecttype="rect"/>
            </v:shapetype>
            <v:shape id="Text Box 73" o:spid="_x0000_s1167" type="#_x0000_t202" alt="OFFICIAL" style="position:absolute;left:0;text-align:left;margin-left:0;margin-top:0;width:54.05pt;height:28.8pt;z-index:2517329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yQ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P8G6gOtJaHI+PByWVDzVci4LPwRDFt&#10;QrLFJzq0ga7kcLI4q8H//Js/5hPyFOWsI8mU3JKmOTPfLTES1ZWM8Zd8ktPND+7NYNhdew8kxDG9&#10;CSeTGfPQDKb20L6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t3JAQAgAA&#10;HgQAAA4AAAAAAAAAAAAAAAAALgIAAGRycy9lMm9Eb2MueG1sUEsBAi0AFAAGAAgAAAAhANKWorja&#10;AAAABAEAAA8AAAAAAAAAAAAAAAAAagQAAGRycy9kb3ducmV2LnhtbFBLBQYAAAAABAAEAPMAAABx&#10;BQAAAAA=&#10;" filled="f" stroked="f">
              <v:textbox style="mso-fit-shape-to-text:t" inset="0,15pt,0,0">
                <w:txbxContent>
                  <w:p w14:paraId="74964224" w14:textId="4374581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D1B8" w14:textId="3E0DAA78" w:rsidR="005B3984" w:rsidRDefault="00C361C6" w:rsidP="00F6741E">
    <w:pPr>
      <w:pStyle w:val="Header"/>
    </w:pPr>
    <w:r>
      <w:rPr>
        <w:noProof/>
      </w:rPr>
      <mc:AlternateContent>
        <mc:Choice Requires="wps">
          <w:drawing>
            <wp:anchor distT="0" distB="0" distL="0" distR="0" simplePos="0" relativeHeight="251737092" behindDoc="0" locked="0" layoutInCell="1" allowOverlap="1" wp14:anchorId="2D519872" wp14:editId="0B4DA63D">
              <wp:simplePos x="635" y="635"/>
              <wp:positionH relativeFrom="page">
                <wp:align>center</wp:align>
              </wp:positionH>
              <wp:positionV relativeFrom="page">
                <wp:align>top</wp:align>
              </wp:positionV>
              <wp:extent cx="686435" cy="365760"/>
              <wp:effectExtent l="0" t="0" r="18415" b="15240"/>
              <wp:wrapNone/>
              <wp:docPr id="721481182"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C95C04" w14:textId="27DBEEA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19872" id="_x0000_t202" coordsize="21600,21600" o:spt="202" path="m,l,21600r21600,l21600,xe">
              <v:stroke joinstyle="miter"/>
              <v:path gradientshapeok="t" o:connecttype="rect"/>
            </v:shapetype>
            <v:shape id="Text Box 77" o:spid="_x0000_s1169" type="#_x0000_t202" alt="OFFICIAL" style="position:absolute;left:0;text-align:left;margin-left:0;margin-top:0;width:54.05pt;height:28.8pt;z-index:2517370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nr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9WS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E7nrEQIA&#10;AB4EAAAOAAAAAAAAAAAAAAAAAC4CAABkcnMvZTJvRG9jLnhtbFBLAQItABQABgAIAAAAIQDSlqK4&#10;2gAAAAQBAAAPAAAAAAAAAAAAAAAAAGsEAABkcnMvZG93bnJldi54bWxQSwUGAAAAAAQABADzAAAA&#10;cgUAAAAA&#10;" filled="f" stroked="f">
              <v:textbox style="mso-fit-shape-to-text:t" inset="0,15pt,0,0">
                <w:txbxContent>
                  <w:p w14:paraId="60C95C04" w14:textId="27DBEEA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8035" w14:textId="3C307F26" w:rsidR="005B3984" w:rsidRPr="00EA357C" w:rsidRDefault="00C361C6" w:rsidP="00F6741E">
    <w:pPr>
      <w:pStyle w:val="Header"/>
    </w:pPr>
    <w:r>
      <w:rPr>
        <w:noProof/>
      </w:rPr>
      <mc:AlternateContent>
        <mc:Choice Requires="wps">
          <w:drawing>
            <wp:anchor distT="0" distB="0" distL="0" distR="0" simplePos="0" relativeHeight="251738116" behindDoc="0" locked="0" layoutInCell="1" allowOverlap="1" wp14:anchorId="2B8AA1C2" wp14:editId="40C34D7F">
              <wp:simplePos x="635" y="635"/>
              <wp:positionH relativeFrom="page">
                <wp:align>center</wp:align>
              </wp:positionH>
              <wp:positionV relativeFrom="page">
                <wp:align>top</wp:align>
              </wp:positionV>
              <wp:extent cx="686435" cy="365760"/>
              <wp:effectExtent l="0" t="0" r="18415" b="15240"/>
              <wp:wrapNone/>
              <wp:docPr id="1138017521"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0CA9F2" w14:textId="23E09E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AA1C2" id="_x0000_t202" coordsize="21600,21600" o:spt="202" path="m,l,21600r21600,l21600,xe">
              <v:stroke joinstyle="miter"/>
              <v:path gradientshapeok="t" o:connecttype="rect"/>
            </v:shapetype>
            <v:shape id="Text Box 78" o:spid="_x0000_s1170" type="#_x0000_t202" alt="OFFICIAL" style="position:absolute;left:0;text-align:left;margin-left:0;margin-top:0;width:54.05pt;height:28.8pt;z-index:2517381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RbEQIAAB4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DT9ZDLMv4HqQGt5ODIenFw11PxBBHwWniim&#10;TUi2+ESHbqErOZwszmrwP//mj/mEPEU560gyJbekac7a75YYiepKxvhLPs3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1L6RbEQIA&#10;AB4EAAAOAAAAAAAAAAAAAAAAAC4CAABkcnMvZTJvRG9jLnhtbFBLAQItABQABgAIAAAAIQDSlqK4&#10;2gAAAAQBAAAPAAAAAAAAAAAAAAAAAGsEAABkcnMvZG93bnJldi54bWxQSwUGAAAAAAQABADzAAAA&#10;cgUAAAAA&#10;" filled="f" stroked="f">
              <v:textbox style="mso-fit-shape-to-text:t" inset="0,15pt,0,0">
                <w:txbxContent>
                  <w:p w14:paraId="7F0CA9F2" w14:textId="23E09E67"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486D4C">
      <w:t>VU23248</w:t>
    </w:r>
    <w:r w:rsidR="005B3984">
      <w:t xml:space="preserve"> </w:t>
    </w:r>
    <w:r w:rsidR="005B3984" w:rsidRPr="005C5947">
      <w:t>Work with Aboriginal and/or Torres Strait Islander community mem</w:t>
    </w:r>
    <w:r w:rsidR="005B3984">
      <w:t>bers to develop mentoring skills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5F8C" w14:textId="41F2120A" w:rsidR="005B3984" w:rsidRDefault="00C361C6" w:rsidP="00F6741E">
    <w:pPr>
      <w:pStyle w:val="Header"/>
    </w:pPr>
    <w:r>
      <w:rPr>
        <w:noProof/>
      </w:rPr>
      <mc:AlternateContent>
        <mc:Choice Requires="wps">
          <w:drawing>
            <wp:anchor distT="0" distB="0" distL="0" distR="0" simplePos="0" relativeHeight="251736068" behindDoc="0" locked="0" layoutInCell="1" allowOverlap="1" wp14:anchorId="7EAAE890" wp14:editId="018C66C6">
              <wp:simplePos x="635" y="635"/>
              <wp:positionH relativeFrom="page">
                <wp:align>center</wp:align>
              </wp:positionH>
              <wp:positionV relativeFrom="page">
                <wp:align>top</wp:align>
              </wp:positionV>
              <wp:extent cx="686435" cy="365760"/>
              <wp:effectExtent l="0" t="0" r="18415" b="15240"/>
              <wp:wrapNone/>
              <wp:docPr id="2146587158"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404291" w14:textId="6E469C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AE890" id="_x0000_t202" coordsize="21600,21600" o:spt="202" path="m,l,21600r21600,l21600,xe">
              <v:stroke joinstyle="miter"/>
              <v:path gradientshapeok="t" o:connecttype="rect"/>
            </v:shapetype>
            <v:shape id="Text Box 76" o:spid="_x0000_s1173" type="#_x0000_t202" alt="OFFICIAL" style="position:absolute;left:0;text-align:left;margin-left:0;margin-top:0;width:54.05pt;height:28.8pt;z-index:2517360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Md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ze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C7nMdEQIA&#10;AB4EAAAOAAAAAAAAAAAAAAAAAC4CAABkcnMvZTJvRG9jLnhtbFBLAQItABQABgAIAAAAIQDSlqK4&#10;2gAAAAQBAAAPAAAAAAAAAAAAAAAAAGsEAABkcnMvZG93bnJldi54bWxQSwUGAAAAAAQABADzAAAA&#10;cgUAAAAA&#10;" filled="f" stroked="f">
              <v:textbox style="mso-fit-shape-to-text:t" inset="0,15pt,0,0">
                <w:txbxContent>
                  <w:p w14:paraId="5A404291" w14:textId="6E469C39"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FD18" w14:textId="24FA89C3" w:rsidR="005B3984" w:rsidRDefault="00C361C6" w:rsidP="00F6741E">
    <w:pPr>
      <w:pStyle w:val="Header"/>
    </w:pPr>
    <w:r>
      <w:rPr>
        <w:noProof/>
      </w:rPr>
      <mc:AlternateContent>
        <mc:Choice Requires="wps">
          <w:drawing>
            <wp:anchor distT="0" distB="0" distL="0" distR="0" simplePos="0" relativeHeight="251740164" behindDoc="0" locked="0" layoutInCell="1" allowOverlap="1" wp14:anchorId="3A83BE6E" wp14:editId="24CEA303">
              <wp:simplePos x="635" y="635"/>
              <wp:positionH relativeFrom="page">
                <wp:align>center</wp:align>
              </wp:positionH>
              <wp:positionV relativeFrom="page">
                <wp:align>top</wp:align>
              </wp:positionV>
              <wp:extent cx="686435" cy="365760"/>
              <wp:effectExtent l="0" t="0" r="18415" b="15240"/>
              <wp:wrapNone/>
              <wp:docPr id="137328846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A5CA2D" w14:textId="4949F0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3BE6E" id="_x0000_t202" coordsize="21600,21600" o:spt="202" path="m,l,21600r21600,l21600,xe">
              <v:stroke joinstyle="miter"/>
              <v:path gradientshapeok="t" o:connecttype="rect"/>
            </v:shapetype>
            <v:shape id="Text Box 80" o:spid="_x0000_s1175" type="#_x0000_t202" alt="OFFICIAL" style="position:absolute;left:0;text-align:left;margin-left:0;margin-top:0;width:54.05pt;height:28.8pt;z-index:2517401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FkDimEQIA&#10;AB4EAAAOAAAAAAAAAAAAAAAAAC4CAABkcnMvZTJvRG9jLnhtbFBLAQItABQABgAIAAAAIQDSlqK4&#10;2gAAAAQBAAAPAAAAAAAAAAAAAAAAAGsEAABkcnMvZG93bnJldi54bWxQSwUGAAAAAAQABADzAAAA&#10;cgUAAAAA&#10;" filled="f" stroked="f">
              <v:textbox style="mso-fit-shape-to-text:t" inset="0,15pt,0,0">
                <w:txbxContent>
                  <w:p w14:paraId="4EA5CA2D" w14:textId="4949F08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30358A9D" w:rsidR="005B3984" w:rsidRPr="0028480A" w:rsidRDefault="00C361C6" w:rsidP="00F6741E">
    <w:pPr>
      <w:pStyle w:val="Header"/>
    </w:pPr>
    <w:r>
      <w:rPr>
        <w:noProof/>
      </w:rPr>
      <mc:AlternateContent>
        <mc:Choice Requires="wps">
          <w:drawing>
            <wp:anchor distT="0" distB="0" distL="0" distR="0" simplePos="0" relativeHeight="251667460" behindDoc="0" locked="0" layoutInCell="1" allowOverlap="1" wp14:anchorId="11136FD8" wp14:editId="4C672FD7">
              <wp:simplePos x="635" y="635"/>
              <wp:positionH relativeFrom="page">
                <wp:align>center</wp:align>
              </wp:positionH>
              <wp:positionV relativeFrom="page">
                <wp:align>top</wp:align>
              </wp:positionV>
              <wp:extent cx="686435" cy="365760"/>
              <wp:effectExtent l="0" t="0" r="18415" b="15240"/>
              <wp:wrapNone/>
              <wp:docPr id="3000548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B6367A" w14:textId="235497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36FD8" id="_x0000_t202" coordsize="21600,21600" o:spt="202" path="m,l,21600r21600,l21600,xe">
              <v:stroke joinstyle="miter"/>
              <v:path gradientshapeok="t" o:connecttype="rect"/>
            </v:shapetype>
            <v:shape id="Text Box 9" o:spid="_x0000_s1038" type="#_x0000_t202" alt="OFFICIAL" style="position:absolute;left:0;text-align:left;margin-left:0;margin-top:0;width:54.05pt;height:28.8pt;z-index:2516674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textbox style="mso-fit-shape-to-text:t" inset="0,15pt,0,0">
                <w:txbxContent>
                  <w:p w14:paraId="02B6367A" w14:textId="235497D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DFE6" w14:textId="7489D0B0" w:rsidR="005B3984" w:rsidRPr="00EA357C" w:rsidRDefault="00C361C6" w:rsidP="00F6741E">
    <w:pPr>
      <w:pStyle w:val="Header"/>
    </w:pPr>
    <w:r>
      <w:rPr>
        <w:noProof/>
      </w:rPr>
      <mc:AlternateContent>
        <mc:Choice Requires="wps">
          <w:drawing>
            <wp:anchor distT="0" distB="0" distL="0" distR="0" simplePos="0" relativeHeight="251741188" behindDoc="0" locked="0" layoutInCell="1" allowOverlap="1" wp14:anchorId="6617F4C9" wp14:editId="69125075">
              <wp:simplePos x="635" y="635"/>
              <wp:positionH relativeFrom="page">
                <wp:align>center</wp:align>
              </wp:positionH>
              <wp:positionV relativeFrom="page">
                <wp:align>top</wp:align>
              </wp:positionV>
              <wp:extent cx="686435" cy="365760"/>
              <wp:effectExtent l="0" t="0" r="18415" b="15240"/>
              <wp:wrapNone/>
              <wp:docPr id="86916306"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AEE2C4" w14:textId="303E512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7F4C9" id="_x0000_t202" coordsize="21600,21600" o:spt="202" path="m,l,21600r21600,l21600,xe">
              <v:stroke joinstyle="miter"/>
              <v:path gradientshapeok="t" o:connecttype="rect"/>
            </v:shapetype>
            <v:shape id="Text Box 81" o:spid="_x0000_s1176" type="#_x0000_t202" alt="OFFICIAL" style="position:absolute;left:0;text-align:left;margin-left:0;margin-top:0;width:54.05pt;height:28.8pt;z-index:2517411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Ce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S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31Qng8CAAAe&#10;BAAADgAAAAAAAAAAAAAAAAAuAgAAZHJzL2Uyb0RvYy54bWxQSwECLQAUAAYACAAAACEA0paiuNoA&#10;AAAEAQAADwAAAAAAAAAAAAAAAABpBAAAZHJzL2Rvd25yZXYueG1sUEsFBgAAAAAEAAQA8wAAAHAF&#10;AAAAAA==&#10;" filled="f" stroked="f">
              <v:textbox style="mso-fit-shape-to-text:t" inset="0,15pt,0,0">
                <w:txbxContent>
                  <w:p w14:paraId="60AEE2C4" w14:textId="303E512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VU23251</w:t>
    </w:r>
    <w:r w:rsidR="005B3984">
      <w:t xml:space="preserve"> Support others to complete a small scale community project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95F5" w14:textId="2DCD9573" w:rsidR="005B3984" w:rsidRDefault="00C361C6" w:rsidP="00F6741E">
    <w:pPr>
      <w:pStyle w:val="Header"/>
    </w:pPr>
    <w:r>
      <w:rPr>
        <w:noProof/>
      </w:rPr>
      <mc:AlternateContent>
        <mc:Choice Requires="wps">
          <w:drawing>
            <wp:anchor distT="0" distB="0" distL="0" distR="0" simplePos="0" relativeHeight="251739140" behindDoc="0" locked="0" layoutInCell="1" allowOverlap="1" wp14:anchorId="42EB2EE6" wp14:editId="7509575D">
              <wp:simplePos x="635" y="635"/>
              <wp:positionH relativeFrom="page">
                <wp:align>center</wp:align>
              </wp:positionH>
              <wp:positionV relativeFrom="page">
                <wp:align>top</wp:align>
              </wp:positionV>
              <wp:extent cx="686435" cy="365760"/>
              <wp:effectExtent l="0" t="0" r="18415" b="15240"/>
              <wp:wrapNone/>
              <wp:docPr id="988508443"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F677CC" w14:textId="2D5ED0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B2EE6" id="_x0000_t202" coordsize="21600,21600" o:spt="202" path="m,l,21600r21600,l21600,xe">
              <v:stroke joinstyle="miter"/>
              <v:path gradientshapeok="t" o:connecttype="rect"/>
            </v:shapetype>
            <v:shape id="Text Box 79" o:spid="_x0000_s1179" type="#_x0000_t202" alt="OFFICIAL" style="position:absolute;left:0;text-align:left;margin-left:0;margin-top:0;width:54.05pt;height:28.8pt;z-index:2517391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fY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O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y8h9gQAgAA&#10;HgQAAA4AAAAAAAAAAAAAAAAALgIAAGRycy9lMm9Eb2MueG1sUEsBAi0AFAAGAAgAAAAhANKWorja&#10;AAAABAEAAA8AAAAAAAAAAAAAAAAAagQAAGRycy9kb3ducmV2LnhtbFBLBQYAAAAABAAEAPMAAABx&#10;BQAAAAA=&#10;" filled="f" stroked="f">
              <v:textbox style="mso-fit-shape-to-text:t" inset="0,15pt,0,0">
                <w:txbxContent>
                  <w:p w14:paraId="7FF677CC" w14:textId="2D5ED0C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DA70" w14:textId="069BD96A" w:rsidR="005B3984" w:rsidRDefault="00C361C6" w:rsidP="00F6741E">
    <w:pPr>
      <w:pStyle w:val="Header"/>
    </w:pPr>
    <w:r>
      <w:rPr>
        <w:noProof/>
      </w:rPr>
      <mc:AlternateContent>
        <mc:Choice Requires="wps">
          <w:drawing>
            <wp:anchor distT="0" distB="0" distL="0" distR="0" simplePos="0" relativeHeight="251743236" behindDoc="0" locked="0" layoutInCell="1" allowOverlap="1" wp14:anchorId="23F076F9" wp14:editId="41EA4416">
              <wp:simplePos x="635" y="635"/>
              <wp:positionH relativeFrom="page">
                <wp:align>center</wp:align>
              </wp:positionH>
              <wp:positionV relativeFrom="page">
                <wp:align>top</wp:align>
              </wp:positionV>
              <wp:extent cx="686435" cy="365760"/>
              <wp:effectExtent l="0" t="0" r="18415" b="15240"/>
              <wp:wrapNone/>
              <wp:docPr id="219004886"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DA52F6" w14:textId="54ADA5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076F9" id="_x0000_t202" coordsize="21600,21600" o:spt="202" path="m,l,21600r21600,l21600,xe">
              <v:stroke joinstyle="miter"/>
              <v:path gradientshapeok="t" o:connecttype="rect"/>
            </v:shapetype>
            <v:shape id="Text Box 83" o:spid="_x0000_s1181" type="#_x0000_t202" alt="OFFICIAL" style="position:absolute;left:0;text-align:left;margin-left:0;margin-top:0;width:54.05pt;height:28.8pt;z-index:2517432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Z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KFUQAgAA&#10;HgQAAA4AAAAAAAAAAAAAAAAALgIAAGRycy9lMm9Eb2MueG1sUEsBAi0AFAAGAAgAAAAhANKWorja&#10;AAAABAEAAA8AAAAAAAAAAAAAAAAAagQAAGRycy9kb3ducmV2LnhtbFBLBQYAAAAABAAEAPMAAABx&#10;BQAAAAA=&#10;" filled="f" stroked="f">
              <v:textbox style="mso-fit-shape-to-text:t" inset="0,15pt,0,0">
                <w:txbxContent>
                  <w:p w14:paraId="6ADA52F6" w14:textId="54ADA57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A22" w14:textId="454CE1D4" w:rsidR="005B3984" w:rsidRPr="00EA357C" w:rsidRDefault="00C361C6" w:rsidP="00F6741E">
    <w:pPr>
      <w:pStyle w:val="Header"/>
    </w:pPr>
    <w:r>
      <w:rPr>
        <w:noProof/>
      </w:rPr>
      <mc:AlternateContent>
        <mc:Choice Requires="wps">
          <w:drawing>
            <wp:anchor distT="0" distB="0" distL="0" distR="0" simplePos="0" relativeHeight="251744260" behindDoc="0" locked="0" layoutInCell="1" allowOverlap="1" wp14:anchorId="31805F74" wp14:editId="722288F4">
              <wp:simplePos x="635" y="635"/>
              <wp:positionH relativeFrom="page">
                <wp:align>center</wp:align>
              </wp:positionH>
              <wp:positionV relativeFrom="page">
                <wp:align>top</wp:align>
              </wp:positionV>
              <wp:extent cx="686435" cy="365760"/>
              <wp:effectExtent l="0" t="0" r="18415" b="15240"/>
              <wp:wrapNone/>
              <wp:docPr id="1728610458"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42289D" w14:textId="5E1CCB3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05F74" id="_x0000_t202" coordsize="21600,21600" o:spt="202" path="m,l,21600r21600,l21600,xe">
              <v:stroke joinstyle="miter"/>
              <v:path gradientshapeok="t" o:connecttype="rect"/>
            </v:shapetype>
            <v:shape id="Text Box 84" o:spid="_x0000_s1182" type="#_x0000_t202" alt="OFFICIAL" style="position:absolute;left:0;text-align:left;margin-left:0;margin-top:0;width:54.05pt;height:28.8pt;z-index:251744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TEAIAAB4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NU0/K8b5N1AfaC0PR8aDk6uOmj+IgM/CE8W0&#10;CckWn+hoNPQVh5PFWQv+x9/8MZ+QpyhnPUmm4pY0zZn+ZomRqK5kTD/ns5xufnRvRsPuzB2QEKf0&#10;JpxMZsxDPZqNB/N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X+/xMQAgAA&#10;HgQAAA4AAAAAAAAAAAAAAAAALgIAAGRycy9lMm9Eb2MueG1sUEsBAi0AFAAGAAgAAAAhANKWorja&#10;AAAABAEAAA8AAAAAAAAAAAAAAAAAagQAAGRycy9kb3ducmV2LnhtbFBLBQYAAAAABAAEAPMAAABx&#10;BQAAAAA=&#10;" filled="f" stroked="f">
              <v:textbox style="mso-fit-shape-to-text:t" inset="0,15pt,0,0">
                <w:txbxContent>
                  <w:p w14:paraId="2D42289D" w14:textId="5E1CCB33"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VU23250</w:t>
    </w:r>
    <w:r w:rsidR="005B3984">
      <w:t xml:space="preserve"> </w:t>
    </w:r>
    <w:r w:rsidR="005B3984" w:rsidRPr="00180635">
      <w:t>Investigate the influence of Aboriginal and/or Torres Strait Islander history</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6329" w14:textId="2E0ED566" w:rsidR="005B3984" w:rsidRDefault="00C361C6" w:rsidP="00F6741E">
    <w:pPr>
      <w:pStyle w:val="Header"/>
    </w:pPr>
    <w:r>
      <w:rPr>
        <w:noProof/>
      </w:rPr>
      <mc:AlternateContent>
        <mc:Choice Requires="wps">
          <w:drawing>
            <wp:anchor distT="0" distB="0" distL="0" distR="0" simplePos="0" relativeHeight="251742212" behindDoc="0" locked="0" layoutInCell="1" allowOverlap="1" wp14:anchorId="0A1D7151" wp14:editId="102A893E">
              <wp:simplePos x="635" y="635"/>
              <wp:positionH relativeFrom="page">
                <wp:align>center</wp:align>
              </wp:positionH>
              <wp:positionV relativeFrom="page">
                <wp:align>top</wp:align>
              </wp:positionV>
              <wp:extent cx="686435" cy="365760"/>
              <wp:effectExtent l="0" t="0" r="18415" b="15240"/>
              <wp:wrapNone/>
              <wp:docPr id="1265301274"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9D04C9" w14:textId="3DCD7C2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D7151" id="_x0000_t202" coordsize="21600,21600" o:spt="202" path="m,l,21600r21600,l21600,xe">
              <v:stroke joinstyle="miter"/>
              <v:path gradientshapeok="t" o:connecttype="rect"/>
            </v:shapetype>
            <v:shape id="Text Box 82" o:spid="_x0000_s1185" type="#_x0000_t202" alt="OFFICIAL" style="position:absolute;left:0;text-align:left;margin-left:0;margin-top:0;width:54.05pt;height:28.8pt;z-index:2517422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aV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k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fPwaVEQIA&#10;AB4EAAAOAAAAAAAAAAAAAAAAAC4CAABkcnMvZTJvRG9jLnhtbFBLAQItABQABgAIAAAAIQDSlqK4&#10;2gAAAAQBAAAPAAAAAAAAAAAAAAAAAGsEAABkcnMvZG93bnJldi54bWxQSwUGAAAAAAQABADzAAAA&#10;cgUAAAAA&#10;" filled="f" stroked="f">
              <v:textbox style="mso-fit-shape-to-text:t" inset="0,15pt,0,0">
                <w:txbxContent>
                  <w:p w14:paraId="579D04C9" w14:textId="3DCD7C2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BED0" w14:textId="2771D5AE" w:rsidR="005B3984" w:rsidRDefault="00C361C6" w:rsidP="00F6741E">
    <w:pPr>
      <w:pStyle w:val="Header"/>
    </w:pPr>
    <w:r>
      <w:rPr>
        <w:noProof/>
      </w:rPr>
      <mc:AlternateContent>
        <mc:Choice Requires="wps">
          <w:drawing>
            <wp:anchor distT="0" distB="0" distL="0" distR="0" simplePos="0" relativeHeight="251746308" behindDoc="0" locked="0" layoutInCell="1" allowOverlap="1" wp14:anchorId="551F4BA7" wp14:editId="7722D22C">
              <wp:simplePos x="635" y="635"/>
              <wp:positionH relativeFrom="page">
                <wp:align>center</wp:align>
              </wp:positionH>
              <wp:positionV relativeFrom="page">
                <wp:align>top</wp:align>
              </wp:positionV>
              <wp:extent cx="686435" cy="365760"/>
              <wp:effectExtent l="0" t="0" r="18415" b="15240"/>
              <wp:wrapNone/>
              <wp:docPr id="1401351655"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F0E35D" w14:textId="634F568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F4BA7" id="_x0000_t202" coordsize="21600,21600" o:spt="202" path="m,l,21600r21600,l21600,xe">
              <v:stroke joinstyle="miter"/>
              <v:path gradientshapeok="t" o:connecttype="rect"/>
            </v:shapetype>
            <v:shape id="Text Box 86" o:spid="_x0000_s1187" type="#_x0000_t202" alt="OFFICIAL" style="position:absolute;left:0;text-align:left;margin-left:0;margin-top:0;width:54.05pt;height:28.8pt;z-index:251746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H2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nOffQH2gtTwcGQ9Orlpq/iACPgtPFNMm&#10;JFt8okMb6CsOJ4uzBvyPv/ljPiFPUc56kkzFLWmaM/PNEiNRXcmYfs5nOd386N6Mht11d0BCnNKb&#10;cDKZMQ/NaGoP3SsJehkbUUhYSe0qjqN5h0ft0oOQarlMSSQkJ/DBrp2MpSNgEc2X4VV4d4IciatH&#10;GPUkyjfIH3Pjn8Etd0j4J1oiuEcgT5iTCBNbpwcTVf7rPWVdnv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zofYQAgAA&#10;HgQAAA4AAAAAAAAAAAAAAAAALgIAAGRycy9lMm9Eb2MueG1sUEsBAi0AFAAGAAgAAAAhANKWorja&#10;AAAABAEAAA8AAAAAAAAAAAAAAAAAagQAAGRycy9kb3ducmV2LnhtbFBLBQYAAAAABAAEAPMAAABx&#10;BQAAAAA=&#10;" filled="f" stroked="f">
              <v:textbox style="mso-fit-shape-to-text:t" inset="0,15pt,0,0">
                <w:txbxContent>
                  <w:p w14:paraId="7BF0E35D" w14:textId="634F5680"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E809" w14:textId="457C901F" w:rsidR="005B3984" w:rsidRPr="00EA357C" w:rsidRDefault="00C361C6" w:rsidP="00F6741E">
    <w:pPr>
      <w:pStyle w:val="Header"/>
    </w:pPr>
    <w:r>
      <w:rPr>
        <w:noProof/>
      </w:rPr>
      <mc:AlternateContent>
        <mc:Choice Requires="wps">
          <w:drawing>
            <wp:anchor distT="0" distB="0" distL="0" distR="0" simplePos="0" relativeHeight="251747332" behindDoc="0" locked="0" layoutInCell="1" allowOverlap="1" wp14:anchorId="56B1C6A2" wp14:editId="72ECA0CE">
              <wp:simplePos x="635" y="635"/>
              <wp:positionH relativeFrom="page">
                <wp:align>center</wp:align>
              </wp:positionH>
              <wp:positionV relativeFrom="page">
                <wp:align>top</wp:align>
              </wp:positionV>
              <wp:extent cx="686435" cy="365760"/>
              <wp:effectExtent l="0" t="0" r="18415" b="15240"/>
              <wp:wrapNone/>
              <wp:docPr id="1539797912"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13031" w14:textId="6512C83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1C6A2" id="_x0000_t202" coordsize="21600,21600" o:spt="202" path="m,l,21600r21600,l21600,xe">
              <v:stroke joinstyle="miter"/>
              <v:path gradientshapeok="t" o:connecttype="rect"/>
            </v:shapetype>
            <v:shape id="Text Box 87" o:spid="_x0000_s1188" type="#_x0000_t202" alt="OFFICIAL" style="position:absolute;left:0;text-align:left;margin-left:0;margin-top:0;width:54.05pt;height:28.8pt;z-index:251747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aw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ydrAQAgAA&#10;HgQAAA4AAAAAAAAAAAAAAAAALgIAAGRycy9lMm9Eb2MueG1sUEsBAi0AFAAGAAgAAAAhANKWorja&#10;AAAABAEAAA8AAAAAAAAAAAAAAAAAagQAAGRycy9kb3ducmV2LnhtbFBLBQYAAAAABAAEAPMAAABx&#10;BQAAAAA=&#10;" filled="f" stroked="f">
              <v:textbox style="mso-fit-shape-to-text:t" inset="0,15pt,0,0">
                <w:txbxContent>
                  <w:p w14:paraId="67313031" w14:textId="6512C83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VU23253</w:t>
    </w:r>
    <w:r w:rsidR="005B3984">
      <w:t xml:space="preserve"> </w:t>
    </w:r>
    <w:r w:rsidR="005B3984" w:rsidRPr="004E3482">
      <w:t>Investigate and present on features of Aboriginal and/or Torres Strait Islander culture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7D57" w14:textId="68E2C15B" w:rsidR="005B3984" w:rsidRDefault="00C361C6" w:rsidP="00F6741E">
    <w:pPr>
      <w:pStyle w:val="Header"/>
    </w:pPr>
    <w:r>
      <w:rPr>
        <w:noProof/>
      </w:rPr>
      <mc:AlternateContent>
        <mc:Choice Requires="wps">
          <w:drawing>
            <wp:anchor distT="0" distB="0" distL="0" distR="0" simplePos="0" relativeHeight="251745284" behindDoc="0" locked="0" layoutInCell="1" allowOverlap="1" wp14:anchorId="5E20BDC9" wp14:editId="5136492D">
              <wp:simplePos x="635" y="635"/>
              <wp:positionH relativeFrom="page">
                <wp:align>center</wp:align>
              </wp:positionH>
              <wp:positionV relativeFrom="page">
                <wp:align>top</wp:align>
              </wp:positionV>
              <wp:extent cx="686435" cy="365760"/>
              <wp:effectExtent l="0" t="0" r="18415" b="15240"/>
              <wp:wrapNone/>
              <wp:docPr id="2135284328"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67FE37" w14:textId="3D90774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0BDC9" id="_x0000_t202" coordsize="21600,21600" o:spt="202" path="m,l,21600r21600,l21600,xe">
              <v:stroke joinstyle="miter"/>
              <v:path gradientshapeok="t" o:connecttype="rect"/>
            </v:shapetype>
            <v:shape id="Text Box 85" o:spid="_x0000_s1191" type="#_x0000_t202" alt="OFFICIAL" style="position:absolute;left:0;text-align:left;margin-left:0;margin-top:0;width:54.05pt;height:28.8pt;z-index:251745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sAEAIAAB4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NU1fzMb5N1AfaC0PR8aDk6uOmj+IgM/CE8W0&#10;CckWn+hoNPQVh5PFWQv+x9/8MZ+QpyhnPUmm4pY0zZn+ZomRqK5kTD/ns5xufnRvRsPuzB2QEKf0&#10;JpxMZsxDPZqNB/N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OawAQAgAA&#10;HgQAAA4AAAAAAAAAAAAAAAAALgIAAGRycy9lMm9Eb2MueG1sUEsBAi0AFAAGAAgAAAAhANKWorja&#10;AAAABAEAAA8AAAAAAAAAAAAAAAAAagQAAGRycy9kb3ducmV2LnhtbFBLBQYAAAAABAAEAPMAAABx&#10;BQAAAAA=&#10;" filled="f" stroked="f">
              <v:textbox style="mso-fit-shape-to-text:t" inset="0,15pt,0,0">
                <w:txbxContent>
                  <w:p w14:paraId="7167FE37" w14:textId="3D90774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3BAD" w14:textId="19B6C237" w:rsidR="005B3984" w:rsidRDefault="00C361C6" w:rsidP="00F6741E">
    <w:pPr>
      <w:pStyle w:val="Header"/>
    </w:pPr>
    <w:r>
      <w:rPr>
        <w:noProof/>
        <w:lang w:val="en-AU" w:eastAsia="en-AU"/>
      </w:rPr>
      <mc:AlternateContent>
        <mc:Choice Requires="wps">
          <w:drawing>
            <wp:anchor distT="0" distB="0" distL="0" distR="0" simplePos="0" relativeHeight="251749380" behindDoc="0" locked="0" layoutInCell="1" allowOverlap="1" wp14:anchorId="1345659D" wp14:editId="70559140">
              <wp:simplePos x="635" y="635"/>
              <wp:positionH relativeFrom="page">
                <wp:align>center</wp:align>
              </wp:positionH>
              <wp:positionV relativeFrom="page">
                <wp:align>top</wp:align>
              </wp:positionV>
              <wp:extent cx="686435" cy="365760"/>
              <wp:effectExtent l="0" t="0" r="18415" b="15240"/>
              <wp:wrapNone/>
              <wp:docPr id="2074330205"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A4D11" w14:textId="665B7D6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5659D" id="_x0000_t202" coordsize="21600,21600" o:spt="202" path="m,l,21600r21600,l21600,xe">
              <v:stroke joinstyle="miter"/>
              <v:path gradientshapeok="t" o:connecttype="rect"/>
            </v:shapetype>
            <v:shape id="Text Box 89" o:spid="_x0000_s1193" type="#_x0000_t202" alt="OFFICIAL" style="position:absolute;left:0;text-align:left;margin-left:0;margin-top:0;width:54.05pt;height:28.8pt;z-index:251749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7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sA57EQIA&#10;AB4EAAAOAAAAAAAAAAAAAAAAAC4CAABkcnMvZTJvRG9jLnhtbFBLAQItABQABgAIAAAAIQDSlqK4&#10;2gAAAAQBAAAPAAAAAAAAAAAAAAAAAGsEAABkcnMvZG93bnJldi54bWxQSwUGAAAAAAQABADzAAAA&#10;cgUAAAAA&#10;" filled="f" stroked="f">
              <v:textbox style="mso-fit-shape-to-text:t" inset="0,15pt,0,0">
                <w:txbxContent>
                  <w:p w14:paraId="7EAA4D11" w14:textId="665B7D6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820D9" id="_x0000_s1194"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dB+gEAAM4DAAAOAAAAZHJzL2Uyb0RvYy54bWysU0Fu2zAQvBfoHwjea0kO7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5374" w14:textId="587504DB" w:rsidR="005B3984" w:rsidRPr="00EA357C" w:rsidRDefault="00C361C6" w:rsidP="00F6741E">
    <w:pPr>
      <w:pStyle w:val="Header"/>
    </w:pPr>
    <w:r>
      <w:rPr>
        <w:noProof/>
      </w:rPr>
      <mc:AlternateContent>
        <mc:Choice Requires="wps">
          <w:drawing>
            <wp:anchor distT="0" distB="0" distL="0" distR="0" simplePos="0" relativeHeight="251750404" behindDoc="0" locked="0" layoutInCell="1" allowOverlap="1" wp14:anchorId="1C482851" wp14:editId="702B8765">
              <wp:simplePos x="635" y="635"/>
              <wp:positionH relativeFrom="page">
                <wp:align>center</wp:align>
              </wp:positionH>
              <wp:positionV relativeFrom="page">
                <wp:align>top</wp:align>
              </wp:positionV>
              <wp:extent cx="686435" cy="365760"/>
              <wp:effectExtent l="0" t="0" r="18415" b="15240"/>
              <wp:wrapNone/>
              <wp:docPr id="330887062"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A8D0B8" w14:textId="005C17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482851" id="_x0000_t202" coordsize="21600,21600" o:spt="202" path="m,l,21600r21600,l21600,xe">
              <v:stroke joinstyle="miter"/>
              <v:path gradientshapeok="t" o:connecttype="rect"/>
            </v:shapetype>
            <v:shape id="Text Box 90" o:spid="_x0000_s1195" type="#_x0000_t202" alt="OFFICIAL" style="position:absolute;left:0;text-align:left;margin-left:0;margin-top:0;width:54.05pt;height:28.8pt;z-index:251750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XA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4na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zkXAEQIA&#10;AB4EAAAOAAAAAAAAAAAAAAAAAC4CAABkcnMvZTJvRG9jLnhtbFBLAQItABQABgAIAAAAIQDSlqK4&#10;2gAAAAQBAAAPAAAAAAAAAAAAAAAAAGsEAABkcnMvZG93bnJldi54bWxQSwUGAAAAAAQABADzAAAA&#10;cgUAAAAA&#10;" filled="f" stroked="f">
              <v:textbox style="mso-fit-shape-to-text:t" inset="0,15pt,0,0">
                <w:txbxContent>
                  <w:p w14:paraId="6DA8D0B8" w14:textId="005C17F6"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VU23254</w:t>
    </w:r>
    <w:r w:rsidR="005B3984">
      <w:t xml:space="preserve"> P</w:t>
    </w:r>
    <w:r w:rsidR="005B3984" w:rsidRPr="00430D1F">
      <w:t>articipate in a representative organisation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0EF685D7" w:rsidR="005B3984" w:rsidRDefault="00C361C6" w:rsidP="00F6741E">
    <w:pPr>
      <w:pStyle w:val="Header"/>
    </w:pPr>
    <w:r>
      <w:rPr>
        <w:noProof/>
      </w:rPr>
      <mc:AlternateContent>
        <mc:Choice Requires="wps">
          <w:drawing>
            <wp:anchor distT="0" distB="0" distL="0" distR="0" simplePos="0" relativeHeight="251665412" behindDoc="0" locked="0" layoutInCell="1" allowOverlap="1" wp14:anchorId="227947D3" wp14:editId="086CB9E0">
              <wp:simplePos x="635" y="635"/>
              <wp:positionH relativeFrom="page">
                <wp:align>center</wp:align>
              </wp:positionH>
              <wp:positionV relativeFrom="page">
                <wp:align>top</wp:align>
              </wp:positionV>
              <wp:extent cx="686435" cy="365760"/>
              <wp:effectExtent l="0" t="0" r="18415" b="15240"/>
              <wp:wrapNone/>
              <wp:docPr id="159468195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65D0EE" w14:textId="440CE8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947D3" id="_x0000_t202" coordsize="21600,21600" o:spt="202" path="m,l,21600r21600,l21600,xe">
              <v:stroke joinstyle="miter"/>
              <v:path gradientshapeok="t" o:connecttype="rect"/>
            </v:shapetype>
            <v:shape id="Text Box 7" o:spid="_x0000_s1040" type="#_x0000_t202" alt="OFFICIAL" style="position:absolute;left:0;text-align:left;margin-left:0;margin-top:0;width:54.05pt;height:28.8pt;z-index:2516654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1365D0EE" w14:textId="440CE8B1"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9886" w14:textId="480B1685" w:rsidR="005B3984" w:rsidRDefault="00C361C6" w:rsidP="00F6741E">
    <w:pPr>
      <w:pStyle w:val="Header"/>
    </w:pPr>
    <w:r>
      <w:rPr>
        <w:noProof/>
      </w:rPr>
      <mc:AlternateContent>
        <mc:Choice Requires="wps">
          <w:drawing>
            <wp:anchor distT="0" distB="0" distL="0" distR="0" simplePos="0" relativeHeight="251748356" behindDoc="0" locked="0" layoutInCell="1" allowOverlap="1" wp14:anchorId="6C6BDA89" wp14:editId="39C40A36">
              <wp:simplePos x="635" y="635"/>
              <wp:positionH relativeFrom="page">
                <wp:align>center</wp:align>
              </wp:positionH>
              <wp:positionV relativeFrom="page">
                <wp:align>top</wp:align>
              </wp:positionV>
              <wp:extent cx="686435" cy="365760"/>
              <wp:effectExtent l="0" t="0" r="18415" b="15240"/>
              <wp:wrapNone/>
              <wp:docPr id="1819347369"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2A5146" w14:textId="017C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BDA89" id="_x0000_t202" coordsize="21600,21600" o:spt="202" path="m,l,21600r21600,l21600,xe">
              <v:stroke joinstyle="miter"/>
              <v:path gradientshapeok="t" o:connecttype="rect"/>
            </v:shapetype>
            <v:shape id="Text Box 88" o:spid="_x0000_s1197" type="#_x0000_t202" alt="OFFICIAL" style="position:absolute;left:0;text-align:left;margin-left:0;margin-top:0;width:54.05pt;height:28.8pt;z-index:251748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FEAIAAB4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Wj6m/P8G6gOtJaHI+PByWVDzVci4LPwRDFt&#10;QrLFJzq0ga7kcLI4q8H//Js/5hPyFOWsI8mU3JKmOTPfLTES1ZWM8Zd8ktPND+7NYNhdew8kxDG9&#10;CSeTGfPQDKb20L6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Kcn8UQAgAA&#10;HgQAAA4AAAAAAAAAAAAAAAAALgIAAGRycy9lMm9Eb2MueG1sUEsBAi0AFAAGAAgAAAAhANKWorja&#10;AAAABAEAAA8AAAAAAAAAAAAAAAAAagQAAGRycy9kb3ducmV2LnhtbFBLBQYAAAAABAAEAPMAAABx&#10;BQAAAAA=&#10;" filled="f" stroked="f">
              <v:textbox style="mso-fit-shape-to-text:t" inset="0,15pt,0,0">
                <w:txbxContent>
                  <w:p w14:paraId="5B2A5146" w14:textId="017CE0F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3D38" w14:textId="77CD8882" w:rsidR="005B3984" w:rsidRDefault="00C361C6" w:rsidP="00F6741E">
    <w:pPr>
      <w:pStyle w:val="Header"/>
    </w:pPr>
    <w:r>
      <w:rPr>
        <w:noProof/>
        <w:lang w:val="en-AU" w:eastAsia="en-AU"/>
      </w:rPr>
      <mc:AlternateContent>
        <mc:Choice Requires="wps">
          <w:drawing>
            <wp:anchor distT="0" distB="0" distL="0" distR="0" simplePos="0" relativeHeight="251752452" behindDoc="0" locked="0" layoutInCell="1" allowOverlap="1" wp14:anchorId="22FACAA1" wp14:editId="5757E7EC">
              <wp:simplePos x="635" y="635"/>
              <wp:positionH relativeFrom="page">
                <wp:align>center</wp:align>
              </wp:positionH>
              <wp:positionV relativeFrom="page">
                <wp:align>top</wp:align>
              </wp:positionV>
              <wp:extent cx="686435" cy="365760"/>
              <wp:effectExtent l="0" t="0" r="18415" b="15240"/>
              <wp:wrapNone/>
              <wp:docPr id="44133053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BFE9A2" w14:textId="0372C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ACAA1" id="_x0000_t202" coordsize="21600,21600" o:spt="202" path="m,l,21600r21600,l21600,xe">
              <v:stroke joinstyle="miter"/>
              <v:path gradientshapeok="t" o:connecttype="rect"/>
            </v:shapetype>
            <v:shape id="Text Box 92" o:spid="_x0000_s1198" type="#_x0000_t202" alt="OFFICIAL" style="position:absolute;left:0;text-align:left;margin-left:0;margin-top:0;width:54.05pt;height:28.8pt;z-index:251752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iD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68k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1XUiDEQIA&#10;AB4EAAAOAAAAAAAAAAAAAAAAAC4CAABkcnMvZTJvRG9jLnhtbFBLAQItABQABgAIAAAAIQDSlqK4&#10;2gAAAAQBAAAPAAAAAAAAAAAAAAAAAGsEAABkcnMvZG93bnJldi54bWxQSwUGAAAAAAQABADzAAAA&#10;cgUAAAAA&#10;" filled="f" stroked="f">
              <v:textbox style="mso-fit-shape-to-text:t" inset="0,15pt,0,0">
                <w:txbxContent>
                  <w:p w14:paraId="5EBFE9A2" w14:textId="0372C65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F6631C" id="_x0000_s1199"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DF+QEAAM4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oIfRGVRO4bUAdi31NUKu5/7wRqcmJnboGSRfJrBPNCWVxh&#10;0v9KYT28CHQjiUD8n7rXqCQmKTOKWWGiJeonAZmOErgXHZslL45cx8Mj6yNqvOvdiny8b5OkM89R&#10;EoUmKR0DHlP593c6df4Nl3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MJOQxfkBAADO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7A8E" w14:textId="768CC11B" w:rsidR="005B3984" w:rsidRPr="00EA357C" w:rsidRDefault="00C361C6" w:rsidP="00F6741E">
    <w:pPr>
      <w:pStyle w:val="Header"/>
    </w:pPr>
    <w:r>
      <w:rPr>
        <w:noProof/>
      </w:rPr>
      <mc:AlternateContent>
        <mc:Choice Requires="wps">
          <w:drawing>
            <wp:anchor distT="0" distB="0" distL="0" distR="0" simplePos="0" relativeHeight="251753476" behindDoc="0" locked="0" layoutInCell="1" allowOverlap="1" wp14:anchorId="10D91289" wp14:editId="3039CE8C">
              <wp:simplePos x="635" y="635"/>
              <wp:positionH relativeFrom="page">
                <wp:align>center</wp:align>
              </wp:positionH>
              <wp:positionV relativeFrom="page">
                <wp:align>top</wp:align>
              </wp:positionV>
              <wp:extent cx="686435" cy="365760"/>
              <wp:effectExtent l="0" t="0" r="18415" b="15240"/>
              <wp:wrapNone/>
              <wp:docPr id="1886500689"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C6CDDE" w14:textId="69D4AC6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91289" id="_x0000_t202" coordsize="21600,21600" o:spt="202" path="m,l,21600r21600,l21600,xe">
              <v:stroke joinstyle="miter"/>
              <v:path gradientshapeok="t" o:connecttype="rect"/>
            </v:shapetype>
            <v:shape id="Text Box 93" o:spid="_x0000_s1200" type="#_x0000_t202" alt="OFFICIAL" style="position:absolute;left:0;text-align:left;margin-left:0;margin-top:0;width:54.05pt;height:28.8pt;z-index:2517534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cO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7c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b3ucOEQIA&#10;AB4EAAAOAAAAAAAAAAAAAAAAAC4CAABkcnMvZTJvRG9jLnhtbFBLAQItABQABgAIAAAAIQDSlqK4&#10;2gAAAAQBAAAPAAAAAAAAAAAAAAAAAGsEAABkcnMvZG93bnJldi54bWxQSwUGAAAAAAQABADzAAAA&#10;cgUAAAAA&#10;" filled="f" stroked="f">
              <v:textbox style="mso-fit-shape-to-text:t" inset="0,15pt,0,0">
                <w:txbxContent>
                  <w:p w14:paraId="54C6CDDE" w14:textId="69D4AC64"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71725B">
      <w:t>VU23255</w:t>
    </w:r>
    <w:r w:rsidR="005B3984">
      <w:t xml:space="preserve"> </w:t>
    </w:r>
    <w:r w:rsidR="005B3984" w:rsidRPr="00B635AA">
      <w:t>Develop written job application skills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1CA4" w14:textId="0AC7EFEE" w:rsidR="005B3984" w:rsidRDefault="00C361C6" w:rsidP="00F6741E">
    <w:pPr>
      <w:pStyle w:val="Header"/>
    </w:pPr>
    <w:r>
      <w:rPr>
        <w:noProof/>
      </w:rPr>
      <mc:AlternateContent>
        <mc:Choice Requires="wps">
          <w:drawing>
            <wp:anchor distT="0" distB="0" distL="0" distR="0" simplePos="0" relativeHeight="251751428" behindDoc="0" locked="0" layoutInCell="1" allowOverlap="1" wp14:anchorId="334C3E80" wp14:editId="15C5F2C2">
              <wp:simplePos x="635" y="635"/>
              <wp:positionH relativeFrom="page">
                <wp:align>center</wp:align>
              </wp:positionH>
              <wp:positionV relativeFrom="page">
                <wp:align>top</wp:align>
              </wp:positionV>
              <wp:extent cx="686435" cy="365760"/>
              <wp:effectExtent l="0" t="0" r="18415" b="15240"/>
              <wp:wrapNone/>
              <wp:docPr id="397307238"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AA64FD" w14:textId="6EF118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C3E80" id="_x0000_t202" coordsize="21600,21600" o:spt="202" path="m,l,21600r21600,l21600,xe">
              <v:stroke joinstyle="miter"/>
              <v:path gradientshapeok="t" o:connecttype="rect"/>
            </v:shapetype>
            <v:shape id="Text Box 91" o:spid="_x0000_s1203" type="#_x0000_t202" alt="OFFICIAL" style="position:absolute;left:0;text-align:left;margin-left:0;margin-top:0;width:54.05pt;height:28.8pt;z-index:251751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BIEQIAAB4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DT9bDbMv4HqQGt5ODIenFw11PxBBHwWniim&#10;TUi2+ESHbqErOZwszmrwP//mj/mEPEU560gyJbekac7a75YYiepKxvhLPsn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sHzBIEQIA&#10;AB4EAAAOAAAAAAAAAAAAAAAAAC4CAABkcnMvZTJvRG9jLnhtbFBLAQItABQABgAIAAAAIQDSlqK4&#10;2gAAAAQBAAAPAAAAAAAAAAAAAAAAAGsEAABkcnMvZG93bnJldi54bWxQSwUGAAAAAAQABADzAAAA&#10;cgUAAAAA&#10;" filled="f" stroked="f">
              <v:textbox style="mso-fit-shape-to-text:t" inset="0,15pt,0,0">
                <w:txbxContent>
                  <w:p w14:paraId="47AA64FD" w14:textId="6EF1186C"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B859" w14:textId="198C1DFD" w:rsidR="005B3984" w:rsidRDefault="00C361C6" w:rsidP="00F6741E">
    <w:pPr>
      <w:pStyle w:val="Header"/>
    </w:pPr>
    <w:r>
      <w:rPr>
        <w:noProof/>
        <w:lang w:val="en-AU" w:eastAsia="en-AU"/>
      </w:rPr>
      <mc:AlternateContent>
        <mc:Choice Requires="wps">
          <w:drawing>
            <wp:anchor distT="0" distB="0" distL="0" distR="0" simplePos="0" relativeHeight="251755524" behindDoc="0" locked="0" layoutInCell="1" allowOverlap="1" wp14:anchorId="2F6729D5" wp14:editId="526400B9">
              <wp:simplePos x="635" y="635"/>
              <wp:positionH relativeFrom="page">
                <wp:align>center</wp:align>
              </wp:positionH>
              <wp:positionV relativeFrom="page">
                <wp:align>top</wp:align>
              </wp:positionV>
              <wp:extent cx="686435" cy="365760"/>
              <wp:effectExtent l="0" t="0" r="18415" b="15240"/>
              <wp:wrapNone/>
              <wp:docPr id="116534524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7DBCDD" w14:textId="4AC32D7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6729D5" id="_x0000_t202" coordsize="21600,21600" o:spt="202" path="m,l,21600r21600,l21600,xe">
              <v:stroke joinstyle="miter"/>
              <v:path gradientshapeok="t" o:connecttype="rect"/>
            </v:shapetype>
            <v:shape id="Text Box 95" o:spid="_x0000_s1205" type="#_x0000_t202" alt="OFFICIAL" style="position:absolute;left:0;text-align:left;margin-left:0;margin-top:0;width:54.05pt;height:28.8pt;z-index:2517555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z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YXvzEQIA&#10;AB4EAAAOAAAAAAAAAAAAAAAAAC4CAABkcnMvZTJvRG9jLnhtbFBLAQItABQABgAIAAAAIQDSlqK4&#10;2gAAAAQBAAAPAAAAAAAAAAAAAAAAAGsEAABkcnMvZG93bnJldi54bWxQSwUGAAAAAAQABADzAAAA&#10;cgUAAAAA&#10;" filled="f" stroked="f">
              <v:textbox style="mso-fit-shape-to-text:t" inset="0,15pt,0,0">
                <w:txbxContent>
                  <w:p w14:paraId="387DBCDD" w14:textId="4AC32D7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AA6AB5" id="_x0000_s1206"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hZ+AEAAM4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lQilGET9y2oI7HvKSo1Dz/3AjU5sbd3QMki+Q2CfaEsrjHr&#10;f6WwGV4E+pFEJP5P3WtUMpOcGcWcsMkS9Z2AbEcJPIiOzbMXJ67j4ZH1CTXdDX5NPj6YLOnCc5RE&#10;oclKx4CnVP7+nU9dfsPVLwA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EN9hZ+AEAAM4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AABF" w14:textId="05DF657B" w:rsidR="005B3984" w:rsidRPr="00EA357C" w:rsidRDefault="00C361C6" w:rsidP="00F6741E">
    <w:pPr>
      <w:pStyle w:val="Header"/>
    </w:pPr>
    <w:r>
      <w:rPr>
        <w:noProof/>
      </w:rPr>
      <mc:AlternateContent>
        <mc:Choice Requires="wps">
          <w:drawing>
            <wp:anchor distT="0" distB="0" distL="0" distR="0" simplePos="0" relativeHeight="251756548" behindDoc="0" locked="0" layoutInCell="1" allowOverlap="1" wp14:anchorId="6644CA9E" wp14:editId="28D7DBE1">
              <wp:simplePos x="635" y="635"/>
              <wp:positionH relativeFrom="page">
                <wp:align>center</wp:align>
              </wp:positionH>
              <wp:positionV relativeFrom="page">
                <wp:align>top</wp:align>
              </wp:positionV>
              <wp:extent cx="686435" cy="365760"/>
              <wp:effectExtent l="0" t="0" r="18415" b="15240"/>
              <wp:wrapNone/>
              <wp:docPr id="1322393248"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4CAC5D" w14:textId="2D7D29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4CA9E" id="_x0000_t202" coordsize="21600,21600" o:spt="202" path="m,l,21600r21600,l21600,xe">
              <v:stroke joinstyle="miter"/>
              <v:path gradientshapeok="t" o:connecttype="rect"/>
            </v:shapetype>
            <v:shape id="Text Box 96" o:spid="_x0000_s1207" type="#_x0000_t202" alt="OFFICIAL" style="position:absolute;left:0;text-align:left;margin-left:0;margin-top:0;width:54.05pt;height:28.8pt;z-index:2517565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e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dpl/C9WR1vJwYjw4uWqo+VoEfBaeKKZN&#10;SLb4RIc20JUczhZnNfgff/PHfEKeopx1JJmSW9I0Z+abJUaiupIx/pxPcr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Wsoh4QAgAA&#10;HgQAAA4AAAAAAAAAAAAAAAAALgIAAGRycy9lMm9Eb2MueG1sUEsBAi0AFAAGAAgAAAAhANKWorja&#10;AAAABAEAAA8AAAAAAAAAAAAAAAAAagQAAGRycy9kb3ducmV2LnhtbFBLBQYAAAAABAAEAPMAAABx&#10;BQAAAAA=&#10;" filled="f" stroked="f">
              <v:textbox style="mso-fit-shape-to-text:t" inset="0,15pt,0,0">
                <w:txbxContent>
                  <w:p w14:paraId="194CAC5D" w14:textId="2D7D29FA"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342D80">
      <w:t>VU23256</w:t>
    </w:r>
    <w:r w:rsidR="005B3984">
      <w:t xml:space="preserve"> Develop</w:t>
    </w:r>
    <w:r w:rsidR="005B3984" w:rsidRPr="00FF0719">
      <w:t xml:space="preserve"> interview skills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E352" w14:textId="3742F3A2" w:rsidR="005B3984" w:rsidRDefault="00C361C6" w:rsidP="00F6741E">
    <w:pPr>
      <w:pStyle w:val="Header"/>
    </w:pPr>
    <w:r>
      <w:rPr>
        <w:noProof/>
      </w:rPr>
      <mc:AlternateContent>
        <mc:Choice Requires="wps">
          <w:drawing>
            <wp:anchor distT="0" distB="0" distL="0" distR="0" simplePos="0" relativeHeight="251754500" behindDoc="0" locked="0" layoutInCell="1" allowOverlap="1" wp14:anchorId="1E895D5A" wp14:editId="4A27EA9B">
              <wp:simplePos x="635" y="635"/>
              <wp:positionH relativeFrom="page">
                <wp:align>center</wp:align>
              </wp:positionH>
              <wp:positionV relativeFrom="page">
                <wp:align>top</wp:align>
              </wp:positionV>
              <wp:extent cx="686435" cy="365760"/>
              <wp:effectExtent l="0" t="0" r="18415" b="15240"/>
              <wp:wrapNone/>
              <wp:docPr id="1543551250"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9E4E13" w14:textId="2B26144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95D5A" id="_x0000_t202" coordsize="21600,21600" o:spt="202" path="m,l,21600r21600,l21600,xe">
              <v:stroke joinstyle="miter"/>
              <v:path gradientshapeok="t" o:connecttype="rect"/>
            </v:shapetype>
            <v:shape id="Text Box 94" o:spid="_x0000_s1210" type="#_x0000_t202" alt="OFFICIAL" style="position:absolute;left:0;text-align:left;margin-left:0;margin-top:0;width:54.05pt;height:28.8pt;z-index:2517545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rVEQIAAB4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DT97GaYfwPVgdbycGQ8OLlqqPmDCPgsPFFM&#10;m5Bs8YkObaArOZwszmrwP//mj/mEPEU560gyJbekac7Md0uMRHUlY/wln+R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M7trVEQIA&#10;AB4EAAAOAAAAAAAAAAAAAAAAAC4CAABkcnMvZTJvRG9jLnhtbFBLAQItABQABgAIAAAAIQDSlqK4&#10;2gAAAAQBAAAPAAAAAAAAAAAAAAAAAGsEAABkcnMvZG93bnJldi54bWxQSwUGAAAAAAQABADzAAAA&#10;cgUAAAAA&#10;" filled="f" stroked="f">
              <v:textbox style="mso-fit-shape-to-text:t" inset="0,15pt,0,0">
                <w:txbxContent>
                  <w:p w14:paraId="439E4E13" w14:textId="2B261448"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F3D9" w14:textId="628A5C49" w:rsidR="005B3984" w:rsidRDefault="00C361C6" w:rsidP="00F6741E">
    <w:pPr>
      <w:pStyle w:val="Header"/>
    </w:pPr>
    <w:r>
      <w:rPr>
        <w:noProof/>
        <w:lang w:val="en-AU" w:eastAsia="en-AU"/>
      </w:rPr>
      <mc:AlternateContent>
        <mc:Choice Requires="wps">
          <w:drawing>
            <wp:anchor distT="0" distB="0" distL="0" distR="0" simplePos="0" relativeHeight="251758596" behindDoc="0" locked="0" layoutInCell="1" allowOverlap="1" wp14:anchorId="71034B43" wp14:editId="2CC27FD2">
              <wp:simplePos x="635" y="635"/>
              <wp:positionH relativeFrom="page">
                <wp:align>center</wp:align>
              </wp:positionH>
              <wp:positionV relativeFrom="page">
                <wp:align>top</wp:align>
              </wp:positionV>
              <wp:extent cx="686435" cy="365760"/>
              <wp:effectExtent l="0" t="0" r="18415" b="15240"/>
              <wp:wrapNone/>
              <wp:docPr id="233315662"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B773D7" w14:textId="6FE3D5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34B43" id="_x0000_t202" coordsize="21600,21600" o:spt="202" path="m,l,21600r21600,l21600,xe">
              <v:stroke joinstyle="miter"/>
              <v:path gradientshapeok="t" o:connecttype="rect"/>
            </v:shapetype>
            <v:shape id="Text Box 98" o:spid="_x0000_s1212" type="#_x0000_t202" alt="OFFICIAL" style="position:absolute;left:0;text-align:left;margin-left:0;margin-top:0;width:54.05pt;height:28.8pt;z-index:2517585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uEAIAAB4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a5x+Xozz76A+4VoOzox7y9ctNt8wH56ZQ4px&#10;E5RteMJDKugqCoNFSQPux9/8MR+RxyglHUqmogY1TYn6ZpCRqK5kTD/nsxxvbnTvRsMc9D2gEKf4&#10;JixPZswLajSlA/2Kgl7FRhhihmO7iobRvA9n7eKD4GK1SkkoJMvCxmwtj6UjYBHNl/6VOTtAHpCr&#10;Rxj1xMo3yJ9z45/erg4B8U+0RHDPQA6YowgTW8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aQv64QAgAA&#10;HgQAAA4AAAAAAAAAAAAAAAAALgIAAGRycy9lMm9Eb2MueG1sUEsBAi0AFAAGAAgAAAAhANKWorja&#10;AAAABAEAAA8AAAAAAAAAAAAAAAAAagQAAGRycy9kb3ducmV2LnhtbFBLBQYAAAAABAAEAPMAAABx&#10;BQAAAAA=&#10;" filled="f" stroked="f">
              <v:textbox style="mso-fit-shape-to-text:t" inset="0,15pt,0,0">
                <w:txbxContent>
                  <w:p w14:paraId="43B773D7" w14:textId="6FE3D5A5"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CF9EE3" id="_x0000_s1213"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8d+QEAAM4DAAAOAAAAZHJzL2Uyb0RvYy54bWysU0Fu2zAQvBfoHwjea0kOHDu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9XQxm17RlqS9Yn4zmy/SKDNRRrQ4CIc+fNJgWHyp&#10;OFISEqw4PPkQ2V2OjFQjuxPPMGwH1qpIaB6VRO5bUEdi31NUKu5/7gVqcmJv7oGSRfJrBPNKWVxj&#10;0v9GYTO8CnQjiUD8n7u3qCQmKTOKWWGiJeo7AZmOEngQHZslL05cx8Mj6xNqvOvdmnx8bJOkC89R&#10;EoUmKR0DHlP5+3c6dfkNV7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6abvHfkBAADO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948A" w14:textId="0BB665D4" w:rsidR="005B3984" w:rsidRPr="00EA357C" w:rsidRDefault="00C361C6" w:rsidP="00F6741E">
    <w:pPr>
      <w:pStyle w:val="Header"/>
    </w:pPr>
    <w:r>
      <w:rPr>
        <w:noProof/>
      </w:rPr>
      <mc:AlternateContent>
        <mc:Choice Requires="wps">
          <w:drawing>
            <wp:anchor distT="0" distB="0" distL="0" distR="0" simplePos="0" relativeHeight="251759620" behindDoc="0" locked="0" layoutInCell="1" allowOverlap="1" wp14:anchorId="6F6D27C4" wp14:editId="6C85507B">
              <wp:simplePos x="635" y="635"/>
              <wp:positionH relativeFrom="page">
                <wp:align>center</wp:align>
              </wp:positionH>
              <wp:positionV relativeFrom="page">
                <wp:align>top</wp:align>
              </wp:positionV>
              <wp:extent cx="686435" cy="365760"/>
              <wp:effectExtent l="0" t="0" r="18415" b="15240"/>
              <wp:wrapNone/>
              <wp:docPr id="126159402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B2645" w14:textId="18B7F1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D27C4" id="_x0000_t202" coordsize="21600,21600" o:spt="202" path="m,l,21600r21600,l21600,xe">
              <v:stroke joinstyle="miter"/>
              <v:path gradientshapeok="t" o:connecttype="rect"/>
            </v:shapetype>
            <v:shape id="Text Box 99" o:spid="_x0000_s1214" type="#_x0000_t202" alt="OFFICIAL" style="position:absolute;left:0;text-align:left;margin-left:0;margin-top:0;width:54.05pt;height:28.8pt;z-index:2517596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V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hvm30J1pLU8nBgPTq4aar4WAZ+FJ4pp&#10;E5ItPtGhDXQlh7PFWQ3+x9/8MZ+QpyhnHUmm5JY0zZn5ZomRqK5kjD/nk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Hu9BUQAgAA&#10;HgQAAA4AAAAAAAAAAAAAAAAALgIAAGRycy9lMm9Eb2MueG1sUEsBAi0AFAAGAAgAAAAhANKWorja&#10;AAAABAEAAA8AAAAAAAAAAAAAAAAAagQAAGRycy9kb3ducmV2LnhtbFBLBQYAAAAABAAEAPMAAABx&#10;BQAAAAA=&#10;" filled="f" stroked="f">
              <v:textbox style="mso-fit-shape-to-text:t" inset="0,15pt,0,0">
                <w:txbxContent>
                  <w:p w14:paraId="1ABB2645" w14:textId="18B7F11F"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r w:rsidR="005B3984" w:rsidRPr="00342D80">
      <w:t>VU23257</w:t>
    </w:r>
    <w:r w:rsidR="005B3984">
      <w:t xml:space="preserve"> </w:t>
    </w:r>
    <w:r w:rsidR="005B3984" w:rsidRPr="005C7431">
      <w:t>Take part in a practical placement</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F741" w14:textId="334B52A7" w:rsidR="005B3984" w:rsidRDefault="00C361C6" w:rsidP="00F6741E">
    <w:pPr>
      <w:pStyle w:val="Header"/>
    </w:pPr>
    <w:r>
      <w:rPr>
        <w:noProof/>
      </w:rPr>
      <mc:AlternateContent>
        <mc:Choice Requires="wps">
          <w:drawing>
            <wp:anchor distT="0" distB="0" distL="0" distR="0" simplePos="0" relativeHeight="251757572" behindDoc="0" locked="0" layoutInCell="1" allowOverlap="1" wp14:anchorId="6BAE9886" wp14:editId="2593A714">
              <wp:simplePos x="635" y="635"/>
              <wp:positionH relativeFrom="page">
                <wp:align>center</wp:align>
              </wp:positionH>
              <wp:positionV relativeFrom="page">
                <wp:align>top</wp:align>
              </wp:positionV>
              <wp:extent cx="686435" cy="365760"/>
              <wp:effectExtent l="0" t="0" r="18415" b="15240"/>
              <wp:wrapNone/>
              <wp:docPr id="1726233191"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6CAF37" w14:textId="378ABC0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AE9886" id="_x0000_t202" coordsize="21600,21600" o:spt="202" path="m,l,21600r21600,l21600,xe">
              <v:stroke joinstyle="miter"/>
              <v:path gradientshapeok="t" o:connecttype="rect"/>
            </v:shapetype>
            <v:shape id="Text Box 97" o:spid="_x0000_s1217" type="#_x0000_t202" alt="OFFICIAL" style="position:absolute;left:0;text-align:left;margin-left:0;margin-top:0;width:54.05pt;height:28.8pt;z-index:2517575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wtEAIAAB4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Wj62/P8G6gOtJaHI+PByWVDzVci4LPwRDFt&#10;QrLFJzp0C13J4WRxVoP/+Td/zCfkKcpZR5IpuSVNc9Z+t8RIVFcyxrf5JKebH9ybwbA7cw8kxDG9&#10;CSeTGfOwHUztwby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8DnC0QAgAA&#10;HgQAAA4AAAAAAAAAAAAAAAAALgIAAGRycy9lMm9Eb2MueG1sUEsBAi0AFAAGAAgAAAAhANKWorja&#10;AAAABAEAAA8AAAAAAAAAAAAAAAAAagQAAGRycy9kb3ducmV2LnhtbFBLBQYAAAAABAAEAPMAAABx&#10;BQAAAAA=&#10;" filled="f" stroked="f">
              <v:textbox style="mso-fit-shape-to-text:t" inset="0,15pt,0,0">
                <w:txbxContent>
                  <w:p w14:paraId="6F6CAF37" w14:textId="378ABC0E" w:rsidR="00C361C6" w:rsidRPr="00C361C6" w:rsidRDefault="00C361C6" w:rsidP="00C361C6">
                    <w:pPr>
                      <w:rPr>
                        <w:rFonts w:ascii="Arial" w:eastAsia="Arial" w:hAnsi="Arial" w:cs="Arial"/>
                        <w:noProof/>
                        <w:color w:val="000000"/>
                      </w:rPr>
                    </w:pPr>
                    <w:r w:rsidRPr="00C361C6">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1613A"/>
    <w:multiLevelType w:val="hybridMultilevel"/>
    <w:tmpl w:val="15187DE0"/>
    <w:lvl w:ilvl="0" w:tplc="96640B4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C044D9"/>
    <w:multiLevelType w:val="hybridMultilevel"/>
    <w:tmpl w:val="A19A1F50"/>
    <w:lvl w:ilvl="0" w:tplc="BF4C4D12">
      <w:start w:val="1"/>
      <w:numFmt w:val="bullet"/>
      <w:pStyle w:val="VRQACourseTemplate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1"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4"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4"/>
  </w:num>
  <w:num w:numId="2" w16cid:durableId="359747873">
    <w:abstractNumId w:val="0"/>
  </w:num>
  <w:num w:numId="3" w16cid:durableId="1319966510">
    <w:abstractNumId w:val="11"/>
  </w:num>
  <w:num w:numId="4" w16cid:durableId="1874920310">
    <w:abstractNumId w:val="8"/>
  </w:num>
  <w:num w:numId="5" w16cid:durableId="2045589877">
    <w:abstractNumId w:val="12"/>
  </w:num>
  <w:num w:numId="6" w16cid:durableId="565264609">
    <w:abstractNumId w:val="10"/>
  </w:num>
  <w:num w:numId="7" w16cid:durableId="1709643153">
    <w:abstractNumId w:val="5"/>
  </w:num>
  <w:num w:numId="8" w16cid:durableId="1464811015">
    <w:abstractNumId w:val="13"/>
  </w:num>
  <w:num w:numId="9" w16cid:durableId="1989819905">
    <w:abstractNumId w:val="7"/>
  </w:num>
  <w:num w:numId="10" w16cid:durableId="1796366922">
    <w:abstractNumId w:val="6"/>
  </w:num>
  <w:num w:numId="11" w16cid:durableId="782768303">
    <w:abstractNumId w:val="1"/>
  </w:num>
  <w:num w:numId="12" w16cid:durableId="532614896">
    <w:abstractNumId w:val="3"/>
  </w:num>
  <w:num w:numId="13" w16cid:durableId="823396457">
    <w:abstractNumId w:val="10"/>
    <w:lvlOverride w:ilvl="0">
      <w:startOverride w:val="1"/>
    </w:lvlOverride>
  </w:num>
  <w:num w:numId="14" w16cid:durableId="1386297768">
    <w:abstractNumId w:val="14"/>
  </w:num>
  <w:num w:numId="15" w16cid:durableId="1194464924">
    <w:abstractNumId w:val="10"/>
    <w:lvlOverride w:ilvl="0">
      <w:startOverride w:val="6"/>
    </w:lvlOverride>
    <w:lvlOverride w:ilvl="1">
      <w:startOverride w:val="2"/>
    </w:lvlOverride>
  </w:num>
  <w:num w:numId="16" w16cid:durableId="609051132">
    <w:abstractNumId w:val="2"/>
  </w:num>
  <w:num w:numId="17" w16cid:durableId="1592929698">
    <w:abstractNumId w:val="0"/>
  </w:num>
  <w:num w:numId="18" w16cid:durableId="386149079">
    <w:abstractNumId w:val="7"/>
  </w:num>
  <w:num w:numId="19" w16cid:durableId="651563341">
    <w:abstractNumId w:val="0"/>
  </w:num>
  <w:num w:numId="20" w16cid:durableId="36441931">
    <w:abstractNumId w:val="7"/>
  </w:num>
  <w:num w:numId="21" w16cid:durableId="1866864368">
    <w:abstractNumId w:val="7"/>
  </w:num>
  <w:num w:numId="22" w16cid:durableId="196040728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1FF"/>
    <w:rsid w:val="00001818"/>
    <w:rsid w:val="0000218D"/>
    <w:rsid w:val="0000265D"/>
    <w:rsid w:val="00003052"/>
    <w:rsid w:val="0000479A"/>
    <w:rsid w:val="000063A3"/>
    <w:rsid w:val="000071CA"/>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574E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58F2"/>
    <w:rsid w:val="000B6FA3"/>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46DF2"/>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0979"/>
    <w:rsid w:val="001A2EB9"/>
    <w:rsid w:val="001A5821"/>
    <w:rsid w:val="001A7DC2"/>
    <w:rsid w:val="001B0C1C"/>
    <w:rsid w:val="001B2FEB"/>
    <w:rsid w:val="001B3401"/>
    <w:rsid w:val="001C24BC"/>
    <w:rsid w:val="001C4E4F"/>
    <w:rsid w:val="001C51E9"/>
    <w:rsid w:val="001C741C"/>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36C0"/>
    <w:rsid w:val="001F41E7"/>
    <w:rsid w:val="001F5766"/>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8F7"/>
    <w:rsid w:val="00297909"/>
    <w:rsid w:val="00297E1F"/>
    <w:rsid w:val="002A0FEC"/>
    <w:rsid w:val="002A17C6"/>
    <w:rsid w:val="002A3185"/>
    <w:rsid w:val="002A43E3"/>
    <w:rsid w:val="002A463E"/>
    <w:rsid w:val="002A5492"/>
    <w:rsid w:val="002A77B1"/>
    <w:rsid w:val="002A7BDF"/>
    <w:rsid w:val="002B2095"/>
    <w:rsid w:val="002B3B94"/>
    <w:rsid w:val="002B4903"/>
    <w:rsid w:val="002C152C"/>
    <w:rsid w:val="002C16CD"/>
    <w:rsid w:val="002C20ED"/>
    <w:rsid w:val="002C70C7"/>
    <w:rsid w:val="002D1808"/>
    <w:rsid w:val="002D1B78"/>
    <w:rsid w:val="002D1C89"/>
    <w:rsid w:val="002D1DC2"/>
    <w:rsid w:val="002D2C13"/>
    <w:rsid w:val="002D50EA"/>
    <w:rsid w:val="002D5711"/>
    <w:rsid w:val="002D5908"/>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881"/>
    <w:rsid w:val="00302CB9"/>
    <w:rsid w:val="003043DF"/>
    <w:rsid w:val="0030470B"/>
    <w:rsid w:val="00306F2C"/>
    <w:rsid w:val="0031107A"/>
    <w:rsid w:val="0031317B"/>
    <w:rsid w:val="003132DA"/>
    <w:rsid w:val="003144C0"/>
    <w:rsid w:val="00314CCC"/>
    <w:rsid w:val="0031738F"/>
    <w:rsid w:val="00321542"/>
    <w:rsid w:val="00325D1A"/>
    <w:rsid w:val="00330430"/>
    <w:rsid w:val="00331218"/>
    <w:rsid w:val="003319D1"/>
    <w:rsid w:val="003328C9"/>
    <w:rsid w:val="00333F1C"/>
    <w:rsid w:val="00335410"/>
    <w:rsid w:val="003358AD"/>
    <w:rsid w:val="003379C3"/>
    <w:rsid w:val="003406D5"/>
    <w:rsid w:val="00342781"/>
    <w:rsid w:val="00342D80"/>
    <w:rsid w:val="00343A0C"/>
    <w:rsid w:val="00344305"/>
    <w:rsid w:val="0034486D"/>
    <w:rsid w:val="00344DF8"/>
    <w:rsid w:val="00345B2B"/>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4BE"/>
    <w:rsid w:val="003C096C"/>
    <w:rsid w:val="003C0A53"/>
    <w:rsid w:val="003C2BCD"/>
    <w:rsid w:val="003C3032"/>
    <w:rsid w:val="003C4011"/>
    <w:rsid w:val="003C4AD9"/>
    <w:rsid w:val="003C5069"/>
    <w:rsid w:val="003D001C"/>
    <w:rsid w:val="003D065B"/>
    <w:rsid w:val="003D19FB"/>
    <w:rsid w:val="003D249D"/>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16D90"/>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263"/>
    <w:rsid w:val="0049077F"/>
    <w:rsid w:val="00492375"/>
    <w:rsid w:val="00495900"/>
    <w:rsid w:val="004966E1"/>
    <w:rsid w:val="0049703B"/>
    <w:rsid w:val="00497889"/>
    <w:rsid w:val="004A04EF"/>
    <w:rsid w:val="004A1135"/>
    <w:rsid w:val="004A3569"/>
    <w:rsid w:val="004A571D"/>
    <w:rsid w:val="004A5943"/>
    <w:rsid w:val="004A5CA2"/>
    <w:rsid w:val="004A6789"/>
    <w:rsid w:val="004A721E"/>
    <w:rsid w:val="004B0BD3"/>
    <w:rsid w:val="004B4E6F"/>
    <w:rsid w:val="004B5A57"/>
    <w:rsid w:val="004B6102"/>
    <w:rsid w:val="004B6A3C"/>
    <w:rsid w:val="004C098B"/>
    <w:rsid w:val="004C10B7"/>
    <w:rsid w:val="004C2797"/>
    <w:rsid w:val="004C2E04"/>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2F5C"/>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B4E"/>
    <w:rsid w:val="00577CA5"/>
    <w:rsid w:val="0058137C"/>
    <w:rsid w:val="00581EB3"/>
    <w:rsid w:val="00582A41"/>
    <w:rsid w:val="00583942"/>
    <w:rsid w:val="0058629E"/>
    <w:rsid w:val="00586D22"/>
    <w:rsid w:val="00586F86"/>
    <w:rsid w:val="00590C0E"/>
    <w:rsid w:val="005916ED"/>
    <w:rsid w:val="005924AC"/>
    <w:rsid w:val="00592C46"/>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5C9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6CEB"/>
    <w:rsid w:val="006677B1"/>
    <w:rsid w:val="00672CCC"/>
    <w:rsid w:val="00673998"/>
    <w:rsid w:val="0067411D"/>
    <w:rsid w:val="00674FB3"/>
    <w:rsid w:val="00675EC9"/>
    <w:rsid w:val="0067718B"/>
    <w:rsid w:val="00680762"/>
    <w:rsid w:val="00680F1D"/>
    <w:rsid w:val="00680F85"/>
    <w:rsid w:val="006826D7"/>
    <w:rsid w:val="0068433C"/>
    <w:rsid w:val="006870C6"/>
    <w:rsid w:val="006907A8"/>
    <w:rsid w:val="00691EAB"/>
    <w:rsid w:val="00696935"/>
    <w:rsid w:val="006A0424"/>
    <w:rsid w:val="006A17A2"/>
    <w:rsid w:val="006A2E55"/>
    <w:rsid w:val="006A5246"/>
    <w:rsid w:val="006A5BB7"/>
    <w:rsid w:val="006A6F12"/>
    <w:rsid w:val="006B03BA"/>
    <w:rsid w:val="006B059D"/>
    <w:rsid w:val="006B164D"/>
    <w:rsid w:val="006B3079"/>
    <w:rsid w:val="006B6C09"/>
    <w:rsid w:val="006B7204"/>
    <w:rsid w:val="006C1C98"/>
    <w:rsid w:val="006C30E2"/>
    <w:rsid w:val="006C3369"/>
    <w:rsid w:val="006C6293"/>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3A1"/>
    <w:rsid w:val="006F2F7F"/>
    <w:rsid w:val="006F3676"/>
    <w:rsid w:val="006F3955"/>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1223"/>
    <w:rsid w:val="00782509"/>
    <w:rsid w:val="00785BA5"/>
    <w:rsid w:val="00786C9F"/>
    <w:rsid w:val="00790B6F"/>
    <w:rsid w:val="0079423A"/>
    <w:rsid w:val="0079575D"/>
    <w:rsid w:val="007959D9"/>
    <w:rsid w:val="007969F0"/>
    <w:rsid w:val="0079774A"/>
    <w:rsid w:val="007A13F0"/>
    <w:rsid w:val="007A2A01"/>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44EA"/>
    <w:rsid w:val="007E668F"/>
    <w:rsid w:val="007E716F"/>
    <w:rsid w:val="007E71B4"/>
    <w:rsid w:val="007E7B36"/>
    <w:rsid w:val="007E7C4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3DAA"/>
    <w:rsid w:val="00814DDB"/>
    <w:rsid w:val="008150FA"/>
    <w:rsid w:val="0081542B"/>
    <w:rsid w:val="0081613A"/>
    <w:rsid w:val="00816652"/>
    <w:rsid w:val="00823A0E"/>
    <w:rsid w:val="008254DA"/>
    <w:rsid w:val="00826BDF"/>
    <w:rsid w:val="0083250A"/>
    <w:rsid w:val="008328A3"/>
    <w:rsid w:val="00835E62"/>
    <w:rsid w:val="00835F95"/>
    <w:rsid w:val="00836674"/>
    <w:rsid w:val="0083682A"/>
    <w:rsid w:val="0083706F"/>
    <w:rsid w:val="008409F3"/>
    <w:rsid w:val="00840D20"/>
    <w:rsid w:val="00840FAA"/>
    <w:rsid w:val="00842A4C"/>
    <w:rsid w:val="008440E8"/>
    <w:rsid w:val="00844EB3"/>
    <w:rsid w:val="00845469"/>
    <w:rsid w:val="00846713"/>
    <w:rsid w:val="00853C34"/>
    <w:rsid w:val="00853ECD"/>
    <w:rsid w:val="0085489A"/>
    <w:rsid w:val="00854F34"/>
    <w:rsid w:val="00855916"/>
    <w:rsid w:val="00860AFD"/>
    <w:rsid w:val="00860E23"/>
    <w:rsid w:val="0086175A"/>
    <w:rsid w:val="00863793"/>
    <w:rsid w:val="008645F6"/>
    <w:rsid w:val="00866BD8"/>
    <w:rsid w:val="008701D6"/>
    <w:rsid w:val="00872BD6"/>
    <w:rsid w:val="00872C50"/>
    <w:rsid w:val="00874BC8"/>
    <w:rsid w:val="008878C3"/>
    <w:rsid w:val="008905B1"/>
    <w:rsid w:val="00890BBA"/>
    <w:rsid w:val="008912CB"/>
    <w:rsid w:val="0089343F"/>
    <w:rsid w:val="00893BB5"/>
    <w:rsid w:val="008A2D52"/>
    <w:rsid w:val="008A373F"/>
    <w:rsid w:val="008A6093"/>
    <w:rsid w:val="008A67F7"/>
    <w:rsid w:val="008A7B39"/>
    <w:rsid w:val="008B00B0"/>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6813"/>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097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87750"/>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B777C"/>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5D4"/>
    <w:rsid w:val="00A47CC7"/>
    <w:rsid w:val="00A52BF1"/>
    <w:rsid w:val="00A5326D"/>
    <w:rsid w:val="00A53808"/>
    <w:rsid w:val="00A53F9F"/>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A6CF5"/>
    <w:rsid w:val="00AB2C62"/>
    <w:rsid w:val="00AB46EF"/>
    <w:rsid w:val="00AB5AE8"/>
    <w:rsid w:val="00AB6082"/>
    <w:rsid w:val="00AC0265"/>
    <w:rsid w:val="00AC14C6"/>
    <w:rsid w:val="00AC1957"/>
    <w:rsid w:val="00AC22F3"/>
    <w:rsid w:val="00AC3B76"/>
    <w:rsid w:val="00AC6BA2"/>
    <w:rsid w:val="00AC6F47"/>
    <w:rsid w:val="00AD2346"/>
    <w:rsid w:val="00AD2BB2"/>
    <w:rsid w:val="00AD3D1C"/>
    <w:rsid w:val="00AD49D0"/>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C39"/>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3E11"/>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466D"/>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1C6"/>
    <w:rsid w:val="00C36A02"/>
    <w:rsid w:val="00C40F1D"/>
    <w:rsid w:val="00C434D5"/>
    <w:rsid w:val="00C476B7"/>
    <w:rsid w:val="00C55492"/>
    <w:rsid w:val="00C5625D"/>
    <w:rsid w:val="00C5759E"/>
    <w:rsid w:val="00C57F8A"/>
    <w:rsid w:val="00C60614"/>
    <w:rsid w:val="00C6094A"/>
    <w:rsid w:val="00C63654"/>
    <w:rsid w:val="00C6616E"/>
    <w:rsid w:val="00C6654F"/>
    <w:rsid w:val="00C7002C"/>
    <w:rsid w:val="00C718CB"/>
    <w:rsid w:val="00C724CB"/>
    <w:rsid w:val="00C72655"/>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1E14"/>
    <w:rsid w:val="00CA34F0"/>
    <w:rsid w:val="00CA3592"/>
    <w:rsid w:val="00CA36D4"/>
    <w:rsid w:val="00CA37D7"/>
    <w:rsid w:val="00CA4BFB"/>
    <w:rsid w:val="00CA752C"/>
    <w:rsid w:val="00CB03AC"/>
    <w:rsid w:val="00CB4C6E"/>
    <w:rsid w:val="00CB6318"/>
    <w:rsid w:val="00CB7815"/>
    <w:rsid w:val="00CC0AD1"/>
    <w:rsid w:val="00CC254D"/>
    <w:rsid w:val="00CC3D15"/>
    <w:rsid w:val="00CC4B32"/>
    <w:rsid w:val="00CC6C67"/>
    <w:rsid w:val="00CC7182"/>
    <w:rsid w:val="00CD0770"/>
    <w:rsid w:val="00CD2D67"/>
    <w:rsid w:val="00CD3934"/>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24B"/>
    <w:rsid w:val="00D55CB1"/>
    <w:rsid w:val="00D57931"/>
    <w:rsid w:val="00D6095E"/>
    <w:rsid w:val="00D611C6"/>
    <w:rsid w:val="00D6289C"/>
    <w:rsid w:val="00D63E43"/>
    <w:rsid w:val="00D6506A"/>
    <w:rsid w:val="00D66110"/>
    <w:rsid w:val="00D6649A"/>
    <w:rsid w:val="00D70696"/>
    <w:rsid w:val="00D72FA6"/>
    <w:rsid w:val="00D75934"/>
    <w:rsid w:val="00D776C5"/>
    <w:rsid w:val="00D777B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D92"/>
    <w:rsid w:val="00DB3F37"/>
    <w:rsid w:val="00DB4CAC"/>
    <w:rsid w:val="00DB5736"/>
    <w:rsid w:val="00DB57A8"/>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5908"/>
    <w:rsid w:val="00DF6089"/>
    <w:rsid w:val="00DF6BF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19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A5B25"/>
    <w:rsid w:val="00EB17F0"/>
    <w:rsid w:val="00EB3476"/>
    <w:rsid w:val="00EB3590"/>
    <w:rsid w:val="00EB6E2D"/>
    <w:rsid w:val="00EB6FA7"/>
    <w:rsid w:val="00EB7325"/>
    <w:rsid w:val="00EC177C"/>
    <w:rsid w:val="00EC26B8"/>
    <w:rsid w:val="00EC292E"/>
    <w:rsid w:val="00EC41C9"/>
    <w:rsid w:val="00EC47C4"/>
    <w:rsid w:val="00EC4BAA"/>
    <w:rsid w:val="00EC5CE6"/>
    <w:rsid w:val="00EC5E93"/>
    <w:rsid w:val="00EC625C"/>
    <w:rsid w:val="00EC6A27"/>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41E"/>
    <w:rsid w:val="00F677EA"/>
    <w:rsid w:val="00F70BDF"/>
    <w:rsid w:val="00F74088"/>
    <w:rsid w:val="00F74116"/>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8DF"/>
    <w:rsid w:val="00F92E63"/>
    <w:rsid w:val="00F93C3C"/>
    <w:rsid w:val="00F955AB"/>
    <w:rsid w:val="00F972C9"/>
    <w:rsid w:val="00FA086F"/>
    <w:rsid w:val="00FA13C5"/>
    <w:rsid w:val="00FA1F84"/>
    <w:rsid w:val="00FA2E8B"/>
    <w:rsid w:val="00FA598A"/>
    <w:rsid w:val="00FA79AB"/>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F6741E"/>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F6741E"/>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1613A"/>
    <w:pPr>
      <w:tabs>
        <w:tab w:val="left" w:pos="660"/>
        <w:tab w:val="right" w:pos="9017"/>
      </w:tabs>
      <w:spacing w:before="120" w:after="120"/>
      <w:ind w:left="221"/>
    </w:pPr>
    <w:rPr>
      <w:rFonts w:ascii="Arial" w:hAnsi="Arial"/>
      <w:b/>
      <w:bCs/>
      <w:noProof/>
      <w:sz w:val="22"/>
      <w14:scene3d>
        <w14:camera w14:prst="orthographicFront"/>
        <w14:lightRig w14:rig="threePt" w14:dir="t">
          <w14:rot w14:lat="0" w14:lon="0" w14:rev="0"/>
        </w14:lightRig>
      </w14:scene3d>
    </w:rPr>
  </w:style>
  <w:style w:type="paragraph" w:styleId="TOC1">
    <w:name w:val="toc 1"/>
    <w:basedOn w:val="Normal"/>
    <w:next w:val="Normal"/>
    <w:autoRedefine/>
    <w:uiPriority w:val="39"/>
    <w:rsid w:val="0081613A"/>
    <w:pPr>
      <w:tabs>
        <w:tab w:val="right" w:pos="9017"/>
      </w:tabs>
      <w:spacing w:before="120" w:after="120"/>
    </w:pPr>
    <w:rPr>
      <w:rFonts w:ascii="Arial" w:hAnsi="Arial"/>
      <w:b/>
      <w:bCs/>
      <w:noProof/>
      <w:sz w:val="22"/>
    </w:rPr>
  </w:style>
  <w:style w:type="paragraph" w:styleId="TOC3">
    <w:name w:val="toc 3"/>
    <w:basedOn w:val="Normal"/>
    <w:next w:val="Normal"/>
    <w:autoRedefine/>
    <w:uiPriority w:val="39"/>
    <w:qFormat/>
    <w:rsid w:val="00C0466D"/>
    <w:pPr>
      <w:tabs>
        <w:tab w:val="left" w:pos="851"/>
        <w:tab w:val="right" w:pos="9017"/>
      </w:tabs>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List Paragraph1,Recommendation,List Paragraph11,Content descriptions,L,Report subheading,bullet point list,Bullet point,List Paragraph Number,Bulletr List Paragraph,FooterText,List Paragraph2,List Paragraph21,numbered"/>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List Paragraph1 Char,Recommendation Char,List Paragraph11 Char,Content descriptions Char,L Char,Report subheading Char,bullet point list Char,Bullet point Char,List Paragraph Number Char,FooterText Char"/>
    <w:link w:val="ListParagraph"/>
    <w:uiPriority w:val="34"/>
    <w:qFormat/>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 w:type="table" w:customStyle="1" w:styleId="Tablestyle1">
    <w:name w:val="Table style 1"/>
    <w:basedOn w:val="TableNormal"/>
    <w:uiPriority w:val="99"/>
    <w:rsid w:val="00666CEB"/>
    <w:rPr>
      <w:rFonts w:ascii="Arial" w:eastAsiaTheme="minorHAnsi" w:hAnsi="Arial" w:cstheme="minorBidi"/>
      <w:sz w:val="22"/>
      <w:szCs w:val="24"/>
      <w:lang w:val="en-US" w:eastAsia="en-US"/>
    </w:rPr>
    <w:tblPr>
      <w:tblBorders>
        <w:insideH w:val="dashSmallGap" w:sz="4" w:space="0" w:color="888B8D"/>
        <w:insideV w:val="dashSmallGap" w:sz="4" w:space="0" w:color="888B8D"/>
      </w:tblBorders>
      <w:tblCellMar>
        <w:top w:w="113" w:type="dxa"/>
        <w:bottom w:w="113" w:type="dxa"/>
      </w:tblCellMar>
    </w:tblPr>
    <w:tblStylePr w:type="firstRow">
      <w:tblPr/>
      <w:tcPr>
        <w:tcBorders>
          <w:top w:val="nil"/>
          <w:left w:val="nil"/>
          <w:bottom w:val="nil"/>
          <w:right w:val="nil"/>
          <w:insideH w:val="nil"/>
          <w:insideV w:val="nil"/>
          <w:tl2br w:val="nil"/>
          <w:tr2bl w:val="nil"/>
        </w:tcBorders>
        <w:shd w:val="clear" w:color="auto" w:fill="103D64"/>
      </w:tcPr>
    </w:tblStylePr>
  </w:style>
  <w:style w:type="paragraph" w:customStyle="1" w:styleId="CMMBodycopyAB">
    <w:name w:val="CMM Body copy_A_B"/>
    <w:basedOn w:val="Normal"/>
    <w:link w:val="CMMBodycopyABChar"/>
    <w:qFormat/>
    <w:rsid w:val="007A13F0"/>
    <w:pPr>
      <w:spacing w:before="120" w:after="120"/>
      <w:ind w:right="40"/>
    </w:pPr>
    <w:rPr>
      <w:rFonts w:ascii="Arial" w:hAnsi="Arial" w:cs="Arial"/>
      <w:bCs/>
      <w:sz w:val="20"/>
      <w:szCs w:val="18"/>
      <w:lang w:eastAsia="x-none"/>
    </w:rPr>
  </w:style>
  <w:style w:type="character" w:customStyle="1" w:styleId="CMMBodycopyABChar">
    <w:name w:val="CMM Body copy_A_B Char"/>
    <w:basedOn w:val="DefaultParagraphFont"/>
    <w:link w:val="CMMBodycopyAB"/>
    <w:rsid w:val="007A13F0"/>
    <w:rPr>
      <w:rFonts w:ascii="Arial" w:hAnsi="Arial" w:cs="Arial"/>
      <w:bCs/>
      <w:szCs w:val="18"/>
      <w:lang w:val="en-GB" w:eastAsia="x-none"/>
    </w:rPr>
  </w:style>
  <w:style w:type="paragraph" w:customStyle="1" w:styleId="VRQAHeaderunitCode">
    <w:name w:val="VRQA Header unit Code"/>
    <w:basedOn w:val="Normal"/>
    <w:link w:val="VRQAHeaderunitCodeChar"/>
    <w:uiPriority w:val="4"/>
    <w:qFormat/>
    <w:rsid w:val="00502F5C"/>
    <w:pPr>
      <w:widowControl w:val="0"/>
      <w:suppressAutoHyphens/>
      <w:autoSpaceDE w:val="0"/>
      <w:autoSpaceDN w:val="0"/>
      <w:adjustRightInd w:val="0"/>
      <w:spacing w:before="120" w:after="120"/>
      <w:jc w:val="right"/>
      <w:textAlignment w:val="center"/>
    </w:pPr>
    <w:rPr>
      <w:rFonts w:ascii="Arial" w:eastAsiaTheme="minorHAnsi" w:hAnsi="Arial" w:cs="Arial"/>
      <w:b/>
      <w:bCs/>
      <w:sz w:val="18"/>
      <w:szCs w:val="18"/>
      <w:lang w:val="fr-FR" w:eastAsia="en-US"/>
    </w:rPr>
  </w:style>
  <w:style w:type="character" w:customStyle="1" w:styleId="VRQAHeaderunitCodeChar">
    <w:name w:val="VRQA Header unit Code Char"/>
    <w:basedOn w:val="HeaderChar"/>
    <w:link w:val="VRQAHeaderunitCode"/>
    <w:uiPriority w:val="4"/>
    <w:rsid w:val="00502F5C"/>
    <w:rPr>
      <w:rFonts w:ascii="Arial" w:eastAsiaTheme="minorHAnsi" w:hAnsi="Arial" w:cs="Arial"/>
      <w:b/>
      <w:bCs/>
      <w:sz w:val="18"/>
      <w:szCs w:val="18"/>
      <w:lang w:val="fr-FR" w:eastAsia="en-US"/>
    </w:rPr>
  </w:style>
  <w:style w:type="paragraph" w:customStyle="1" w:styleId="VRQACourseTemplateTableText">
    <w:name w:val="VRQA Course Template Table Text"/>
    <w:basedOn w:val="Normal"/>
    <w:uiPriority w:val="4"/>
    <w:qFormat/>
    <w:rsid w:val="008B00B0"/>
    <w:pPr>
      <w:spacing w:before="60" w:after="120" w:line="264" w:lineRule="auto"/>
    </w:pPr>
    <w:rPr>
      <w:rFonts w:ascii="Arial" w:eastAsia="Calibri" w:hAnsi="Arial"/>
      <w:color w:val="53565A"/>
      <w:sz w:val="22"/>
      <w:szCs w:val="22"/>
      <w:lang w:val="en-US" w:eastAsia="en-AU"/>
    </w:rPr>
  </w:style>
  <w:style w:type="paragraph" w:customStyle="1" w:styleId="VRQACourseTemplateTableBullet">
    <w:name w:val="VRQA Course Template Table Bullet"/>
    <w:basedOn w:val="VRQACourseTemplateTableText"/>
    <w:uiPriority w:val="4"/>
    <w:qFormat/>
    <w:rsid w:val="008B00B0"/>
    <w:pPr>
      <w:numPr>
        <w:numId w:val="22"/>
      </w:numPr>
    </w:pPr>
    <w:rPr>
      <w:color w:val="auto"/>
    </w:rPr>
  </w:style>
  <w:style w:type="paragraph" w:customStyle="1" w:styleId="VRQABullet">
    <w:name w:val="VRQA Bullet"/>
    <w:basedOn w:val="VRQACourseTemplateTableText"/>
    <w:uiPriority w:val="4"/>
    <w:qFormat/>
    <w:rsid w:val="008B00B0"/>
    <w:pPr>
      <w:widowControl w:val="0"/>
      <w:suppressAutoHyphens/>
      <w:autoSpaceDE w:val="0"/>
      <w:autoSpaceDN w:val="0"/>
      <w:adjustRightInd w:val="0"/>
      <w:spacing w:before="120" w:line="240" w:lineRule="auto"/>
      <w:ind w:left="720" w:hanging="360"/>
      <w:textAlignment w:val="center"/>
    </w:pPr>
    <w:rPr>
      <w:rFonts w:cs="Arial"/>
      <w:color w:val="auto"/>
      <w:lang w:val="en-GB"/>
    </w:rPr>
  </w:style>
  <w:style w:type="character" w:styleId="UnresolvedMention">
    <w:name w:val="Unresolved Mention"/>
    <w:basedOn w:val="DefaultParagraphFont"/>
    <w:uiPriority w:val="99"/>
    <w:semiHidden/>
    <w:unhideWhenUsed/>
    <w:rsid w:val="00C60614"/>
    <w:rPr>
      <w:color w:val="605E5C"/>
      <w:shd w:val="clear" w:color="auto" w:fill="E1DFDD"/>
    </w:rPr>
  </w:style>
  <w:style w:type="paragraph" w:customStyle="1" w:styleId="VRQABodyText">
    <w:name w:val="VRQA Body Text"/>
    <w:basedOn w:val="Normal"/>
    <w:qFormat/>
    <w:rsid w:val="00940979"/>
    <w:pPr>
      <w:widowControl w:val="0"/>
      <w:suppressAutoHyphens/>
      <w:autoSpaceDE w:val="0"/>
      <w:autoSpaceDN w:val="0"/>
      <w:adjustRightInd w:val="0"/>
      <w:spacing w:before="120" w:after="120"/>
      <w:textAlignment w:val="center"/>
    </w:pPr>
    <w:rPr>
      <w:rFonts w:ascii="Arial" w:eastAsiaTheme="minorHAnsi" w:hAnsi="Arial" w:cs="Arial"/>
      <w:sz w:val="22"/>
      <w:szCs w:val="22"/>
      <w:lang w:val="en-AU" w:eastAsia="en-US"/>
    </w:rPr>
  </w:style>
  <w:style w:type="paragraph" w:customStyle="1" w:styleId="AccredTemplate">
    <w:name w:val="Accred Template"/>
    <w:basedOn w:val="Normal"/>
    <w:link w:val="AccredTemplateChar"/>
    <w:uiPriority w:val="15"/>
    <w:qFormat/>
    <w:rsid w:val="00940979"/>
    <w:pPr>
      <w:spacing w:before="60" w:after="120"/>
    </w:pPr>
    <w:rPr>
      <w:rFonts w:ascii="Arial" w:eastAsiaTheme="minorHAnsi" w:hAnsi="Arial" w:cs="Arial"/>
      <w:i/>
      <w:iCs/>
      <w:color w:val="007CA5"/>
      <w:sz w:val="18"/>
      <w:szCs w:val="18"/>
      <w:lang w:eastAsia="en-US"/>
    </w:rPr>
  </w:style>
  <w:style w:type="paragraph" w:customStyle="1" w:styleId="AccredBOLD">
    <w:name w:val="Accred BOLD"/>
    <w:basedOn w:val="Normal"/>
    <w:link w:val="AccredBOLDChar"/>
    <w:uiPriority w:val="15"/>
    <w:rsid w:val="00940979"/>
    <w:rPr>
      <w:rFonts w:ascii="Arial" w:eastAsiaTheme="minorHAnsi" w:hAnsi="Arial" w:cs="Arial"/>
      <w:b/>
      <w:bCs/>
      <w:i/>
      <w:iCs/>
      <w:color w:val="007CA5"/>
      <w:sz w:val="18"/>
      <w:szCs w:val="18"/>
      <w:lang w:eastAsia="en-US"/>
    </w:rPr>
  </w:style>
  <w:style w:type="character" w:customStyle="1" w:styleId="AccredTemplateChar">
    <w:name w:val="Accred Template Char"/>
    <w:basedOn w:val="DefaultParagraphFont"/>
    <w:link w:val="AccredTemplate"/>
    <w:uiPriority w:val="15"/>
    <w:rsid w:val="00940979"/>
    <w:rPr>
      <w:rFonts w:ascii="Arial" w:eastAsiaTheme="minorHAnsi" w:hAnsi="Arial" w:cs="Arial"/>
      <w:i/>
      <w:iCs/>
      <w:color w:val="007CA5"/>
      <w:sz w:val="18"/>
      <w:szCs w:val="18"/>
      <w:lang w:val="en-GB" w:eastAsia="en-US"/>
    </w:rPr>
  </w:style>
  <w:style w:type="character" w:customStyle="1" w:styleId="AccredBOLDChar">
    <w:name w:val="Accred BOLD Char"/>
    <w:basedOn w:val="DefaultParagraphFont"/>
    <w:link w:val="AccredBOLD"/>
    <w:uiPriority w:val="15"/>
    <w:rsid w:val="00940979"/>
    <w:rPr>
      <w:rFonts w:ascii="Arial" w:eastAsiaTheme="minorHAnsi" w:hAnsi="Arial" w:cs="Arial"/>
      <w:b/>
      <w:bCs/>
      <w:i/>
      <w:iCs/>
      <w:color w:val="007CA5"/>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85439395">
      <w:bodyDiv w:val="1"/>
      <w:marLeft w:val="0"/>
      <w:marRight w:val="0"/>
      <w:marTop w:val="0"/>
      <w:marBottom w:val="0"/>
      <w:divBdr>
        <w:top w:val="none" w:sz="0" w:space="0" w:color="auto"/>
        <w:left w:val="none" w:sz="0" w:space="0" w:color="auto"/>
        <w:bottom w:val="none" w:sz="0" w:space="0" w:color="auto"/>
        <w:right w:val="none" w:sz="0" w:space="0" w:color="auto"/>
      </w:divBdr>
      <w:divsChild>
        <w:div w:id="2100906593">
          <w:marLeft w:val="0"/>
          <w:marRight w:val="0"/>
          <w:marTop w:val="0"/>
          <w:marBottom w:val="0"/>
          <w:divBdr>
            <w:top w:val="none" w:sz="0" w:space="0" w:color="auto"/>
            <w:left w:val="none" w:sz="0" w:space="0" w:color="auto"/>
            <w:bottom w:val="none" w:sz="0" w:space="0" w:color="auto"/>
            <w:right w:val="none" w:sz="0" w:space="0" w:color="auto"/>
          </w:divBdr>
        </w:div>
        <w:div w:id="2123767158">
          <w:marLeft w:val="0"/>
          <w:marRight w:val="0"/>
          <w:marTop w:val="0"/>
          <w:marBottom w:val="0"/>
          <w:divBdr>
            <w:top w:val="none" w:sz="0" w:space="0" w:color="auto"/>
            <w:left w:val="none" w:sz="0" w:space="0" w:color="auto"/>
            <w:bottom w:val="none" w:sz="0" w:space="0" w:color="auto"/>
            <w:right w:val="none" w:sz="0" w:space="0" w:color="auto"/>
          </w:divBdr>
        </w:div>
        <w:div w:id="1268807303">
          <w:marLeft w:val="0"/>
          <w:marRight w:val="0"/>
          <w:marTop w:val="0"/>
          <w:marBottom w:val="0"/>
          <w:divBdr>
            <w:top w:val="none" w:sz="0" w:space="0" w:color="auto"/>
            <w:left w:val="none" w:sz="0" w:space="0" w:color="auto"/>
            <w:bottom w:val="none" w:sz="0" w:space="0" w:color="auto"/>
            <w:right w:val="none" w:sz="0" w:space="0" w:color="auto"/>
          </w:divBdr>
        </w:div>
        <w:div w:id="1196116109">
          <w:marLeft w:val="0"/>
          <w:marRight w:val="0"/>
          <w:marTop w:val="0"/>
          <w:marBottom w:val="0"/>
          <w:divBdr>
            <w:top w:val="none" w:sz="0" w:space="0" w:color="auto"/>
            <w:left w:val="none" w:sz="0" w:space="0" w:color="auto"/>
            <w:bottom w:val="none" w:sz="0" w:space="0" w:color="auto"/>
            <w:right w:val="none" w:sz="0" w:space="0" w:color="auto"/>
          </w:divBdr>
        </w:div>
        <w:div w:id="1952588112">
          <w:marLeft w:val="0"/>
          <w:marRight w:val="0"/>
          <w:marTop w:val="0"/>
          <w:marBottom w:val="0"/>
          <w:divBdr>
            <w:top w:val="none" w:sz="0" w:space="0" w:color="auto"/>
            <w:left w:val="none" w:sz="0" w:space="0" w:color="auto"/>
            <w:bottom w:val="none" w:sz="0" w:space="0" w:color="auto"/>
            <w:right w:val="none" w:sz="0" w:space="0" w:color="auto"/>
          </w:divBdr>
        </w:div>
      </w:divsChild>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017778477">
      <w:bodyDiv w:val="1"/>
      <w:marLeft w:val="0"/>
      <w:marRight w:val="0"/>
      <w:marTop w:val="0"/>
      <w:marBottom w:val="0"/>
      <w:divBdr>
        <w:top w:val="none" w:sz="0" w:space="0" w:color="auto"/>
        <w:left w:val="none" w:sz="0" w:space="0" w:color="auto"/>
        <w:bottom w:val="none" w:sz="0" w:space="0" w:color="auto"/>
        <w:right w:val="none" w:sz="0" w:space="0" w:color="auto"/>
      </w:divBdr>
      <w:divsChild>
        <w:div w:id="1720014304">
          <w:marLeft w:val="0"/>
          <w:marRight w:val="0"/>
          <w:marTop w:val="0"/>
          <w:marBottom w:val="0"/>
          <w:divBdr>
            <w:top w:val="none" w:sz="0" w:space="0" w:color="auto"/>
            <w:left w:val="none" w:sz="0" w:space="0" w:color="auto"/>
            <w:bottom w:val="none" w:sz="0" w:space="0" w:color="auto"/>
            <w:right w:val="none" w:sz="0" w:space="0" w:color="auto"/>
          </w:divBdr>
        </w:div>
        <w:div w:id="192424872">
          <w:marLeft w:val="0"/>
          <w:marRight w:val="0"/>
          <w:marTop w:val="0"/>
          <w:marBottom w:val="0"/>
          <w:divBdr>
            <w:top w:val="none" w:sz="0" w:space="0" w:color="auto"/>
            <w:left w:val="none" w:sz="0" w:space="0" w:color="auto"/>
            <w:bottom w:val="none" w:sz="0" w:space="0" w:color="auto"/>
            <w:right w:val="none" w:sz="0" w:space="0" w:color="auto"/>
          </w:divBdr>
        </w:div>
        <w:div w:id="1871721017">
          <w:marLeft w:val="0"/>
          <w:marRight w:val="0"/>
          <w:marTop w:val="0"/>
          <w:marBottom w:val="0"/>
          <w:divBdr>
            <w:top w:val="none" w:sz="0" w:space="0" w:color="auto"/>
            <w:left w:val="none" w:sz="0" w:space="0" w:color="auto"/>
            <w:bottom w:val="none" w:sz="0" w:space="0" w:color="auto"/>
            <w:right w:val="none" w:sz="0" w:space="0" w:color="auto"/>
          </w:divBdr>
        </w:div>
        <w:div w:id="1305089321">
          <w:marLeft w:val="0"/>
          <w:marRight w:val="0"/>
          <w:marTop w:val="0"/>
          <w:marBottom w:val="0"/>
          <w:divBdr>
            <w:top w:val="none" w:sz="0" w:space="0" w:color="auto"/>
            <w:left w:val="none" w:sz="0" w:space="0" w:color="auto"/>
            <w:bottom w:val="none" w:sz="0" w:space="0" w:color="auto"/>
            <w:right w:val="none" w:sz="0" w:space="0" w:color="auto"/>
          </w:divBdr>
        </w:div>
        <w:div w:id="1676222127">
          <w:marLeft w:val="0"/>
          <w:marRight w:val="0"/>
          <w:marTop w:val="0"/>
          <w:marBottom w:val="0"/>
          <w:divBdr>
            <w:top w:val="none" w:sz="0" w:space="0" w:color="auto"/>
            <w:left w:val="none" w:sz="0" w:space="0" w:color="auto"/>
            <w:bottom w:val="none" w:sz="0" w:space="0" w:color="auto"/>
            <w:right w:val="none" w:sz="0" w:space="0" w:color="auto"/>
          </w:divBdr>
        </w:div>
      </w:divsChild>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hyperlink" Target="mailto:course.enquiry@djsir.vic.gov.au" TargetMode="External"/><Relationship Id="rId42" Type="http://schemas.openxmlformats.org/officeDocument/2006/relationships/hyperlink" Target="https://training.gov.au/Training/Details/CPPREP4204" TargetMode="External"/><Relationship Id="rId63" Type="http://schemas.openxmlformats.org/officeDocument/2006/relationships/footer" Target="footer10.xml"/><Relationship Id="rId84" Type="http://schemas.openxmlformats.org/officeDocument/2006/relationships/footer" Target="footer20.xml"/><Relationship Id="rId138" Type="http://schemas.openxmlformats.org/officeDocument/2006/relationships/header" Target="header54.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73.xml"/><Relationship Id="rId205" Type="http://schemas.openxmlformats.org/officeDocument/2006/relationships/footer" Target="footer80.xml"/><Relationship Id="rId226" Type="http://schemas.openxmlformats.org/officeDocument/2006/relationships/header" Target="header99.xml"/><Relationship Id="rId247" Type="http://schemas.openxmlformats.org/officeDocument/2006/relationships/header" Target="header110.xml"/><Relationship Id="rId107" Type="http://schemas.openxmlformats.org/officeDocument/2006/relationships/footer" Target="footer31.xml"/><Relationship Id="rId11" Type="http://schemas.openxmlformats.org/officeDocument/2006/relationships/endnotes" Target="endnotes.xml"/><Relationship Id="rId32" Type="http://schemas.openxmlformats.org/officeDocument/2006/relationships/hyperlink" Target="https://training.gov.au/Training/Details/BSBTEC201" TargetMode="External"/><Relationship Id="rId53" Type="http://schemas.openxmlformats.org/officeDocument/2006/relationships/hyperlink" Target="https://training.gov.au/home/tga" TargetMode="External"/><Relationship Id="rId74" Type="http://schemas.openxmlformats.org/officeDocument/2006/relationships/header" Target="header21.xml"/><Relationship Id="rId128" Type="http://schemas.openxmlformats.org/officeDocument/2006/relationships/header" Target="header49.xml"/><Relationship Id="rId149" Type="http://schemas.openxmlformats.org/officeDocument/2006/relationships/footer" Target="footer52.xml"/><Relationship Id="rId5" Type="http://schemas.openxmlformats.org/officeDocument/2006/relationships/customXml" Target="../customXml/item5.xml"/><Relationship Id="rId95" Type="http://schemas.openxmlformats.org/officeDocument/2006/relationships/footer" Target="footer25.xml"/><Relationship Id="rId160" Type="http://schemas.openxmlformats.org/officeDocument/2006/relationships/footer" Target="footer57.xml"/><Relationship Id="rId181" Type="http://schemas.openxmlformats.org/officeDocument/2006/relationships/footer" Target="footer68.xml"/><Relationship Id="rId216" Type="http://schemas.openxmlformats.org/officeDocument/2006/relationships/header" Target="header94.xml"/><Relationship Id="rId237" Type="http://schemas.openxmlformats.org/officeDocument/2006/relationships/footer" Target="footer95.xml"/><Relationship Id="rId258" Type="http://schemas.openxmlformats.org/officeDocument/2006/relationships/fontTable" Target="fontTable.xml"/><Relationship Id="rId22" Type="http://schemas.openxmlformats.org/officeDocument/2006/relationships/hyperlink" Target="mailto:cmmservices@chisholm.edu.au" TargetMode="External"/><Relationship Id="rId43" Type="http://schemas.openxmlformats.org/officeDocument/2006/relationships/hyperlink" Target="https://training.gov.au/Training/Details/CHCEDS039" TargetMode="External"/><Relationship Id="rId64" Type="http://schemas.openxmlformats.org/officeDocument/2006/relationships/header" Target="header16.xml"/><Relationship Id="rId118" Type="http://schemas.openxmlformats.org/officeDocument/2006/relationships/footer" Target="footer36.xml"/><Relationship Id="rId139" Type="http://schemas.openxmlformats.org/officeDocument/2006/relationships/footer" Target="footer47.xml"/><Relationship Id="rId85" Type="http://schemas.openxmlformats.org/officeDocument/2006/relationships/header" Target="header27.xml"/><Relationship Id="rId150" Type="http://schemas.openxmlformats.org/officeDocument/2006/relationships/header" Target="header60.xml"/><Relationship Id="rId171" Type="http://schemas.openxmlformats.org/officeDocument/2006/relationships/header" Target="header71.xml"/><Relationship Id="rId192" Type="http://schemas.openxmlformats.org/officeDocument/2006/relationships/header" Target="header81.xml"/><Relationship Id="rId206" Type="http://schemas.openxmlformats.org/officeDocument/2006/relationships/header" Target="header88.xml"/><Relationship Id="rId227" Type="http://schemas.openxmlformats.org/officeDocument/2006/relationships/footer" Target="footer90.xml"/><Relationship Id="rId248" Type="http://schemas.openxmlformats.org/officeDocument/2006/relationships/footer" Target="footer100.xml"/><Relationship Id="rId12" Type="http://schemas.openxmlformats.org/officeDocument/2006/relationships/image" Target="media/image1.jpg"/><Relationship Id="rId33" Type="http://schemas.openxmlformats.org/officeDocument/2006/relationships/hyperlink" Target="https://training.gov.au/Training/Details/BSBTEC201" TargetMode="External"/><Relationship Id="rId108" Type="http://schemas.openxmlformats.org/officeDocument/2006/relationships/header" Target="header39.xml"/><Relationship Id="rId129" Type="http://schemas.openxmlformats.org/officeDocument/2006/relationships/header" Target="header50.xml"/><Relationship Id="rId54" Type="http://schemas.openxmlformats.org/officeDocument/2006/relationships/header" Target="header10.xml"/><Relationship Id="rId75" Type="http://schemas.openxmlformats.org/officeDocument/2006/relationships/footer" Target="footer16.xml"/><Relationship Id="rId96" Type="http://schemas.openxmlformats.org/officeDocument/2006/relationships/header" Target="header33.xml"/><Relationship Id="rId140" Type="http://schemas.openxmlformats.org/officeDocument/2006/relationships/header" Target="header55.xml"/><Relationship Id="rId161" Type="http://schemas.openxmlformats.org/officeDocument/2006/relationships/footer" Target="footer58.xml"/><Relationship Id="rId182" Type="http://schemas.openxmlformats.org/officeDocument/2006/relationships/header" Target="header76.xml"/><Relationship Id="rId217" Type="http://schemas.openxmlformats.org/officeDocument/2006/relationships/header" Target="header95.xml"/><Relationship Id="rId6" Type="http://schemas.openxmlformats.org/officeDocument/2006/relationships/numbering" Target="numbering.xml"/><Relationship Id="rId238" Type="http://schemas.openxmlformats.org/officeDocument/2006/relationships/header" Target="header105.xml"/><Relationship Id="rId259" Type="http://schemas.openxmlformats.org/officeDocument/2006/relationships/theme" Target="theme/theme1.xml"/><Relationship Id="rId23"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119" Type="http://schemas.openxmlformats.org/officeDocument/2006/relationships/footer" Target="footer37.xml"/><Relationship Id="rId44" Type="http://schemas.openxmlformats.org/officeDocument/2006/relationships/hyperlink" Target="https://training.gov.au/Training/Details/CHCEDS034" TargetMode="External"/><Relationship Id="rId65" Type="http://schemas.openxmlformats.org/officeDocument/2006/relationships/header" Target="header17.xml"/><Relationship Id="rId86" Type="http://schemas.openxmlformats.org/officeDocument/2006/relationships/header" Target="header28.xml"/><Relationship Id="rId130" Type="http://schemas.openxmlformats.org/officeDocument/2006/relationships/footer" Target="footer42.xml"/><Relationship Id="rId151" Type="http://schemas.openxmlformats.org/officeDocument/2006/relationships/footer" Target="footer53.xml"/><Relationship Id="rId172" Type="http://schemas.openxmlformats.org/officeDocument/2006/relationships/footer" Target="footer63.xml"/><Relationship Id="rId193" Type="http://schemas.openxmlformats.org/officeDocument/2006/relationships/footer" Target="footer74.xml"/><Relationship Id="rId207" Type="http://schemas.openxmlformats.org/officeDocument/2006/relationships/header" Target="header89.xml"/><Relationship Id="rId228" Type="http://schemas.openxmlformats.org/officeDocument/2006/relationships/header" Target="header100.xml"/><Relationship Id="rId249" Type="http://schemas.openxmlformats.org/officeDocument/2006/relationships/footer" Target="footer101.xml"/><Relationship Id="rId13" Type="http://schemas.openxmlformats.org/officeDocument/2006/relationships/image" Target="media/image2.png"/><Relationship Id="rId109" Type="http://schemas.openxmlformats.org/officeDocument/2006/relationships/footer" Target="footer32.xml"/><Relationship Id="rId34" Type="http://schemas.openxmlformats.org/officeDocument/2006/relationships/hyperlink" Target="https://training.gov.au/Training/Details/BSBTEC101" TargetMode="External"/><Relationship Id="rId55" Type="http://schemas.openxmlformats.org/officeDocument/2006/relationships/header" Target="header11.xml"/><Relationship Id="rId76" Type="http://schemas.openxmlformats.org/officeDocument/2006/relationships/header" Target="header22.xml"/><Relationship Id="rId97" Type="http://schemas.openxmlformats.org/officeDocument/2006/relationships/footer" Target="footer26.xml"/><Relationship Id="rId120" Type="http://schemas.openxmlformats.org/officeDocument/2006/relationships/header" Target="header45.xml"/><Relationship Id="rId141" Type="http://schemas.openxmlformats.org/officeDocument/2006/relationships/header" Target="header56.xml"/><Relationship Id="rId7" Type="http://schemas.openxmlformats.org/officeDocument/2006/relationships/styles" Target="styles.xml"/><Relationship Id="rId162" Type="http://schemas.openxmlformats.org/officeDocument/2006/relationships/header" Target="header66.xml"/><Relationship Id="rId183" Type="http://schemas.openxmlformats.org/officeDocument/2006/relationships/header" Target="header77.xml"/><Relationship Id="rId218" Type="http://schemas.openxmlformats.org/officeDocument/2006/relationships/footer" Target="footer85.xml"/><Relationship Id="rId239" Type="http://schemas.openxmlformats.org/officeDocument/2006/relationships/footer" Target="footer96.xml"/><Relationship Id="rId250" Type="http://schemas.openxmlformats.org/officeDocument/2006/relationships/header" Target="header111.xml"/><Relationship Id="rId2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5" Type="http://schemas.openxmlformats.org/officeDocument/2006/relationships/hyperlink" Target="https://training.gov.au/Training/Details/CHCECE054" TargetMode="External"/><Relationship Id="rId66" Type="http://schemas.openxmlformats.org/officeDocument/2006/relationships/footer" Target="footer11.xml"/><Relationship Id="rId87" Type="http://schemas.openxmlformats.org/officeDocument/2006/relationships/header" Target="header29.xml"/><Relationship Id="rId110" Type="http://schemas.openxmlformats.org/officeDocument/2006/relationships/header" Target="header40.xml"/><Relationship Id="rId131" Type="http://schemas.openxmlformats.org/officeDocument/2006/relationships/footer" Target="footer43.xml"/><Relationship Id="rId152" Type="http://schemas.openxmlformats.org/officeDocument/2006/relationships/header" Target="header61.xml"/><Relationship Id="rId173" Type="http://schemas.openxmlformats.org/officeDocument/2006/relationships/footer" Target="footer64.xml"/><Relationship Id="rId194" Type="http://schemas.openxmlformats.org/officeDocument/2006/relationships/header" Target="header82.xml"/><Relationship Id="rId208" Type="http://schemas.openxmlformats.org/officeDocument/2006/relationships/footer" Target="footer81.xml"/><Relationship Id="rId229" Type="http://schemas.openxmlformats.org/officeDocument/2006/relationships/header" Target="header101.xml"/><Relationship Id="rId240" Type="http://schemas.openxmlformats.org/officeDocument/2006/relationships/header" Target="header106.xml"/><Relationship Id="rId14" Type="http://schemas.openxmlformats.org/officeDocument/2006/relationships/image" Target="media/image3.png"/><Relationship Id="rId35" Type="http://schemas.openxmlformats.org/officeDocument/2006/relationships/header" Target="header7.xml"/><Relationship Id="rId56" Type="http://schemas.openxmlformats.org/officeDocument/2006/relationships/footer" Target="footer7.xml"/><Relationship Id="rId77" Type="http://schemas.openxmlformats.org/officeDocument/2006/relationships/header" Target="header23.xml"/><Relationship Id="rId100" Type="http://schemas.openxmlformats.org/officeDocument/2006/relationships/footer" Target="footer27.xml"/><Relationship Id="rId8" Type="http://schemas.openxmlformats.org/officeDocument/2006/relationships/settings" Target="settings.xml"/><Relationship Id="rId98" Type="http://schemas.openxmlformats.org/officeDocument/2006/relationships/header" Target="header34.xml"/><Relationship Id="rId121" Type="http://schemas.openxmlformats.org/officeDocument/2006/relationships/footer" Target="footer38.xml"/><Relationship Id="rId142" Type="http://schemas.openxmlformats.org/officeDocument/2006/relationships/footer" Target="footer48.xml"/><Relationship Id="rId163" Type="http://schemas.openxmlformats.org/officeDocument/2006/relationships/footer" Target="footer59.xml"/><Relationship Id="rId184" Type="http://schemas.openxmlformats.org/officeDocument/2006/relationships/footer" Target="footer69.xml"/><Relationship Id="rId219" Type="http://schemas.openxmlformats.org/officeDocument/2006/relationships/footer" Target="footer86.xml"/><Relationship Id="rId230" Type="http://schemas.openxmlformats.org/officeDocument/2006/relationships/footer" Target="footer91.xml"/><Relationship Id="rId251" Type="http://schemas.openxmlformats.org/officeDocument/2006/relationships/footer" Target="footer102.xml"/><Relationship Id="rId25" Type="http://schemas.openxmlformats.org/officeDocument/2006/relationships/hyperlink" Target="mailto:course.enquiry@djsir.vic.gov.au" TargetMode="External"/><Relationship Id="rId46" Type="http://schemas.openxmlformats.org/officeDocument/2006/relationships/hyperlink" Target="https://training.gov.au/Training/Details/ICTWEB306" TargetMode="External"/><Relationship Id="rId67" Type="http://schemas.openxmlformats.org/officeDocument/2006/relationships/footer" Target="footer12.xml"/><Relationship Id="rId88" Type="http://schemas.openxmlformats.org/officeDocument/2006/relationships/footer" Target="footer21.xml"/><Relationship Id="rId111" Type="http://schemas.openxmlformats.org/officeDocument/2006/relationships/header" Target="header41.xml"/><Relationship Id="rId132" Type="http://schemas.openxmlformats.org/officeDocument/2006/relationships/header" Target="header51.xml"/><Relationship Id="rId153" Type="http://schemas.openxmlformats.org/officeDocument/2006/relationships/header" Target="header62.xml"/><Relationship Id="rId174" Type="http://schemas.openxmlformats.org/officeDocument/2006/relationships/header" Target="header72.xml"/><Relationship Id="rId195" Type="http://schemas.openxmlformats.org/officeDocument/2006/relationships/header" Target="header83.xml"/><Relationship Id="rId209" Type="http://schemas.openxmlformats.org/officeDocument/2006/relationships/header" Target="header90.xml"/><Relationship Id="rId220" Type="http://schemas.openxmlformats.org/officeDocument/2006/relationships/header" Target="header96.xml"/><Relationship Id="rId241" Type="http://schemas.openxmlformats.org/officeDocument/2006/relationships/header" Target="header107.xm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header" Target="header12.xml"/><Relationship Id="rId78" Type="http://schemas.openxmlformats.org/officeDocument/2006/relationships/footer" Target="footer17.xml"/><Relationship Id="rId99" Type="http://schemas.openxmlformats.org/officeDocument/2006/relationships/header" Target="header35.xml"/><Relationship Id="rId101" Type="http://schemas.openxmlformats.org/officeDocument/2006/relationships/footer" Target="footer28.xml"/><Relationship Id="rId122" Type="http://schemas.openxmlformats.org/officeDocument/2006/relationships/header" Target="header46.xml"/><Relationship Id="rId143" Type="http://schemas.openxmlformats.org/officeDocument/2006/relationships/footer" Target="footer49.xml"/><Relationship Id="rId164" Type="http://schemas.openxmlformats.org/officeDocument/2006/relationships/header" Target="header67.xml"/><Relationship Id="rId185" Type="http://schemas.openxmlformats.org/officeDocument/2006/relationships/footer" Target="footer70.xml"/><Relationship Id="rId9" Type="http://schemas.openxmlformats.org/officeDocument/2006/relationships/webSettings" Target="webSettings.xml"/><Relationship Id="rId210" Type="http://schemas.openxmlformats.org/officeDocument/2006/relationships/header" Target="header91.xml"/><Relationship Id="rId26" Type="http://schemas.openxmlformats.org/officeDocument/2006/relationships/header" Target="header4.xml"/><Relationship Id="rId231" Type="http://schemas.openxmlformats.org/officeDocument/2006/relationships/footer" Target="footer92.xml"/><Relationship Id="rId252" Type="http://schemas.openxmlformats.org/officeDocument/2006/relationships/header" Target="header112.xml"/><Relationship Id="rId47" Type="http://schemas.openxmlformats.org/officeDocument/2006/relationships/hyperlink" Target="https://training.gov.au/Training/Details/SHBBCCS005" TargetMode="External"/><Relationship Id="rId68" Type="http://schemas.openxmlformats.org/officeDocument/2006/relationships/header" Target="header18.xml"/><Relationship Id="rId89" Type="http://schemas.openxmlformats.org/officeDocument/2006/relationships/footer" Target="footer22.xml"/><Relationship Id="rId112" Type="http://schemas.openxmlformats.org/officeDocument/2006/relationships/footer" Target="footer33.xml"/><Relationship Id="rId133" Type="http://schemas.openxmlformats.org/officeDocument/2006/relationships/footer" Target="footer44.xml"/><Relationship Id="rId154" Type="http://schemas.openxmlformats.org/officeDocument/2006/relationships/footer" Target="footer54.xml"/><Relationship Id="rId175" Type="http://schemas.openxmlformats.org/officeDocument/2006/relationships/footer" Target="footer65.xml"/><Relationship Id="rId196" Type="http://schemas.openxmlformats.org/officeDocument/2006/relationships/footer" Target="footer75.xml"/><Relationship Id="rId200" Type="http://schemas.openxmlformats.org/officeDocument/2006/relationships/header" Target="header85.xml"/><Relationship Id="rId16" Type="http://schemas.openxmlformats.org/officeDocument/2006/relationships/header" Target="header2.xml"/><Relationship Id="rId221" Type="http://schemas.openxmlformats.org/officeDocument/2006/relationships/footer" Target="footer87.xml"/><Relationship Id="rId242" Type="http://schemas.openxmlformats.org/officeDocument/2006/relationships/footer" Target="footer97.xml"/><Relationship Id="rId37" Type="http://schemas.openxmlformats.org/officeDocument/2006/relationships/footer" Target="footer6.xml"/><Relationship Id="rId58" Type="http://schemas.openxmlformats.org/officeDocument/2006/relationships/header" Target="header13.xml"/><Relationship Id="rId79" Type="http://schemas.openxmlformats.org/officeDocument/2006/relationships/footer" Target="footer18.xml"/><Relationship Id="rId102" Type="http://schemas.openxmlformats.org/officeDocument/2006/relationships/header" Target="header36.xml"/><Relationship Id="rId123" Type="http://schemas.openxmlformats.org/officeDocument/2006/relationships/header" Target="header47.xml"/><Relationship Id="rId144" Type="http://schemas.openxmlformats.org/officeDocument/2006/relationships/header" Target="header57.xml"/><Relationship Id="rId90" Type="http://schemas.openxmlformats.org/officeDocument/2006/relationships/header" Target="header30.xml"/><Relationship Id="rId165" Type="http://schemas.openxmlformats.org/officeDocument/2006/relationships/header" Target="header68.xml"/><Relationship Id="rId186" Type="http://schemas.openxmlformats.org/officeDocument/2006/relationships/header" Target="header78.xml"/><Relationship Id="rId211" Type="http://schemas.openxmlformats.org/officeDocument/2006/relationships/header" Target="header92.xml"/><Relationship Id="rId232" Type="http://schemas.openxmlformats.org/officeDocument/2006/relationships/header" Target="header102.xml"/><Relationship Id="rId253" Type="http://schemas.openxmlformats.org/officeDocument/2006/relationships/header" Target="header113.xml"/><Relationship Id="rId27" Type="http://schemas.openxmlformats.org/officeDocument/2006/relationships/header" Target="header5.xml"/><Relationship Id="rId48" Type="http://schemas.openxmlformats.org/officeDocument/2006/relationships/hyperlink" Target="https://training.gov.au/Training/Details/SHBXCCS008" TargetMode="External"/><Relationship Id="rId69" Type="http://schemas.openxmlformats.org/officeDocument/2006/relationships/footer" Target="footer13.xml"/><Relationship Id="rId113" Type="http://schemas.openxmlformats.org/officeDocument/2006/relationships/footer" Target="footer34.xml"/><Relationship Id="rId134" Type="http://schemas.openxmlformats.org/officeDocument/2006/relationships/header" Target="header52.xml"/><Relationship Id="rId80" Type="http://schemas.openxmlformats.org/officeDocument/2006/relationships/header" Target="header24.xml"/><Relationship Id="rId155" Type="http://schemas.openxmlformats.org/officeDocument/2006/relationships/footer" Target="footer55.xml"/><Relationship Id="rId176" Type="http://schemas.openxmlformats.org/officeDocument/2006/relationships/header" Target="header73.xml"/><Relationship Id="rId197" Type="http://schemas.openxmlformats.org/officeDocument/2006/relationships/footer" Target="footer76.xml"/><Relationship Id="rId201" Type="http://schemas.openxmlformats.org/officeDocument/2006/relationships/header" Target="header86.xml"/><Relationship Id="rId222" Type="http://schemas.openxmlformats.org/officeDocument/2006/relationships/header" Target="header97.xml"/><Relationship Id="rId243" Type="http://schemas.openxmlformats.org/officeDocument/2006/relationships/footer" Target="footer98.xml"/><Relationship Id="rId17" Type="http://schemas.openxmlformats.org/officeDocument/2006/relationships/footer" Target="footer1.xml"/><Relationship Id="rId38" Type="http://schemas.openxmlformats.org/officeDocument/2006/relationships/header" Target="header9.xml"/><Relationship Id="rId59" Type="http://schemas.openxmlformats.org/officeDocument/2006/relationships/header" Target="header14.xml"/><Relationship Id="rId103" Type="http://schemas.openxmlformats.org/officeDocument/2006/relationships/footer" Target="footer29.xml"/><Relationship Id="rId124" Type="http://schemas.openxmlformats.org/officeDocument/2006/relationships/footer" Target="footer39.xml"/><Relationship Id="rId70" Type="http://schemas.openxmlformats.org/officeDocument/2006/relationships/header" Target="header19.xml"/><Relationship Id="rId91" Type="http://schemas.openxmlformats.org/officeDocument/2006/relationships/footer" Target="footer23.xml"/><Relationship Id="rId145" Type="http://schemas.openxmlformats.org/officeDocument/2006/relationships/footer" Target="footer50.xml"/><Relationship Id="rId166" Type="http://schemas.openxmlformats.org/officeDocument/2006/relationships/footer" Target="footer60.xml"/><Relationship Id="rId187" Type="http://schemas.openxmlformats.org/officeDocument/2006/relationships/footer" Target="footer71.xml"/><Relationship Id="rId1" Type="http://schemas.openxmlformats.org/officeDocument/2006/relationships/customXml" Target="../customXml/item1.xml"/><Relationship Id="rId212" Type="http://schemas.openxmlformats.org/officeDocument/2006/relationships/footer" Target="footer82.xml"/><Relationship Id="rId233" Type="http://schemas.openxmlformats.org/officeDocument/2006/relationships/footer" Target="footer93.xml"/><Relationship Id="rId254" Type="http://schemas.openxmlformats.org/officeDocument/2006/relationships/footer" Target="footer103.xml"/><Relationship Id="rId28" Type="http://schemas.openxmlformats.org/officeDocument/2006/relationships/footer" Target="footer4.xml"/><Relationship Id="rId49" Type="http://schemas.openxmlformats.org/officeDocument/2006/relationships/hyperlink" Target="https://training.gov.au/Training/Details/SHBXIND003" TargetMode="External"/><Relationship Id="rId114" Type="http://schemas.openxmlformats.org/officeDocument/2006/relationships/header" Target="header42.xml"/><Relationship Id="rId60" Type="http://schemas.openxmlformats.org/officeDocument/2006/relationships/footer" Target="footer8.xml"/><Relationship Id="rId81" Type="http://schemas.openxmlformats.org/officeDocument/2006/relationships/footer" Target="footer19.xml"/><Relationship Id="rId135" Type="http://schemas.openxmlformats.org/officeDocument/2006/relationships/header" Target="header53.xml"/><Relationship Id="rId156" Type="http://schemas.openxmlformats.org/officeDocument/2006/relationships/header" Target="header63.xml"/><Relationship Id="rId177" Type="http://schemas.openxmlformats.org/officeDocument/2006/relationships/header" Target="header74.xml"/><Relationship Id="rId198" Type="http://schemas.openxmlformats.org/officeDocument/2006/relationships/header" Target="header84.xml"/><Relationship Id="rId202" Type="http://schemas.openxmlformats.org/officeDocument/2006/relationships/footer" Target="footer78.xml"/><Relationship Id="rId223" Type="http://schemas.openxmlformats.org/officeDocument/2006/relationships/header" Target="header98.xml"/><Relationship Id="rId244" Type="http://schemas.openxmlformats.org/officeDocument/2006/relationships/header" Target="header108.xml"/><Relationship Id="rId18" Type="http://schemas.openxmlformats.org/officeDocument/2006/relationships/footer" Target="footer2.xml"/><Relationship Id="rId39" Type="http://schemas.openxmlformats.org/officeDocument/2006/relationships/hyperlink" Target="https://training.gov.au/Training/Details/BSBTEC201" TargetMode="External"/><Relationship Id="rId50" Type="http://schemas.openxmlformats.org/officeDocument/2006/relationships/hyperlink" Target="https://www.dewr.gov.au/skills-information-training-providers/resources/australian-core-skills-framework" TargetMode="External"/><Relationship Id="rId104" Type="http://schemas.openxmlformats.org/officeDocument/2006/relationships/header" Target="header37.xml"/><Relationship Id="rId125" Type="http://schemas.openxmlformats.org/officeDocument/2006/relationships/footer" Target="footer40.xml"/><Relationship Id="rId146" Type="http://schemas.openxmlformats.org/officeDocument/2006/relationships/header" Target="header58.xml"/><Relationship Id="rId167" Type="http://schemas.openxmlformats.org/officeDocument/2006/relationships/footer" Target="footer61.xml"/><Relationship Id="rId188" Type="http://schemas.openxmlformats.org/officeDocument/2006/relationships/header" Target="header79.xml"/><Relationship Id="rId71" Type="http://schemas.openxmlformats.org/officeDocument/2006/relationships/header" Target="header20.xml"/><Relationship Id="rId92" Type="http://schemas.openxmlformats.org/officeDocument/2006/relationships/header" Target="header31.xml"/><Relationship Id="rId213" Type="http://schemas.openxmlformats.org/officeDocument/2006/relationships/footer" Target="footer83.xml"/><Relationship Id="rId234"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footer" Target="footer104.xml"/><Relationship Id="rId40" Type="http://schemas.openxmlformats.org/officeDocument/2006/relationships/hyperlink" Target="https://training.gov.au/Training/Details/SHBXIND003" TargetMode="External"/><Relationship Id="rId115" Type="http://schemas.openxmlformats.org/officeDocument/2006/relationships/footer" Target="footer35.xml"/><Relationship Id="rId136" Type="http://schemas.openxmlformats.org/officeDocument/2006/relationships/footer" Target="footer45.xml"/><Relationship Id="rId157" Type="http://schemas.openxmlformats.org/officeDocument/2006/relationships/footer" Target="footer56.xml"/><Relationship Id="rId178" Type="http://schemas.openxmlformats.org/officeDocument/2006/relationships/footer" Target="footer66.xml"/><Relationship Id="rId61" Type="http://schemas.openxmlformats.org/officeDocument/2006/relationships/footer" Target="footer9.xml"/><Relationship Id="rId82" Type="http://schemas.openxmlformats.org/officeDocument/2006/relationships/header" Target="header25.xml"/><Relationship Id="rId199" Type="http://schemas.openxmlformats.org/officeDocument/2006/relationships/footer" Target="footer77.xml"/><Relationship Id="rId203" Type="http://schemas.openxmlformats.org/officeDocument/2006/relationships/footer" Target="footer79.xml"/><Relationship Id="rId19" Type="http://schemas.openxmlformats.org/officeDocument/2006/relationships/header" Target="header3.xml"/><Relationship Id="rId224" Type="http://schemas.openxmlformats.org/officeDocument/2006/relationships/footer" Target="footer88.xml"/><Relationship Id="rId245" Type="http://schemas.openxmlformats.org/officeDocument/2006/relationships/footer" Target="footer99.xml"/><Relationship Id="rId30" Type="http://schemas.openxmlformats.org/officeDocument/2006/relationships/footer" Target="footer5.xml"/><Relationship Id="rId105" Type="http://schemas.openxmlformats.org/officeDocument/2006/relationships/header" Target="header38.xml"/><Relationship Id="rId126" Type="http://schemas.openxmlformats.org/officeDocument/2006/relationships/header" Target="header48.xml"/><Relationship Id="rId147" Type="http://schemas.openxmlformats.org/officeDocument/2006/relationships/header" Target="header59.xml"/><Relationship Id="rId168" Type="http://schemas.openxmlformats.org/officeDocument/2006/relationships/header" Target="header69.xml"/><Relationship Id="rId51" Type="http://schemas.openxmlformats.org/officeDocument/2006/relationships/hyperlink" Target="https://www.worksafe.vic.gov.au/" TargetMode="External"/><Relationship Id="rId72" Type="http://schemas.openxmlformats.org/officeDocument/2006/relationships/footer" Target="footer14.xml"/><Relationship Id="rId93" Type="http://schemas.openxmlformats.org/officeDocument/2006/relationships/header" Target="header32.xml"/><Relationship Id="rId189" Type="http://schemas.openxmlformats.org/officeDocument/2006/relationships/header" Target="header80.xml"/><Relationship Id="rId3" Type="http://schemas.openxmlformats.org/officeDocument/2006/relationships/customXml" Target="../customXml/item3.xml"/><Relationship Id="rId214" Type="http://schemas.openxmlformats.org/officeDocument/2006/relationships/header" Target="header93.xml"/><Relationship Id="rId235" Type="http://schemas.openxmlformats.org/officeDocument/2006/relationships/header" Target="header104.xml"/><Relationship Id="rId256" Type="http://schemas.openxmlformats.org/officeDocument/2006/relationships/header" Target="header114.xml"/><Relationship Id="rId116" Type="http://schemas.openxmlformats.org/officeDocument/2006/relationships/header" Target="header43.xml"/><Relationship Id="rId137" Type="http://schemas.openxmlformats.org/officeDocument/2006/relationships/footer" Target="footer46.xml"/><Relationship Id="rId158" Type="http://schemas.openxmlformats.org/officeDocument/2006/relationships/header" Target="header64.xml"/><Relationship Id="rId20" Type="http://schemas.openxmlformats.org/officeDocument/2006/relationships/footer" Target="footer3.xml"/><Relationship Id="rId41" Type="http://schemas.openxmlformats.org/officeDocument/2006/relationships/hyperlink" Target="https://training.gov.au/Training/Details/HLTAID011" TargetMode="External"/><Relationship Id="rId62" Type="http://schemas.openxmlformats.org/officeDocument/2006/relationships/header" Target="header15.xml"/><Relationship Id="rId83" Type="http://schemas.openxmlformats.org/officeDocument/2006/relationships/header" Target="header26.xml"/><Relationship Id="rId179" Type="http://schemas.openxmlformats.org/officeDocument/2006/relationships/footer" Target="footer67.xml"/><Relationship Id="rId190" Type="http://schemas.openxmlformats.org/officeDocument/2006/relationships/footer" Target="footer72.xml"/><Relationship Id="rId204" Type="http://schemas.openxmlformats.org/officeDocument/2006/relationships/header" Target="header87.xml"/><Relationship Id="rId225" Type="http://schemas.openxmlformats.org/officeDocument/2006/relationships/footer" Target="footer89.xml"/><Relationship Id="rId246" Type="http://schemas.openxmlformats.org/officeDocument/2006/relationships/header" Target="header109.xml"/><Relationship Id="rId106" Type="http://schemas.openxmlformats.org/officeDocument/2006/relationships/footer" Target="footer30.xml"/><Relationship Id="rId127" Type="http://schemas.openxmlformats.org/officeDocument/2006/relationships/footer" Target="footer41.xml"/><Relationship Id="rId10" Type="http://schemas.openxmlformats.org/officeDocument/2006/relationships/footnotes" Target="footnotes.xml"/><Relationship Id="rId31" Type="http://schemas.openxmlformats.org/officeDocument/2006/relationships/hyperlink" Target="https://training.gov.au/Training/Details/CPPREP4204" TargetMode="External"/><Relationship Id="rId52" Type="http://schemas.openxmlformats.org/officeDocument/2006/relationships/hyperlink" Target="https://www.vicroads.vic.gov.au/licences/licence-and-permit-types" TargetMode="External"/><Relationship Id="rId73" Type="http://schemas.openxmlformats.org/officeDocument/2006/relationships/footer" Target="footer15.xml"/><Relationship Id="rId94" Type="http://schemas.openxmlformats.org/officeDocument/2006/relationships/footer" Target="footer24.xml"/><Relationship Id="rId148" Type="http://schemas.openxmlformats.org/officeDocument/2006/relationships/footer" Target="footer51.xml"/><Relationship Id="rId169" Type="http://schemas.openxmlformats.org/officeDocument/2006/relationships/footer" Target="footer62.xml"/><Relationship Id="rId4" Type="http://schemas.openxmlformats.org/officeDocument/2006/relationships/customXml" Target="../customXml/item4.xml"/><Relationship Id="rId180" Type="http://schemas.openxmlformats.org/officeDocument/2006/relationships/header" Target="header75.xml"/><Relationship Id="rId215" Type="http://schemas.openxmlformats.org/officeDocument/2006/relationships/footer" Target="footer84.xml"/><Relationship Id="rId236" Type="http://schemas.openxmlformats.org/officeDocument/2006/relationships/footer" Target="footer94.xml"/><Relationship Id="rId257" Type="http://schemas.openxmlformats.org/officeDocument/2006/relationships/footer" Target="footer105.xml"/></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2.xml><?xml version="1.0" encoding="utf-8"?>
<ds:datastoreItem xmlns:ds="http://schemas.openxmlformats.org/officeDocument/2006/customXml" ds:itemID="{94490C12-CF32-4F10-9EC1-2FC71774B86A}">
  <ds:schemaRefs>
    <ds:schemaRef ds:uri="http://purl.org/dc/elements/1.1/"/>
    <ds:schemaRef ds:uri="http://purl.org/dc/dcmitype/"/>
    <ds:schemaRef ds:uri="http://schemas.microsoft.com/office/2006/documentManagement/types"/>
    <ds:schemaRef ds:uri="0c313db9-249c-491e-bb5e-271154871870"/>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4.xml><?xml version="1.0" encoding="utf-8"?>
<ds:datastoreItem xmlns:ds="http://schemas.openxmlformats.org/officeDocument/2006/customXml" ds:itemID="{2AE06FAD-F6E9-42DD-9514-ADB4A3774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175B1F-352F-4C48-82D3-D231621F6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37212</Words>
  <Characters>227370</Characters>
  <Application>Microsoft Office Word</Application>
  <DocSecurity>0</DocSecurity>
  <Lines>9885</Lines>
  <Paragraphs>6153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258429</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Tony B Woolrich (DJSIR)</cp:lastModifiedBy>
  <cp:revision>2</cp:revision>
  <cp:lastPrinted>2017-05-04T05:47:00Z</cp:lastPrinted>
  <dcterms:created xsi:type="dcterms:W3CDTF">2026-02-27T03:57:00Z</dcterms:created>
  <dcterms:modified xsi:type="dcterms:W3CDTF">2026-02-27T03:57:00Z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14;#Document|82a2edb4-a4c4-40b1-b05a-5fe52d42e4c4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0x01010089DDE9FFE463F74CAE12F86CDD5090C9</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743214fd-409f-4702-bf5f-133444e94b9d</vt:lpwstr>
  </property>
  <property fmtid="{D5CDD505-2E9C-101B-9397-08002B2CF9AE}" pid="41" name="GrammarlyDocumentId">
    <vt:lpwstr>8100ad6a-e2c9-44c1-8c14-bcb80c174c96</vt:lpwstr>
  </property>
  <property fmtid="{D5CDD505-2E9C-101B-9397-08002B2CF9AE}" pid="42" name="ClassificationContentMarkingHeaderShapeIds">
    <vt:lpwstr>1a3839b6,1191a046,48f26740,601807df,18a2f8c5,5dc80f55,5f0cea5e,4c21ac28,11e27920,2cdf0852,3d5520d9,4768f5a,7dd761cf,33d766fb,22e1eb65,6192442,d068eaf,113dbf06,3c1df4ef,131e468c,29674940,47430f29,1ac16cba</vt:lpwstr>
  </property>
  <property fmtid="{D5CDD505-2E9C-101B-9397-08002B2CF9AE}" pid="43" name="ClassificationContentMarkingHeaderShapeIds-1">
    <vt:lpwstr>1e40e73c,272e970d,442379c0,6f5b79e1,408b1f65,60a0971c,53c3cd05,2ef257c7,1bc5131a,5bd2d6c9,6527e86,1bd51c15,3e2b70a2,4a4b2bfe,567f2d4a,357a2289,3e1f60fd,79e49b54,54e7ddcc,12bc1c1d,5b18714,8edd09f,3aef78b0</vt:lpwstr>
  </property>
  <property fmtid="{D5CDD505-2E9C-101B-9397-08002B2CF9AE}" pid="44" name="ClassificationContentMarkingHeaderShapeIds-2">
    <vt:lpwstr>197fb2cb,74ed7b20,62ce41b1,2c678a5a,24e36043,468ad099,21848957,1b956884,2334dceb,6561e918,5b3df1c7,2b76981f,51dfb772,495944b5,7a0766f,6ed41408,10e9bab4,7476ff28,3cf1d80,36adb06a,7d91ad13,77700361,76bd7385</vt:lpwstr>
  </property>
  <property fmtid="{D5CDD505-2E9C-101B-9397-08002B2CF9AE}" pid="45" name="ClassificationContentMarkingHeaderShapeIds-3">
    <vt:lpwstr>597a7d0,10061ca2,7d54046c,2e45b360,6275c2ab,6a2332cb,7ff25216,2b00edde,43d4c4f1,3aeb711b,51dab80c,52e3cd2,4b6af71a,d0dbfd6,6708809a,7f45da68,5386ede7,5bc77398,6c7109a9,7ba3c45d,13b8ef96,17ae6d66,1a4e2b62</vt:lpwstr>
  </property>
  <property fmtid="{D5CDD505-2E9C-101B-9397-08002B2CF9AE}" pid="46" name="ClassificationContentMarkingHeaderShapeIds-4">
    <vt:lpwstr>7071b751,5c00b912,4575c1e0,4ed21ea0,66e43a67,de81d4e,4b3265ad,49a37874,2315d5f,4af19d3f,5e6ff4a3,55718678,6960d775,6ece94db,66a32826,1e9586a8,7ca17a9a,33ae8b3e,4380931a,477863f5,78cc4f09,786563da</vt:lpwstr>
  </property>
  <property fmtid="{D5CDD505-2E9C-101B-9397-08002B2CF9AE}" pid="47" name="ClassificationContentMarkingHeaderFontProps">
    <vt:lpwstr>#000000,12,Arial</vt:lpwstr>
  </property>
  <property fmtid="{D5CDD505-2E9C-101B-9397-08002B2CF9AE}" pid="48" name="ClassificationContentMarkingHeaderText">
    <vt:lpwstr>OFFICIAL</vt:lpwstr>
  </property>
  <property fmtid="{D5CDD505-2E9C-101B-9397-08002B2CF9AE}" pid="49" name="ClassificationContentMarkingFooterShapeIds">
    <vt:lpwstr>62c86904,3a21b7f4,1934f672,22ee5732,68ca29e4,3bfe34cd,4fe11e91,4952eb0f,69f1367,5566c424,39cf99a5,6075d029,545d6781,512aea27,3f0bb6ab,62cd40c3,21062d47,2841fb07,552a8bd4,26ef14d0,3fbba07d,789f5a3d,bba3990</vt:lpwstr>
  </property>
  <property fmtid="{D5CDD505-2E9C-101B-9397-08002B2CF9AE}" pid="50" name="ClassificationContentMarkingFooterShapeIds-1">
    <vt:lpwstr>6e986c7b,298aa8e1,5143a526,67f95597,6d1c3cdb,52775914,31550b7c,7d6bde1f,a4c797a,4490208c,7f9acd40,51020e44,712e501c,3d319db7,7f78debd,1dd70190,4201462f,2e621d5f,6671b4d7,3ee907be,6dfab03,170b9605,3ef78613</vt:lpwstr>
  </property>
  <property fmtid="{D5CDD505-2E9C-101B-9397-08002B2CF9AE}" pid="51" name="ClassificationContentMarkingFooterShapeIds-2">
    <vt:lpwstr>36ab0a8a,5a9ec56e,2fd30732,17c162f8,57305a0c,17b739bb,1a87f965,2277c13c,5cfb3fa2,29e4bdcf,683a55e5,4d7d3eaa,2f46b1fe,36dd9673,19eb4fe,26d26bde,57cdff1e,1c76f63e,4d2bd173,32698c47,78d3dc7a,4583fbf2,a0bebbf</vt:lpwstr>
  </property>
  <property fmtid="{D5CDD505-2E9C-101B-9397-08002B2CF9AE}" pid="52" name="ClassificationContentMarkingFooterShapeIds-3">
    <vt:lpwstr>348e511b,2fc4fe18,744d17d2,5db06143,3017d6fb,326d9d3c,6a24f633,24e0f488,4f973a51,6d621e50,4647f6bc,5fdfe70e,6c8b037,3b497725,738cac4d,59c143d7,f73659b,78155ce5,2b9d2f06,1a0a25c6,4b742aa,1f666311,579fbc14</vt:lpwstr>
  </property>
  <property fmtid="{D5CDD505-2E9C-101B-9397-08002B2CF9AE}" pid="53" name="ClassificationContentMarkingFooterShapeIds-4">
    <vt:lpwstr>259bd401,1d650d45,46c3e10c,5578327f,9c0958,ce1945d,685f2db9,5f3925f2,245e36c5,1823ed32,524a5328,7c161fe8,5eee8749</vt:lpwstr>
  </property>
  <property fmtid="{D5CDD505-2E9C-101B-9397-08002B2CF9AE}" pid="54" name="ClassificationContentMarkingFooterFontProps">
    <vt:lpwstr>#000000,12,Arial</vt:lpwstr>
  </property>
  <property fmtid="{D5CDD505-2E9C-101B-9397-08002B2CF9AE}" pid="55" name="ClassificationContentMarkingFooterText">
    <vt:lpwstr>OFFICIAL</vt:lpwstr>
  </property>
  <property fmtid="{D5CDD505-2E9C-101B-9397-08002B2CF9AE}" pid="56" name="MSIP_Label_d00a4df9-c942-4b09-b23a-6c1023f6de27_Enabled">
    <vt:lpwstr>true</vt:lpwstr>
  </property>
  <property fmtid="{D5CDD505-2E9C-101B-9397-08002B2CF9AE}" pid="57" name="MSIP_Label_d00a4df9-c942-4b09-b23a-6c1023f6de27_SetDate">
    <vt:lpwstr>2025-10-08T00:54:48Z</vt:lpwstr>
  </property>
  <property fmtid="{D5CDD505-2E9C-101B-9397-08002B2CF9AE}" pid="58" name="MSIP_Label_d00a4df9-c942-4b09-b23a-6c1023f6de27_Method">
    <vt:lpwstr>Privileged</vt:lpwstr>
  </property>
  <property fmtid="{D5CDD505-2E9C-101B-9397-08002B2CF9AE}" pid="59" name="MSIP_Label_d00a4df9-c942-4b09-b23a-6c1023f6de27_Name">
    <vt:lpwstr>Official (DJPR)</vt:lpwstr>
  </property>
  <property fmtid="{D5CDD505-2E9C-101B-9397-08002B2CF9AE}" pid="60" name="MSIP_Label_d00a4df9-c942-4b09-b23a-6c1023f6de27_SiteId">
    <vt:lpwstr>722ea0be-3e1c-4b11-ad6f-9401d6856e24</vt:lpwstr>
  </property>
  <property fmtid="{D5CDD505-2E9C-101B-9397-08002B2CF9AE}" pid="61" name="MSIP_Label_d00a4df9-c942-4b09-b23a-6c1023f6de27_ActionId">
    <vt:lpwstr>6b0783df-4d5e-41ad-9333-911a6accf08b</vt:lpwstr>
  </property>
  <property fmtid="{D5CDD505-2E9C-101B-9397-08002B2CF9AE}" pid="62" name="MSIP_Label_d00a4df9-c942-4b09-b23a-6c1023f6de27_ContentBits">
    <vt:lpwstr>3</vt:lpwstr>
  </property>
  <property fmtid="{D5CDD505-2E9C-101B-9397-08002B2CF9AE}" pid="63" name="MSIP_Label_d00a4df9-c942-4b09-b23a-6c1023f6de27_Tag">
    <vt:lpwstr>10, 0, 1, 1</vt:lpwstr>
  </property>
</Properties>
</file>