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4C7EEEC" w:rsidR="00AC73C8" w:rsidRDefault="00AC73C8" w:rsidP="00FF226F">
            <w:pPr>
              <w:jc w:val="center"/>
              <w:rPr>
                <w:rStyle w:val="SubtleReference"/>
                <w:rFonts w:eastAsiaTheme="minorHAnsi"/>
              </w:rPr>
            </w:pPr>
          </w:p>
          <w:p w14:paraId="3525CC72" w14:textId="77777777" w:rsidR="003628D3" w:rsidRPr="00546FB1" w:rsidRDefault="003628D3" w:rsidP="00FF226F">
            <w:pPr>
              <w:jc w:val="center"/>
              <w:rPr>
                <w:rStyle w:val="SubtleReference"/>
                <w:rFonts w:eastAsiaTheme="minorHAnsi"/>
              </w:rPr>
            </w:pPr>
          </w:p>
          <w:p w14:paraId="1B69153D" w14:textId="44A6329B" w:rsidR="000B5C2B" w:rsidRDefault="0080363C" w:rsidP="00712B2B">
            <w:pPr>
              <w:jc w:val="center"/>
              <w:rPr>
                <w:rStyle w:val="SubtleReference"/>
                <w:rFonts w:eastAsiaTheme="minorHAnsi"/>
              </w:rPr>
            </w:pPr>
            <w:r w:rsidRPr="0080363C">
              <w:rPr>
                <w:rStyle w:val="SubtleReference"/>
                <w:rFonts w:eastAsiaTheme="minorHAnsi"/>
              </w:rPr>
              <w:t>22632</w:t>
            </w:r>
            <w:r w:rsidR="000B5C2B" w:rsidRPr="0080363C">
              <w:rPr>
                <w:rStyle w:val="SubtleReference"/>
                <w:rFonts w:eastAsiaTheme="minorHAnsi"/>
              </w:rPr>
              <w:t>VIC</w:t>
            </w:r>
          </w:p>
          <w:p w14:paraId="0E75EF60" w14:textId="77777777" w:rsidR="00FF226F" w:rsidRDefault="00FF226F" w:rsidP="00712B2B">
            <w:pPr>
              <w:jc w:val="center"/>
              <w:rPr>
                <w:rStyle w:val="SubtleReference"/>
                <w:rFonts w:eastAsiaTheme="minorHAnsi"/>
              </w:rPr>
            </w:pPr>
          </w:p>
          <w:p w14:paraId="5582AD45" w14:textId="266C14DC" w:rsidR="00AC73C8" w:rsidRDefault="00BF774D" w:rsidP="00712B2B">
            <w:pPr>
              <w:jc w:val="center"/>
              <w:rPr>
                <w:rStyle w:val="SubtleReference"/>
                <w:rFonts w:eastAsiaTheme="minorHAnsi"/>
              </w:rPr>
            </w:pPr>
            <w:r>
              <w:rPr>
                <w:rStyle w:val="SubtleReference"/>
                <w:rFonts w:eastAsiaTheme="minorHAnsi"/>
              </w:rPr>
              <w:t>Certificate II Engineering Studies</w:t>
            </w:r>
          </w:p>
          <w:p w14:paraId="77F4A0BB" w14:textId="0870A5D9" w:rsidR="00BF774D" w:rsidRDefault="00BF774D" w:rsidP="00712B2B">
            <w:pPr>
              <w:jc w:val="center"/>
              <w:rPr>
                <w:rStyle w:val="SubtleReference"/>
                <w:rFonts w:eastAsiaTheme="minorHAnsi"/>
              </w:rPr>
            </w:pPr>
          </w:p>
          <w:p w14:paraId="4656B55F" w14:textId="20E8556E" w:rsidR="00CA5C59" w:rsidRDefault="00CA5C59" w:rsidP="00712B2B">
            <w:pPr>
              <w:jc w:val="center"/>
              <w:rPr>
                <w:rStyle w:val="SubtleReference"/>
                <w:rFonts w:eastAsiaTheme="minorHAnsi"/>
              </w:rPr>
            </w:pPr>
            <w:bookmarkStart w:id="0" w:name="_Toc99709012"/>
          </w:p>
          <w:p w14:paraId="0C222139" w14:textId="77777777" w:rsidR="00CA5C59" w:rsidRDefault="00CA5C59" w:rsidP="00712B2B">
            <w:pPr>
              <w:jc w:val="center"/>
              <w:rPr>
                <w:rStyle w:val="SubtleReference"/>
                <w:rFonts w:eastAsiaTheme="minorHAnsi"/>
                <w:sz w:val="28"/>
                <w:szCs w:val="28"/>
                <w:highlight w:val="yellow"/>
              </w:rPr>
            </w:pPr>
          </w:p>
          <w:p w14:paraId="71161626" w14:textId="658F4FA8" w:rsidR="00AC73C8" w:rsidRPr="00784798" w:rsidRDefault="00AC73C8" w:rsidP="00712B2B">
            <w:pPr>
              <w:jc w:val="center"/>
              <w:rPr>
                <w:rStyle w:val="SubtleReference"/>
                <w:rFonts w:eastAsiaTheme="minorHAnsi"/>
                <w:sz w:val="28"/>
                <w:szCs w:val="28"/>
              </w:rPr>
            </w:pPr>
            <w:r w:rsidRPr="0080363C">
              <w:rPr>
                <w:rStyle w:val="SubtleReference"/>
                <w:rFonts w:eastAsiaTheme="minorHAnsi"/>
                <w:sz w:val="28"/>
                <w:szCs w:val="28"/>
              </w:rPr>
              <w:t>Version #</w:t>
            </w:r>
            <w:r w:rsidR="00BF774D" w:rsidRPr="0080363C">
              <w:rPr>
                <w:rStyle w:val="SubtleReference"/>
                <w:rFonts w:eastAsiaTheme="minorHAnsi"/>
                <w:sz w:val="28"/>
                <w:szCs w:val="28"/>
              </w:rPr>
              <w:t xml:space="preserve"> 1</w:t>
            </w:r>
            <w:bookmarkEnd w:id="0"/>
            <w:r w:rsidR="0080363C" w:rsidRPr="0080363C">
              <w:rPr>
                <w:rStyle w:val="SubtleReference"/>
                <w:rFonts w:eastAsiaTheme="minorHAnsi"/>
                <w:sz w:val="28"/>
                <w:szCs w:val="28"/>
              </w:rPr>
              <w:t xml:space="preserve"> </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F226F" w:rsidRDefault="00AC73C8" w:rsidP="00712B2B">
            <w:pPr>
              <w:jc w:val="center"/>
              <w:rPr>
                <w:rStyle w:val="SubtleReference"/>
                <w:rFonts w:eastAsiaTheme="minorHAnsi"/>
                <w:sz w:val="32"/>
                <w:szCs w:val="32"/>
              </w:rPr>
            </w:pPr>
            <w:bookmarkStart w:id="1" w:name="_Toc99709013"/>
            <w:r w:rsidRPr="0080363C">
              <w:rPr>
                <w:rStyle w:val="SubtleReference"/>
                <w:rFonts w:eastAsiaTheme="minorHAnsi"/>
                <w:sz w:val="36"/>
                <w:szCs w:val="36"/>
              </w:rPr>
              <w:t xml:space="preserve">This course has been accredited under Part 4.4 of the </w:t>
            </w:r>
            <w:r w:rsidRPr="0080363C">
              <w:rPr>
                <w:rStyle w:val="SubtleReference"/>
                <w:rFonts w:eastAsiaTheme="minorHAnsi"/>
                <w:i/>
                <w:iCs/>
                <w:sz w:val="36"/>
                <w:szCs w:val="36"/>
              </w:rPr>
              <w:t>Education and Training Reform Act 2006</w:t>
            </w:r>
            <w:r w:rsidRPr="00FF226F">
              <w:rPr>
                <w:rStyle w:val="SubtleReference"/>
                <w:rFonts w:eastAsiaTheme="minorHAnsi"/>
                <w:i/>
                <w:iCs/>
                <w:sz w:val="32"/>
                <w:szCs w:val="32"/>
              </w:rPr>
              <w:t>.</w:t>
            </w:r>
            <w:bookmarkEnd w:id="1"/>
          </w:p>
          <w:p w14:paraId="7A66BD4C" w14:textId="77777777" w:rsidR="003628D3" w:rsidRPr="00546FB1" w:rsidRDefault="003628D3" w:rsidP="008D133D">
            <w:pPr>
              <w:spacing w:before="360" w:after="360"/>
              <w:jc w:val="center"/>
              <w:rPr>
                <w:rStyle w:val="SubtleReference"/>
                <w:rFonts w:eastAsiaTheme="minorHAnsi"/>
              </w:rPr>
            </w:pPr>
          </w:p>
          <w:p w14:paraId="793AB276" w14:textId="606904FA" w:rsidR="00AC73C8" w:rsidRPr="003628D3" w:rsidRDefault="00AC73C8" w:rsidP="000B5C2B">
            <w:pPr>
              <w:spacing w:after="240"/>
              <w:jc w:val="center"/>
              <w:rPr>
                <w:rStyle w:val="CharStyle100"/>
                <w:rFonts w:eastAsiaTheme="minorHAnsi"/>
                <w:sz w:val="32"/>
                <w:szCs w:val="32"/>
              </w:rPr>
            </w:pPr>
            <w:bookmarkStart w:id="2" w:name="_Toc99709014"/>
            <w:r w:rsidRPr="003628D3">
              <w:rPr>
                <w:rStyle w:val="SubtleReference"/>
                <w:rFonts w:eastAsiaTheme="minorHAnsi"/>
                <w:sz w:val="32"/>
                <w:szCs w:val="32"/>
              </w:rPr>
              <w:t xml:space="preserve">Accredited for the period: </w:t>
            </w:r>
            <w:bookmarkEnd w:id="2"/>
            <w:r w:rsidR="000B5C2B" w:rsidRPr="00B62712">
              <w:rPr>
                <w:rStyle w:val="SubtleReference"/>
                <w:rFonts w:eastAsiaTheme="minorHAnsi"/>
                <w:sz w:val="32"/>
                <w:szCs w:val="32"/>
              </w:rPr>
              <w:t>01 January 2024 to 31 December 2028</w:t>
            </w:r>
          </w:p>
        </w:tc>
      </w:tr>
    </w:tbl>
    <w:p w14:paraId="1903D198" w14:textId="77777777" w:rsidR="00DB4A0D" w:rsidRDefault="00DB4A0D">
      <w:r>
        <w:br w:type="page"/>
      </w:r>
    </w:p>
    <w:p w14:paraId="5B65A6E1" w14:textId="5EC80EC4" w:rsidR="00F94373" w:rsidRDefault="00F94373" w:rsidP="00E42981">
      <w:pPr>
        <w:spacing w:before="120" w:after="120"/>
        <w:textAlignment w:val="top"/>
        <w:rPr>
          <w:rFonts w:ascii="Arial" w:hAnsi="Arial" w:cs="Arial"/>
          <w:sz w:val="22"/>
          <w:szCs w:val="22"/>
        </w:rPr>
      </w:pPr>
    </w:p>
    <w:p w14:paraId="3BEB4B4C" w14:textId="4CB47122" w:rsidR="003037F8" w:rsidRDefault="003037F8" w:rsidP="00E42981">
      <w:pPr>
        <w:spacing w:before="120" w:after="120"/>
        <w:textAlignment w:val="top"/>
        <w:rPr>
          <w:rFonts w:ascii="Arial" w:hAnsi="Arial" w:cs="Arial"/>
          <w:sz w:val="22"/>
          <w:szCs w:val="22"/>
        </w:rPr>
      </w:pPr>
      <w:r w:rsidRPr="00577790">
        <w:rPr>
          <w:noProof/>
          <w:lang w:val="en-AU" w:eastAsia="en-AU"/>
        </w:rPr>
        <w:drawing>
          <wp:inline distT="0" distB="0" distL="0" distR="0" wp14:anchorId="41650CFA" wp14:editId="5CAFB4AD">
            <wp:extent cx="844550" cy="292100"/>
            <wp:effectExtent l="0" t="0" r="0" b="0"/>
            <wp:docPr id="6" name="Picture 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1ABA3738" w14:textId="34206F96" w:rsidR="00E42981" w:rsidRPr="00E42981" w:rsidRDefault="00E42981" w:rsidP="00E42981">
      <w:pPr>
        <w:spacing w:before="120" w:after="120"/>
        <w:textAlignment w:val="top"/>
        <w:rPr>
          <w:rFonts w:ascii="Arial" w:hAnsi="Arial" w:cs="Arial"/>
          <w:sz w:val="22"/>
          <w:szCs w:val="22"/>
          <w:lang w:eastAsia="en-AU"/>
        </w:rPr>
      </w:pPr>
      <w:r w:rsidRPr="00E42981">
        <w:rPr>
          <w:rFonts w:ascii="Arial" w:hAnsi="Arial" w:cs="Arial"/>
          <w:sz w:val="22"/>
          <w:szCs w:val="22"/>
        </w:rPr>
        <w:t>© State of Victoria (Department of Jobs, Skills, Industry and Regions) 2023.</w:t>
      </w:r>
    </w:p>
    <w:p w14:paraId="7362525F" w14:textId="26E4E8E4" w:rsidR="00373717" w:rsidRDefault="00373717" w:rsidP="00DB4A0D">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2"/>
          <w:footerReference w:type="default" r:id="rId13"/>
          <w:footerReference w:type="first" r:id="rId14"/>
          <w:type w:val="continuous"/>
          <w:pgSz w:w="11900" w:h="16840"/>
          <w:pgMar w:top="1944" w:right="845" w:bottom="851" w:left="851" w:header="709" w:footer="709" w:gutter="0"/>
          <w:cols w:space="227"/>
          <w:docGrid w:linePitch="360"/>
        </w:sectPr>
      </w:pPr>
    </w:p>
    <w:p w14:paraId="575A61CB" w14:textId="77777777" w:rsidR="00186F0B" w:rsidRDefault="00186F0B">
      <w:pPr>
        <w:rPr>
          <w:rFonts w:ascii="Arial" w:hAnsi="Arial" w:cs="Arial"/>
          <w:i/>
          <w:iCs/>
          <w:color w:val="007CA5"/>
          <w:sz w:val="18"/>
          <w:szCs w:val="18"/>
          <w:lang w:val="en-GB"/>
        </w:rPr>
        <w:sectPr w:rsidR="00186F0B" w:rsidSect="006E31E8">
          <w:headerReference w:type="default" r:id="rId15"/>
          <w:footerReference w:type="default" r:id="rId16"/>
          <w:headerReference w:type="first" r:id="rId17"/>
          <w:footerReference w:type="first" r:id="rId1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8001D0">
            <w:rPr>
              <w:rFonts w:ascii="Arial" w:hAnsi="Arial" w:cs="Arial"/>
              <w:b/>
              <w:bCs/>
              <w:color w:val="auto"/>
              <w:sz w:val="28"/>
              <w:szCs w:val="28"/>
            </w:rPr>
            <w:t xml:space="preserve">Table of </w:t>
          </w:r>
          <w:r w:rsidR="009A2CBF" w:rsidRPr="008001D0">
            <w:rPr>
              <w:rFonts w:ascii="Arial" w:hAnsi="Arial" w:cs="Arial"/>
              <w:b/>
              <w:bCs/>
              <w:color w:val="auto"/>
              <w:sz w:val="28"/>
              <w:szCs w:val="28"/>
            </w:rPr>
            <w:t>c</w:t>
          </w:r>
          <w:r w:rsidRPr="008001D0">
            <w:rPr>
              <w:rFonts w:ascii="Arial" w:hAnsi="Arial" w:cs="Arial"/>
              <w:b/>
              <w:bCs/>
              <w:color w:val="auto"/>
              <w:sz w:val="28"/>
              <w:szCs w:val="28"/>
            </w:rPr>
            <w:t>ontents</w:t>
          </w:r>
        </w:p>
        <w:p w14:paraId="043DE12C" w14:textId="67A2F58A" w:rsidR="00C339D4" w:rsidRPr="0039461F"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39461F">
              <w:rPr>
                <w:rStyle w:val="Hyperlink"/>
                <w:rFonts w:cs="Arial"/>
                <w:b/>
                <w:bCs/>
                <w:noProof/>
                <w:color w:val="auto"/>
                <w:sz w:val="22"/>
                <w:szCs w:val="22"/>
              </w:rPr>
              <w:t>Section A – Copyright and course classification information</w:t>
            </w:r>
            <w:r w:rsidR="00C339D4" w:rsidRPr="0039461F">
              <w:rPr>
                <w:noProof/>
                <w:webHidden/>
                <w:color w:val="auto"/>
              </w:rPr>
              <w:tab/>
            </w:r>
            <w:r w:rsidR="00C339D4" w:rsidRPr="0039461F">
              <w:rPr>
                <w:noProof/>
                <w:webHidden/>
                <w:color w:val="auto"/>
              </w:rPr>
              <w:fldChar w:fldCharType="begin"/>
            </w:r>
            <w:r w:rsidR="00C339D4" w:rsidRPr="0039461F">
              <w:rPr>
                <w:noProof/>
                <w:webHidden/>
                <w:color w:val="auto"/>
              </w:rPr>
              <w:instrText xml:space="preserve"> PAGEREF _Toc104709324 \h </w:instrText>
            </w:r>
            <w:r w:rsidR="00C339D4" w:rsidRPr="0039461F">
              <w:rPr>
                <w:noProof/>
                <w:webHidden/>
                <w:color w:val="auto"/>
              </w:rPr>
            </w:r>
            <w:r w:rsidR="00C339D4" w:rsidRPr="0039461F">
              <w:rPr>
                <w:noProof/>
                <w:webHidden/>
                <w:color w:val="auto"/>
              </w:rPr>
              <w:fldChar w:fldCharType="separate"/>
            </w:r>
            <w:r w:rsidR="00226CCE">
              <w:rPr>
                <w:noProof/>
                <w:webHidden/>
                <w:color w:val="auto"/>
              </w:rPr>
              <w:t>1</w:t>
            </w:r>
            <w:r w:rsidR="00C339D4" w:rsidRPr="0039461F">
              <w:rPr>
                <w:noProof/>
                <w:webHidden/>
                <w:color w:val="auto"/>
              </w:rPr>
              <w:fldChar w:fldCharType="end"/>
            </w:r>
          </w:hyperlink>
        </w:p>
        <w:p w14:paraId="54F3FE32" w14:textId="2346D901"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39461F">
              <w:rPr>
                <w:rStyle w:val="Hyperlink"/>
                <w:rFonts w:cs="Arial"/>
                <w:noProof/>
                <w:color w:val="auto"/>
                <w:sz w:val="22"/>
                <w:szCs w:val="22"/>
              </w:rPr>
              <w:t>1.</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Copyright owner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2F6B9A42" w14:textId="4183E184"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39461F">
              <w:rPr>
                <w:rStyle w:val="Hyperlink"/>
                <w:rFonts w:cs="Arial"/>
                <w:noProof/>
                <w:color w:val="auto"/>
                <w:sz w:val="22"/>
                <w:szCs w:val="22"/>
              </w:rPr>
              <w:t>2.</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Address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4E09A480" w14:textId="79B9ED3E"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39461F">
              <w:rPr>
                <w:rStyle w:val="Hyperlink"/>
                <w:rFonts w:cs="Arial"/>
                <w:noProof/>
                <w:color w:val="auto"/>
                <w:sz w:val="22"/>
                <w:szCs w:val="22"/>
              </w:rPr>
              <w:t>3.</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Type of submission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62F8AA20" w14:textId="6C179DF8"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39461F">
              <w:rPr>
                <w:rStyle w:val="Hyperlink"/>
                <w:rFonts w:cs="Arial"/>
                <w:noProof/>
                <w:color w:val="auto"/>
                <w:sz w:val="22"/>
                <w:szCs w:val="22"/>
              </w:rPr>
              <w:t>4.</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Copyright acknowledgement</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78A36F7A" w14:textId="5C93D84A"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39461F">
              <w:rPr>
                <w:rStyle w:val="Hyperlink"/>
                <w:rFonts w:cs="Arial"/>
                <w:noProof/>
                <w:color w:val="auto"/>
                <w:sz w:val="22"/>
                <w:szCs w:val="22"/>
              </w:rPr>
              <w:t>5.</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Licensing and franchise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30F8A411" w14:textId="012C5A2F"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39461F">
              <w:rPr>
                <w:rStyle w:val="Hyperlink"/>
                <w:rFonts w:cs="Arial"/>
                <w:noProof/>
                <w:color w:val="auto"/>
                <w:sz w:val="22"/>
                <w:szCs w:val="22"/>
              </w:rPr>
              <w:t>6.</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accrediting body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4DBAE6AF" w14:textId="2CBBA5F2"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39461F">
              <w:rPr>
                <w:rStyle w:val="Hyperlink"/>
                <w:rFonts w:cs="Arial"/>
                <w:noProof/>
                <w:color w:val="auto"/>
                <w:sz w:val="22"/>
                <w:szCs w:val="22"/>
              </w:rPr>
              <w:t>7.</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AVETMISS information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16309E7E" w14:textId="0600EB8F"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39461F">
              <w:rPr>
                <w:rStyle w:val="Hyperlink"/>
                <w:rFonts w:cs="Arial"/>
                <w:noProof/>
                <w:color w:val="auto"/>
                <w:sz w:val="22"/>
                <w:szCs w:val="22"/>
              </w:rPr>
              <w:t>8.</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Period of accreditation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623D1639" w14:textId="3DE066F4" w:rsidR="00C339D4" w:rsidRPr="0039461F" w:rsidRDefault="00C339D4" w:rsidP="00581CAA">
          <w:pPr>
            <w:pStyle w:val="TOC1"/>
            <w:rPr>
              <w:rFonts w:eastAsiaTheme="minorEastAsia"/>
              <w:noProof/>
              <w:color w:val="auto"/>
              <w:lang w:val="en-AU" w:eastAsia="en-AU"/>
            </w:rPr>
          </w:pPr>
          <w:hyperlink w:anchor="_Toc104709333" w:history="1">
            <w:r w:rsidRPr="0039461F">
              <w:rPr>
                <w:rStyle w:val="Hyperlink"/>
                <w:rFonts w:cs="Arial"/>
                <w:b/>
                <w:bCs/>
                <w:noProof/>
                <w:color w:val="auto"/>
                <w:sz w:val="22"/>
                <w:szCs w:val="22"/>
              </w:rPr>
              <w:t>Section B – Course information</w:t>
            </w:r>
            <w:r w:rsidRPr="0039461F">
              <w:rPr>
                <w:noProof/>
                <w:webHidden/>
                <w:color w:val="auto"/>
              </w:rPr>
              <w:tab/>
            </w:r>
            <w:r w:rsidRPr="0039461F">
              <w:rPr>
                <w:noProof/>
                <w:webHidden/>
                <w:color w:val="auto"/>
              </w:rPr>
              <w:fldChar w:fldCharType="begin"/>
            </w:r>
            <w:r w:rsidRPr="0039461F">
              <w:rPr>
                <w:noProof/>
                <w:webHidden/>
                <w:color w:val="auto"/>
              </w:rPr>
              <w:instrText xml:space="preserve"> PAGEREF _Toc104709333 \h </w:instrText>
            </w:r>
            <w:r w:rsidRPr="0039461F">
              <w:rPr>
                <w:noProof/>
                <w:webHidden/>
                <w:color w:val="auto"/>
              </w:rPr>
            </w:r>
            <w:r w:rsidRPr="0039461F">
              <w:rPr>
                <w:noProof/>
                <w:webHidden/>
                <w:color w:val="auto"/>
              </w:rPr>
              <w:fldChar w:fldCharType="separate"/>
            </w:r>
            <w:r w:rsidR="00226CCE">
              <w:rPr>
                <w:noProof/>
                <w:webHidden/>
                <w:color w:val="auto"/>
              </w:rPr>
              <w:t>3</w:t>
            </w:r>
            <w:r w:rsidRPr="0039461F">
              <w:rPr>
                <w:noProof/>
                <w:webHidden/>
                <w:color w:val="auto"/>
              </w:rPr>
              <w:fldChar w:fldCharType="end"/>
            </w:r>
          </w:hyperlink>
        </w:p>
        <w:p w14:paraId="5C8A695D" w14:textId="2E1303EC"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39461F">
              <w:rPr>
                <w:rStyle w:val="Hyperlink"/>
                <w:rFonts w:cs="Arial"/>
                <w:noProof/>
                <w:color w:val="auto"/>
                <w:sz w:val="22"/>
                <w:szCs w:val="22"/>
              </w:rPr>
              <w:t>1.</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Nomenclature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44F8FAC3" w14:textId="170C2E0B"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39461F">
              <w:rPr>
                <w:rStyle w:val="Hyperlink"/>
                <w:rFonts w:cs="Arial"/>
                <w:noProof/>
                <w:color w:val="auto"/>
                <w:sz w:val="22"/>
                <w:szCs w:val="22"/>
              </w:rPr>
              <w:t>1.1 Name of the qualification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1EB8ECD9" w14:textId="79CF1E17"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39461F">
              <w:rPr>
                <w:rStyle w:val="Hyperlink"/>
                <w:rFonts w:cs="Arial"/>
                <w:noProof/>
                <w:color w:val="auto"/>
                <w:sz w:val="22"/>
                <w:szCs w:val="22"/>
              </w:rPr>
              <w:t>1.2 Nominal duration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37630AC9" w14:textId="4F36BE6C"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39461F">
              <w:rPr>
                <w:rStyle w:val="Hyperlink"/>
                <w:rFonts w:cs="Arial"/>
                <w:noProof/>
                <w:color w:val="auto"/>
                <w:sz w:val="22"/>
                <w:szCs w:val="22"/>
              </w:rPr>
              <w:t>2.</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Vocational or educational outcomes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6DA1A592" w14:textId="20CBCDBE"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39461F">
              <w:rPr>
                <w:rStyle w:val="Hyperlink"/>
                <w:rFonts w:cs="Arial"/>
                <w:bCs/>
                <w:noProof/>
                <w:color w:val="auto"/>
                <w:sz w:val="22"/>
                <w:szCs w:val="22"/>
              </w:rPr>
              <w:t>2.</w:t>
            </w:r>
            <w:r w:rsidRPr="0039461F">
              <w:rPr>
                <w:rStyle w:val="Hyperlink"/>
                <w:rFonts w:cs="Arial"/>
                <w:noProof/>
                <w:color w:val="auto"/>
                <w:sz w:val="22"/>
                <w:szCs w:val="22"/>
              </w:rPr>
              <w:t>1 Outcome(s)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6D59C919" w14:textId="415E4CA1"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39461F">
              <w:rPr>
                <w:rStyle w:val="Hyperlink"/>
                <w:rFonts w:cs="Arial"/>
                <w:noProof/>
                <w:color w:val="auto"/>
                <w:sz w:val="22"/>
                <w:szCs w:val="22"/>
              </w:rPr>
              <w:t>2.2 Course description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2884B60D" w14:textId="190C2EBA"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39461F">
              <w:rPr>
                <w:rStyle w:val="Hyperlink"/>
                <w:rFonts w:cs="Arial"/>
                <w:noProof/>
                <w:color w:val="auto"/>
                <w:sz w:val="22"/>
                <w:szCs w:val="22"/>
              </w:rPr>
              <w:t>3.</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Development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0648CED8" w14:textId="79971DDB"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39461F">
              <w:rPr>
                <w:rStyle w:val="Hyperlink"/>
                <w:rFonts w:cs="Arial"/>
                <w:bCs/>
                <w:noProof/>
                <w:color w:val="auto"/>
                <w:sz w:val="22"/>
                <w:szCs w:val="22"/>
              </w:rPr>
              <w:t>3</w:t>
            </w:r>
            <w:r w:rsidRPr="0039461F">
              <w:rPr>
                <w:rStyle w:val="Hyperlink"/>
                <w:rFonts w:cs="Arial"/>
                <w:noProof/>
                <w:color w:val="auto"/>
                <w:sz w:val="22"/>
                <w:szCs w:val="22"/>
              </w:rPr>
              <w:t xml:space="preserve">.1 Industry, education, legislative, enterprise or </w:t>
            </w:r>
            <w:r w:rsidRPr="0039461F">
              <w:rPr>
                <w:rStyle w:val="Hyperlink"/>
                <w:rFonts w:cs="Arial"/>
                <w:bCs/>
                <w:noProof/>
                <w:color w:val="auto"/>
                <w:sz w:val="22"/>
                <w:szCs w:val="22"/>
              </w:rPr>
              <w:t>community needs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3233D7D6" w14:textId="711D9104"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39461F">
              <w:rPr>
                <w:rStyle w:val="Hyperlink"/>
                <w:rFonts w:cs="Arial"/>
                <w:noProof/>
                <w:color w:val="auto"/>
                <w:sz w:val="22"/>
                <w:szCs w:val="22"/>
              </w:rPr>
              <w:t>3.2 Review for re-accreditation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5</w:t>
            </w:r>
            <w:r w:rsidRPr="0039461F">
              <w:rPr>
                <w:rFonts w:cs="Arial"/>
                <w:noProof/>
                <w:webHidden/>
                <w:color w:val="auto"/>
                <w:sz w:val="22"/>
                <w:szCs w:val="22"/>
              </w:rPr>
              <w:fldChar w:fldCharType="end"/>
            </w:r>
          </w:hyperlink>
        </w:p>
        <w:p w14:paraId="09EBFC65" w14:textId="47E24343"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39461F">
              <w:rPr>
                <w:rStyle w:val="Hyperlink"/>
                <w:rFonts w:cs="Arial"/>
                <w:noProof/>
                <w:color w:val="auto"/>
                <w:sz w:val="22"/>
                <w:szCs w:val="22"/>
              </w:rPr>
              <w:t>4.</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outcomes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_Toc104709343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8</w:t>
            </w:r>
            <w:r w:rsidRPr="0039461F">
              <w:rPr>
                <w:rFonts w:cs="Arial"/>
                <w:noProof/>
                <w:webHidden/>
                <w:color w:val="auto"/>
                <w:sz w:val="22"/>
                <w:szCs w:val="22"/>
              </w:rPr>
              <w:fldChar w:fldCharType="end"/>
            </w:r>
          </w:hyperlink>
        </w:p>
        <w:p w14:paraId="3D3E6564" w14:textId="5231BBAF"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39461F">
              <w:rPr>
                <w:rStyle w:val="Hyperlink"/>
                <w:rFonts w:cs="Arial"/>
                <w:noProof/>
                <w:color w:val="auto"/>
                <w:sz w:val="22"/>
                <w:szCs w:val="22"/>
              </w:rPr>
              <w:t>4.1 Qualification level</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8</w:t>
            </w:r>
            <w:r w:rsidRPr="0039461F">
              <w:rPr>
                <w:rFonts w:cs="Arial"/>
                <w:noProof/>
                <w:webHidden/>
                <w:color w:val="auto"/>
                <w:sz w:val="22"/>
                <w:szCs w:val="22"/>
              </w:rPr>
              <w:fldChar w:fldCharType="end"/>
            </w:r>
          </w:hyperlink>
        </w:p>
        <w:p w14:paraId="1DC477BC" w14:textId="09D6D2B6"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39461F">
              <w:rPr>
                <w:rStyle w:val="Hyperlink"/>
                <w:rFonts w:cs="Arial"/>
                <w:noProof/>
                <w:color w:val="auto"/>
                <w:sz w:val="22"/>
                <w:szCs w:val="22"/>
              </w:rPr>
              <w:t>4.2 Foundation skills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153228F0" w14:textId="66E12092"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39461F">
              <w:rPr>
                <w:rStyle w:val="Hyperlink"/>
                <w:rFonts w:cs="Arial"/>
                <w:noProof/>
                <w:color w:val="auto"/>
                <w:sz w:val="22"/>
                <w:szCs w:val="22"/>
              </w:rPr>
              <w:t>4.3 Recognition given to the course (if applicable)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40593729" w14:textId="7EA6E369"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39461F">
              <w:rPr>
                <w:rStyle w:val="Hyperlink"/>
                <w:rFonts w:cs="Arial"/>
                <w:noProof/>
                <w:color w:val="auto"/>
                <w:sz w:val="22"/>
                <w:szCs w:val="22"/>
              </w:rPr>
              <w:t>4.4</w:t>
            </w:r>
            <w:r w:rsidRPr="0039461F">
              <w:rPr>
                <w:rStyle w:val="Hyperlink"/>
                <w:rFonts w:cs="Arial"/>
                <w:bCs/>
                <w:noProof/>
                <w:color w:val="auto"/>
                <w:sz w:val="22"/>
                <w:szCs w:val="22"/>
              </w:rPr>
              <w:t xml:space="preserve"> Licensing/regulatory requirements (if applicable)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39A5EDAC" w14:textId="390C71F1"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39461F">
              <w:rPr>
                <w:rStyle w:val="Hyperlink"/>
                <w:rFonts w:cs="Arial"/>
                <w:noProof/>
                <w:color w:val="auto"/>
                <w:sz w:val="22"/>
                <w:szCs w:val="22"/>
              </w:rPr>
              <w:t>5.</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rules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10</w:t>
            </w:r>
            <w:r w:rsidRPr="0039461F">
              <w:rPr>
                <w:rFonts w:cs="Arial"/>
                <w:noProof/>
                <w:webHidden/>
                <w:color w:val="auto"/>
                <w:sz w:val="22"/>
                <w:szCs w:val="22"/>
              </w:rPr>
              <w:fldChar w:fldCharType="end"/>
            </w:r>
          </w:hyperlink>
        </w:p>
        <w:p w14:paraId="2D9BA7CB" w14:textId="0B2E5194"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39461F">
              <w:rPr>
                <w:rStyle w:val="Hyperlink"/>
                <w:rFonts w:cs="Arial"/>
                <w:noProof/>
                <w:color w:val="auto"/>
                <w:sz w:val="22"/>
                <w:szCs w:val="22"/>
              </w:rPr>
              <w:t>5.1 Course structure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10</w:t>
            </w:r>
            <w:r w:rsidRPr="0039461F">
              <w:rPr>
                <w:rFonts w:cs="Arial"/>
                <w:noProof/>
                <w:webHidden/>
                <w:color w:val="auto"/>
                <w:sz w:val="22"/>
                <w:szCs w:val="22"/>
              </w:rPr>
              <w:fldChar w:fldCharType="end"/>
            </w:r>
          </w:hyperlink>
        </w:p>
        <w:p w14:paraId="4780D516" w14:textId="0E4F3B4F"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39461F">
              <w:rPr>
                <w:rStyle w:val="Hyperlink"/>
                <w:rFonts w:cs="Arial"/>
                <w:noProof/>
                <w:color w:val="auto"/>
                <w:sz w:val="22"/>
                <w:szCs w:val="22"/>
              </w:rPr>
              <w:t>5.2 Entry requirements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347B8BA1" w14:textId="5718A6B3"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39461F">
              <w:rPr>
                <w:rStyle w:val="Hyperlink"/>
                <w:rFonts w:cs="Arial"/>
                <w:noProof/>
                <w:color w:val="auto"/>
                <w:sz w:val="22"/>
                <w:szCs w:val="22"/>
              </w:rPr>
              <w:t>6.</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Assessment</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02A862C7" w14:textId="4D3E2ED8"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39461F">
              <w:rPr>
                <w:rStyle w:val="Hyperlink"/>
                <w:rFonts w:cs="Arial"/>
                <w:noProof/>
                <w:color w:val="auto"/>
                <w:sz w:val="22"/>
                <w:szCs w:val="22"/>
              </w:rPr>
              <w:t>6.1 Assessment strategy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10E2241E" w14:textId="0F9E49E2"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39461F">
              <w:rPr>
                <w:rStyle w:val="Hyperlink"/>
                <w:rFonts w:cs="Arial"/>
                <w:noProof/>
                <w:color w:val="auto"/>
                <w:sz w:val="22"/>
                <w:szCs w:val="22"/>
              </w:rPr>
              <w:t>6.2 Assessor competencies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_Toc104709353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4E9052BD" w14:textId="7DE7B918"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39461F">
              <w:rPr>
                <w:rStyle w:val="Hyperlink"/>
                <w:rFonts w:cs="Arial"/>
                <w:noProof/>
                <w:color w:val="auto"/>
                <w:sz w:val="22"/>
                <w:szCs w:val="22"/>
              </w:rPr>
              <w:t>7.</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Delivery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11C30437" w14:textId="5B2A559E"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39461F">
              <w:rPr>
                <w:rStyle w:val="Hyperlink"/>
                <w:rFonts w:cs="Arial"/>
                <w:noProof/>
                <w:color w:val="auto"/>
                <w:sz w:val="22"/>
                <w:szCs w:val="22"/>
              </w:rPr>
              <w:t>7.1 Delivery modes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01856682" w14:textId="248AD083"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39461F">
              <w:rPr>
                <w:rStyle w:val="Hyperlink"/>
                <w:rFonts w:cs="Arial"/>
                <w:noProof/>
                <w:color w:val="auto"/>
                <w:sz w:val="22"/>
                <w:szCs w:val="22"/>
              </w:rPr>
              <w:t>7.2 Resources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75BA495D" w14:textId="244948AE"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39461F">
              <w:rPr>
                <w:rStyle w:val="Hyperlink"/>
                <w:rFonts w:cs="Arial"/>
                <w:noProof/>
                <w:color w:val="auto"/>
                <w:sz w:val="22"/>
                <w:szCs w:val="22"/>
              </w:rPr>
              <w:t>8.</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Pathways and articulation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14</w:t>
            </w:r>
            <w:r w:rsidRPr="0039461F">
              <w:rPr>
                <w:rFonts w:cs="Arial"/>
                <w:noProof/>
                <w:webHidden/>
                <w:color w:val="auto"/>
                <w:sz w:val="22"/>
                <w:szCs w:val="22"/>
              </w:rPr>
              <w:fldChar w:fldCharType="end"/>
            </w:r>
          </w:hyperlink>
        </w:p>
        <w:p w14:paraId="069D6136" w14:textId="0EC1E905"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39461F">
              <w:rPr>
                <w:rStyle w:val="Hyperlink"/>
                <w:rFonts w:cs="Arial"/>
                <w:noProof/>
                <w:color w:val="auto"/>
                <w:sz w:val="22"/>
                <w:szCs w:val="22"/>
              </w:rPr>
              <w:t>9.</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Ongoing monitoring and evaluation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15</w:t>
            </w:r>
            <w:r w:rsidRPr="0039461F">
              <w:rPr>
                <w:rFonts w:cs="Arial"/>
                <w:noProof/>
                <w:webHidden/>
                <w:color w:val="auto"/>
                <w:sz w:val="22"/>
                <w:szCs w:val="22"/>
              </w:rPr>
              <w:fldChar w:fldCharType="end"/>
            </w:r>
          </w:hyperlink>
        </w:p>
        <w:p w14:paraId="5EA70D56" w14:textId="044C072E" w:rsidR="00C339D4" w:rsidRPr="00D83101" w:rsidRDefault="00C339D4" w:rsidP="00581CAA">
          <w:pPr>
            <w:pStyle w:val="TOC1"/>
            <w:rPr>
              <w:rFonts w:eastAsiaTheme="minorEastAsia"/>
              <w:noProof/>
              <w:color w:val="auto"/>
              <w:lang w:val="en-AU" w:eastAsia="en-AU"/>
            </w:rPr>
          </w:pPr>
          <w:hyperlink w:anchor="_Toc104709359" w:history="1">
            <w:r w:rsidRPr="0039461F">
              <w:rPr>
                <w:rStyle w:val="Hyperlink"/>
                <w:rFonts w:cs="Arial"/>
                <w:b/>
                <w:bCs/>
                <w:noProof/>
                <w:color w:val="auto"/>
                <w:sz w:val="22"/>
                <w:szCs w:val="22"/>
              </w:rPr>
              <w:t>Section C – Units of competency</w:t>
            </w:r>
            <w:r w:rsidRPr="0039461F">
              <w:rPr>
                <w:noProof/>
                <w:webHidden/>
                <w:color w:val="auto"/>
              </w:rPr>
              <w:tab/>
            </w:r>
            <w:r w:rsidRPr="0039461F">
              <w:rPr>
                <w:noProof/>
                <w:webHidden/>
                <w:color w:val="auto"/>
              </w:rPr>
              <w:fldChar w:fldCharType="begin"/>
            </w:r>
            <w:r w:rsidRPr="0039461F">
              <w:rPr>
                <w:noProof/>
                <w:webHidden/>
                <w:color w:val="auto"/>
              </w:rPr>
              <w:instrText xml:space="preserve"> PAGEREF _Toc104709359 \h </w:instrText>
            </w:r>
            <w:r w:rsidRPr="0039461F">
              <w:rPr>
                <w:noProof/>
                <w:webHidden/>
                <w:color w:val="auto"/>
              </w:rPr>
            </w:r>
            <w:r w:rsidRPr="0039461F">
              <w:rPr>
                <w:noProof/>
                <w:webHidden/>
                <w:color w:val="auto"/>
              </w:rPr>
              <w:fldChar w:fldCharType="separate"/>
            </w:r>
            <w:r w:rsidR="00226CCE">
              <w:rPr>
                <w:noProof/>
                <w:webHidden/>
                <w:color w:val="auto"/>
              </w:rPr>
              <w:t>16</w:t>
            </w:r>
            <w:r w:rsidRPr="0039461F">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footerReference w:type="default" r:id="rId1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0"/>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E7450B" w14:paraId="49BE9FCE" w14:textId="77777777" w:rsidTr="00913023">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FF226F">
        <w:trPr>
          <w:trHeight w:val="64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0470932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7A2419C8" w:rsidR="00A31AC9" w:rsidRPr="00F94373" w:rsidRDefault="0039461F" w:rsidP="00F94373">
            <w:pPr>
              <w:pStyle w:val="VRQAFormBody"/>
              <w:framePr w:hSpace="0" w:wrap="auto" w:vAnchor="margin" w:hAnchor="text" w:xAlign="left" w:yAlign="inline"/>
              <w:spacing w:after="60"/>
              <w:rPr>
                <w:rFonts w:eastAsiaTheme="minorHAnsi"/>
                <w:color w:val="auto"/>
                <w:sz w:val="22"/>
                <w:szCs w:val="22"/>
                <w:lang w:val="en-GB" w:eastAsia="en-US"/>
              </w:rPr>
            </w:pPr>
            <w:r w:rsidRPr="00A140C1">
              <w:rPr>
                <w:rFonts w:eastAsiaTheme="minorHAnsi"/>
                <w:color w:val="auto"/>
                <w:sz w:val="22"/>
                <w:szCs w:val="22"/>
                <w:lang w:val="en-GB" w:eastAsia="en-US"/>
              </w:rPr>
              <w:t>©</w:t>
            </w:r>
            <w:r w:rsidR="00F94373">
              <w:rPr>
                <w:rFonts w:eastAsiaTheme="minorHAnsi"/>
                <w:color w:val="auto"/>
                <w:sz w:val="22"/>
                <w:szCs w:val="22"/>
                <w:lang w:val="en-GB" w:eastAsia="en-US"/>
              </w:rPr>
              <w:t xml:space="preserve"> State of Victoria (</w:t>
            </w:r>
            <w:r w:rsidRPr="00A140C1">
              <w:rPr>
                <w:rFonts w:eastAsiaTheme="minorHAnsi"/>
                <w:color w:val="auto"/>
                <w:sz w:val="22"/>
                <w:szCs w:val="22"/>
                <w:lang w:val="en-GB" w:eastAsia="en-US"/>
              </w:rPr>
              <w:t>Department of Jobs, Skills, Industry and Regions</w:t>
            </w:r>
            <w:r w:rsidR="00F94373">
              <w:rPr>
                <w:rFonts w:eastAsiaTheme="minorHAnsi"/>
                <w:color w:val="auto"/>
                <w:sz w:val="22"/>
                <w:szCs w:val="22"/>
                <w:lang w:val="en-GB" w:eastAsia="en-US"/>
              </w:rPr>
              <w:t>) 2023</w:t>
            </w:r>
          </w:p>
        </w:tc>
      </w:tr>
      <w:tr w:rsidR="00F87B7B" w:rsidRPr="00E7450B" w14:paraId="32F9C1D6" w14:textId="77777777" w:rsidTr="000D6460">
        <w:trPr>
          <w:trHeight w:val="551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0470932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6D76032" w14:textId="77777777" w:rsidR="00137C8A" w:rsidRPr="009451FD" w:rsidRDefault="00137C8A" w:rsidP="00137C8A">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Deputy CEO</w:t>
            </w:r>
          </w:p>
          <w:p w14:paraId="4F922C3D"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35B80457"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Department of Jobs, Skills, Industries and Regions (DJSIR)</w:t>
            </w:r>
          </w:p>
          <w:p w14:paraId="6F8B51D3"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GPO Box 4509</w:t>
            </w:r>
          </w:p>
          <w:p w14:paraId="4ECEEBC9" w14:textId="77777777" w:rsidR="00137C8A" w:rsidRPr="009451FD" w:rsidRDefault="00137C8A" w:rsidP="00137C8A">
            <w:pPr>
              <w:spacing w:before="120" w:after="120"/>
              <w:rPr>
                <w:rFonts w:ascii="Arial" w:hAnsi="Arial" w:cs="Arial"/>
                <w:iCs/>
                <w:sz w:val="22"/>
                <w:szCs w:val="22"/>
                <w:lang w:eastAsia="x-none"/>
              </w:rPr>
            </w:pPr>
            <w:proofErr w:type="gramStart"/>
            <w:r w:rsidRPr="009451FD">
              <w:rPr>
                <w:rFonts w:ascii="Arial" w:hAnsi="Arial" w:cs="Arial"/>
                <w:iCs/>
                <w:sz w:val="22"/>
                <w:szCs w:val="22"/>
                <w:lang w:eastAsia="x-none"/>
              </w:rPr>
              <w:t>MELBOURNE  VIC</w:t>
            </w:r>
            <w:proofErr w:type="gramEnd"/>
            <w:r w:rsidRPr="009451FD">
              <w:rPr>
                <w:rFonts w:ascii="Arial" w:hAnsi="Arial" w:cs="Arial"/>
                <w:iCs/>
                <w:sz w:val="22"/>
                <w:szCs w:val="22"/>
                <w:lang w:eastAsia="x-none"/>
              </w:rPr>
              <w:t xml:space="preserve">  3001</w:t>
            </w:r>
          </w:p>
          <w:p w14:paraId="733859A7" w14:textId="77777777" w:rsidR="00137C8A" w:rsidRPr="009451FD" w:rsidRDefault="00137C8A" w:rsidP="00137C8A">
            <w:pPr>
              <w:spacing w:before="120" w:after="120"/>
              <w:rPr>
                <w:rFonts w:ascii="Arial" w:hAnsi="Arial" w:cs="Arial"/>
                <w:b/>
                <w:bCs/>
                <w:iCs/>
                <w:sz w:val="22"/>
                <w:szCs w:val="22"/>
                <w:lang w:eastAsia="x-none"/>
              </w:rPr>
            </w:pPr>
            <w:proofErr w:type="spellStart"/>
            <w:r w:rsidRPr="009451FD">
              <w:rPr>
                <w:rFonts w:ascii="Arial" w:hAnsi="Arial" w:cs="Arial"/>
                <w:b/>
                <w:bCs/>
                <w:iCs/>
                <w:sz w:val="22"/>
                <w:szCs w:val="22"/>
                <w:lang w:eastAsia="x-none"/>
              </w:rPr>
              <w:t>Organisational</w:t>
            </w:r>
            <w:proofErr w:type="spellEnd"/>
            <w:r w:rsidRPr="009451FD">
              <w:rPr>
                <w:rFonts w:ascii="Arial" w:hAnsi="Arial" w:cs="Arial"/>
                <w:b/>
                <w:bCs/>
                <w:iCs/>
                <w:sz w:val="22"/>
                <w:szCs w:val="22"/>
                <w:lang w:eastAsia="x-none"/>
              </w:rPr>
              <w:t xml:space="preserve"> contact</w:t>
            </w:r>
          </w:p>
          <w:p w14:paraId="53D4617D"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Manager, National Systems Engagement &amp; Reform Unit</w:t>
            </w:r>
          </w:p>
          <w:p w14:paraId="15ACE223"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Engagement &amp; Reform Branch</w:t>
            </w:r>
          </w:p>
          <w:p w14:paraId="246C1782"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61CE91F1" w14:textId="77777777" w:rsidR="00137C8A" w:rsidRPr="009451FD" w:rsidRDefault="00137C8A" w:rsidP="00137C8A">
            <w:pPr>
              <w:spacing w:before="120" w:after="120"/>
              <w:rPr>
                <w:rFonts w:ascii="Arial" w:hAnsi="Arial" w:cs="Arial"/>
                <w:iCs/>
                <w:sz w:val="22"/>
                <w:szCs w:val="22"/>
                <w:lang w:val="en-AU" w:eastAsia="x-none"/>
              </w:rPr>
            </w:pPr>
            <w:r w:rsidRPr="009451FD">
              <w:rPr>
                <w:rFonts w:ascii="Arial" w:hAnsi="Arial" w:cs="Arial"/>
                <w:iCs/>
                <w:sz w:val="22"/>
                <w:szCs w:val="22"/>
                <w:lang w:eastAsia="x-none"/>
              </w:rPr>
              <w:t>Department of Jobs, Skills, Industries and Regions (DJSIR)</w:t>
            </w:r>
          </w:p>
          <w:p w14:paraId="4CC1C1D6" w14:textId="77777777" w:rsidR="00137C8A" w:rsidRPr="009451FD" w:rsidRDefault="00137C8A" w:rsidP="00137C8A">
            <w:pPr>
              <w:spacing w:before="120" w:after="120"/>
              <w:rPr>
                <w:rFonts w:ascii="Arial" w:hAnsi="Arial" w:cs="Arial"/>
                <w:iCs/>
                <w:sz w:val="22"/>
                <w:szCs w:val="22"/>
                <w:lang w:eastAsia="x-none"/>
              </w:rPr>
            </w:pPr>
            <w:r w:rsidRPr="009451FD">
              <w:rPr>
                <w:rFonts w:ascii="Arial" w:hAnsi="Arial" w:cs="Arial"/>
                <w:iCs/>
                <w:sz w:val="22"/>
                <w:szCs w:val="22"/>
                <w:lang w:eastAsia="x-none"/>
              </w:rPr>
              <w:t xml:space="preserve">Email: </w:t>
            </w:r>
            <w:hyperlink r:id="rId21" w:history="1">
              <w:r w:rsidRPr="009451FD">
                <w:rPr>
                  <w:rFonts w:ascii="Arial" w:hAnsi="Arial" w:cs="Arial"/>
                  <w:i/>
                  <w:iCs/>
                  <w:color w:val="53565A" w:themeColor="text1"/>
                  <w:sz w:val="22"/>
                  <w:szCs w:val="22"/>
                  <w:u w:val="single"/>
                  <w:lang w:eastAsia="x-none"/>
                </w:rPr>
                <w:t>course.enquiry@djsir.vic.gov.au</w:t>
              </w:r>
            </w:hyperlink>
            <w:r w:rsidRPr="009451FD">
              <w:rPr>
                <w:rFonts w:ascii="Arial" w:hAnsi="Arial" w:cs="Arial"/>
                <w:i/>
                <w:iCs/>
                <w:sz w:val="22"/>
                <w:szCs w:val="22"/>
                <w:lang w:eastAsia="x-none"/>
              </w:rPr>
              <w:t xml:space="preserve"> </w:t>
            </w:r>
          </w:p>
          <w:p w14:paraId="40360F2D" w14:textId="77777777" w:rsidR="00137C8A" w:rsidRPr="009451FD" w:rsidRDefault="00137C8A" w:rsidP="00137C8A">
            <w:pPr>
              <w:spacing w:before="120" w:after="120"/>
              <w:rPr>
                <w:rFonts w:ascii="Arial" w:hAnsi="Arial" w:cs="Arial"/>
                <w:b/>
                <w:bCs/>
                <w:iCs/>
                <w:sz w:val="22"/>
                <w:szCs w:val="22"/>
                <w:lang w:val="en-AU" w:eastAsia="x-none"/>
              </w:rPr>
            </w:pPr>
            <w:r w:rsidRPr="009451FD">
              <w:rPr>
                <w:rFonts w:ascii="Arial" w:hAnsi="Arial" w:cs="Arial"/>
                <w:b/>
                <w:bCs/>
                <w:iCs/>
                <w:sz w:val="22"/>
                <w:szCs w:val="22"/>
                <w:lang w:val="en-AU" w:eastAsia="x-none"/>
              </w:rPr>
              <w:t>Day-to-day contact:</w:t>
            </w:r>
          </w:p>
          <w:p w14:paraId="74F1026B" w14:textId="77777777" w:rsidR="00137C8A" w:rsidRPr="009451FD" w:rsidRDefault="00137C8A" w:rsidP="00137C8A">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5CF6B13D" w14:textId="77777777" w:rsidR="00137C8A" w:rsidRPr="009451FD" w:rsidRDefault="00137C8A" w:rsidP="00137C8A">
            <w:pPr>
              <w:spacing w:line="240" w:lineRule="atLeast"/>
              <w:contextualSpacing/>
              <w:rPr>
                <w:rFonts w:ascii="Arial" w:hAnsi="Arial" w:cs="Arial"/>
                <w:sz w:val="22"/>
                <w:szCs w:val="22"/>
                <w:lang w:val="en-AU"/>
              </w:rPr>
            </w:pPr>
          </w:p>
          <w:p w14:paraId="7EFA606D" w14:textId="77777777" w:rsidR="00137C8A" w:rsidRPr="009451FD" w:rsidRDefault="00137C8A" w:rsidP="00137C8A">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79E0751D" w14:textId="66522BAF" w:rsidR="00A31AC9" w:rsidRPr="00FF226F" w:rsidRDefault="00137C8A" w:rsidP="00137C8A">
            <w:pPr>
              <w:pStyle w:val="VRQAFormBody"/>
              <w:framePr w:hSpace="0" w:wrap="auto" w:vAnchor="margin" w:hAnchor="text" w:xAlign="left" w:yAlign="inline"/>
              <w:spacing w:before="0" w:after="120"/>
              <w:rPr>
                <w:rFonts w:eastAsiaTheme="minorHAnsi"/>
                <w:i/>
                <w:iCs/>
                <w:color w:val="auto"/>
                <w:sz w:val="22"/>
                <w:szCs w:val="22"/>
                <w:lang w:val="en-GB" w:eastAsia="en-US"/>
              </w:rPr>
            </w:pPr>
            <w:hyperlink r:id="rId22" w:history="1">
              <w:r w:rsidRPr="009451FD">
                <w:rPr>
                  <w:rFonts w:cstheme="minorBidi"/>
                  <w:color w:val="007EB3" w:themeColor="hyperlink"/>
                  <w:u w:val="single"/>
                  <w:lang w:val="en-US"/>
                </w:rPr>
                <w:t>cmmservices@chisholm.edu.au</w:t>
              </w:r>
            </w:hyperlink>
          </w:p>
        </w:tc>
      </w:tr>
      <w:tr w:rsidR="00F87B7B" w:rsidRPr="00E7450B" w14:paraId="64239A70" w14:textId="77777777" w:rsidTr="00FF226F">
        <w:trPr>
          <w:trHeight w:val="81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0470932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95AE73B" w14:textId="77777777" w:rsidR="00083B4A" w:rsidRPr="00083B4A"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083B4A">
              <w:rPr>
                <w:rFonts w:eastAsiaTheme="minorHAnsi"/>
                <w:iCs/>
                <w:color w:val="auto"/>
                <w:sz w:val="22"/>
                <w:szCs w:val="22"/>
                <w:lang w:val="en-GB" w:eastAsia="en-US"/>
              </w:rPr>
              <w:t>This submission is for re-accreditation of</w:t>
            </w:r>
            <w:r w:rsidR="00083B4A" w:rsidRPr="00083B4A">
              <w:rPr>
                <w:rFonts w:eastAsiaTheme="minorHAnsi"/>
                <w:iCs/>
                <w:color w:val="auto"/>
                <w:sz w:val="22"/>
                <w:szCs w:val="22"/>
                <w:lang w:val="en-GB" w:eastAsia="en-US"/>
              </w:rPr>
              <w:t>:</w:t>
            </w:r>
          </w:p>
          <w:p w14:paraId="1031DE23" w14:textId="1BA0D57F" w:rsidR="006A50B6" w:rsidRPr="00486FCA" w:rsidRDefault="00083B4A" w:rsidP="006A50B6">
            <w:pPr>
              <w:pStyle w:val="VRQAFormBody"/>
              <w:framePr w:hSpace="0" w:wrap="auto" w:vAnchor="margin" w:hAnchor="text" w:xAlign="left" w:yAlign="inline"/>
              <w:rPr>
                <w:sz w:val="22"/>
                <w:szCs w:val="22"/>
              </w:rPr>
            </w:pPr>
            <w:r w:rsidRPr="00486FCA">
              <w:rPr>
                <w:rFonts w:eastAsiaTheme="minorHAnsi"/>
                <w:iCs/>
                <w:color w:val="auto"/>
                <w:sz w:val="22"/>
                <w:szCs w:val="22"/>
                <w:lang w:val="en-GB" w:eastAsia="en-US"/>
              </w:rPr>
              <w:t>22470VIC Certificate II in Engineering Studies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23C832D" w:rsidR="001505BC" w:rsidRPr="00316320" w:rsidRDefault="00F87B7B" w:rsidP="001505BC">
            <w:pPr>
              <w:pStyle w:val="Heading2"/>
              <w:rPr>
                <w:sz w:val="22"/>
                <w:szCs w:val="22"/>
              </w:rPr>
            </w:pPr>
            <w:bookmarkStart w:id="19" w:name="_Toc479845641"/>
            <w:bookmarkStart w:id="20" w:name="_Toc99709020"/>
            <w:bookmarkStart w:id="21" w:name="_Toc99709770"/>
            <w:bookmarkStart w:id="22" w:name="_Toc10470932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03244D84" w:rsidR="00F87B7B" w:rsidRDefault="00F34F55" w:rsidP="003006ED">
            <w:pPr>
              <w:pStyle w:val="AccredTemplate"/>
              <w:spacing w:before="120"/>
              <w:rPr>
                <w:i w:val="0"/>
                <w:color w:val="auto"/>
                <w:sz w:val="22"/>
                <w:szCs w:val="22"/>
              </w:rPr>
            </w:pPr>
            <w:r w:rsidRPr="00F34F55">
              <w:rPr>
                <w:i w:val="0"/>
                <w:color w:val="auto"/>
                <w:sz w:val="22"/>
                <w:szCs w:val="22"/>
              </w:rPr>
              <w:t>The following unit</w:t>
            </w:r>
            <w:r w:rsidR="00F87B7B" w:rsidRPr="00F34F55">
              <w:rPr>
                <w:i w:val="0"/>
                <w:color w:val="auto"/>
                <w:sz w:val="22"/>
                <w:szCs w:val="22"/>
              </w:rPr>
              <w:t>s of competency:</w:t>
            </w:r>
          </w:p>
          <w:p w14:paraId="1FAE929B" w14:textId="04BB2E90" w:rsidR="00F34F55" w:rsidRPr="00F34F55" w:rsidRDefault="00F34F55" w:rsidP="005800A6">
            <w:pPr>
              <w:pStyle w:val="AccredTemplate"/>
              <w:spacing w:before="20" w:after="20"/>
              <w:rPr>
                <w:i w:val="0"/>
                <w:color w:val="auto"/>
                <w:sz w:val="22"/>
                <w:szCs w:val="22"/>
              </w:rPr>
            </w:pPr>
            <w:r w:rsidRPr="00F34F55">
              <w:rPr>
                <w:i w:val="0"/>
                <w:color w:val="auto"/>
                <w:sz w:val="22"/>
                <w:szCs w:val="22"/>
              </w:rPr>
              <w:t>MEM30011 – Set up basic pneumatic circuits</w:t>
            </w:r>
          </w:p>
          <w:p w14:paraId="1BF60030" w14:textId="0518FB1D" w:rsidR="00F34F55" w:rsidRDefault="00F34F55" w:rsidP="005800A6">
            <w:pPr>
              <w:pStyle w:val="AccredTemplate"/>
              <w:spacing w:before="20" w:after="20"/>
              <w:rPr>
                <w:i w:val="0"/>
                <w:color w:val="auto"/>
                <w:sz w:val="22"/>
                <w:szCs w:val="22"/>
              </w:rPr>
            </w:pPr>
            <w:r w:rsidRPr="00F34F55">
              <w:rPr>
                <w:i w:val="0"/>
                <w:color w:val="auto"/>
                <w:sz w:val="22"/>
                <w:szCs w:val="22"/>
              </w:rPr>
              <w:t>MEMPE006 – Undertake a basic engineering project</w:t>
            </w:r>
          </w:p>
          <w:p w14:paraId="57765308" w14:textId="37A66704" w:rsidR="00F87B7B" w:rsidRPr="00F34F55" w:rsidRDefault="0088036D" w:rsidP="003006ED">
            <w:pPr>
              <w:pStyle w:val="AccredTemplate"/>
              <w:spacing w:before="120"/>
              <w:rPr>
                <w:i w:val="0"/>
                <w:color w:val="auto"/>
                <w:sz w:val="22"/>
                <w:szCs w:val="22"/>
              </w:rPr>
            </w:pPr>
            <w:r w:rsidRPr="00F34F55">
              <w:rPr>
                <w:i w:val="0"/>
                <w:color w:val="auto"/>
                <w:sz w:val="22"/>
                <w:szCs w:val="22"/>
              </w:rPr>
              <w:t>have been imported f</w:t>
            </w:r>
            <w:r w:rsidR="00F34F55" w:rsidRPr="00F34F55">
              <w:rPr>
                <w:i w:val="0"/>
                <w:color w:val="auto"/>
                <w:sz w:val="22"/>
                <w:szCs w:val="22"/>
              </w:rPr>
              <w:t xml:space="preserve">rom the MEM </w:t>
            </w:r>
            <w:r w:rsidR="00AB5788">
              <w:rPr>
                <w:i w:val="0"/>
                <w:color w:val="auto"/>
                <w:sz w:val="22"/>
                <w:szCs w:val="22"/>
              </w:rPr>
              <w:t>- M</w:t>
            </w:r>
            <w:r w:rsidR="00F34F55" w:rsidRPr="00F34F55">
              <w:rPr>
                <w:i w:val="0"/>
                <w:color w:val="auto"/>
                <w:sz w:val="22"/>
                <w:szCs w:val="22"/>
              </w:rPr>
              <w:t xml:space="preserve">anufacturing and </w:t>
            </w:r>
            <w:proofErr w:type="gramStart"/>
            <w:r w:rsidR="00F34F55" w:rsidRPr="00F34F55">
              <w:rPr>
                <w:i w:val="0"/>
                <w:color w:val="auto"/>
                <w:sz w:val="22"/>
                <w:szCs w:val="22"/>
              </w:rPr>
              <w:t xml:space="preserve">Engineering </w:t>
            </w:r>
            <w:r w:rsidR="00AB5788">
              <w:rPr>
                <w:i w:val="0"/>
                <w:color w:val="auto"/>
                <w:sz w:val="22"/>
                <w:szCs w:val="22"/>
              </w:rPr>
              <w:t xml:space="preserve"> Training</w:t>
            </w:r>
            <w:proofErr w:type="gramEnd"/>
            <w:r w:rsidR="00AB5788">
              <w:rPr>
                <w:i w:val="0"/>
                <w:color w:val="auto"/>
                <w:sz w:val="22"/>
                <w:szCs w:val="22"/>
              </w:rPr>
              <w:t xml:space="preserve"> P</w:t>
            </w:r>
            <w:r w:rsidR="00F87B7B" w:rsidRPr="00F34F55">
              <w:rPr>
                <w:i w:val="0"/>
                <w:color w:val="auto"/>
                <w:sz w:val="22"/>
                <w:szCs w:val="22"/>
              </w:rPr>
              <w:t>ackage administered by the Commonwealth of Australia.</w:t>
            </w:r>
          </w:p>
          <w:p w14:paraId="715C3577" w14:textId="61B5C5E1" w:rsidR="00F87B7B" w:rsidRDefault="00F87B7B" w:rsidP="005800A6">
            <w:pPr>
              <w:pStyle w:val="AccredTemplate"/>
              <w:spacing w:before="20" w:after="20"/>
              <w:rPr>
                <w:i w:val="0"/>
                <w:color w:val="auto"/>
                <w:sz w:val="22"/>
                <w:szCs w:val="22"/>
              </w:rPr>
            </w:pPr>
            <w:r w:rsidRPr="00F34F55">
              <w:rPr>
                <w:i w:val="0"/>
                <w:color w:val="auto"/>
                <w:sz w:val="22"/>
                <w:szCs w:val="22"/>
              </w:rPr>
              <w:t>© Commonwealth of Australia</w:t>
            </w:r>
          </w:p>
          <w:p w14:paraId="696C4CCE" w14:textId="4C4733E8" w:rsidR="00F34F55" w:rsidRDefault="008C5179" w:rsidP="00102C21">
            <w:pPr>
              <w:pStyle w:val="AccredTemplate"/>
              <w:spacing w:before="120"/>
              <w:rPr>
                <w:i w:val="0"/>
                <w:color w:val="auto"/>
                <w:sz w:val="22"/>
                <w:szCs w:val="22"/>
              </w:rPr>
            </w:pPr>
            <w:r>
              <w:rPr>
                <w:i w:val="0"/>
                <w:color w:val="auto"/>
                <w:sz w:val="22"/>
                <w:szCs w:val="22"/>
              </w:rPr>
              <w:t>The following unit</w:t>
            </w:r>
            <w:r w:rsidR="00F34F55" w:rsidRPr="00F34F55">
              <w:rPr>
                <w:i w:val="0"/>
                <w:color w:val="auto"/>
                <w:sz w:val="22"/>
                <w:szCs w:val="22"/>
              </w:rPr>
              <w:t xml:space="preserve"> of competency:</w:t>
            </w:r>
          </w:p>
          <w:p w14:paraId="551C2F83" w14:textId="68D2F6A4" w:rsidR="00F41A88" w:rsidRPr="00102C21" w:rsidRDefault="00102C21" w:rsidP="00AB5788">
            <w:pPr>
              <w:pStyle w:val="AccredTemplate"/>
              <w:spacing w:before="20"/>
              <w:rPr>
                <w:i w:val="0"/>
                <w:color w:val="auto"/>
                <w:sz w:val="22"/>
                <w:szCs w:val="22"/>
              </w:rPr>
            </w:pPr>
            <w:r w:rsidRPr="00102C21">
              <w:rPr>
                <w:rFonts w:eastAsia="Times New Roman"/>
                <w:i w:val="0"/>
                <w:iCs w:val="0"/>
                <w:color w:val="000000"/>
                <w:sz w:val="22"/>
                <w:szCs w:val="22"/>
                <w:lang w:val="en-AU" w:eastAsia="en-AU"/>
              </w:rPr>
              <w:t>MSMENV272 - Participate in environmentally sustainable work practices</w:t>
            </w:r>
          </w:p>
          <w:p w14:paraId="6E93C837" w14:textId="6B4C3D26" w:rsidR="00F34F55" w:rsidRPr="00F34F55" w:rsidRDefault="008C5179" w:rsidP="00F34F55">
            <w:pPr>
              <w:pStyle w:val="AccredTemplate"/>
              <w:spacing w:before="20" w:after="20"/>
              <w:rPr>
                <w:i w:val="0"/>
                <w:color w:val="auto"/>
                <w:sz w:val="22"/>
                <w:szCs w:val="22"/>
              </w:rPr>
            </w:pPr>
            <w:r>
              <w:rPr>
                <w:i w:val="0"/>
                <w:color w:val="auto"/>
                <w:sz w:val="22"/>
                <w:szCs w:val="22"/>
              </w:rPr>
              <w:t>has</w:t>
            </w:r>
            <w:r w:rsidR="00102C21">
              <w:rPr>
                <w:i w:val="0"/>
                <w:color w:val="auto"/>
                <w:sz w:val="22"/>
                <w:szCs w:val="22"/>
              </w:rPr>
              <w:t xml:space="preserve"> been imported from the MSM</w:t>
            </w:r>
            <w:r w:rsidR="00F34F55" w:rsidRPr="00F34F55">
              <w:rPr>
                <w:i w:val="0"/>
                <w:color w:val="auto"/>
                <w:sz w:val="22"/>
                <w:szCs w:val="22"/>
              </w:rPr>
              <w:t xml:space="preserve"> </w:t>
            </w:r>
            <w:r w:rsidR="00AB5788">
              <w:rPr>
                <w:i w:val="0"/>
                <w:color w:val="auto"/>
                <w:sz w:val="22"/>
                <w:szCs w:val="22"/>
              </w:rPr>
              <w:t xml:space="preserve">- </w:t>
            </w:r>
            <w:r w:rsidR="00937049" w:rsidRPr="00F34F55">
              <w:rPr>
                <w:i w:val="0"/>
                <w:color w:val="auto"/>
                <w:sz w:val="22"/>
                <w:szCs w:val="22"/>
              </w:rPr>
              <w:t>M</w:t>
            </w:r>
            <w:r w:rsidR="00937049">
              <w:rPr>
                <w:i w:val="0"/>
                <w:color w:val="auto"/>
                <w:sz w:val="22"/>
                <w:szCs w:val="22"/>
              </w:rPr>
              <w:t>anufacturing Training</w:t>
            </w:r>
            <w:r w:rsidR="00AB5788">
              <w:rPr>
                <w:i w:val="0"/>
                <w:color w:val="auto"/>
                <w:sz w:val="22"/>
                <w:szCs w:val="22"/>
              </w:rPr>
              <w:t xml:space="preserve"> P</w:t>
            </w:r>
            <w:r w:rsidR="00F34F55" w:rsidRPr="00F34F55">
              <w:rPr>
                <w:i w:val="0"/>
                <w:color w:val="auto"/>
                <w:sz w:val="22"/>
                <w:szCs w:val="22"/>
              </w:rPr>
              <w:t>ackage administered by the Commonwealth of Australia.</w:t>
            </w:r>
          </w:p>
          <w:p w14:paraId="3674C896" w14:textId="77777777" w:rsidR="00F34F55" w:rsidRPr="00F34F55" w:rsidRDefault="00F34F55" w:rsidP="003006ED">
            <w:pPr>
              <w:pStyle w:val="AccredTemplate"/>
              <w:spacing w:before="120"/>
              <w:rPr>
                <w:i w:val="0"/>
                <w:color w:val="auto"/>
                <w:sz w:val="22"/>
                <w:szCs w:val="22"/>
              </w:rPr>
            </w:pPr>
            <w:r w:rsidRPr="00F34F55">
              <w:rPr>
                <w:i w:val="0"/>
                <w:color w:val="auto"/>
                <w:sz w:val="22"/>
                <w:szCs w:val="22"/>
              </w:rPr>
              <w:t>© Commonwealth of Australia</w:t>
            </w:r>
          </w:p>
          <w:p w14:paraId="2E0BE804" w14:textId="41245C35" w:rsidR="00AB5788" w:rsidRPr="00DC1D4F" w:rsidRDefault="00AB5788" w:rsidP="005800A6">
            <w:pPr>
              <w:pStyle w:val="VRQAFormBody"/>
              <w:framePr w:hSpace="0" w:wrap="auto" w:vAnchor="margin" w:hAnchor="text" w:xAlign="left" w:yAlign="inline"/>
              <w:spacing w:before="20" w:after="20"/>
            </w:pPr>
          </w:p>
        </w:tc>
      </w:tr>
      <w:tr w:rsidR="00F87B7B" w:rsidRPr="00E7450B" w14:paraId="07D45633" w14:textId="77777777" w:rsidTr="00FF226F">
        <w:trPr>
          <w:trHeight w:val="623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3" w:name="_Toc479845642"/>
            <w:bookmarkStart w:id="24" w:name="_Toc99709021"/>
            <w:bookmarkStart w:id="25" w:name="_Toc99709771"/>
            <w:bookmarkStart w:id="26" w:name="_Toc104709329"/>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979FBE8" w14:textId="77777777" w:rsidR="00137C8A" w:rsidRPr="00940979" w:rsidRDefault="00137C8A" w:rsidP="00137C8A">
            <w:pPr>
              <w:pStyle w:val="AccredTemplate"/>
              <w:rPr>
                <w:i w:val="0"/>
                <w:color w:val="auto"/>
                <w:sz w:val="22"/>
                <w:szCs w:val="22"/>
              </w:rPr>
            </w:pPr>
            <w:r w:rsidRPr="00940979">
              <w:rPr>
                <w:i w:val="0"/>
                <w:color w:val="auto"/>
                <w:sz w:val="22"/>
                <w:szCs w:val="22"/>
              </w:rPr>
              <w:t xml:space="preserve">Copyright of this material is reserved to the Crown in the right of the State of Victoria. © State of Victoria (Department of Jobs, Skills, Industry and Regions) 2024. </w:t>
            </w:r>
          </w:p>
          <w:p w14:paraId="17C1BA9E" w14:textId="77777777" w:rsidR="00137C8A" w:rsidRPr="00940979" w:rsidRDefault="00137C8A" w:rsidP="00137C8A">
            <w:pPr>
              <w:pStyle w:val="AccredTemplate"/>
              <w:spacing w:before="20" w:after="20"/>
              <w:rPr>
                <w:color w:val="53565A" w:themeColor="text1"/>
                <w:sz w:val="22"/>
                <w:szCs w:val="22"/>
              </w:rPr>
            </w:pPr>
            <w:r w:rsidRPr="00940979">
              <w:rPr>
                <w:rStyle w:val="AccredBOLDChar"/>
                <w:color w:val="auto"/>
                <w:sz w:val="22"/>
                <w:szCs w:val="22"/>
              </w:rPr>
              <w:t>This work is licensed under a Creative Commons Attribution-No Derivatives 4.0 International licence (see</w:t>
            </w:r>
            <w:r w:rsidRPr="00940979">
              <w:rPr>
                <w:sz w:val="22"/>
                <w:szCs w:val="22"/>
              </w:rPr>
              <w:t xml:space="preserve"> </w:t>
            </w:r>
            <w:hyperlink r:id="rId23" w:history="1">
              <w:r w:rsidRPr="00940979">
                <w:rPr>
                  <w:rStyle w:val="Hyperlink"/>
                  <w:color w:val="103D64" w:themeColor="accent4"/>
                  <w:sz w:val="22"/>
                  <w:szCs w:val="22"/>
                </w:rPr>
                <w:t>Creative Commons</w:t>
              </w:r>
            </w:hyperlink>
            <w:r w:rsidRPr="00940979">
              <w:rPr>
                <w:sz w:val="22"/>
                <w:szCs w:val="22"/>
              </w:rPr>
              <w:t xml:space="preserve"> </w:t>
            </w:r>
            <w:r w:rsidRPr="00940979">
              <w:rPr>
                <w:rStyle w:val="AccredBOLDChar"/>
                <w:color w:val="auto"/>
                <w:sz w:val="22"/>
                <w:szCs w:val="22"/>
              </w:rPr>
              <w:t>for more information</w:t>
            </w:r>
            <w:r w:rsidRPr="00940979">
              <w:rPr>
                <w:color w:val="53565A" w:themeColor="text1"/>
                <w:sz w:val="22"/>
                <w:szCs w:val="22"/>
              </w:rPr>
              <w:t xml:space="preserve">). </w:t>
            </w:r>
          </w:p>
          <w:p w14:paraId="7E20EFE0" w14:textId="77777777" w:rsidR="00137C8A" w:rsidRPr="00940979" w:rsidRDefault="00137C8A" w:rsidP="00137C8A">
            <w:pPr>
              <w:pStyle w:val="VRQABodyText"/>
            </w:pPr>
            <w:r w:rsidRPr="00940979">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509F5238" w14:textId="77777777" w:rsidR="00137C8A" w:rsidRPr="00940979" w:rsidRDefault="00137C8A" w:rsidP="00137C8A">
            <w:pPr>
              <w:spacing w:before="60" w:after="120"/>
              <w:rPr>
                <w:rFonts w:ascii="Arial" w:hAnsi="Arial" w:cs="Arial"/>
                <w:iCs/>
                <w:sz w:val="22"/>
                <w:szCs w:val="22"/>
                <w:lang w:val="en-AU"/>
              </w:rPr>
            </w:pPr>
            <w:r w:rsidRPr="00940979">
              <w:rPr>
                <w:rFonts w:ascii="Arial" w:hAnsi="Arial" w:cs="Arial"/>
                <w:iCs/>
                <w:sz w:val="22"/>
                <w:szCs w:val="22"/>
                <w:lang w:val="en-AU"/>
              </w:rPr>
              <w:t>Request for other use should be addressed to:</w:t>
            </w:r>
          </w:p>
          <w:p w14:paraId="0B221347" w14:textId="77777777" w:rsidR="00137C8A" w:rsidRPr="00940979" w:rsidRDefault="00137C8A" w:rsidP="00137C8A">
            <w:pPr>
              <w:spacing w:before="120" w:after="120"/>
              <w:rPr>
                <w:rFonts w:ascii="Arial" w:hAnsi="Arial" w:cs="Arial"/>
                <w:iCs/>
                <w:sz w:val="22"/>
                <w:szCs w:val="22"/>
                <w:lang w:eastAsia="x-none"/>
              </w:rPr>
            </w:pPr>
            <w:r w:rsidRPr="00940979">
              <w:rPr>
                <w:rFonts w:ascii="Arial" w:hAnsi="Arial" w:cs="Arial"/>
                <w:iCs/>
                <w:sz w:val="22"/>
                <w:szCs w:val="22"/>
                <w:lang w:eastAsia="x-none"/>
              </w:rPr>
              <w:t>Manager, National Systems Engagement &amp; Reform Unit</w:t>
            </w:r>
          </w:p>
          <w:p w14:paraId="354A319B" w14:textId="77777777" w:rsidR="00137C8A" w:rsidRPr="00940979" w:rsidRDefault="00137C8A" w:rsidP="00137C8A">
            <w:pPr>
              <w:spacing w:before="120" w:after="120"/>
              <w:rPr>
                <w:rFonts w:ascii="Arial" w:hAnsi="Arial" w:cs="Arial"/>
                <w:iCs/>
                <w:sz w:val="22"/>
                <w:szCs w:val="22"/>
                <w:lang w:eastAsia="x-none"/>
              </w:rPr>
            </w:pPr>
            <w:r w:rsidRPr="00940979">
              <w:rPr>
                <w:rFonts w:ascii="Arial" w:hAnsi="Arial" w:cs="Arial"/>
                <w:iCs/>
                <w:sz w:val="22"/>
                <w:szCs w:val="22"/>
                <w:lang w:eastAsia="x-none"/>
              </w:rPr>
              <w:t>Engagement &amp; Reform Branch</w:t>
            </w:r>
          </w:p>
          <w:p w14:paraId="7A5DE497" w14:textId="77777777" w:rsidR="00137C8A" w:rsidRPr="00940979" w:rsidRDefault="00137C8A" w:rsidP="00137C8A">
            <w:pPr>
              <w:spacing w:before="120" w:after="120"/>
              <w:rPr>
                <w:rFonts w:ascii="Arial" w:hAnsi="Arial" w:cs="Arial"/>
                <w:iCs/>
                <w:sz w:val="22"/>
                <w:szCs w:val="22"/>
                <w:lang w:eastAsia="x-none"/>
              </w:rPr>
            </w:pPr>
            <w:r w:rsidRPr="00940979">
              <w:rPr>
                <w:rFonts w:ascii="Arial" w:hAnsi="Arial" w:cs="Arial"/>
                <w:iCs/>
                <w:sz w:val="22"/>
                <w:szCs w:val="22"/>
                <w:lang w:eastAsia="x-none"/>
              </w:rPr>
              <w:t>Victorian Skills Authority</w:t>
            </w:r>
          </w:p>
          <w:p w14:paraId="7F177A86" w14:textId="77777777" w:rsidR="00137C8A" w:rsidRPr="00940979" w:rsidRDefault="00137C8A" w:rsidP="00137C8A">
            <w:pPr>
              <w:spacing w:before="120" w:after="120"/>
              <w:rPr>
                <w:rFonts w:ascii="Arial" w:hAnsi="Arial" w:cs="Arial"/>
                <w:iCs/>
                <w:sz w:val="22"/>
                <w:szCs w:val="22"/>
                <w:lang w:val="en-AU" w:eastAsia="x-none"/>
              </w:rPr>
            </w:pPr>
            <w:r w:rsidRPr="00940979">
              <w:rPr>
                <w:rFonts w:ascii="Arial" w:hAnsi="Arial" w:cs="Arial"/>
                <w:iCs/>
                <w:sz w:val="22"/>
                <w:szCs w:val="22"/>
                <w:lang w:eastAsia="x-none"/>
              </w:rPr>
              <w:t>Department of Jobs, Skills, Industries and Regions (DJSIR)</w:t>
            </w:r>
          </w:p>
          <w:p w14:paraId="2802A082" w14:textId="42C468AE" w:rsidR="005500CB" w:rsidRPr="00FF226F" w:rsidRDefault="00137C8A" w:rsidP="00137C8A">
            <w:pPr>
              <w:pStyle w:val="AccredTemplate"/>
              <w:rPr>
                <w:i w:val="0"/>
                <w:color w:val="auto"/>
                <w:sz w:val="22"/>
                <w:szCs w:val="22"/>
              </w:rPr>
            </w:pPr>
            <w:r w:rsidRPr="00940979">
              <w:rPr>
                <w:szCs w:val="22"/>
                <w:lang w:val="en-US" w:eastAsia="x-none"/>
              </w:rPr>
              <w:t xml:space="preserve">Email: </w:t>
            </w:r>
            <w:hyperlink r:id="rId24" w:history="1">
              <w:r w:rsidRPr="00940979">
                <w:rPr>
                  <w:rFonts w:cstheme="minorBidi"/>
                  <w:color w:val="007EB3" w:themeColor="hyperlink"/>
                  <w:szCs w:val="22"/>
                  <w:u w:val="single"/>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04709330"/>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3006ED">
            <w:pPr>
              <w:pStyle w:val="VRQAFormBody"/>
              <w:framePr w:hSpace="0" w:wrap="auto" w:vAnchor="margin" w:hAnchor="text" w:xAlign="left" w:yAlign="inline"/>
              <w:spacing w:before="120" w:after="120"/>
              <w:ind w:right="37"/>
              <w:rPr>
                <w:color w:val="53565A" w:themeColor="text1"/>
                <w:sz w:val="22"/>
                <w:szCs w:val="22"/>
              </w:rPr>
            </w:pPr>
            <w:r w:rsidRPr="001D6EF0">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04709331"/>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491729" w:rsidRDefault="008E661E" w:rsidP="00491729">
            <w:pPr>
              <w:pStyle w:val="AccredBold0"/>
              <w:spacing w:before="120" w:after="120"/>
              <w:rPr>
                <w:i w:val="0"/>
                <w:color w:val="auto"/>
                <w:sz w:val="22"/>
                <w:szCs w:val="22"/>
              </w:rPr>
            </w:pPr>
            <w:r w:rsidRPr="00491729">
              <w:rPr>
                <w:i w:val="0"/>
                <w:color w:val="auto"/>
                <w:sz w:val="22"/>
                <w:szCs w:val="22"/>
              </w:rPr>
              <w:t xml:space="preserve">ANZSCO code – 6 digit </w:t>
            </w:r>
          </w:p>
          <w:p w14:paraId="0D003943" w14:textId="4531F6FD" w:rsidR="001B512C" w:rsidRPr="00181E26" w:rsidRDefault="001B512C" w:rsidP="00181E26">
            <w:pPr>
              <w:pStyle w:val="Guidingtext"/>
              <w:rPr>
                <w:rStyle w:val="Hyperlink"/>
                <w:i w:val="0"/>
                <w:iCs w:val="0"/>
                <w:color w:val="005E86" w:themeColor="accent1" w:themeShade="BF"/>
                <w:sz w:val="22"/>
              </w:rPr>
            </w:pPr>
            <w:r w:rsidRPr="005800A6">
              <w:fldChar w:fldCharType="begin"/>
            </w:r>
            <w:r w:rsidRPr="005800A6">
              <w:instrText xml:space="preserve"> HYPERLINK "http://www.abs.gov.au/AUSSTATS/abs@.nsf/DetailsPage/1220.0First%20Edition,%20Revision%201?OpenDocument" </w:instrText>
            </w:r>
            <w:r w:rsidRPr="005800A6">
              <w:fldChar w:fldCharType="separate"/>
            </w:r>
            <w:r w:rsidR="008E661E" w:rsidRPr="00181E26">
              <w:rPr>
                <w:rStyle w:val="Hyperlink"/>
                <w:color w:val="005E86" w:themeColor="accent1" w:themeShade="BF"/>
                <w:sz w:val="22"/>
              </w:rPr>
              <w:t>Australian and New Zealand Standard Classification of Occupations</w:t>
            </w:r>
          </w:p>
          <w:p w14:paraId="481432CB" w14:textId="12C39630" w:rsidR="008E661E" w:rsidRPr="00491729" w:rsidRDefault="001B512C" w:rsidP="00C15723">
            <w:pPr>
              <w:pStyle w:val="AccredTemplate"/>
              <w:rPr>
                <w:i w:val="0"/>
                <w:color w:val="auto"/>
                <w:sz w:val="22"/>
                <w:szCs w:val="22"/>
                <w:lang w:val="fr-FR"/>
              </w:rPr>
            </w:pPr>
            <w:r w:rsidRPr="005800A6">
              <w:rPr>
                <w:sz w:val="22"/>
                <w:szCs w:val="22"/>
              </w:rPr>
              <w:fldChar w:fldCharType="end"/>
            </w:r>
            <w:r w:rsidR="00B10B8A">
              <w:rPr>
                <w:i w:val="0"/>
                <w:color w:val="auto"/>
                <w:sz w:val="22"/>
                <w:szCs w:val="22"/>
                <w:lang w:val="fr-FR"/>
              </w:rPr>
              <w:t>712311 Engineering Production Worker</w:t>
            </w:r>
          </w:p>
          <w:p w14:paraId="49ED7A86" w14:textId="77777777" w:rsidR="008E661E" w:rsidRPr="00491729" w:rsidRDefault="008E661E" w:rsidP="00976F53">
            <w:pPr>
              <w:pStyle w:val="AccredBold0"/>
              <w:rPr>
                <w:i w:val="0"/>
                <w:color w:val="auto"/>
                <w:sz w:val="22"/>
                <w:szCs w:val="22"/>
                <w:lang w:val="fr-FR"/>
              </w:rPr>
            </w:pPr>
            <w:r w:rsidRPr="00491729">
              <w:rPr>
                <w:i w:val="0"/>
                <w:color w:val="auto"/>
                <w:sz w:val="22"/>
                <w:szCs w:val="22"/>
                <w:lang w:val="fr-FR"/>
              </w:rPr>
              <w:t xml:space="preserve">ASCED Code – 4 digit </w:t>
            </w:r>
          </w:p>
          <w:p w14:paraId="36824C49" w14:textId="0B196EC5" w:rsidR="008E661E" w:rsidRPr="00181E26" w:rsidRDefault="008E661E" w:rsidP="00181E26">
            <w:pPr>
              <w:pStyle w:val="Guidingtext"/>
            </w:pPr>
            <w:hyperlink r:id="rId25" w:history="1">
              <w:r w:rsidRPr="00181E26">
                <w:rPr>
                  <w:rStyle w:val="Hyperlink"/>
                  <w:color w:val="005E86" w:themeColor="accent1" w:themeShade="BF"/>
                  <w:sz w:val="22"/>
                </w:rPr>
                <w:t>Field of Education</w:t>
              </w:r>
            </w:hyperlink>
          </w:p>
          <w:p w14:paraId="3FB54BAF" w14:textId="66AFF3D4" w:rsidR="008E661E" w:rsidRPr="00491729" w:rsidRDefault="00491729" w:rsidP="00C15723">
            <w:pPr>
              <w:pStyle w:val="AccredTemplate"/>
              <w:rPr>
                <w:i w:val="0"/>
                <w:color w:val="auto"/>
                <w:sz w:val="22"/>
                <w:szCs w:val="22"/>
              </w:rPr>
            </w:pPr>
            <w:r w:rsidRPr="00491729">
              <w:rPr>
                <w:i w:val="0"/>
                <w:color w:val="auto"/>
                <w:sz w:val="22"/>
                <w:szCs w:val="22"/>
              </w:rPr>
              <w:t>1205 Employment Skills Programmes</w:t>
            </w:r>
          </w:p>
          <w:p w14:paraId="62B06C2D" w14:textId="77777777" w:rsidR="00226769" w:rsidRPr="00491729" w:rsidRDefault="00226769" w:rsidP="00976F53">
            <w:pPr>
              <w:pStyle w:val="AccredBold0"/>
              <w:rPr>
                <w:i w:val="0"/>
                <w:color w:val="auto"/>
                <w:sz w:val="22"/>
                <w:szCs w:val="22"/>
              </w:rPr>
            </w:pPr>
            <w:r w:rsidRPr="00491729">
              <w:rPr>
                <w:i w:val="0"/>
                <w:color w:val="auto"/>
                <w:sz w:val="22"/>
                <w:szCs w:val="22"/>
              </w:rPr>
              <w:t>National course code</w:t>
            </w:r>
          </w:p>
          <w:p w14:paraId="6C0F7507" w14:textId="730B5137" w:rsidR="00226769" w:rsidRPr="005800A6" w:rsidRDefault="008C5179" w:rsidP="00C15723">
            <w:pPr>
              <w:pStyle w:val="AccredTemplate"/>
              <w:rPr>
                <w:sz w:val="22"/>
                <w:szCs w:val="22"/>
              </w:rPr>
            </w:pPr>
            <w:r w:rsidRPr="008C5179">
              <w:rPr>
                <w:i w:val="0"/>
                <w:color w:val="auto"/>
                <w:sz w:val="22"/>
                <w:szCs w:val="22"/>
              </w:rPr>
              <w:t>22632VIC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0470933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A0F5199" w:rsidR="006039B5" w:rsidRPr="00491729" w:rsidRDefault="00801438" w:rsidP="003006ED">
            <w:pPr>
              <w:pStyle w:val="VRQAFormBody"/>
              <w:framePr w:hSpace="0" w:wrap="auto" w:vAnchor="margin" w:hAnchor="text" w:xAlign="left" w:yAlign="inline"/>
              <w:spacing w:before="120" w:after="120"/>
              <w:ind w:right="37"/>
              <w:rPr>
                <w:sz w:val="22"/>
                <w:szCs w:val="22"/>
              </w:rPr>
            </w:pPr>
            <w:r w:rsidRPr="003006ED">
              <w:rPr>
                <w:color w:val="auto"/>
                <w:sz w:val="22"/>
                <w:szCs w:val="22"/>
              </w:rPr>
              <w:t>01 January 2024 to 31 December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25"/>
      </w:tblGrid>
      <w:tr w:rsidR="008E661E" w:rsidRPr="00E7450B" w14:paraId="0B1F3EE7" w14:textId="77777777" w:rsidTr="00913023">
        <w:trPr>
          <w:trHeight w:val="416"/>
          <w:tblHeader/>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0470933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0470933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0470933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4CF9072F" w:rsidR="008006DE" w:rsidRPr="001D6EF0" w:rsidRDefault="00E419DD" w:rsidP="000C7BDD">
            <w:pPr>
              <w:pStyle w:val="AccredTemplate"/>
              <w:rPr>
                <w:b/>
                <w:i w:val="0"/>
                <w:sz w:val="22"/>
                <w:szCs w:val="22"/>
              </w:rPr>
            </w:pPr>
            <w:r w:rsidRPr="001D6EF0">
              <w:rPr>
                <w:b/>
                <w:i w:val="0"/>
                <w:color w:val="auto"/>
                <w:sz w:val="22"/>
                <w:szCs w:val="22"/>
              </w:rPr>
              <w:t>Certificate II in Engineering Studies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0470933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3355F81E" w:rsidR="008006DE" w:rsidRPr="00181E26" w:rsidRDefault="004E5FC4" w:rsidP="008006DE">
            <w:pPr>
              <w:pStyle w:val="VRQAFormBody"/>
              <w:framePr w:hSpace="0" w:wrap="auto" w:vAnchor="margin" w:hAnchor="text" w:xAlign="left" w:yAlign="inline"/>
              <w:ind w:right="37"/>
              <w:rPr>
                <w:iCs/>
                <w:sz w:val="22"/>
                <w:szCs w:val="22"/>
              </w:rPr>
            </w:pPr>
            <w:r>
              <w:rPr>
                <w:iCs/>
                <w:color w:val="auto"/>
                <w:sz w:val="22"/>
                <w:szCs w:val="22"/>
              </w:rPr>
              <w:t>340 – 370</w:t>
            </w:r>
            <w:r w:rsidR="00A40A14" w:rsidRPr="00B17147">
              <w:rPr>
                <w:iCs/>
                <w:color w:val="auto"/>
                <w:sz w:val="22"/>
                <w:szCs w:val="22"/>
              </w:rP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0470933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7C2F9E" w:rsidRPr="003006ED"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0470933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12295944" w14:textId="11A52D32" w:rsidR="00177B4A" w:rsidRPr="003006ED" w:rsidRDefault="001505BC" w:rsidP="00177B4A">
            <w:pPr>
              <w:pStyle w:val="AccredTemplate"/>
              <w:spacing w:after="60"/>
              <w:rPr>
                <w:i w:val="0"/>
                <w:color w:val="auto"/>
                <w:sz w:val="22"/>
                <w:szCs w:val="22"/>
              </w:rPr>
            </w:pPr>
            <w:r w:rsidRPr="003006ED">
              <w:rPr>
                <w:i w:val="0"/>
                <w:color w:val="auto"/>
                <w:sz w:val="22"/>
                <w:szCs w:val="22"/>
              </w:rPr>
              <w:t xml:space="preserve">The course </w:t>
            </w:r>
            <w:r w:rsidR="00177B4A" w:rsidRPr="003006ED">
              <w:rPr>
                <w:i w:val="0"/>
                <w:color w:val="auto"/>
                <w:sz w:val="22"/>
                <w:szCs w:val="22"/>
              </w:rPr>
              <w:t>provide</w:t>
            </w:r>
            <w:r w:rsidR="001E253E" w:rsidRPr="003006ED">
              <w:rPr>
                <w:i w:val="0"/>
                <w:color w:val="auto"/>
                <w:sz w:val="22"/>
                <w:szCs w:val="22"/>
              </w:rPr>
              <w:t>s</w:t>
            </w:r>
            <w:r w:rsidR="00177B4A" w:rsidRPr="003006ED">
              <w:rPr>
                <w:i w:val="0"/>
                <w:color w:val="auto"/>
                <w:sz w:val="22"/>
                <w:szCs w:val="22"/>
              </w:rPr>
              <w:t xml:space="preserve"> participants with the following educational and vocational </w:t>
            </w:r>
            <w:r w:rsidR="007C2F9E" w:rsidRPr="003006ED">
              <w:rPr>
                <w:i w:val="0"/>
                <w:color w:val="auto"/>
                <w:sz w:val="22"/>
                <w:szCs w:val="22"/>
              </w:rPr>
              <w:t>outcomes:</w:t>
            </w:r>
          </w:p>
          <w:p w14:paraId="2F64C552" w14:textId="415A306D" w:rsidR="00177B4A" w:rsidRPr="003006ED" w:rsidRDefault="00177B4A"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scope</w:t>
            </w:r>
            <w:r w:rsidR="003F11C0" w:rsidRPr="003006ED">
              <w:rPr>
                <w:iCs/>
                <w:color w:val="auto"/>
                <w:sz w:val="22"/>
                <w:szCs w:val="22"/>
              </w:rPr>
              <w:t xml:space="preserve"> </w:t>
            </w:r>
            <w:r w:rsidRPr="003006ED">
              <w:rPr>
                <w:iCs/>
                <w:color w:val="auto"/>
                <w:sz w:val="22"/>
                <w:szCs w:val="22"/>
              </w:rPr>
              <w:t xml:space="preserve">and </w:t>
            </w:r>
            <w:r w:rsidR="00316320" w:rsidRPr="003006ED">
              <w:rPr>
                <w:iCs/>
                <w:color w:val="auto"/>
                <w:sz w:val="22"/>
                <w:szCs w:val="22"/>
              </w:rPr>
              <w:t>structure of</w:t>
            </w:r>
            <w:r w:rsidRPr="003006ED">
              <w:rPr>
                <w:iCs/>
                <w:color w:val="auto"/>
                <w:sz w:val="22"/>
                <w:szCs w:val="22"/>
              </w:rPr>
              <w:t xml:space="preserve"> </w:t>
            </w:r>
            <w:r w:rsidR="00384F24">
              <w:rPr>
                <w:iCs/>
                <w:color w:val="auto"/>
                <w:sz w:val="22"/>
                <w:szCs w:val="22"/>
              </w:rPr>
              <w:t xml:space="preserve">the </w:t>
            </w:r>
            <w:r w:rsidRPr="003006ED">
              <w:rPr>
                <w:iCs/>
                <w:color w:val="auto"/>
                <w:sz w:val="22"/>
                <w:szCs w:val="22"/>
              </w:rPr>
              <w:t>engineering</w:t>
            </w:r>
            <w:r w:rsidR="00B91E62" w:rsidRPr="003006ED">
              <w:rPr>
                <w:iCs/>
                <w:color w:val="auto"/>
                <w:sz w:val="22"/>
                <w:szCs w:val="22"/>
              </w:rPr>
              <w:t>,</w:t>
            </w:r>
            <w:r w:rsidRPr="003006ED">
              <w:rPr>
                <w:iCs/>
                <w:color w:val="auto"/>
                <w:sz w:val="22"/>
                <w:szCs w:val="22"/>
              </w:rPr>
              <w:t xml:space="preserve"> manufacturing and related industries</w:t>
            </w:r>
          </w:p>
          <w:p w14:paraId="4FAAB2C2" w14:textId="525C87DC" w:rsidR="001E253E"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range of occupations and study pathways available for entry into the engineering, manufacturing and related industries</w:t>
            </w:r>
          </w:p>
          <w:p w14:paraId="41CBA3DD" w14:textId="31DE0CE3" w:rsidR="00D64D1D"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w:t>
            </w:r>
            <w:r w:rsidR="00D64D1D" w:rsidRPr="003006ED">
              <w:rPr>
                <w:iCs/>
                <w:color w:val="auto"/>
                <w:sz w:val="22"/>
                <w:szCs w:val="22"/>
              </w:rPr>
              <w:t>safe wor</w:t>
            </w:r>
            <w:r w:rsidR="00384F24">
              <w:rPr>
                <w:iCs/>
                <w:color w:val="auto"/>
                <w:sz w:val="22"/>
                <w:szCs w:val="22"/>
              </w:rPr>
              <w:t>k practices in an engineering,</w:t>
            </w:r>
            <w:r w:rsidR="00D64D1D" w:rsidRPr="003006ED">
              <w:rPr>
                <w:iCs/>
                <w:color w:val="auto"/>
                <w:sz w:val="22"/>
                <w:szCs w:val="22"/>
              </w:rPr>
              <w:t xml:space="preserve"> manufacturi</w:t>
            </w:r>
            <w:r w:rsidRPr="003006ED">
              <w:rPr>
                <w:iCs/>
                <w:color w:val="auto"/>
                <w:sz w:val="22"/>
                <w:szCs w:val="22"/>
              </w:rPr>
              <w:t xml:space="preserve">ng </w:t>
            </w:r>
            <w:r w:rsidR="00384F24">
              <w:rPr>
                <w:iCs/>
                <w:color w:val="auto"/>
                <w:sz w:val="22"/>
                <w:szCs w:val="22"/>
              </w:rPr>
              <w:t xml:space="preserve">and related industries </w:t>
            </w:r>
            <w:r w:rsidR="00D64D1D" w:rsidRPr="003006ED">
              <w:rPr>
                <w:iCs/>
                <w:color w:val="auto"/>
                <w:sz w:val="22"/>
                <w:szCs w:val="22"/>
              </w:rPr>
              <w:t>work environment</w:t>
            </w:r>
          </w:p>
          <w:p w14:paraId="58A99C1A" w14:textId="655700AA" w:rsidR="00316320" w:rsidRPr="003006ED" w:rsidRDefault="007A5D0D" w:rsidP="00EA1F13">
            <w:pPr>
              <w:pStyle w:val="VRQAFormBody"/>
              <w:framePr w:hSpace="0" w:wrap="auto" w:vAnchor="margin" w:hAnchor="text" w:xAlign="left" w:yAlign="inline"/>
              <w:numPr>
                <w:ilvl w:val="0"/>
                <w:numId w:val="57"/>
              </w:numPr>
              <w:ind w:right="164"/>
              <w:rPr>
                <w:iCs/>
                <w:color w:val="auto"/>
                <w:sz w:val="22"/>
                <w:szCs w:val="22"/>
              </w:rPr>
            </w:pPr>
            <w:r>
              <w:rPr>
                <w:iCs/>
                <w:color w:val="auto"/>
                <w:sz w:val="22"/>
                <w:szCs w:val="22"/>
              </w:rPr>
              <w:t xml:space="preserve">ability </w:t>
            </w:r>
            <w:r w:rsidRPr="00B5329E">
              <w:rPr>
                <w:iCs/>
                <w:color w:val="auto"/>
                <w:sz w:val="22"/>
                <w:szCs w:val="22"/>
              </w:rPr>
              <w:t>to safely</w:t>
            </w:r>
            <w:r w:rsidR="00D527FD" w:rsidRPr="00B5329E">
              <w:rPr>
                <w:iCs/>
                <w:color w:val="auto"/>
                <w:sz w:val="22"/>
                <w:szCs w:val="22"/>
              </w:rPr>
              <w:t xml:space="preserve"> use</w:t>
            </w:r>
            <w:r w:rsidR="00D527FD" w:rsidRPr="003006ED">
              <w:rPr>
                <w:iCs/>
                <w:color w:val="auto"/>
                <w:sz w:val="22"/>
                <w:szCs w:val="22"/>
              </w:rPr>
              <w:t xml:space="preserve"> a range of hand tools and hand held power tools</w:t>
            </w:r>
          </w:p>
          <w:p w14:paraId="4B563C90" w14:textId="765A1D9D" w:rsidR="009509A2"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a </w:t>
            </w:r>
            <w:r w:rsidR="00384F24">
              <w:rPr>
                <w:iCs/>
                <w:color w:val="auto"/>
                <w:sz w:val="22"/>
                <w:szCs w:val="22"/>
              </w:rPr>
              <w:t>range of</w:t>
            </w:r>
            <w:r w:rsidR="00CC0A84" w:rsidRPr="003006ED">
              <w:rPr>
                <w:iCs/>
                <w:color w:val="auto"/>
                <w:sz w:val="22"/>
                <w:szCs w:val="22"/>
              </w:rPr>
              <w:t xml:space="preserve"> </w:t>
            </w:r>
            <w:r w:rsidR="009509A2" w:rsidRPr="003006ED">
              <w:rPr>
                <w:iCs/>
                <w:color w:val="auto"/>
                <w:sz w:val="22"/>
                <w:szCs w:val="22"/>
              </w:rPr>
              <w:t xml:space="preserve">computations to meet engineering </w:t>
            </w:r>
            <w:r w:rsidR="00CC0A84" w:rsidRPr="003006ED">
              <w:rPr>
                <w:iCs/>
                <w:color w:val="auto"/>
                <w:sz w:val="22"/>
                <w:szCs w:val="22"/>
              </w:rPr>
              <w:t>machine processes and</w:t>
            </w:r>
            <w:r w:rsidRPr="003006ED">
              <w:rPr>
                <w:iCs/>
                <w:color w:val="auto"/>
                <w:sz w:val="22"/>
                <w:szCs w:val="22"/>
              </w:rPr>
              <w:t xml:space="preserve"> </w:t>
            </w:r>
            <w:r w:rsidR="00CC0A84" w:rsidRPr="003006ED">
              <w:rPr>
                <w:iCs/>
                <w:color w:val="auto"/>
                <w:sz w:val="22"/>
                <w:szCs w:val="22"/>
              </w:rPr>
              <w:t xml:space="preserve">metal </w:t>
            </w:r>
            <w:r w:rsidRPr="003006ED">
              <w:rPr>
                <w:iCs/>
                <w:color w:val="auto"/>
                <w:sz w:val="22"/>
                <w:szCs w:val="22"/>
              </w:rPr>
              <w:t xml:space="preserve">fabrication </w:t>
            </w:r>
            <w:r w:rsidR="009509A2" w:rsidRPr="003006ED">
              <w:rPr>
                <w:iCs/>
                <w:color w:val="auto"/>
                <w:sz w:val="22"/>
                <w:szCs w:val="22"/>
              </w:rPr>
              <w:t>requirements</w:t>
            </w:r>
          </w:p>
          <w:p w14:paraId="0D11C390" w14:textId="576974E2" w:rsidR="00366BB9"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w:t>
            </w:r>
            <w:r w:rsidR="003006ED">
              <w:rPr>
                <w:iCs/>
                <w:color w:val="auto"/>
                <w:sz w:val="22"/>
                <w:szCs w:val="22"/>
              </w:rPr>
              <w:t>e and skills in a</w:t>
            </w:r>
            <w:r w:rsidR="00E67CF4" w:rsidRPr="003006ED">
              <w:rPr>
                <w:iCs/>
                <w:color w:val="auto"/>
                <w:sz w:val="22"/>
                <w:szCs w:val="22"/>
              </w:rPr>
              <w:t xml:space="preserve"> </w:t>
            </w:r>
            <w:r w:rsidR="00366BB9" w:rsidRPr="003006ED">
              <w:rPr>
                <w:iCs/>
                <w:color w:val="auto"/>
                <w:sz w:val="22"/>
                <w:szCs w:val="22"/>
              </w:rPr>
              <w:t xml:space="preserve">range of </w:t>
            </w:r>
            <w:r w:rsidR="003F11C0" w:rsidRPr="003006ED">
              <w:rPr>
                <w:iCs/>
                <w:color w:val="auto"/>
                <w:sz w:val="22"/>
                <w:szCs w:val="22"/>
              </w:rPr>
              <w:t xml:space="preserve">engineering processes </w:t>
            </w:r>
            <w:r w:rsidR="007C2F9E" w:rsidRPr="003006ED">
              <w:rPr>
                <w:iCs/>
                <w:color w:val="auto"/>
                <w:sz w:val="22"/>
                <w:szCs w:val="22"/>
              </w:rPr>
              <w:t xml:space="preserve">such as </w:t>
            </w:r>
            <w:r w:rsidR="00366BB9" w:rsidRPr="003006ED">
              <w:rPr>
                <w:iCs/>
                <w:color w:val="auto"/>
                <w:sz w:val="22"/>
                <w:szCs w:val="22"/>
              </w:rPr>
              <w:t>mach</w:t>
            </w:r>
            <w:r w:rsidR="003F11C0" w:rsidRPr="003006ED">
              <w:rPr>
                <w:iCs/>
                <w:color w:val="auto"/>
                <w:sz w:val="22"/>
                <w:szCs w:val="22"/>
              </w:rPr>
              <w:t>ining operations</w:t>
            </w:r>
            <w:r w:rsidR="007C2F9E" w:rsidRPr="003006ED">
              <w:rPr>
                <w:iCs/>
                <w:color w:val="auto"/>
                <w:sz w:val="22"/>
                <w:szCs w:val="22"/>
              </w:rPr>
              <w:t>, f</w:t>
            </w:r>
            <w:r w:rsidR="00366BB9" w:rsidRPr="003006ED">
              <w:rPr>
                <w:iCs/>
                <w:color w:val="auto"/>
                <w:sz w:val="22"/>
                <w:szCs w:val="22"/>
              </w:rPr>
              <w:t>abrication techniques, welding and thermal cutting processes</w:t>
            </w:r>
          </w:p>
          <w:p w14:paraId="4ECC3DE0" w14:textId="58BAB203" w:rsidR="00366BB9" w:rsidRPr="003006ED" w:rsidRDefault="00366BB9" w:rsidP="00EA1F13">
            <w:pPr>
              <w:pStyle w:val="VRQAFormBody"/>
              <w:framePr w:hSpace="0" w:wrap="auto" w:vAnchor="margin" w:hAnchor="text" w:xAlign="left" w:yAlign="inline"/>
              <w:numPr>
                <w:ilvl w:val="0"/>
                <w:numId w:val="57"/>
              </w:numPr>
              <w:spacing w:before="120" w:after="120"/>
              <w:ind w:right="164"/>
              <w:rPr>
                <w:iCs/>
                <w:color w:val="auto"/>
                <w:sz w:val="22"/>
                <w:szCs w:val="22"/>
              </w:rPr>
            </w:pPr>
            <w:r w:rsidRPr="003006ED">
              <w:rPr>
                <w:iCs/>
                <w:color w:val="auto"/>
                <w:sz w:val="22"/>
                <w:szCs w:val="22"/>
              </w:rPr>
              <w:t>knowledge and skills</w:t>
            </w:r>
            <w:r w:rsidR="003006ED">
              <w:rPr>
                <w:iCs/>
                <w:color w:val="auto"/>
                <w:sz w:val="22"/>
                <w:szCs w:val="22"/>
              </w:rPr>
              <w:t xml:space="preserve"> in </w:t>
            </w:r>
            <w:r w:rsidR="00E67CF4" w:rsidRPr="003006ED">
              <w:rPr>
                <w:iCs/>
                <w:color w:val="auto"/>
                <w:sz w:val="22"/>
                <w:szCs w:val="22"/>
              </w:rPr>
              <w:t xml:space="preserve">a </w:t>
            </w:r>
            <w:r w:rsidR="007C2F9E" w:rsidRPr="003006ED">
              <w:rPr>
                <w:iCs/>
                <w:color w:val="auto"/>
                <w:sz w:val="22"/>
                <w:szCs w:val="22"/>
              </w:rPr>
              <w:t xml:space="preserve">range </w:t>
            </w:r>
            <w:r w:rsidR="00B91E62" w:rsidRPr="003006ED">
              <w:rPr>
                <w:iCs/>
                <w:color w:val="auto"/>
                <w:sz w:val="22"/>
                <w:szCs w:val="22"/>
              </w:rPr>
              <w:t xml:space="preserve">of </w:t>
            </w:r>
            <w:r w:rsidR="00E67CF4" w:rsidRPr="003006ED">
              <w:rPr>
                <w:iCs/>
                <w:color w:val="auto"/>
                <w:sz w:val="22"/>
                <w:szCs w:val="22"/>
              </w:rPr>
              <w:t>eng</w:t>
            </w:r>
            <w:r w:rsidR="003006ED">
              <w:rPr>
                <w:iCs/>
                <w:color w:val="auto"/>
                <w:sz w:val="22"/>
                <w:szCs w:val="22"/>
              </w:rPr>
              <w:t xml:space="preserve">ineering technical </w:t>
            </w:r>
            <w:r w:rsidR="007C2F9E" w:rsidRPr="003006ED">
              <w:rPr>
                <w:iCs/>
                <w:color w:val="auto"/>
                <w:sz w:val="22"/>
                <w:szCs w:val="22"/>
              </w:rPr>
              <w:t xml:space="preserve">areas such as </w:t>
            </w:r>
            <w:r w:rsidR="00E67CF4" w:rsidRPr="003006ED">
              <w:rPr>
                <w:iCs/>
                <w:color w:val="auto"/>
                <w:sz w:val="22"/>
                <w:szCs w:val="22"/>
              </w:rPr>
              <w:t xml:space="preserve">reading and interpreting </w:t>
            </w:r>
            <w:r w:rsidR="007C2F9E" w:rsidRPr="003006ED">
              <w:rPr>
                <w:iCs/>
                <w:color w:val="auto"/>
                <w:sz w:val="22"/>
                <w:szCs w:val="22"/>
              </w:rPr>
              <w:t>technical drawing</w:t>
            </w:r>
            <w:r w:rsidR="00E67CF4" w:rsidRPr="003006ED">
              <w:rPr>
                <w:iCs/>
                <w:color w:val="auto"/>
                <w:sz w:val="22"/>
                <w:szCs w:val="22"/>
              </w:rPr>
              <w:t>s</w:t>
            </w:r>
            <w:r w:rsidR="007C2F9E" w:rsidRPr="003006ED">
              <w:rPr>
                <w:iCs/>
                <w:color w:val="auto"/>
                <w:sz w:val="22"/>
                <w:szCs w:val="22"/>
              </w:rPr>
              <w:t>, configuring</w:t>
            </w:r>
            <w:r w:rsidR="00B91E62" w:rsidRPr="003006ED">
              <w:rPr>
                <w:iCs/>
                <w:color w:val="auto"/>
                <w:sz w:val="22"/>
                <w:szCs w:val="22"/>
              </w:rPr>
              <w:t xml:space="preserve"> and</w:t>
            </w:r>
            <w:r w:rsidR="007C2F9E" w:rsidRPr="003006ED">
              <w:rPr>
                <w:iCs/>
                <w:color w:val="auto"/>
                <w:sz w:val="22"/>
                <w:szCs w:val="22"/>
              </w:rPr>
              <w:t xml:space="preserve"> programming robotic systems, </w:t>
            </w:r>
            <w:r w:rsidR="00CC0A84" w:rsidRPr="003006ED">
              <w:rPr>
                <w:iCs/>
                <w:color w:val="auto"/>
                <w:sz w:val="22"/>
                <w:szCs w:val="22"/>
              </w:rPr>
              <w:t xml:space="preserve">operating a </w:t>
            </w:r>
            <w:r w:rsidR="007C2F9E" w:rsidRPr="003006ED">
              <w:rPr>
                <w:iCs/>
                <w:color w:val="auto"/>
                <w:sz w:val="22"/>
                <w:szCs w:val="22"/>
              </w:rPr>
              <w:t xml:space="preserve">3D </w:t>
            </w:r>
            <w:r w:rsidR="00384F24">
              <w:rPr>
                <w:iCs/>
                <w:color w:val="auto"/>
                <w:sz w:val="22"/>
                <w:szCs w:val="22"/>
              </w:rPr>
              <w:t>printer</w:t>
            </w:r>
            <w:r w:rsidR="00CC0A84" w:rsidRPr="003006ED">
              <w:rPr>
                <w:iCs/>
                <w:color w:val="auto"/>
                <w:sz w:val="22"/>
                <w:szCs w:val="22"/>
              </w:rPr>
              <w:t xml:space="preserve"> to make basic parts and </w:t>
            </w:r>
            <w:r w:rsidR="00E67CF4" w:rsidRPr="003006ED">
              <w:rPr>
                <w:iCs/>
                <w:color w:val="auto"/>
                <w:sz w:val="22"/>
                <w:szCs w:val="22"/>
              </w:rPr>
              <w:t>products.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44D23E3C" w14:textId="50AA5A0A" w:rsidR="008006DE" w:rsidRDefault="008006DE" w:rsidP="00E32BAE">
            <w:pPr>
              <w:pStyle w:val="Heading4"/>
              <w:numPr>
                <w:ilvl w:val="1"/>
                <w:numId w:val="8"/>
              </w:numPr>
              <w:rPr>
                <w:sz w:val="22"/>
                <w:szCs w:val="22"/>
              </w:rPr>
            </w:pPr>
            <w:bookmarkStart w:id="54" w:name="_Toc104709339"/>
            <w:r w:rsidRPr="00444664">
              <w:rPr>
                <w:sz w:val="22"/>
                <w:szCs w:val="22"/>
              </w:rPr>
              <w:t xml:space="preserve">Course </w:t>
            </w:r>
            <w:r w:rsidR="00177CD9" w:rsidRPr="00444664">
              <w:rPr>
                <w:sz w:val="22"/>
                <w:szCs w:val="22"/>
              </w:rPr>
              <w:t>d</w:t>
            </w:r>
            <w:r w:rsidRPr="00444664">
              <w:rPr>
                <w:sz w:val="22"/>
                <w:szCs w:val="22"/>
              </w:rPr>
              <w:t>escription</w:t>
            </w:r>
            <w:bookmarkEnd w:id="54"/>
          </w:p>
          <w:p w14:paraId="16CEF410" w14:textId="77777777" w:rsidR="00E32BAE" w:rsidRDefault="00E32BAE" w:rsidP="00E32BAE">
            <w:pPr>
              <w:rPr>
                <w:lang w:val="en-GB"/>
              </w:rPr>
            </w:pPr>
          </w:p>
          <w:p w14:paraId="77FE7AEF" w14:textId="7A7313A7" w:rsidR="00E32BAE" w:rsidRPr="00E32BAE" w:rsidRDefault="00E32BAE" w:rsidP="00E32BAE">
            <w:pPr>
              <w:rPr>
                <w:lang w:val="en-GB"/>
              </w:rPr>
            </w:pPr>
          </w:p>
        </w:tc>
        <w:tc>
          <w:tcPr>
            <w:tcW w:w="7225" w:type="dxa"/>
            <w:tcBorders>
              <w:top w:val="dotted" w:sz="4" w:space="0" w:color="888B8D" w:themeColor="accent2"/>
              <w:left w:val="dotted" w:sz="4" w:space="0" w:color="888B8D" w:themeColor="accent2"/>
              <w:bottom w:val="nil"/>
              <w:right w:val="nil"/>
            </w:tcBorders>
          </w:tcPr>
          <w:p w14:paraId="1C9EEFA5" w14:textId="009ACC97" w:rsidR="0036137C" w:rsidRPr="003006ED" w:rsidRDefault="0040302A" w:rsidP="003006ED">
            <w:pPr>
              <w:pStyle w:val="VRQAFormBody"/>
              <w:framePr w:hSpace="0" w:wrap="auto" w:vAnchor="margin" w:hAnchor="text" w:xAlign="left" w:yAlign="inline"/>
              <w:spacing w:before="120" w:after="120"/>
              <w:ind w:right="164"/>
              <w:rPr>
                <w:color w:val="auto"/>
                <w:sz w:val="22"/>
                <w:szCs w:val="22"/>
                <w:shd w:val="clear" w:color="auto" w:fill="FFFFFF"/>
              </w:rPr>
            </w:pPr>
            <w:r>
              <w:rPr>
                <w:color w:val="auto"/>
                <w:sz w:val="22"/>
                <w:szCs w:val="22"/>
                <w:shd w:val="clear" w:color="auto" w:fill="FFFFFF"/>
              </w:rPr>
              <w:t xml:space="preserve">The </w:t>
            </w:r>
            <w:r w:rsidR="00B91E62" w:rsidRPr="003006ED">
              <w:rPr>
                <w:color w:val="auto"/>
                <w:sz w:val="22"/>
                <w:szCs w:val="22"/>
                <w:shd w:val="clear" w:color="auto" w:fill="FFFFFF"/>
              </w:rPr>
              <w:t>Certificate I</w:t>
            </w:r>
            <w:r w:rsidR="00D46DF2" w:rsidRPr="003006ED">
              <w:rPr>
                <w:color w:val="auto"/>
                <w:sz w:val="22"/>
                <w:szCs w:val="22"/>
                <w:shd w:val="clear" w:color="auto" w:fill="FFFFFF"/>
              </w:rPr>
              <w:t>I in Engineering Studies</w:t>
            </w:r>
            <w:r w:rsidR="00B91E62" w:rsidRPr="003006ED">
              <w:rPr>
                <w:color w:val="auto"/>
                <w:sz w:val="22"/>
                <w:szCs w:val="22"/>
                <w:shd w:val="clear" w:color="auto" w:fill="FFFFFF"/>
              </w:rPr>
              <w:t xml:space="preserve"> is a pre-employm</w:t>
            </w:r>
            <w:r w:rsidR="00D326C4" w:rsidRPr="003006ED">
              <w:rPr>
                <w:color w:val="auto"/>
                <w:sz w:val="22"/>
                <w:szCs w:val="22"/>
                <w:shd w:val="clear" w:color="auto" w:fill="FFFFFF"/>
              </w:rPr>
              <w:t xml:space="preserve">ent course designed to </w:t>
            </w:r>
            <w:r w:rsidR="0036137C" w:rsidRPr="003006ED">
              <w:rPr>
                <w:color w:val="auto"/>
                <w:sz w:val="22"/>
                <w:szCs w:val="22"/>
                <w:shd w:val="clear" w:color="auto" w:fill="FFFFFF"/>
              </w:rPr>
              <w:t xml:space="preserve">prepare </w:t>
            </w:r>
            <w:r w:rsidR="00D326C4" w:rsidRPr="003006ED">
              <w:rPr>
                <w:color w:val="auto"/>
                <w:sz w:val="22"/>
                <w:szCs w:val="22"/>
                <w:shd w:val="clear" w:color="auto" w:fill="FFFFFF"/>
              </w:rPr>
              <w:t xml:space="preserve">participants </w:t>
            </w:r>
            <w:r w:rsidR="0036137C" w:rsidRPr="003006ED">
              <w:rPr>
                <w:color w:val="auto"/>
                <w:sz w:val="22"/>
                <w:szCs w:val="22"/>
                <w:shd w:val="clear" w:color="auto" w:fill="FFFFFF"/>
              </w:rPr>
              <w:t xml:space="preserve">for </w:t>
            </w:r>
            <w:r w:rsidR="00D326C4" w:rsidRPr="003006ED">
              <w:rPr>
                <w:color w:val="auto"/>
                <w:sz w:val="22"/>
                <w:szCs w:val="22"/>
                <w:shd w:val="clear" w:color="auto" w:fill="FFFFFF"/>
              </w:rPr>
              <w:t xml:space="preserve">entry level </w:t>
            </w:r>
            <w:r w:rsidR="0036137C" w:rsidRPr="003006ED">
              <w:rPr>
                <w:color w:val="auto"/>
                <w:sz w:val="22"/>
                <w:szCs w:val="22"/>
                <w:shd w:val="clear" w:color="auto" w:fill="FFFFFF"/>
              </w:rPr>
              <w:t>employment</w:t>
            </w:r>
            <w:r w:rsidR="00B91E62" w:rsidRPr="003006ED">
              <w:rPr>
                <w:color w:val="auto"/>
                <w:sz w:val="22"/>
                <w:szCs w:val="22"/>
                <w:shd w:val="clear" w:color="auto" w:fill="FFFFFF"/>
              </w:rPr>
              <w:t xml:space="preserve"> </w:t>
            </w:r>
            <w:r w:rsidR="00D326C4" w:rsidRPr="003006ED">
              <w:rPr>
                <w:color w:val="auto"/>
                <w:sz w:val="22"/>
                <w:szCs w:val="22"/>
                <w:shd w:val="clear" w:color="auto" w:fill="FFFFFF"/>
              </w:rPr>
              <w:t xml:space="preserve">such as </w:t>
            </w:r>
            <w:r w:rsidR="0036137C" w:rsidRPr="003006ED">
              <w:rPr>
                <w:color w:val="auto"/>
                <w:sz w:val="22"/>
                <w:szCs w:val="22"/>
                <w:shd w:val="clear" w:color="auto" w:fill="FFFFFF"/>
              </w:rPr>
              <w:t>an apprenticeship</w:t>
            </w:r>
            <w:r w:rsidR="005352E0" w:rsidRPr="003006ED">
              <w:rPr>
                <w:color w:val="auto"/>
                <w:sz w:val="22"/>
                <w:szCs w:val="22"/>
                <w:shd w:val="clear" w:color="auto" w:fill="FFFFFF"/>
              </w:rPr>
              <w:t>,</w:t>
            </w:r>
            <w:r w:rsidR="0036137C" w:rsidRPr="003006ED">
              <w:rPr>
                <w:color w:val="auto"/>
                <w:sz w:val="22"/>
                <w:szCs w:val="22"/>
                <w:shd w:val="clear" w:color="auto" w:fill="FFFFFF"/>
              </w:rPr>
              <w:t xml:space="preserve"> </w:t>
            </w:r>
            <w:r w:rsidR="005352E0" w:rsidRPr="003006ED">
              <w:rPr>
                <w:color w:val="auto"/>
                <w:sz w:val="22"/>
                <w:szCs w:val="22"/>
                <w:shd w:val="clear" w:color="auto" w:fill="FFFFFF"/>
              </w:rPr>
              <w:t xml:space="preserve">in </w:t>
            </w:r>
            <w:r w:rsidR="00384F24">
              <w:rPr>
                <w:color w:val="auto"/>
                <w:sz w:val="22"/>
                <w:szCs w:val="22"/>
                <w:shd w:val="clear" w:color="auto" w:fill="FFFFFF"/>
              </w:rPr>
              <w:t xml:space="preserve">the </w:t>
            </w:r>
            <w:r w:rsidR="00B91E62" w:rsidRPr="003006ED">
              <w:rPr>
                <w:color w:val="auto"/>
                <w:sz w:val="22"/>
                <w:szCs w:val="22"/>
                <w:shd w:val="clear" w:color="auto" w:fill="FFFFFF"/>
              </w:rPr>
              <w:t>engi</w:t>
            </w:r>
            <w:r w:rsidR="00D46DF2" w:rsidRPr="003006ED">
              <w:rPr>
                <w:color w:val="auto"/>
                <w:sz w:val="22"/>
                <w:szCs w:val="22"/>
                <w:shd w:val="clear" w:color="auto" w:fill="FFFFFF"/>
              </w:rPr>
              <w:t xml:space="preserve">neering, manufacturing or </w:t>
            </w:r>
            <w:r w:rsidR="00B91E62" w:rsidRPr="003006ED">
              <w:rPr>
                <w:color w:val="auto"/>
                <w:sz w:val="22"/>
                <w:szCs w:val="22"/>
                <w:shd w:val="clear" w:color="auto" w:fill="FFFFFF"/>
              </w:rPr>
              <w:t>related industries.</w:t>
            </w:r>
          </w:p>
          <w:p w14:paraId="78BF0CEB" w14:textId="3748C49C" w:rsidR="007A7C68" w:rsidRPr="00B91E62" w:rsidRDefault="0036137C" w:rsidP="003006ED">
            <w:pPr>
              <w:pStyle w:val="VRQAFormBody"/>
              <w:framePr w:hSpace="0" w:wrap="auto" w:vAnchor="margin" w:hAnchor="text" w:xAlign="left" w:yAlign="inline"/>
              <w:spacing w:before="120" w:after="120"/>
              <w:ind w:right="164"/>
              <w:rPr>
                <w:i/>
                <w:iCs/>
                <w:color w:val="007CA5"/>
                <w:sz w:val="22"/>
                <w:szCs w:val="22"/>
              </w:rPr>
            </w:pPr>
            <w:r w:rsidRPr="003006ED">
              <w:rPr>
                <w:color w:val="auto"/>
                <w:sz w:val="22"/>
                <w:szCs w:val="22"/>
                <w:shd w:val="clear" w:color="auto" w:fill="FFFFFF"/>
              </w:rPr>
              <w:t>The course is also a suitable pr</w:t>
            </w:r>
            <w:r w:rsidR="003006ED">
              <w:rPr>
                <w:color w:val="auto"/>
                <w:sz w:val="22"/>
                <w:szCs w:val="22"/>
                <w:shd w:val="clear" w:color="auto" w:fill="FFFFFF"/>
              </w:rPr>
              <w:t>erequisite</w:t>
            </w:r>
            <w:r w:rsidR="00CC0A84" w:rsidRPr="003006ED">
              <w:rPr>
                <w:color w:val="auto"/>
                <w:sz w:val="22"/>
                <w:szCs w:val="22"/>
                <w:shd w:val="clear" w:color="auto" w:fill="FFFFFF"/>
              </w:rPr>
              <w:t xml:space="preserve"> for persons</w:t>
            </w:r>
            <w:r w:rsidRPr="003006ED">
              <w:rPr>
                <w:color w:val="auto"/>
                <w:sz w:val="22"/>
                <w:szCs w:val="22"/>
                <w:shd w:val="clear" w:color="auto" w:fill="FFFFFF"/>
              </w:rPr>
              <w:t xml:space="preserve"> who wish to undertake fu</w:t>
            </w:r>
            <w:r w:rsidR="00291151" w:rsidRPr="003006ED">
              <w:rPr>
                <w:color w:val="auto"/>
                <w:sz w:val="22"/>
                <w:szCs w:val="22"/>
                <w:shd w:val="clear" w:color="auto" w:fill="FFFFFF"/>
              </w:rPr>
              <w:t>r</w:t>
            </w:r>
            <w:r w:rsidRPr="003006ED">
              <w:rPr>
                <w:color w:val="auto"/>
                <w:sz w:val="22"/>
                <w:szCs w:val="22"/>
                <w:shd w:val="clear" w:color="auto" w:fill="FFFFFF"/>
              </w:rPr>
              <w:t>ther study such as the Diploma of Engineering Technology.</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04709340"/>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1B2961"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D65F6B6" w14:textId="1ABF5783" w:rsidR="00FB6E99" w:rsidRPr="001B2961" w:rsidRDefault="0055259C" w:rsidP="00FB6E99">
            <w:pPr>
              <w:spacing w:before="82" w:after="82"/>
              <w:ind w:left="38" w:right="454"/>
              <w:rPr>
                <w:rFonts w:ascii="Arial" w:eastAsia="Calibri" w:hAnsi="Arial" w:cs="Arial"/>
                <w:sz w:val="22"/>
                <w:szCs w:val="22"/>
                <w:lang w:val="en"/>
              </w:rPr>
            </w:pPr>
            <w:r>
              <w:rPr>
                <w:rFonts w:ascii="Arial" w:eastAsia="Arial" w:hAnsi="Arial" w:cs="Arial"/>
                <w:sz w:val="22"/>
                <w:szCs w:val="22"/>
              </w:rPr>
              <w:t>E</w:t>
            </w:r>
            <w:r w:rsidR="00482A6D">
              <w:rPr>
                <w:rFonts w:ascii="Arial" w:eastAsia="Arial" w:hAnsi="Arial" w:cs="Arial"/>
                <w:sz w:val="22"/>
                <w:szCs w:val="22"/>
              </w:rPr>
              <w:t xml:space="preserve">ngineering, </w:t>
            </w:r>
            <w:r w:rsidR="00FB6E99" w:rsidRPr="001B2961">
              <w:rPr>
                <w:rFonts w:ascii="Arial" w:eastAsia="Arial" w:hAnsi="Arial" w:cs="Arial"/>
                <w:sz w:val="22"/>
                <w:szCs w:val="22"/>
              </w:rPr>
              <w:t xml:space="preserve">manufacturing, and </w:t>
            </w:r>
            <w:r>
              <w:rPr>
                <w:rFonts w:ascii="Arial" w:eastAsia="Arial" w:hAnsi="Arial" w:cs="Arial"/>
                <w:sz w:val="22"/>
                <w:szCs w:val="22"/>
              </w:rPr>
              <w:t>related industries encompass</w:t>
            </w:r>
            <w:r w:rsidR="00FB6E99" w:rsidRPr="001B2961">
              <w:rPr>
                <w:rFonts w:ascii="Arial" w:eastAsia="Arial" w:hAnsi="Arial" w:cs="Arial"/>
                <w:sz w:val="22"/>
                <w:szCs w:val="22"/>
              </w:rPr>
              <w:t xml:space="preserve"> </w:t>
            </w:r>
            <w:r>
              <w:rPr>
                <w:rFonts w:ascii="Arial" w:eastAsia="Calibri" w:hAnsi="Arial" w:cs="Arial"/>
                <w:sz w:val="22"/>
                <w:szCs w:val="22"/>
                <w:lang w:val="en"/>
              </w:rPr>
              <w:t>a broad range of areas i</w:t>
            </w:r>
            <w:r w:rsidR="00FB6E99" w:rsidRPr="001B2961">
              <w:rPr>
                <w:rFonts w:ascii="Arial" w:eastAsia="Calibri" w:hAnsi="Arial" w:cs="Arial"/>
                <w:sz w:val="22"/>
                <w:szCs w:val="22"/>
                <w:lang w:val="en"/>
              </w:rPr>
              <w:t xml:space="preserve">ncluding </w:t>
            </w:r>
            <w:r w:rsidR="00482A6D">
              <w:rPr>
                <w:rFonts w:ascii="Arial" w:eastAsia="Calibri" w:hAnsi="Arial" w:cs="Arial"/>
                <w:sz w:val="22"/>
                <w:szCs w:val="22"/>
                <w:lang w:val="en"/>
              </w:rPr>
              <w:t xml:space="preserve">but not limited to </w:t>
            </w:r>
            <w:r w:rsidR="005352E0">
              <w:rPr>
                <w:rFonts w:ascii="Arial" w:eastAsia="Calibri" w:hAnsi="Arial" w:cs="Arial"/>
                <w:sz w:val="22"/>
                <w:szCs w:val="22"/>
                <w:lang w:val="en"/>
              </w:rPr>
              <w:t>automotive, electrotechnology</w:t>
            </w:r>
            <w:r>
              <w:rPr>
                <w:rFonts w:ascii="Arial" w:eastAsia="Calibri" w:hAnsi="Arial" w:cs="Arial"/>
                <w:sz w:val="22"/>
                <w:szCs w:val="22"/>
                <w:lang w:val="en"/>
              </w:rPr>
              <w:t>,</w:t>
            </w:r>
            <w:r w:rsidR="00FB6E99" w:rsidRPr="001B2961">
              <w:rPr>
                <w:rFonts w:ascii="Arial" w:eastAsia="Calibri" w:hAnsi="Arial" w:cs="Arial"/>
                <w:sz w:val="22"/>
                <w:szCs w:val="22"/>
                <w:lang w:val="en"/>
              </w:rPr>
              <w:t xml:space="preserve"> </w:t>
            </w:r>
            <w:r w:rsidR="005352E0">
              <w:rPr>
                <w:rFonts w:ascii="Arial" w:eastAsia="Calibri" w:hAnsi="Arial" w:cs="Arial"/>
                <w:sz w:val="22"/>
                <w:szCs w:val="22"/>
                <w:lang w:val="en"/>
              </w:rPr>
              <w:t>tools and machinery, aerospace</w:t>
            </w:r>
            <w:r>
              <w:rPr>
                <w:rFonts w:ascii="Arial" w:eastAsia="Calibri" w:hAnsi="Arial" w:cs="Arial"/>
                <w:sz w:val="22"/>
                <w:szCs w:val="22"/>
                <w:lang w:val="en"/>
              </w:rPr>
              <w:t xml:space="preserve">, </w:t>
            </w:r>
            <w:proofErr w:type="spellStart"/>
            <w:r>
              <w:rPr>
                <w:rFonts w:ascii="Arial" w:eastAsia="Calibri" w:hAnsi="Arial" w:cs="Arial"/>
                <w:sz w:val="22"/>
                <w:szCs w:val="22"/>
                <w:lang w:val="en"/>
              </w:rPr>
              <w:t>defence</w:t>
            </w:r>
            <w:proofErr w:type="spellEnd"/>
            <w:r>
              <w:rPr>
                <w:rFonts w:ascii="Arial" w:eastAsia="Calibri" w:hAnsi="Arial" w:cs="Arial"/>
                <w:sz w:val="22"/>
                <w:szCs w:val="22"/>
                <w:lang w:val="en"/>
              </w:rPr>
              <w:t xml:space="preserve">, </w:t>
            </w:r>
            <w:r w:rsidR="00AF28C4">
              <w:rPr>
                <w:rFonts w:ascii="Arial" w:eastAsia="Calibri" w:hAnsi="Arial" w:cs="Arial"/>
                <w:sz w:val="22"/>
                <w:szCs w:val="22"/>
                <w:lang w:val="en"/>
              </w:rPr>
              <w:t xml:space="preserve">white goods, </w:t>
            </w:r>
            <w:r>
              <w:rPr>
                <w:rFonts w:ascii="Arial" w:eastAsia="Calibri" w:hAnsi="Arial" w:cs="Arial"/>
                <w:sz w:val="22"/>
                <w:szCs w:val="22"/>
                <w:lang w:val="en"/>
              </w:rPr>
              <w:t xml:space="preserve">chemicals, </w:t>
            </w:r>
            <w:r w:rsidR="005505AB">
              <w:rPr>
                <w:rFonts w:ascii="Arial" w:eastAsia="Calibri" w:hAnsi="Arial" w:cs="Arial"/>
                <w:sz w:val="22"/>
                <w:szCs w:val="22"/>
                <w:lang w:val="en"/>
              </w:rPr>
              <w:t>polymer</w:t>
            </w:r>
            <w:r w:rsidR="00A81469">
              <w:rPr>
                <w:rFonts w:ascii="Arial" w:eastAsia="Calibri" w:hAnsi="Arial" w:cs="Arial"/>
                <w:sz w:val="22"/>
                <w:szCs w:val="22"/>
                <w:lang w:val="en"/>
              </w:rPr>
              <w:t xml:space="preserve"> products</w:t>
            </w:r>
            <w:r w:rsidR="00FB6E99" w:rsidRPr="001B2961">
              <w:rPr>
                <w:rFonts w:ascii="Arial" w:eastAsia="Calibri" w:hAnsi="Arial" w:cs="Arial"/>
                <w:sz w:val="22"/>
                <w:szCs w:val="22"/>
                <w:lang w:val="en"/>
              </w:rPr>
              <w:t>, pha</w:t>
            </w:r>
            <w:r w:rsidR="007246E2">
              <w:rPr>
                <w:rFonts w:ascii="Arial" w:eastAsia="Calibri" w:hAnsi="Arial" w:cs="Arial"/>
                <w:sz w:val="22"/>
                <w:szCs w:val="22"/>
                <w:lang w:val="en"/>
              </w:rPr>
              <w:t>rmaceuticals,</w:t>
            </w:r>
            <w:r w:rsidR="00FB6E99" w:rsidRPr="001B2961">
              <w:rPr>
                <w:rFonts w:ascii="Arial" w:eastAsia="Calibri" w:hAnsi="Arial" w:cs="Arial"/>
                <w:sz w:val="22"/>
                <w:szCs w:val="22"/>
                <w:lang w:val="en"/>
              </w:rPr>
              <w:t xml:space="preserve"> textil</w:t>
            </w:r>
            <w:r>
              <w:rPr>
                <w:rFonts w:ascii="Arial" w:eastAsia="Calibri" w:hAnsi="Arial" w:cs="Arial"/>
                <w:sz w:val="22"/>
                <w:szCs w:val="22"/>
                <w:lang w:val="en"/>
              </w:rPr>
              <w:t>es</w:t>
            </w:r>
            <w:r w:rsidR="00A81469">
              <w:rPr>
                <w:rFonts w:ascii="Arial" w:eastAsia="Calibri" w:hAnsi="Arial" w:cs="Arial"/>
                <w:sz w:val="22"/>
                <w:szCs w:val="22"/>
                <w:lang w:val="en"/>
              </w:rPr>
              <w:t xml:space="preserve"> and clothing</w:t>
            </w:r>
            <w:r>
              <w:rPr>
                <w:rFonts w:ascii="Arial" w:eastAsia="Calibri" w:hAnsi="Arial" w:cs="Arial"/>
                <w:sz w:val="22"/>
                <w:szCs w:val="22"/>
                <w:lang w:val="en"/>
              </w:rPr>
              <w:t xml:space="preserve">, </w:t>
            </w:r>
            <w:r w:rsidR="00FB6E99" w:rsidRPr="001B2961">
              <w:rPr>
                <w:rFonts w:ascii="Arial" w:eastAsia="Calibri" w:hAnsi="Arial" w:cs="Arial"/>
                <w:sz w:val="22"/>
                <w:szCs w:val="22"/>
                <w:lang w:val="en"/>
              </w:rPr>
              <w:t>food processing.</w:t>
            </w:r>
          </w:p>
          <w:p w14:paraId="5A60C33B" w14:textId="2ABA0C92" w:rsidR="00AC3A2B" w:rsidRDefault="00A405AB" w:rsidP="009A452B">
            <w:pPr>
              <w:spacing w:after="120"/>
              <w:rPr>
                <w:rFonts w:ascii="Arial" w:hAnsi="Arial" w:cs="Arial"/>
                <w:sz w:val="22"/>
                <w:szCs w:val="22"/>
              </w:rPr>
            </w:pPr>
            <w:r w:rsidRPr="00A405AB">
              <w:rPr>
                <w:rFonts w:ascii="Arial" w:hAnsi="Arial" w:cs="Arial"/>
                <w:sz w:val="22"/>
                <w:szCs w:val="22"/>
              </w:rPr>
              <w:lastRenderedPageBreak/>
              <w:t xml:space="preserve">The Certificate II in Engineering Studies was initially developed in 2004 as a </w:t>
            </w:r>
            <w:r w:rsidR="007B7917">
              <w:rPr>
                <w:rFonts w:ascii="Arial" w:hAnsi="Arial" w:cs="Arial"/>
                <w:color w:val="000000"/>
                <w:sz w:val="22"/>
                <w:szCs w:val="22"/>
                <w:lang w:val="en-AU"/>
              </w:rPr>
              <w:t>Victorian Curriculum and Assessment Authority</w:t>
            </w:r>
            <w:r w:rsidR="007B7917">
              <w:rPr>
                <w:rFonts w:ascii="Arial" w:hAnsi="Arial" w:cs="Arial"/>
                <w:sz w:val="22"/>
                <w:szCs w:val="22"/>
              </w:rPr>
              <w:t xml:space="preserve"> (</w:t>
            </w:r>
            <w:r w:rsidR="00195D9F">
              <w:rPr>
                <w:rFonts w:ascii="Arial" w:hAnsi="Arial" w:cs="Arial"/>
                <w:sz w:val="22"/>
                <w:szCs w:val="22"/>
              </w:rPr>
              <w:t>VCAA</w:t>
            </w:r>
            <w:r w:rsidR="007B7917">
              <w:rPr>
                <w:rFonts w:ascii="Arial" w:hAnsi="Arial" w:cs="Arial"/>
                <w:sz w:val="22"/>
                <w:szCs w:val="22"/>
              </w:rPr>
              <w:t>)</w:t>
            </w:r>
            <w:r w:rsidR="00195D9F">
              <w:rPr>
                <w:rFonts w:ascii="Arial" w:hAnsi="Arial" w:cs="Arial"/>
                <w:sz w:val="22"/>
                <w:szCs w:val="22"/>
              </w:rPr>
              <w:t xml:space="preserve"> approved </w:t>
            </w:r>
            <w:r w:rsidRPr="00A405AB">
              <w:rPr>
                <w:rFonts w:ascii="Arial" w:hAnsi="Arial" w:cs="Arial"/>
                <w:sz w:val="22"/>
                <w:szCs w:val="22"/>
              </w:rPr>
              <w:t>V</w:t>
            </w:r>
            <w:r w:rsidR="0055259C">
              <w:rPr>
                <w:rFonts w:ascii="Arial" w:hAnsi="Arial" w:cs="Arial"/>
                <w:sz w:val="22"/>
                <w:szCs w:val="22"/>
              </w:rPr>
              <w:t xml:space="preserve">ictorian </w:t>
            </w:r>
            <w:r w:rsidRPr="00A405AB">
              <w:rPr>
                <w:rFonts w:ascii="Arial" w:hAnsi="Arial" w:cs="Arial"/>
                <w:sz w:val="22"/>
                <w:szCs w:val="22"/>
              </w:rPr>
              <w:t>C</w:t>
            </w:r>
            <w:r w:rsidR="0055259C">
              <w:rPr>
                <w:rFonts w:ascii="Arial" w:hAnsi="Arial" w:cs="Arial"/>
                <w:sz w:val="22"/>
                <w:szCs w:val="22"/>
              </w:rPr>
              <w:t xml:space="preserve">ertificate </w:t>
            </w:r>
            <w:r w:rsidR="001453B2">
              <w:rPr>
                <w:rFonts w:ascii="Arial" w:hAnsi="Arial" w:cs="Arial"/>
                <w:sz w:val="22"/>
                <w:szCs w:val="22"/>
              </w:rPr>
              <w:t xml:space="preserve">of </w:t>
            </w:r>
            <w:r w:rsidRPr="00A405AB">
              <w:rPr>
                <w:rFonts w:ascii="Arial" w:hAnsi="Arial" w:cs="Arial"/>
                <w:sz w:val="22"/>
                <w:szCs w:val="22"/>
              </w:rPr>
              <w:t>E</w:t>
            </w:r>
            <w:r w:rsidR="001453B2">
              <w:rPr>
                <w:rFonts w:ascii="Arial" w:hAnsi="Arial" w:cs="Arial"/>
                <w:sz w:val="22"/>
                <w:szCs w:val="22"/>
              </w:rPr>
              <w:t>ducation (VCE)</w:t>
            </w:r>
            <w:r w:rsidRPr="00A405AB">
              <w:rPr>
                <w:rFonts w:ascii="Arial" w:hAnsi="Arial" w:cs="Arial"/>
                <w:sz w:val="22"/>
                <w:szCs w:val="22"/>
              </w:rPr>
              <w:t xml:space="preserve"> V</w:t>
            </w:r>
            <w:r w:rsidR="00AC3A2B">
              <w:rPr>
                <w:rFonts w:ascii="Arial" w:hAnsi="Arial" w:cs="Arial"/>
                <w:sz w:val="22"/>
                <w:szCs w:val="22"/>
              </w:rPr>
              <w:t>ocational Education and Training (V</w:t>
            </w:r>
            <w:r w:rsidRPr="00A405AB">
              <w:rPr>
                <w:rFonts w:ascii="Arial" w:hAnsi="Arial" w:cs="Arial"/>
                <w:sz w:val="22"/>
                <w:szCs w:val="22"/>
              </w:rPr>
              <w:t>ET</w:t>
            </w:r>
            <w:r w:rsidR="00AC3A2B">
              <w:rPr>
                <w:rFonts w:ascii="Arial" w:hAnsi="Arial" w:cs="Arial"/>
                <w:sz w:val="22"/>
                <w:szCs w:val="22"/>
              </w:rPr>
              <w:t xml:space="preserve">) </w:t>
            </w:r>
            <w:r w:rsidRPr="00A405AB">
              <w:rPr>
                <w:rFonts w:ascii="Arial" w:hAnsi="Arial" w:cs="Arial"/>
                <w:sz w:val="22"/>
                <w:szCs w:val="22"/>
              </w:rPr>
              <w:t xml:space="preserve">program to provide senior secondary school students with pre-employment training as a pathway into apprenticeship/traineeship or </w:t>
            </w:r>
            <w:r w:rsidR="00195D9F">
              <w:rPr>
                <w:rFonts w:ascii="Arial" w:hAnsi="Arial" w:cs="Arial"/>
                <w:sz w:val="22"/>
                <w:szCs w:val="22"/>
              </w:rPr>
              <w:t xml:space="preserve">other </w:t>
            </w:r>
            <w:r w:rsidRPr="00A405AB">
              <w:rPr>
                <w:rFonts w:ascii="Arial" w:hAnsi="Arial" w:cs="Arial"/>
                <w:sz w:val="22"/>
                <w:szCs w:val="22"/>
              </w:rPr>
              <w:t>entry level em</w:t>
            </w:r>
            <w:r>
              <w:rPr>
                <w:rFonts w:ascii="Arial" w:hAnsi="Arial" w:cs="Arial"/>
                <w:sz w:val="22"/>
                <w:szCs w:val="22"/>
              </w:rPr>
              <w:t xml:space="preserve">ployment in the engineering, </w:t>
            </w:r>
            <w:r w:rsidRPr="00A405AB">
              <w:rPr>
                <w:rFonts w:ascii="Arial" w:hAnsi="Arial" w:cs="Arial"/>
                <w:sz w:val="22"/>
                <w:szCs w:val="22"/>
              </w:rPr>
              <w:t xml:space="preserve">manufacturing </w:t>
            </w:r>
            <w:r>
              <w:rPr>
                <w:rFonts w:ascii="Arial" w:hAnsi="Arial" w:cs="Arial"/>
                <w:sz w:val="22"/>
                <w:szCs w:val="22"/>
              </w:rPr>
              <w:t xml:space="preserve">and related </w:t>
            </w:r>
            <w:r w:rsidR="00364A2F">
              <w:rPr>
                <w:rFonts w:ascii="Arial" w:hAnsi="Arial" w:cs="Arial"/>
                <w:sz w:val="22"/>
                <w:szCs w:val="22"/>
              </w:rPr>
              <w:t>industries.</w:t>
            </w:r>
          </w:p>
          <w:p w14:paraId="1B894BBF" w14:textId="0EFBBD9C" w:rsidR="00F97389" w:rsidRDefault="00F97389" w:rsidP="009A452B">
            <w:pPr>
              <w:spacing w:after="120"/>
              <w:rPr>
                <w:rFonts w:ascii="Arial" w:hAnsi="Arial" w:cs="Arial"/>
                <w:color w:val="000000"/>
                <w:sz w:val="22"/>
                <w:szCs w:val="22"/>
                <w:lang w:val="en-AU"/>
              </w:rPr>
            </w:pPr>
            <w:r>
              <w:rPr>
                <w:rFonts w:ascii="Arial" w:hAnsi="Arial" w:cs="Arial"/>
                <w:color w:val="000000"/>
                <w:sz w:val="22"/>
                <w:szCs w:val="22"/>
                <w:lang w:val="en-AU"/>
              </w:rPr>
              <w:t>The course</w:t>
            </w:r>
            <w:r w:rsidR="00195D9F">
              <w:rPr>
                <w:rFonts w:ascii="Arial" w:hAnsi="Arial" w:cs="Arial"/>
                <w:color w:val="000000"/>
                <w:sz w:val="22"/>
                <w:szCs w:val="22"/>
                <w:lang w:val="en-AU"/>
              </w:rPr>
              <w:t xml:space="preserve"> structure and content</w:t>
            </w:r>
            <w:r w:rsidRPr="00F97389">
              <w:rPr>
                <w:rFonts w:ascii="Arial" w:hAnsi="Arial" w:cs="Arial"/>
                <w:color w:val="000000"/>
                <w:sz w:val="22"/>
                <w:szCs w:val="22"/>
                <w:lang w:val="en-AU"/>
              </w:rPr>
              <w:t xml:space="preserve"> has enabled the qualification to support scored assessment, </w:t>
            </w:r>
            <w:r w:rsidR="00364A2F">
              <w:rPr>
                <w:rFonts w:ascii="Arial" w:hAnsi="Arial" w:cs="Arial"/>
                <w:color w:val="000000"/>
                <w:sz w:val="22"/>
                <w:szCs w:val="22"/>
                <w:lang w:val="en-AU"/>
              </w:rPr>
              <w:t xml:space="preserve">by </w:t>
            </w:r>
            <w:r w:rsidRPr="00F97389">
              <w:rPr>
                <w:rFonts w:ascii="Arial" w:hAnsi="Arial" w:cs="Arial"/>
                <w:color w:val="000000"/>
                <w:sz w:val="22"/>
                <w:szCs w:val="22"/>
                <w:lang w:val="en-AU"/>
              </w:rPr>
              <w:t>pro</w:t>
            </w:r>
            <w:r w:rsidR="00195D9F">
              <w:rPr>
                <w:rFonts w:ascii="Arial" w:hAnsi="Arial" w:cs="Arial"/>
                <w:color w:val="000000"/>
                <w:sz w:val="22"/>
                <w:szCs w:val="22"/>
                <w:lang w:val="en-AU"/>
              </w:rPr>
              <w:t xml:space="preserve">viding students who complete the course </w:t>
            </w:r>
            <w:r w:rsidR="00364A2F">
              <w:rPr>
                <w:rFonts w:ascii="Arial" w:hAnsi="Arial" w:cs="Arial"/>
                <w:color w:val="000000"/>
                <w:sz w:val="22"/>
                <w:szCs w:val="22"/>
                <w:lang w:val="en-AU"/>
              </w:rPr>
              <w:t xml:space="preserve">with </w:t>
            </w:r>
            <w:r w:rsidRPr="00F97389">
              <w:rPr>
                <w:rFonts w:ascii="Arial" w:hAnsi="Arial" w:cs="Arial"/>
                <w:color w:val="000000"/>
                <w:sz w:val="22"/>
                <w:szCs w:val="22"/>
                <w:lang w:val="en-AU"/>
              </w:rPr>
              <w:t xml:space="preserve">a direct contribution towards their </w:t>
            </w:r>
            <w:r w:rsidR="008453D7">
              <w:rPr>
                <w:rFonts w:ascii="Arial" w:hAnsi="Arial" w:cs="Arial"/>
                <w:color w:val="000000"/>
                <w:sz w:val="22"/>
                <w:szCs w:val="22"/>
                <w:lang w:val="en-AU"/>
              </w:rPr>
              <w:t>Australian Ter</w:t>
            </w:r>
            <w:r w:rsidR="00B53DBD">
              <w:rPr>
                <w:rFonts w:ascii="Arial" w:hAnsi="Arial" w:cs="Arial"/>
                <w:color w:val="000000"/>
                <w:sz w:val="22"/>
                <w:szCs w:val="22"/>
                <w:lang w:val="en-AU"/>
              </w:rPr>
              <w:t>tiary Admission</w:t>
            </w:r>
            <w:r w:rsidR="00A16A30">
              <w:rPr>
                <w:rFonts w:ascii="Arial" w:hAnsi="Arial" w:cs="Arial"/>
                <w:color w:val="000000"/>
                <w:sz w:val="22"/>
                <w:szCs w:val="22"/>
                <w:lang w:val="en-AU"/>
              </w:rPr>
              <w:t xml:space="preserve"> Rank (</w:t>
            </w:r>
            <w:r w:rsidRPr="00F97389">
              <w:rPr>
                <w:rFonts w:ascii="Arial" w:hAnsi="Arial" w:cs="Arial"/>
                <w:color w:val="000000"/>
                <w:sz w:val="22"/>
                <w:szCs w:val="22"/>
                <w:lang w:val="en-AU"/>
              </w:rPr>
              <w:t>ATAR</w:t>
            </w:r>
            <w:r w:rsidR="008453D7">
              <w:rPr>
                <w:rFonts w:ascii="Arial" w:hAnsi="Arial" w:cs="Arial"/>
                <w:color w:val="000000"/>
                <w:sz w:val="22"/>
                <w:szCs w:val="22"/>
                <w:lang w:val="en-AU"/>
              </w:rPr>
              <w:t>)</w:t>
            </w:r>
            <w:r w:rsidR="00F531DF">
              <w:rPr>
                <w:rFonts w:ascii="Arial" w:hAnsi="Arial" w:cs="Arial"/>
                <w:color w:val="000000"/>
                <w:sz w:val="22"/>
                <w:szCs w:val="22"/>
                <w:lang w:val="en-AU"/>
              </w:rPr>
              <w:t xml:space="preserve"> score</w:t>
            </w:r>
            <w:r w:rsidRPr="00F97389">
              <w:rPr>
                <w:rFonts w:ascii="Arial" w:hAnsi="Arial" w:cs="Arial"/>
                <w:color w:val="000000"/>
                <w:sz w:val="22"/>
                <w:szCs w:val="22"/>
                <w:lang w:val="en-AU"/>
              </w:rPr>
              <w:t xml:space="preserve">. This adds to the attractiveness of the course for students wishing to undertake higher level VET Engineering courses or Higher Education qualifications in a range </w:t>
            </w:r>
            <w:r w:rsidR="005505AB">
              <w:rPr>
                <w:rFonts w:ascii="Arial" w:hAnsi="Arial" w:cs="Arial"/>
                <w:color w:val="000000"/>
                <w:sz w:val="22"/>
                <w:szCs w:val="22"/>
                <w:lang w:val="en-AU"/>
              </w:rPr>
              <w:t>of Engineering or related i</w:t>
            </w:r>
            <w:r w:rsidRPr="00F97389">
              <w:rPr>
                <w:rFonts w:ascii="Arial" w:hAnsi="Arial" w:cs="Arial"/>
                <w:color w:val="000000"/>
                <w:sz w:val="22"/>
                <w:szCs w:val="22"/>
                <w:lang w:val="en-AU"/>
              </w:rPr>
              <w:t>ndustry disciplines.</w:t>
            </w:r>
          </w:p>
          <w:p w14:paraId="7EAD0734" w14:textId="4C4F94B1" w:rsidR="009A452B" w:rsidRDefault="009A452B" w:rsidP="009A452B">
            <w:pPr>
              <w:spacing w:after="120"/>
              <w:rPr>
                <w:rFonts w:ascii="Arial" w:hAnsi="Arial" w:cs="Arial"/>
                <w:color w:val="000000"/>
                <w:sz w:val="22"/>
                <w:szCs w:val="22"/>
                <w:lang w:val="en-AU"/>
              </w:rPr>
            </w:pPr>
            <w:r w:rsidRPr="009A452B">
              <w:rPr>
                <w:rFonts w:ascii="Arial" w:hAnsi="Arial" w:cs="Arial"/>
                <w:color w:val="000000"/>
                <w:sz w:val="22"/>
                <w:szCs w:val="22"/>
                <w:lang w:val="en-AU"/>
              </w:rPr>
              <w:t>The structure and cont</w:t>
            </w:r>
            <w:r>
              <w:rPr>
                <w:rFonts w:ascii="Arial" w:hAnsi="Arial" w:cs="Arial"/>
                <w:color w:val="000000"/>
                <w:sz w:val="22"/>
                <w:szCs w:val="22"/>
                <w:lang w:val="en-AU"/>
              </w:rPr>
              <w:t>ent of</w:t>
            </w:r>
            <w:r w:rsidRPr="009A452B">
              <w:rPr>
                <w:rFonts w:ascii="Arial" w:hAnsi="Arial" w:cs="Arial"/>
                <w:color w:val="000000"/>
                <w:sz w:val="22"/>
                <w:szCs w:val="22"/>
                <w:lang w:val="en-AU"/>
              </w:rPr>
              <w:t xml:space="preserve"> </w:t>
            </w:r>
            <w:r w:rsidRPr="009A452B">
              <w:rPr>
                <w:rFonts w:ascii="Arial" w:hAnsi="Arial" w:cs="Arial"/>
                <w:i/>
                <w:iCs/>
                <w:color w:val="000000"/>
                <w:sz w:val="22"/>
                <w:szCs w:val="22"/>
                <w:lang w:val="en-AU"/>
              </w:rPr>
              <w:t xml:space="preserve">MEM20422 - Certificate II in Engineering Pathways </w:t>
            </w:r>
            <w:r w:rsidRPr="009A452B">
              <w:rPr>
                <w:rFonts w:ascii="Arial" w:hAnsi="Arial" w:cs="Arial"/>
                <w:color w:val="000000"/>
                <w:sz w:val="22"/>
                <w:szCs w:val="22"/>
                <w:lang w:val="en-AU"/>
              </w:rPr>
              <w:t xml:space="preserve">from the MEM </w:t>
            </w:r>
            <w:r w:rsidR="00A16A30">
              <w:rPr>
                <w:rFonts w:ascii="Arial" w:hAnsi="Arial" w:cs="Arial"/>
                <w:color w:val="000000"/>
                <w:sz w:val="22"/>
                <w:szCs w:val="22"/>
                <w:lang w:val="en-AU"/>
              </w:rPr>
              <w:t xml:space="preserve">- Manufacturing and Engineering </w:t>
            </w:r>
            <w:r w:rsidRPr="009A452B">
              <w:rPr>
                <w:rFonts w:ascii="Arial" w:hAnsi="Arial" w:cs="Arial"/>
                <w:color w:val="000000"/>
                <w:sz w:val="22"/>
                <w:szCs w:val="22"/>
                <w:lang w:val="en-AU"/>
              </w:rPr>
              <w:t>Training Package</w:t>
            </w:r>
            <w:r>
              <w:rPr>
                <w:rFonts w:ascii="Arial" w:hAnsi="Arial" w:cs="Arial"/>
                <w:color w:val="000000"/>
                <w:sz w:val="22"/>
                <w:szCs w:val="22"/>
                <w:lang w:val="en-AU"/>
              </w:rPr>
              <w:t>,</w:t>
            </w:r>
            <w:r w:rsidRPr="009A452B">
              <w:rPr>
                <w:rFonts w:ascii="Arial" w:hAnsi="Arial" w:cs="Arial"/>
                <w:color w:val="000000"/>
                <w:sz w:val="22"/>
                <w:szCs w:val="22"/>
                <w:lang w:val="en-AU"/>
              </w:rPr>
              <w:t xml:space="preserve"> </w:t>
            </w:r>
            <w:r>
              <w:rPr>
                <w:rFonts w:ascii="Arial" w:hAnsi="Arial" w:cs="Arial"/>
                <w:color w:val="000000"/>
                <w:sz w:val="22"/>
                <w:szCs w:val="22"/>
                <w:lang w:val="en-AU"/>
              </w:rPr>
              <w:t>on the advice of the VCAA,</w:t>
            </w:r>
            <w:r w:rsidRPr="009A452B">
              <w:rPr>
                <w:rFonts w:ascii="Arial" w:hAnsi="Arial" w:cs="Arial"/>
                <w:color w:val="000000"/>
                <w:sz w:val="22"/>
                <w:szCs w:val="22"/>
                <w:lang w:val="en-AU"/>
              </w:rPr>
              <w:t xml:space="preserve"> is not suitable for the purpose of the VCE VET program. It does not have the same level of knowledge </w:t>
            </w:r>
            <w:r w:rsidR="00364A2F">
              <w:rPr>
                <w:rFonts w:ascii="Arial" w:hAnsi="Arial" w:cs="Arial"/>
                <w:color w:val="000000"/>
                <w:sz w:val="22"/>
                <w:szCs w:val="22"/>
                <w:lang w:val="en-AU"/>
              </w:rPr>
              <w:t xml:space="preserve">and </w:t>
            </w:r>
            <w:r w:rsidRPr="009A452B">
              <w:rPr>
                <w:rFonts w:ascii="Arial" w:hAnsi="Arial" w:cs="Arial"/>
                <w:color w:val="000000"/>
                <w:sz w:val="22"/>
                <w:szCs w:val="22"/>
                <w:lang w:val="en-AU"/>
              </w:rPr>
              <w:t>conten</w:t>
            </w:r>
            <w:r w:rsidR="007B7917">
              <w:rPr>
                <w:rFonts w:ascii="Arial" w:hAnsi="Arial" w:cs="Arial"/>
                <w:color w:val="000000"/>
                <w:sz w:val="22"/>
                <w:szCs w:val="22"/>
                <w:lang w:val="en-AU"/>
              </w:rPr>
              <w:t xml:space="preserve">t as the Victorian course </w:t>
            </w:r>
            <w:r w:rsidRPr="009A452B">
              <w:rPr>
                <w:rFonts w:ascii="Arial" w:hAnsi="Arial" w:cs="Arial"/>
                <w:color w:val="000000"/>
                <w:sz w:val="22"/>
                <w:szCs w:val="22"/>
                <w:lang w:val="en-AU"/>
              </w:rPr>
              <w:t>for a scored VCE VET program.</w:t>
            </w:r>
          </w:p>
          <w:p w14:paraId="5B914B5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Currently, twenty four (24) Registered Training Organisations (RTOs) have the course on scope and two hundred and ninety six (296) secondary school/colleges deliver the course as a VCE VET program.</w:t>
            </w:r>
          </w:p>
          <w:p w14:paraId="700427C3"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The table below shows the enrolment totals for the past six (6) years for VCE VET program and Government funded places.</w:t>
            </w:r>
          </w:p>
          <w:tbl>
            <w:tblPr>
              <w:tblStyle w:val="TableGrid"/>
              <w:tblW w:w="6399" w:type="dxa"/>
              <w:tblLayout w:type="fixed"/>
              <w:tblLook w:val="04A0" w:firstRow="1" w:lastRow="0" w:firstColumn="1" w:lastColumn="0" w:noHBand="0" w:noVBand="1"/>
              <w:tblCaption w:val="Enrolment Data"/>
              <w:tblDescription w:val="This table shows the enrolment data for the period 2018 to 2023&#10;"/>
            </w:tblPr>
            <w:tblGrid>
              <w:gridCol w:w="1450"/>
              <w:gridCol w:w="850"/>
              <w:gridCol w:w="709"/>
              <w:gridCol w:w="709"/>
              <w:gridCol w:w="850"/>
              <w:gridCol w:w="851"/>
              <w:gridCol w:w="980"/>
            </w:tblGrid>
            <w:tr w:rsidR="004656D6" w:rsidRPr="00B5329E" w14:paraId="622F19EB" w14:textId="77777777" w:rsidTr="00913023">
              <w:trPr>
                <w:tblHeader/>
              </w:trPr>
              <w:tc>
                <w:tcPr>
                  <w:tcW w:w="1450" w:type="dxa"/>
                </w:tcPr>
                <w:p w14:paraId="6A7657E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Year</w:t>
                  </w:r>
                </w:p>
              </w:tc>
              <w:tc>
                <w:tcPr>
                  <w:tcW w:w="850" w:type="dxa"/>
                </w:tcPr>
                <w:p w14:paraId="591720B1"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2018</w:t>
                  </w:r>
                </w:p>
              </w:tc>
              <w:tc>
                <w:tcPr>
                  <w:tcW w:w="709" w:type="dxa"/>
                </w:tcPr>
                <w:p w14:paraId="674E161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2019</w:t>
                  </w:r>
                </w:p>
              </w:tc>
              <w:tc>
                <w:tcPr>
                  <w:tcW w:w="709" w:type="dxa"/>
                </w:tcPr>
                <w:p w14:paraId="39B270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2020</w:t>
                  </w:r>
                </w:p>
              </w:tc>
              <w:tc>
                <w:tcPr>
                  <w:tcW w:w="850" w:type="dxa"/>
                </w:tcPr>
                <w:p w14:paraId="0DA06F1B"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2021</w:t>
                  </w:r>
                </w:p>
              </w:tc>
              <w:tc>
                <w:tcPr>
                  <w:tcW w:w="851" w:type="dxa"/>
                </w:tcPr>
                <w:p w14:paraId="5ED327B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2022</w:t>
                  </w:r>
                </w:p>
              </w:tc>
              <w:tc>
                <w:tcPr>
                  <w:tcW w:w="980" w:type="dxa"/>
                </w:tcPr>
                <w:p w14:paraId="65A76734"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2023</w:t>
                  </w:r>
                </w:p>
              </w:tc>
            </w:tr>
            <w:tr w:rsidR="004656D6" w:rsidRPr="00B5329E" w14:paraId="1083538F" w14:textId="77777777" w:rsidTr="003A5292">
              <w:tc>
                <w:tcPr>
                  <w:tcW w:w="1450" w:type="dxa"/>
                </w:tcPr>
                <w:p w14:paraId="44023904"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*VCE VET enrolments</w:t>
                  </w:r>
                </w:p>
              </w:tc>
              <w:tc>
                <w:tcPr>
                  <w:tcW w:w="850" w:type="dxa"/>
                </w:tcPr>
                <w:p w14:paraId="245236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2089</w:t>
                  </w:r>
                </w:p>
              </w:tc>
              <w:tc>
                <w:tcPr>
                  <w:tcW w:w="709" w:type="dxa"/>
                </w:tcPr>
                <w:p w14:paraId="010E3D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1881</w:t>
                  </w:r>
                </w:p>
              </w:tc>
              <w:tc>
                <w:tcPr>
                  <w:tcW w:w="709" w:type="dxa"/>
                </w:tcPr>
                <w:p w14:paraId="1A66CD8D"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0" w:type="dxa"/>
                </w:tcPr>
                <w:p w14:paraId="74E8646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1" w:type="dxa"/>
                </w:tcPr>
                <w:p w14:paraId="1260A20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1826</w:t>
                  </w:r>
                </w:p>
              </w:tc>
              <w:tc>
                <w:tcPr>
                  <w:tcW w:w="980" w:type="dxa"/>
                </w:tcPr>
                <w:p w14:paraId="2034468D"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***1993</w:t>
                  </w:r>
                </w:p>
              </w:tc>
            </w:tr>
            <w:tr w:rsidR="004656D6" w:rsidRPr="00B5329E" w14:paraId="57C57740" w14:textId="77777777" w:rsidTr="003A5292">
              <w:tc>
                <w:tcPr>
                  <w:tcW w:w="1450" w:type="dxa"/>
                </w:tcPr>
                <w:p w14:paraId="1929619B"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**Gov. Funded enrolments</w:t>
                  </w:r>
                </w:p>
              </w:tc>
              <w:tc>
                <w:tcPr>
                  <w:tcW w:w="850" w:type="dxa"/>
                </w:tcPr>
                <w:p w14:paraId="639223D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19</w:t>
                  </w:r>
                </w:p>
              </w:tc>
              <w:tc>
                <w:tcPr>
                  <w:tcW w:w="709" w:type="dxa"/>
                </w:tcPr>
                <w:p w14:paraId="7874DEB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235</w:t>
                  </w:r>
                </w:p>
              </w:tc>
              <w:tc>
                <w:tcPr>
                  <w:tcW w:w="709" w:type="dxa"/>
                </w:tcPr>
                <w:p w14:paraId="369111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187</w:t>
                  </w:r>
                </w:p>
              </w:tc>
              <w:tc>
                <w:tcPr>
                  <w:tcW w:w="850" w:type="dxa"/>
                </w:tcPr>
                <w:p w14:paraId="7666F6A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w:t>
                  </w:r>
                </w:p>
              </w:tc>
              <w:tc>
                <w:tcPr>
                  <w:tcW w:w="851" w:type="dxa"/>
                </w:tcPr>
                <w:p w14:paraId="6711DE7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151</w:t>
                  </w:r>
                </w:p>
              </w:tc>
              <w:tc>
                <w:tcPr>
                  <w:tcW w:w="980" w:type="dxa"/>
                </w:tcPr>
                <w:p w14:paraId="3390DEF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***245</w:t>
                  </w:r>
                </w:p>
              </w:tc>
            </w:tr>
          </w:tbl>
          <w:p w14:paraId="4D7CB8D4"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Victorian Curriculum and Assessment authority (VCAA)</w:t>
            </w:r>
          </w:p>
          <w:p w14:paraId="44CB6A0B"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Dept. of Jobs, Skills, Industry and regions (DJSIR)</w:t>
            </w:r>
          </w:p>
          <w:p w14:paraId="4AAFF758" w14:textId="77777777" w:rsidR="000079DD" w:rsidRPr="004656D6"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***Up to May 2023</w:t>
            </w:r>
          </w:p>
          <w:p w14:paraId="1F66795A" w14:textId="01870D1F" w:rsidR="007A54F9" w:rsidRPr="001B2961" w:rsidRDefault="007A54F9" w:rsidP="006937DA">
            <w:pPr>
              <w:spacing w:before="82" w:after="82"/>
              <w:ind w:left="38" w:right="454"/>
              <w:rPr>
                <w:rFonts w:ascii="Arial" w:eastAsia="Arial" w:hAnsi="Arial" w:cs="Arial"/>
                <w:sz w:val="22"/>
                <w:szCs w:val="22"/>
              </w:rPr>
            </w:pPr>
            <w:r w:rsidRPr="001B2961">
              <w:rPr>
                <w:rFonts w:ascii="Arial" w:eastAsia="Arial" w:hAnsi="Arial" w:cs="Arial"/>
                <w:sz w:val="22"/>
                <w:szCs w:val="22"/>
              </w:rPr>
              <w:t>Th</w:t>
            </w:r>
            <w:r w:rsidR="009A452B">
              <w:rPr>
                <w:rFonts w:ascii="Arial" w:eastAsia="Arial" w:hAnsi="Arial" w:cs="Arial"/>
                <w:sz w:val="22"/>
                <w:szCs w:val="22"/>
              </w:rPr>
              <w:t>e rev</w:t>
            </w:r>
            <w:r w:rsidR="00002A54">
              <w:rPr>
                <w:rFonts w:ascii="Arial" w:eastAsia="Arial" w:hAnsi="Arial" w:cs="Arial"/>
                <w:sz w:val="22"/>
                <w:szCs w:val="22"/>
              </w:rPr>
              <w:t>iew</w:t>
            </w:r>
            <w:r w:rsidR="003F2B8E">
              <w:rPr>
                <w:rFonts w:ascii="Arial" w:eastAsia="Arial" w:hAnsi="Arial" w:cs="Arial"/>
                <w:sz w:val="22"/>
                <w:szCs w:val="22"/>
              </w:rPr>
              <w:t xml:space="preserve"> and </w:t>
            </w:r>
            <w:r w:rsidR="00002A54">
              <w:rPr>
                <w:rFonts w:ascii="Arial" w:eastAsia="Arial" w:hAnsi="Arial" w:cs="Arial"/>
                <w:sz w:val="22"/>
                <w:szCs w:val="22"/>
              </w:rPr>
              <w:t>re</w:t>
            </w:r>
            <w:r w:rsidR="003F2B8E">
              <w:rPr>
                <w:rFonts w:ascii="Arial" w:eastAsia="Arial" w:hAnsi="Arial" w:cs="Arial"/>
                <w:sz w:val="22"/>
                <w:szCs w:val="22"/>
              </w:rPr>
              <w:t>development of the this</w:t>
            </w:r>
            <w:r w:rsidR="009A452B">
              <w:rPr>
                <w:rFonts w:ascii="Arial" w:eastAsia="Arial" w:hAnsi="Arial" w:cs="Arial"/>
                <w:sz w:val="22"/>
                <w:szCs w:val="22"/>
              </w:rPr>
              <w:t xml:space="preserve"> course </w:t>
            </w:r>
            <w:r w:rsidR="003F2B8E">
              <w:rPr>
                <w:rFonts w:ascii="Arial" w:eastAsia="Arial" w:hAnsi="Arial" w:cs="Arial"/>
                <w:sz w:val="22"/>
                <w:szCs w:val="22"/>
              </w:rPr>
              <w:t>for accreditation was guided by a C</w:t>
            </w:r>
            <w:r w:rsidRPr="001B2961">
              <w:rPr>
                <w:rFonts w:ascii="Arial" w:eastAsia="Arial" w:hAnsi="Arial" w:cs="Arial"/>
                <w:sz w:val="22"/>
                <w:szCs w:val="22"/>
              </w:rPr>
              <w:t>our</w:t>
            </w:r>
            <w:r w:rsidR="003F2B8E">
              <w:rPr>
                <w:rFonts w:ascii="Arial" w:eastAsia="Arial" w:hAnsi="Arial" w:cs="Arial"/>
                <w:sz w:val="22"/>
                <w:szCs w:val="22"/>
              </w:rPr>
              <w:t>se Steering C</w:t>
            </w:r>
            <w:r w:rsidR="009A452B">
              <w:rPr>
                <w:rFonts w:ascii="Arial" w:eastAsia="Arial" w:hAnsi="Arial" w:cs="Arial"/>
                <w:sz w:val="22"/>
                <w:szCs w:val="22"/>
              </w:rPr>
              <w:t xml:space="preserve">ommittee </w:t>
            </w:r>
            <w:r w:rsidR="003F2B8E">
              <w:rPr>
                <w:rFonts w:ascii="Arial" w:eastAsia="Arial" w:hAnsi="Arial" w:cs="Arial"/>
                <w:sz w:val="22"/>
                <w:szCs w:val="22"/>
              </w:rPr>
              <w:t xml:space="preserve">(CSC) </w:t>
            </w:r>
            <w:r w:rsidR="009A452B">
              <w:rPr>
                <w:rFonts w:ascii="Arial" w:eastAsia="Arial" w:hAnsi="Arial" w:cs="Arial"/>
                <w:sz w:val="22"/>
                <w:szCs w:val="22"/>
              </w:rPr>
              <w:t xml:space="preserve">consisting of the following </w:t>
            </w:r>
            <w:r w:rsidR="003F2B8E">
              <w:rPr>
                <w:rFonts w:ascii="Arial" w:eastAsia="Arial" w:hAnsi="Arial" w:cs="Arial"/>
                <w:sz w:val="22"/>
                <w:szCs w:val="22"/>
              </w:rPr>
              <w:t>personal</w:t>
            </w:r>
            <w:r w:rsidRPr="001B2961">
              <w:rPr>
                <w:rFonts w:ascii="Arial" w:eastAsia="Arial" w:hAnsi="Arial" w:cs="Arial"/>
                <w:sz w:val="22"/>
                <w:szCs w:val="22"/>
              </w:rPr>
              <w:t>:</w:t>
            </w:r>
          </w:p>
          <w:tbl>
            <w:tblPr>
              <w:tblStyle w:val="TableGrid"/>
              <w:tblW w:w="0" w:type="auto"/>
              <w:tblLayout w:type="fixed"/>
              <w:tblLook w:val="04A0" w:firstRow="1" w:lastRow="0" w:firstColumn="1" w:lastColumn="0" w:noHBand="0" w:noVBand="1"/>
              <w:tblCaption w:val="Steering Committee"/>
              <w:tblDescription w:val="This table lists the members of the course steering committee.&#10;"/>
            </w:tblPr>
            <w:tblGrid>
              <w:gridCol w:w="3009"/>
              <w:gridCol w:w="3685"/>
            </w:tblGrid>
            <w:tr w:rsidR="00112FD6" w:rsidRPr="001B2961" w14:paraId="2FDEA646" w14:textId="77777777" w:rsidTr="00913023">
              <w:trPr>
                <w:tblHeader/>
              </w:trPr>
              <w:tc>
                <w:tcPr>
                  <w:tcW w:w="3009" w:type="dxa"/>
                </w:tcPr>
                <w:p w14:paraId="09C5ADE7" w14:textId="40E3697D" w:rsidR="00112FD6" w:rsidRPr="001B2961" w:rsidRDefault="00112FD6" w:rsidP="005124C1">
                  <w:pPr>
                    <w:pStyle w:val="Guidingtextbulleted"/>
                  </w:pPr>
                  <w:r w:rsidRPr="001B2961">
                    <w:t>Name</w:t>
                  </w:r>
                </w:p>
              </w:tc>
              <w:tc>
                <w:tcPr>
                  <w:tcW w:w="3685" w:type="dxa"/>
                </w:tcPr>
                <w:p w14:paraId="7FAD212D" w14:textId="018C66D8" w:rsidR="00112FD6" w:rsidRPr="001B2961" w:rsidRDefault="00112FD6" w:rsidP="005124C1">
                  <w:pPr>
                    <w:pStyle w:val="Guidingtextbulleted"/>
                  </w:pPr>
                  <w:r w:rsidRPr="001B2961">
                    <w:t>Representing:</w:t>
                  </w:r>
                </w:p>
              </w:tc>
            </w:tr>
            <w:tr w:rsidR="00112FD6" w:rsidRPr="001B2961" w14:paraId="3EE17DA9" w14:textId="77777777" w:rsidTr="00135AF1">
              <w:tc>
                <w:tcPr>
                  <w:tcW w:w="3009" w:type="dxa"/>
                </w:tcPr>
                <w:p w14:paraId="0B9D86B4" w14:textId="69C2D6E8" w:rsidR="00112FD6" w:rsidRPr="001B2961" w:rsidRDefault="0071115C" w:rsidP="005124C1">
                  <w:pPr>
                    <w:pStyle w:val="Guidingtextbulleted"/>
                  </w:pPr>
                  <w:r w:rsidRPr="001B2961">
                    <w:t>Paul Kennett (Chairperson)</w:t>
                  </w:r>
                </w:p>
              </w:tc>
              <w:tc>
                <w:tcPr>
                  <w:tcW w:w="3685" w:type="dxa"/>
                </w:tcPr>
                <w:p w14:paraId="35454E81" w14:textId="05B7B980" w:rsidR="00112FD6" w:rsidRPr="001B2961" w:rsidRDefault="0071115C" w:rsidP="005124C1">
                  <w:pPr>
                    <w:pStyle w:val="Guidingtextbulleted"/>
                  </w:pPr>
                  <w:r w:rsidRPr="001B2961">
                    <w:t>V</w:t>
                  </w:r>
                  <w:r w:rsidR="003D5EB7" w:rsidRPr="001B2961">
                    <w:t>SA - Industry Advisory Group (</w:t>
                  </w:r>
                  <w:proofErr w:type="spellStart"/>
                  <w:r w:rsidR="003D5EB7" w:rsidRPr="001B2961">
                    <w:t>Manfact</w:t>
                  </w:r>
                  <w:proofErr w:type="spellEnd"/>
                  <w:r w:rsidR="003D5EB7" w:rsidRPr="001B2961">
                    <w:t>. Eng., and Auto.)</w:t>
                  </w:r>
                  <w:r w:rsidR="00A70B59" w:rsidRPr="001B2961">
                    <w:t xml:space="preserve"> appointed representative </w:t>
                  </w:r>
                </w:p>
              </w:tc>
            </w:tr>
            <w:tr w:rsidR="0071115C" w:rsidRPr="001B2961" w14:paraId="5A980021" w14:textId="77777777" w:rsidTr="00135AF1">
              <w:tc>
                <w:tcPr>
                  <w:tcW w:w="3009" w:type="dxa"/>
                </w:tcPr>
                <w:p w14:paraId="6B9E8B37" w14:textId="64FC2470" w:rsidR="0071115C" w:rsidRPr="001B2961" w:rsidRDefault="0071115C" w:rsidP="0071115C">
                  <w:pPr>
                    <w:pStyle w:val="Guidingtextbulleted"/>
                  </w:pPr>
                  <w:r w:rsidRPr="001B2961">
                    <w:lastRenderedPageBreak/>
                    <w:t>Matthew Braithwaite</w:t>
                  </w:r>
                </w:p>
              </w:tc>
              <w:tc>
                <w:tcPr>
                  <w:tcW w:w="3685" w:type="dxa"/>
                </w:tcPr>
                <w:p w14:paraId="3C4FC07B" w14:textId="5C64AABF" w:rsidR="0071115C" w:rsidRPr="001B2961" w:rsidRDefault="0071115C" w:rsidP="00A70B59">
                  <w:pPr>
                    <w:pStyle w:val="Guidingtextbulleted"/>
                  </w:pPr>
                  <w:r w:rsidRPr="001B2961">
                    <w:t>VCAA</w:t>
                  </w:r>
                  <w:r w:rsidR="003D5EB7" w:rsidRPr="001B2961">
                    <w:t xml:space="preserve"> </w:t>
                  </w:r>
                  <w:r w:rsidR="00A70B59" w:rsidRPr="001B2961">
                    <w:t xml:space="preserve">- Engineering </w:t>
                  </w:r>
                  <w:r w:rsidR="00570F80">
                    <w:t>Studies and Furnishing VET DSS</w:t>
                  </w:r>
                  <w:r w:rsidR="00C245FE">
                    <w:t xml:space="preserve"> Program M</w:t>
                  </w:r>
                  <w:r w:rsidR="00A70B59" w:rsidRPr="001B2961">
                    <w:t>anager</w:t>
                  </w:r>
                </w:p>
              </w:tc>
            </w:tr>
            <w:tr w:rsidR="0071115C" w:rsidRPr="001B2961" w14:paraId="3EDCFF82" w14:textId="77777777" w:rsidTr="00135AF1">
              <w:tc>
                <w:tcPr>
                  <w:tcW w:w="3009" w:type="dxa"/>
                </w:tcPr>
                <w:p w14:paraId="1449DCD7" w14:textId="662A8D8F" w:rsidR="0071115C" w:rsidRPr="001B2961" w:rsidRDefault="0071115C" w:rsidP="0071115C">
                  <w:pPr>
                    <w:pStyle w:val="Guidingtextbulleted"/>
                  </w:pPr>
                  <w:r w:rsidRPr="001B2961">
                    <w:t>David Tate</w:t>
                  </w:r>
                </w:p>
              </w:tc>
              <w:tc>
                <w:tcPr>
                  <w:tcW w:w="3685" w:type="dxa"/>
                </w:tcPr>
                <w:p w14:paraId="70A9D854" w14:textId="4FAC31FF" w:rsidR="0071115C" w:rsidRPr="001B2961" w:rsidRDefault="0071115C" w:rsidP="0071115C">
                  <w:pPr>
                    <w:pStyle w:val="Guidingtextbulleted"/>
                  </w:pPr>
                  <w:proofErr w:type="spellStart"/>
                  <w:r w:rsidRPr="001B2961">
                    <w:t>AIG</w:t>
                  </w:r>
                  <w:r w:rsidR="003D5EB7" w:rsidRPr="001B2961">
                    <w:t>roup</w:t>
                  </w:r>
                  <w:proofErr w:type="spellEnd"/>
                  <w:r w:rsidR="00A70B59" w:rsidRPr="001B2961">
                    <w:t xml:space="preserve"> - </w:t>
                  </w:r>
                  <w:r w:rsidR="003D5EB7" w:rsidRPr="001B2961">
                    <w:t>Manager, Apprentice</w:t>
                  </w:r>
                  <w:r w:rsidR="00A70B59" w:rsidRPr="001B2961">
                    <w:t xml:space="preserve"> &amp; Trainee Centre</w:t>
                  </w:r>
                </w:p>
              </w:tc>
            </w:tr>
            <w:tr w:rsidR="0071115C" w:rsidRPr="001B2961" w14:paraId="6822AC08" w14:textId="77777777" w:rsidTr="00135AF1">
              <w:tc>
                <w:tcPr>
                  <w:tcW w:w="3009" w:type="dxa"/>
                </w:tcPr>
                <w:p w14:paraId="3F42F4C5" w14:textId="7ED1EB02" w:rsidR="0071115C" w:rsidRPr="001B2961" w:rsidRDefault="0071115C" w:rsidP="0071115C">
                  <w:pPr>
                    <w:pStyle w:val="Guidingtextbulleted"/>
                  </w:pPr>
                  <w:r w:rsidRPr="001B2961">
                    <w:t>David Wilson</w:t>
                  </w:r>
                </w:p>
              </w:tc>
              <w:tc>
                <w:tcPr>
                  <w:tcW w:w="3685" w:type="dxa"/>
                </w:tcPr>
                <w:p w14:paraId="06B4FB8B" w14:textId="426F55B3" w:rsidR="0071115C" w:rsidRPr="001B2961" w:rsidRDefault="0071115C" w:rsidP="0071115C">
                  <w:pPr>
                    <w:pStyle w:val="Guidingtextbulleted"/>
                  </w:pPr>
                  <w:r w:rsidRPr="001B2961">
                    <w:t>Ringwood Training</w:t>
                  </w:r>
                  <w:r w:rsidR="00A70B59" w:rsidRPr="001B2961">
                    <w:t xml:space="preserve"> </w:t>
                  </w:r>
                  <w:r w:rsidR="00E93B5A" w:rsidRPr="001B2961">
                    <w:t>–</w:t>
                  </w:r>
                  <w:r w:rsidR="00A70B59" w:rsidRPr="001B2961">
                    <w:t xml:space="preserve"> </w:t>
                  </w:r>
                  <w:r w:rsidR="00E93B5A" w:rsidRPr="001B2961">
                    <w:t xml:space="preserve">Eng. Fab Co-ordinator - </w:t>
                  </w:r>
                  <w:r w:rsidR="00A70B59" w:rsidRPr="001B2961">
                    <w:t xml:space="preserve">Secondary/College </w:t>
                  </w:r>
                  <w:r w:rsidR="00937049" w:rsidRPr="001B2961">
                    <w:t>representative</w:t>
                  </w:r>
                </w:p>
              </w:tc>
            </w:tr>
            <w:tr w:rsidR="0071115C" w:rsidRPr="001B2961" w14:paraId="178298DD" w14:textId="77777777" w:rsidTr="00135AF1">
              <w:tc>
                <w:tcPr>
                  <w:tcW w:w="3009" w:type="dxa"/>
                </w:tcPr>
                <w:p w14:paraId="152E9303" w14:textId="722945E9" w:rsidR="0071115C" w:rsidRPr="001B2961" w:rsidRDefault="0071115C" w:rsidP="0071115C">
                  <w:pPr>
                    <w:pStyle w:val="Guidingtextbulleted"/>
                  </w:pPr>
                  <w:r w:rsidRPr="001B2961">
                    <w:t>Brad Knight</w:t>
                  </w:r>
                </w:p>
              </w:tc>
              <w:tc>
                <w:tcPr>
                  <w:tcW w:w="3685" w:type="dxa"/>
                </w:tcPr>
                <w:p w14:paraId="36CAA758" w14:textId="172EC3A9" w:rsidR="0071115C" w:rsidRPr="001B2961" w:rsidRDefault="0071115C" w:rsidP="0071115C">
                  <w:pPr>
                    <w:pStyle w:val="Guidingtextbulleted"/>
                  </w:pPr>
                  <w:r w:rsidRPr="001B2961">
                    <w:t>Chisholm Institute</w:t>
                  </w:r>
                  <w:r w:rsidR="00A70B59" w:rsidRPr="001B2961">
                    <w:t xml:space="preserve"> – </w:t>
                  </w:r>
                  <w:r w:rsidR="00C245FE">
                    <w:t xml:space="preserve">Education Manager, Engineering </w:t>
                  </w:r>
                  <w:r w:rsidR="00E93B5A" w:rsidRPr="001B2961">
                    <w:t xml:space="preserve">- </w:t>
                  </w:r>
                  <w:r w:rsidR="00A70B59" w:rsidRPr="001B2961">
                    <w:t>Tafe representative</w:t>
                  </w:r>
                </w:p>
              </w:tc>
            </w:tr>
            <w:tr w:rsidR="0071115C" w:rsidRPr="001B2961" w14:paraId="38CDE6D9" w14:textId="77777777" w:rsidTr="00135AF1">
              <w:tc>
                <w:tcPr>
                  <w:tcW w:w="6694" w:type="dxa"/>
                  <w:gridSpan w:val="2"/>
                </w:tcPr>
                <w:p w14:paraId="14D7E08B" w14:textId="593F0C71" w:rsidR="0071115C" w:rsidRPr="001B2961" w:rsidRDefault="0071115C" w:rsidP="0071115C">
                  <w:pPr>
                    <w:pStyle w:val="Guidingtextbulleted"/>
                  </w:pPr>
                  <w:r w:rsidRPr="001B2961">
                    <w:t>In Attendance:</w:t>
                  </w:r>
                </w:p>
              </w:tc>
            </w:tr>
            <w:tr w:rsidR="0071115C" w:rsidRPr="001B2961" w14:paraId="509986DF" w14:textId="77777777" w:rsidTr="00135AF1">
              <w:tc>
                <w:tcPr>
                  <w:tcW w:w="3009" w:type="dxa"/>
                </w:tcPr>
                <w:p w14:paraId="7C2F986B" w14:textId="3AD12C37" w:rsidR="0071115C" w:rsidRPr="001B2961" w:rsidRDefault="0071115C" w:rsidP="0071115C">
                  <w:pPr>
                    <w:pStyle w:val="Guidingtextbulleted"/>
                  </w:pPr>
                  <w:r w:rsidRPr="001B2961">
                    <w:t>Steven Bryant</w:t>
                  </w:r>
                  <w:r w:rsidR="003D5EB7" w:rsidRPr="001B2961">
                    <w:t xml:space="preserve"> (Project manager)</w:t>
                  </w:r>
                </w:p>
              </w:tc>
              <w:tc>
                <w:tcPr>
                  <w:tcW w:w="3685" w:type="dxa"/>
                </w:tcPr>
                <w:p w14:paraId="48F74186" w14:textId="55888C83" w:rsidR="0071115C" w:rsidRPr="001B2961" w:rsidRDefault="0071115C" w:rsidP="0071115C">
                  <w:pPr>
                    <w:pStyle w:val="Guidingtextbulleted"/>
                  </w:pPr>
                  <w:r w:rsidRPr="001B2961">
                    <w:t>CMM – Engineering Industries</w:t>
                  </w:r>
                </w:p>
              </w:tc>
            </w:tr>
            <w:tr w:rsidR="0071115C" w:rsidRPr="001B2961" w14:paraId="4C5070A0" w14:textId="77777777" w:rsidTr="00135AF1">
              <w:tc>
                <w:tcPr>
                  <w:tcW w:w="3009" w:type="dxa"/>
                </w:tcPr>
                <w:p w14:paraId="2CD80702" w14:textId="40E884D8" w:rsidR="0071115C" w:rsidRPr="001B2961" w:rsidRDefault="0071115C" w:rsidP="0071115C">
                  <w:pPr>
                    <w:pStyle w:val="Guidingtextbulleted"/>
                  </w:pPr>
                  <w:r w:rsidRPr="001B2961">
                    <w:t>Trevor Lange</w:t>
                  </w:r>
                  <w:r w:rsidR="003D5EB7" w:rsidRPr="001B2961">
                    <w:t xml:space="preserve"> (Course writer)</w:t>
                  </w:r>
                </w:p>
              </w:tc>
              <w:tc>
                <w:tcPr>
                  <w:tcW w:w="3685" w:type="dxa"/>
                </w:tcPr>
                <w:p w14:paraId="7691A413" w14:textId="3EDFEB1E" w:rsidR="0071115C" w:rsidRPr="001B2961" w:rsidRDefault="0071115C" w:rsidP="0071115C">
                  <w:pPr>
                    <w:pStyle w:val="Guidingtextbulleted"/>
                  </w:pPr>
                  <w:r w:rsidRPr="001B2961">
                    <w:t>CMM – Engineering Industries</w:t>
                  </w:r>
                </w:p>
              </w:tc>
            </w:tr>
          </w:tbl>
          <w:p w14:paraId="38125F40" w14:textId="6BEE3650" w:rsidR="008006DE" w:rsidRPr="001B2961" w:rsidRDefault="008006DE" w:rsidP="005124C1">
            <w:pPr>
              <w:pStyle w:val="Guidingtextbulleted"/>
              <w:rPr>
                <w:color w:val="53565A" w:themeColor="text1"/>
              </w:rPr>
            </w:pPr>
            <w:r w:rsidRPr="001B2961">
              <w:t>This</w:t>
            </w:r>
            <w:r w:rsidR="007A54F9" w:rsidRPr="001B2961">
              <w:t xml:space="preserve"> </w:t>
            </w:r>
            <w:r w:rsidRPr="001B2961">
              <w:t>course:</w:t>
            </w:r>
            <w:r w:rsidR="00724F66" w:rsidRPr="001B2961">
              <w:t xml:space="preserve"> </w:t>
            </w:r>
          </w:p>
          <w:p w14:paraId="33DCE7BA" w14:textId="77777777" w:rsidR="008006DE" w:rsidRPr="001B2961" w:rsidRDefault="008006DE" w:rsidP="00EA1F13">
            <w:pPr>
              <w:pStyle w:val="Guidingtextbulleted"/>
              <w:numPr>
                <w:ilvl w:val="0"/>
                <w:numId w:val="15"/>
              </w:numPr>
            </w:pPr>
            <w:r w:rsidRPr="001B2961">
              <w:t>does not duplicate, by title or coverage, the outcomes of an endorsed training package qualification</w:t>
            </w:r>
          </w:p>
          <w:p w14:paraId="3CB29D5E" w14:textId="77777777" w:rsidR="008006DE" w:rsidRPr="001B2961" w:rsidRDefault="008006DE" w:rsidP="00EA1F13">
            <w:pPr>
              <w:pStyle w:val="Guidingtextbulleted"/>
              <w:numPr>
                <w:ilvl w:val="0"/>
                <w:numId w:val="15"/>
              </w:numPr>
            </w:pPr>
            <w:r w:rsidRPr="001B2961">
              <w:t>is not a subset of a single training package qualification that could be recognised through one or more statements of attainment or a skill set</w:t>
            </w:r>
          </w:p>
          <w:p w14:paraId="2B4BEDF9" w14:textId="77777777" w:rsidR="008006DE" w:rsidRPr="001B2961" w:rsidRDefault="008006DE" w:rsidP="00EA1F13">
            <w:pPr>
              <w:pStyle w:val="Guidingtextbulleted"/>
              <w:numPr>
                <w:ilvl w:val="0"/>
                <w:numId w:val="15"/>
              </w:numPr>
            </w:pPr>
            <w:r w:rsidRPr="001B2961">
              <w:t>does not include units of competency additional to those in a training package qualification that could be recognised through statements of attainment in addition to the qualification</w:t>
            </w:r>
          </w:p>
          <w:p w14:paraId="463B8739" w14:textId="1AF54698" w:rsidR="008006DE" w:rsidRPr="001B2961" w:rsidRDefault="008006DE" w:rsidP="00EA1F13">
            <w:pPr>
              <w:pStyle w:val="Guidingtextbulleted"/>
              <w:numPr>
                <w:ilvl w:val="0"/>
                <w:numId w:val="15"/>
              </w:numPr>
            </w:pPr>
            <w:r w:rsidRPr="001B296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0470934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673DC844" w14:textId="2B89B621" w:rsidR="008B44EA" w:rsidRDefault="00FD0FCC" w:rsidP="00FB5078">
            <w:pPr>
              <w:pStyle w:val="AccredTemplate"/>
              <w:rPr>
                <w:i w:val="0"/>
                <w:color w:val="auto"/>
                <w:sz w:val="22"/>
                <w:szCs w:val="22"/>
              </w:rPr>
            </w:pPr>
            <w:r w:rsidRPr="00B5329E">
              <w:rPr>
                <w:i w:val="0"/>
                <w:color w:val="auto"/>
                <w:sz w:val="22"/>
                <w:szCs w:val="22"/>
              </w:rPr>
              <w:t>P</w:t>
            </w:r>
            <w:r w:rsidR="00DC68E3" w:rsidRPr="00B5329E">
              <w:rPr>
                <w:i w:val="0"/>
                <w:color w:val="auto"/>
                <w:sz w:val="22"/>
                <w:szCs w:val="22"/>
              </w:rPr>
              <w:t xml:space="preserve">rovider representatives on the Course Steering Committee </w:t>
            </w:r>
            <w:r w:rsidRPr="00B5329E">
              <w:rPr>
                <w:i w:val="0"/>
                <w:color w:val="auto"/>
                <w:sz w:val="22"/>
                <w:szCs w:val="22"/>
              </w:rPr>
              <w:t>stated</w:t>
            </w:r>
            <w:r w:rsidR="005D06D8" w:rsidRPr="00B5329E">
              <w:rPr>
                <w:i w:val="0"/>
                <w:color w:val="auto"/>
                <w:sz w:val="22"/>
                <w:szCs w:val="22"/>
              </w:rPr>
              <w:t xml:space="preserve"> the now </w:t>
            </w:r>
            <w:proofErr w:type="spellStart"/>
            <w:r w:rsidR="005D06D8" w:rsidRPr="00B5329E">
              <w:rPr>
                <w:i w:val="0"/>
                <w:color w:val="auto"/>
                <w:sz w:val="22"/>
                <w:szCs w:val="22"/>
              </w:rPr>
              <w:t>superceded</w:t>
            </w:r>
            <w:proofErr w:type="spellEnd"/>
            <w:r w:rsidR="005D06D8" w:rsidRPr="00B5329E">
              <w:rPr>
                <w:i w:val="0"/>
                <w:color w:val="auto"/>
                <w:sz w:val="22"/>
                <w:szCs w:val="22"/>
              </w:rPr>
              <w:t xml:space="preserve"> </w:t>
            </w:r>
            <w:r w:rsidR="00DC68E3" w:rsidRPr="00B5329E">
              <w:rPr>
                <w:i w:val="0"/>
                <w:color w:val="auto"/>
                <w:sz w:val="22"/>
                <w:szCs w:val="22"/>
              </w:rPr>
              <w:t xml:space="preserve">course </w:t>
            </w:r>
            <w:r w:rsidR="00C92878" w:rsidRPr="00B5329E">
              <w:rPr>
                <w:i w:val="0"/>
                <w:color w:val="auto"/>
                <w:sz w:val="22"/>
                <w:szCs w:val="22"/>
              </w:rPr>
              <w:t xml:space="preserve">due to its’ total </w:t>
            </w:r>
            <w:r w:rsidR="00F03438" w:rsidRPr="00B5329E">
              <w:rPr>
                <w:i w:val="0"/>
                <w:color w:val="auto"/>
                <w:sz w:val="22"/>
                <w:szCs w:val="22"/>
              </w:rPr>
              <w:t xml:space="preserve">hours </w:t>
            </w:r>
            <w:r w:rsidR="005D06D8" w:rsidRPr="00B5329E">
              <w:rPr>
                <w:i w:val="0"/>
                <w:color w:val="auto"/>
                <w:sz w:val="22"/>
                <w:szCs w:val="22"/>
              </w:rPr>
              <w:t>was difficult for VCE students to complete</w:t>
            </w:r>
            <w:r w:rsidR="00F03438" w:rsidRPr="00B5329E">
              <w:rPr>
                <w:i w:val="0"/>
                <w:color w:val="auto"/>
                <w:sz w:val="22"/>
                <w:szCs w:val="22"/>
              </w:rPr>
              <w:t>.</w:t>
            </w:r>
            <w:r w:rsidR="005D06D8" w:rsidRPr="00B5329E">
              <w:rPr>
                <w:i w:val="0"/>
                <w:color w:val="auto"/>
                <w:sz w:val="22"/>
                <w:szCs w:val="22"/>
              </w:rPr>
              <w:t xml:space="preserve"> </w:t>
            </w:r>
            <w:r w:rsidR="00637767" w:rsidRPr="00B5329E">
              <w:rPr>
                <w:i w:val="0"/>
                <w:color w:val="auto"/>
                <w:sz w:val="22"/>
                <w:szCs w:val="22"/>
              </w:rPr>
              <w:t>Their</w:t>
            </w:r>
            <w:r w:rsidR="005D06D8" w:rsidRPr="00B5329E">
              <w:rPr>
                <w:i w:val="0"/>
                <w:color w:val="auto"/>
                <w:sz w:val="22"/>
                <w:szCs w:val="22"/>
              </w:rPr>
              <w:t xml:space="preserve"> </w:t>
            </w:r>
            <w:r w:rsidR="00030FEE" w:rsidRPr="00B5329E">
              <w:rPr>
                <w:i w:val="0"/>
                <w:color w:val="auto"/>
                <w:sz w:val="22"/>
                <w:szCs w:val="22"/>
              </w:rPr>
              <w:t>limited availability</w:t>
            </w:r>
            <w:r w:rsidR="005D06D8" w:rsidRPr="00B5329E">
              <w:rPr>
                <w:i w:val="0"/>
                <w:color w:val="auto"/>
                <w:sz w:val="22"/>
                <w:szCs w:val="22"/>
              </w:rPr>
              <w:t xml:space="preserve"> to attend the</w:t>
            </w:r>
            <w:r w:rsidR="00F03438" w:rsidRPr="00B5329E">
              <w:rPr>
                <w:i w:val="0"/>
                <w:color w:val="auto"/>
                <w:sz w:val="22"/>
                <w:szCs w:val="22"/>
              </w:rPr>
              <w:t>ir</w:t>
            </w:r>
            <w:r w:rsidR="005D06D8" w:rsidRPr="00B5329E">
              <w:rPr>
                <w:i w:val="0"/>
                <w:color w:val="auto"/>
                <w:sz w:val="22"/>
                <w:szCs w:val="22"/>
              </w:rPr>
              <w:t xml:space="preserve"> auspice training provider</w:t>
            </w:r>
            <w:r w:rsidR="00030FEE" w:rsidRPr="00B5329E">
              <w:rPr>
                <w:i w:val="0"/>
                <w:color w:val="auto"/>
                <w:sz w:val="22"/>
                <w:szCs w:val="22"/>
              </w:rPr>
              <w:t xml:space="preserve"> to complete </w:t>
            </w:r>
            <w:r w:rsidR="00F03438" w:rsidRPr="00B5329E">
              <w:rPr>
                <w:i w:val="0"/>
                <w:color w:val="auto"/>
                <w:sz w:val="22"/>
                <w:szCs w:val="22"/>
              </w:rPr>
              <w:t>projects work</w:t>
            </w:r>
            <w:r w:rsidR="00030FEE" w:rsidRPr="00B5329E">
              <w:rPr>
                <w:i w:val="0"/>
                <w:color w:val="auto"/>
                <w:sz w:val="22"/>
                <w:szCs w:val="22"/>
              </w:rPr>
              <w:t xml:space="preserve"> is an issue that needs to be addressed in the review</w:t>
            </w:r>
            <w:r w:rsidR="005D06D8" w:rsidRPr="00B5329E">
              <w:rPr>
                <w:i w:val="0"/>
                <w:color w:val="auto"/>
                <w:sz w:val="22"/>
                <w:szCs w:val="22"/>
              </w:rPr>
              <w:t>.</w:t>
            </w:r>
            <w:r w:rsidR="00030FEE" w:rsidRPr="00B5329E">
              <w:rPr>
                <w:i w:val="0"/>
                <w:color w:val="auto"/>
                <w:sz w:val="22"/>
                <w:szCs w:val="22"/>
              </w:rPr>
              <w:t xml:space="preserve"> The concern</w:t>
            </w:r>
            <w:r w:rsidR="00460A9C" w:rsidRPr="00B5329E">
              <w:rPr>
                <w:i w:val="0"/>
                <w:color w:val="auto"/>
                <w:sz w:val="22"/>
                <w:szCs w:val="22"/>
              </w:rPr>
              <w:t xml:space="preserve"> </w:t>
            </w:r>
            <w:r w:rsidR="00F03438" w:rsidRPr="00B5329E">
              <w:rPr>
                <w:i w:val="0"/>
                <w:color w:val="auto"/>
                <w:sz w:val="22"/>
                <w:szCs w:val="22"/>
              </w:rPr>
              <w:t>was supported by the VCAA representative who indicated all current VCE VET programs are in the range of 320 – 400 hours</w:t>
            </w:r>
            <w:r w:rsidR="00460A9C" w:rsidRPr="00B5329E">
              <w:rPr>
                <w:i w:val="0"/>
                <w:color w:val="auto"/>
                <w:sz w:val="22"/>
                <w:szCs w:val="22"/>
              </w:rPr>
              <w:t xml:space="preserve">. A reduced volume without </w:t>
            </w:r>
            <w:r w:rsidR="004656D6" w:rsidRPr="00B5329E">
              <w:rPr>
                <w:i w:val="0"/>
                <w:color w:val="auto"/>
                <w:sz w:val="22"/>
                <w:szCs w:val="22"/>
              </w:rPr>
              <w:t>impact on the vocational/educational/outcomes of</w:t>
            </w:r>
            <w:r w:rsidR="00460A9C" w:rsidRPr="00B5329E">
              <w:rPr>
                <w:i w:val="0"/>
                <w:color w:val="auto"/>
                <w:sz w:val="22"/>
                <w:szCs w:val="22"/>
              </w:rPr>
              <w:t xml:space="preserve"> the program </w:t>
            </w:r>
            <w:r w:rsidR="004656D6" w:rsidRPr="00B5329E">
              <w:rPr>
                <w:i w:val="0"/>
                <w:color w:val="auto"/>
                <w:sz w:val="22"/>
                <w:szCs w:val="22"/>
              </w:rPr>
              <w:t>would make it more fit-for-purpose as a VCE VET program.</w:t>
            </w:r>
          </w:p>
          <w:p w14:paraId="59C5AE19" w14:textId="388A848C" w:rsidR="008D318A" w:rsidRDefault="0081065F" w:rsidP="00FB5078">
            <w:pPr>
              <w:pStyle w:val="AccredTemplate"/>
              <w:rPr>
                <w:i w:val="0"/>
                <w:color w:val="auto"/>
                <w:sz w:val="22"/>
                <w:szCs w:val="22"/>
              </w:rPr>
            </w:pPr>
            <w:r>
              <w:rPr>
                <w:i w:val="0"/>
                <w:color w:val="auto"/>
                <w:sz w:val="22"/>
                <w:szCs w:val="22"/>
              </w:rPr>
              <w:t>The</w:t>
            </w:r>
            <w:r w:rsidR="000A4E77">
              <w:rPr>
                <w:i w:val="0"/>
                <w:color w:val="auto"/>
                <w:sz w:val="22"/>
                <w:szCs w:val="22"/>
              </w:rPr>
              <w:t xml:space="preserve"> </w:t>
            </w:r>
            <w:r w:rsidR="006F23BA">
              <w:rPr>
                <w:i w:val="0"/>
                <w:color w:val="auto"/>
                <w:sz w:val="22"/>
                <w:szCs w:val="22"/>
              </w:rPr>
              <w:t xml:space="preserve">course duration </w:t>
            </w:r>
            <w:r w:rsidR="00732D87">
              <w:rPr>
                <w:i w:val="0"/>
                <w:color w:val="auto"/>
                <w:sz w:val="22"/>
                <w:szCs w:val="22"/>
              </w:rPr>
              <w:t>would be further exacerbated if the latest version</w:t>
            </w:r>
            <w:r w:rsidR="00364A2F">
              <w:rPr>
                <w:i w:val="0"/>
                <w:color w:val="auto"/>
                <w:sz w:val="22"/>
                <w:szCs w:val="22"/>
              </w:rPr>
              <w:t xml:space="preserve"> </w:t>
            </w:r>
            <w:r w:rsidR="009C2DF8">
              <w:rPr>
                <w:i w:val="0"/>
                <w:color w:val="auto"/>
                <w:sz w:val="22"/>
                <w:szCs w:val="22"/>
              </w:rPr>
              <w:t xml:space="preserve">of the </w:t>
            </w:r>
            <w:r w:rsidR="00364A2F">
              <w:rPr>
                <w:i w:val="0"/>
                <w:color w:val="auto"/>
                <w:sz w:val="22"/>
                <w:szCs w:val="22"/>
              </w:rPr>
              <w:t xml:space="preserve">MEM – Manufacturing and Engineering Training </w:t>
            </w:r>
            <w:r w:rsidR="00937049">
              <w:rPr>
                <w:i w:val="0"/>
                <w:color w:val="auto"/>
                <w:sz w:val="22"/>
                <w:szCs w:val="22"/>
              </w:rPr>
              <w:t>Package</w:t>
            </w:r>
            <w:r w:rsidR="00364A2F">
              <w:rPr>
                <w:i w:val="0"/>
                <w:color w:val="auto"/>
                <w:sz w:val="22"/>
                <w:szCs w:val="22"/>
              </w:rPr>
              <w:t xml:space="preserve"> units</w:t>
            </w:r>
            <w:r w:rsidR="007C4DC8">
              <w:rPr>
                <w:i w:val="0"/>
                <w:color w:val="auto"/>
                <w:sz w:val="22"/>
                <w:szCs w:val="22"/>
              </w:rPr>
              <w:t xml:space="preserve"> were adopted</w:t>
            </w:r>
            <w:r w:rsidR="00A20631">
              <w:rPr>
                <w:i w:val="0"/>
                <w:color w:val="auto"/>
                <w:sz w:val="22"/>
                <w:szCs w:val="22"/>
              </w:rPr>
              <w:t xml:space="preserve">. </w:t>
            </w:r>
            <w:r w:rsidR="006F1C18">
              <w:rPr>
                <w:i w:val="0"/>
                <w:color w:val="auto"/>
                <w:sz w:val="22"/>
                <w:szCs w:val="22"/>
              </w:rPr>
              <w:t xml:space="preserve">The </w:t>
            </w:r>
            <w:r w:rsidR="00A149A9">
              <w:rPr>
                <w:i w:val="0"/>
                <w:color w:val="auto"/>
                <w:sz w:val="22"/>
                <w:szCs w:val="22"/>
              </w:rPr>
              <w:t xml:space="preserve">specific </w:t>
            </w:r>
            <w:r w:rsidR="006F1C18">
              <w:rPr>
                <w:i w:val="0"/>
                <w:color w:val="auto"/>
                <w:sz w:val="22"/>
                <w:szCs w:val="22"/>
              </w:rPr>
              <w:t xml:space="preserve">units </w:t>
            </w:r>
            <w:r w:rsidR="00A149A9">
              <w:rPr>
                <w:i w:val="0"/>
                <w:color w:val="auto"/>
                <w:sz w:val="22"/>
                <w:szCs w:val="22"/>
              </w:rPr>
              <w:t xml:space="preserve">of concern </w:t>
            </w:r>
            <w:r w:rsidR="006F1C18">
              <w:rPr>
                <w:i w:val="0"/>
                <w:color w:val="auto"/>
                <w:sz w:val="22"/>
                <w:szCs w:val="22"/>
              </w:rPr>
              <w:t xml:space="preserve">are the </w:t>
            </w:r>
            <w:r w:rsidR="00A20631">
              <w:rPr>
                <w:i w:val="0"/>
                <w:color w:val="auto"/>
                <w:sz w:val="22"/>
                <w:szCs w:val="22"/>
              </w:rPr>
              <w:t>re</w:t>
            </w:r>
            <w:r w:rsidR="006F1C18">
              <w:rPr>
                <w:i w:val="0"/>
                <w:color w:val="auto"/>
                <w:sz w:val="22"/>
                <w:szCs w:val="22"/>
              </w:rPr>
              <w:t xml:space="preserve">vised </w:t>
            </w:r>
            <w:r w:rsidR="00A20631">
              <w:rPr>
                <w:i w:val="0"/>
                <w:color w:val="auto"/>
                <w:sz w:val="22"/>
                <w:szCs w:val="22"/>
              </w:rPr>
              <w:t xml:space="preserve">OH&amp;S </w:t>
            </w:r>
            <w:r w:rsidR="005516B5">
              <w:rPr>
                <w:i w:val="0"/>
                <w:color w:val="auto"/>
                <w:sz w:val="22"/>
                <w:szCs w:val="22"/>
              </w:rPr>
              <w:t xml:space="preserve">unit </w:t>
            </w:r>
            <w:r w:rsidR="00A20631">
              <w:rPr>
                <w:i w:val="0"/>
                <w:color w:val="auto"/>
                <w:sz w:val="22"/>
                <w:szCs w:val="22"/>
              </w:rPr>
              <w:t xml:space="preserve">(MEM13015) </w:t>
            </w:r>
            <w:r w:rsidR="006F1C18">
              <w:rPr>
                <w:i w:val="0"/>
                <w:color w:val="auto"/>
                <w:sz w:val="22"/>
                <w:szCs w:val="22"/>
              </w:rPr>
              <w:t xml:space="preserve">which </w:t>
            </w:r>
            <w:r w:rsidR="00A20631">
              <w:rPr>
                <w:i w:val="0"/>
                <w:color w:val="auto"/>
                <w:sz w:val="22"/>
                <w:szCs w:val="22"/>
              </w:rPr>
              <w:t xml:space="preserve">is </w:t>
            </w:r>
            <w:r w:rsidR="009C2DF8">
              <w:rPr>
                <w:i w:val="0"/>
                <w:color w:val="auto"/>
                <w:sz w:val="22"/>
                <w:szCs w:val="22"/>
              </w:rPr>
              <w:t>now made up from</w:t>
            </w:r>
            <w:r w:rsidR="00865F04">
              <w:rPr>
                <w:i w:val="0"/>
                <w:color w:val="auto"/>
                <w:sz w:val="22"/>
                <w:szCs w:val="22"/>
              </w:rPr>
              <w:t xml:space="preserve"> merging </w:t>
            </w:r>
            <w:r w:rsidR="00B17922">
              <w:rPr>
                <w:i w:val="0"/>
                <w:color w:val="auto"/>
                <w:sz w:val="22"/>
                <w:szCs w:val="22"/>
              </w:rPr>
              <w:t xml:space="preserve">five </w:t>
            </w:r>
            <w:r w:rsidR="00A149A9">
              <w:rPr>
                <w:i w:val="0"/>
                <w:color w:val="auto"/>
                <w:sz w:val="22"/>
                <w:szCs w:val="22"/>
              </w:rPr>
              <w:t xml:space="preserve">units </w:t>
            </w:r>
            <w:r w:rsidR="00B92C50">
              <w:rPr>
                <w:i w:val="0"/>
                <w:color w:val="auto"/>
                <w:sz w:val="22"/>
                <w:szCs w:val="22"/>
              </w:rPr>
              <w:t xml:space="preserve">into a </w:t>
            </w:r>
            <w:r w:rsidR="00B92C50">
              <w:rPr>
                <w:i w:val="0"/>
                <w:color w:val="auto"/>
                <w:sz w:val="22"/>
                <w:szCs w:val="22"/>
              </w:rPr>
              <w:lastRenderedPageBreak/>
              <w:t>single</w:t>
            </w:r>
            <w:r w:rsidR="00B17922">
              <w:rPr>
                <w:i w:val="0"/>
                <w:color w:val="auto"/>
                <w:sz w:val="22"/>
                <w:szCs w:val="22"/>
              </w:rPr>
              <w:t xml:space="preserve"> unit </w:t>
            </w:r>
            <w:r w:rsidR="00B92C50">
              <w:rPr>
                <w:i w:val="0"/>
                <w:color w:val="auto"/>
                <w:sz w:val="22"/>
                <w:szCs w:val="22"/>
              </w:rPr>
              <w:t xml:space="preserve">to </w:t>
            </w:r>
            <w:r w:rsidR="00FD0FCC">
              <w:rPr>
                <w:i w:val="0"/>
                <w:color w:val="auto"/>
                <w:sz w:val="22"/>
                <w:szCs w:val="22"/>
              </w:rPr>
              <w:t>replace</w:t>
            </w:r>
            <w:r w:rsidR="006F1C18">
              <w:rPr>
                <w:i w:val="0"/>
                <w:color w:val="auto"/>
                <w:sz w:val="22"/>
                <w:szCs w:val="22"/>
              </w:rPr>
              <w:t xml:space="preserve"> </w:t>
            </w:r>
            <w:r w:rsidR="00B92C50">
              <w:rPr>
                <w:i w:val="0"/>
                <w:color w:val="auto"/>
                <w:sz w:val="22"/>
                <w:szCs w:val="22"/>
              </w:rPr>
              <w:t xml:space="preserve">(MEM13014A) </w:t>
            </w:r>
            <w:r w:rsidR="00A149A9">
              <w:rPr>
                <w:i w:val="0"/>
                <w:color w:val="auto"/>
                <w:sz w:val="22"/>
                <w:szCs w:val="22"/>
              </w:rPr>
              <w:t xml:space="preserve">and not all the </w:t>
            </w:r>
            <w:r w:rsidR="00B635EA">
              <w:rPr>
                <w:i w:val="0"/>
                <w:color w:val="auto"/>
                <w:sz w:val="22"/>
                <w:szCs w:val="22"/>
              </w:rPr>
              <w:t xml:space="preserve">revised </w:t>
            </w:r>
            <w:r w:rsidR="00A149A9">
              <w:rPr>
                <w:i w:val="0"/>
                <w:color w:val="auto"/>
                <w:sz w:val="22"/>
                <w:szCs w:val="22"/>
              </w:rPr>
              <w:t xml:space="preserve">content is </w:t>
            </w:r>
            <w:r w:rsidR="00B609EC">
              <w:rPr>
                <w:i w:val="0"/>
                <w:color w:val="auto"/>
                <w:sz w:val="22"/>
                <w:szCs w:val="22"/>
              </w:rPr>
              <w:t xml:space="preserve">considered </w:t>
            </w:r>
            <w:r w:rsidR="003D4C68">
              <w:rPr>
                <w:i w:val="0"/>
                <w:color w:val="auto"/>
                <w:sz w:val="22"/>
                <w:szCs w:val="22"/>
              </w:rPr>
              <w:t xml:space="preserve">appropriate for </w:t>
            </w:r>
            <w:r w:rsidR="00EF2E82">
              <w:rPr>
                <w:i w:val="0"/>
                <w:color w:val="auto"/>
                <w:sz w:val="22"/>
                <w:szCs w:val="22"/>
              </w:rPr>
              <w:t>the primary target group of the</w:t>
            </w:r>
            <w:r w:rsidR="003D4C68">
              <w:rPr>
                <w:i w:val="0"/>
                <w:color w:val="auto"/>
                <w:sz w:val="22"/>
                <w:szCs w:val="22"/>
              </w:rPr>
              <w:t xml:space="preserve"> course. </w:t>
            </w:r>
            <w:r w:rsidR="006F1C18">
              <w:rPr>
                <w:i w:val="0"/>
                <w:color w:val="auto"/>
                <w:sz w:val="22"/>
                <w:szCs w:val="22"/>
              </w:rPr>
              <w:t xml:space="preserve">The second issue </w:t>
            </w:r>
            <w:r w:rsidR="00732D87">
              <w:rPr>
                <w:i w:val="0"/>
                <w:color w:val="auto"/>
                <w:sz w:val="22"/>
                <w:szCs w:val="22"/>
              </w:rPr>
              <w:t>is</w:t>
            </w:r>
            <w:r w:rsidR="005A3C51">
              <w:rPr>
                <w:i w:val="0"/>
                <w:color w:val="auto"/>
                <w:sz w:val="22"/>
                <w:szCs w:val="22"/>
              </w:rPr>
              <w:t xml:space="preserve"> the addition </w:t>
            </w:r>
            <w:r w:rsidR="001F5CD8">
              <w:rPr>
                <w:i w:val="0"/>
                <w:color w:val="auto"/>
                <w:sz w:val="22"/>
                <w:szCs w:val="22"/>
              </w:rPr>
              <w:t xml:space="preserve">of </w:t>
            </w:r>
            <w:r w:rsidR="005A3C51">
              <w:rPr>
                <w:i w:val="0"/>
                <w:color w:val="auto"/>
                <w:sz w:val="22"/>
                <w:szCs w:val="22"/>
              </w:rPr>
              <w:t xml:space="preserve">3 </w:t>
            </w:r>
            <w:r w:rsidR="006F1C18">
              <w:rPr>
                <w:i w:val="0"/>
                <w:color w:val="auto"/>
                <w:sz w:val="22"/>
                <w:szCs w:val="22"/>
              </w:rPr>
              <w:t xml:space="preserve">prerequisites units </w:t>
            </w:r>
            <w:r w:rsidR="001B07A1">
              <w:rPr>
                <w:i w:val="0"/>
                <w:color w:val="auto"/>
                <w:sz w:val="22"/>
                <w:szCs w:val="22"/>
              </w:rPr>
              <w:t xml:space="preserve">now required for </w:t>
            </w:r>
            <w:r w:rsidR="00A149A9">
              <w:rPr>
                <w:i w:val="0"/>
                <w:color w:val="auto"/>
                <w:sz w:val="22"/>
                <w:szCs w:val="22"/>
              </w:rPr>
              <w:t xml:space="preserve">units </w:t>
            </w:r>
            <w:r w:rsidR="006F1C18">
              <w:rPr>
                <w:i w:val="0"/>
                <w:color w:val="auto"/>
                <w:sz w:val="22"/>
                <w:szCs w:val="22"/>
              </w:rPr>
              <w:t>MEM18001 –</w:t>
            </w:r>
            <w:r w:rsidR="005A3C51">
              <w:rPr>
                <w:i w:val="0"/>
                <w:color w:val="auto"/>
                <w:sz w:val="22"/>
                <w:szCs w:val="22"/>
              </w:rPr>
              <w:t xml:space="preserve"> </w:t>
            </w:r>
            <w:r w:rsidR="006F1C18" w:rsidRPr="001F5CD8">
              <w:rPr>
                <w:color w:val="auto"/>
                <w:sz w:val="22"/>
                <w:szCs w:val="22"/>
              </w:rPr>
              <w:t>Use of hand tools</w:t>
            </w:r>
            <w:r w:rsidR="006F1C18">
              <w:rPr>
                <w:i w:val="0"/>
                <w:color w:val="auto"/>
                <w:sz w:val="22"/>
                <w:szCs w:val="22"/>
              </w:rPr>
              <w:t xml:space="preserve"> </w:t>
            </w:r>
            <w:r w:rsidR="005A3C51">
              <w:rPr>
                <w:i w:val="0"/>
                <w:color w:val="auto"/>
                <w:sz w:val="22"/>
                <w:szCs w:val="22"/>
              </w:rPr>
              <w:t xml:space="preserve">and </w:t>
            </w:r>
            <w:r w:rsidR="006F1C18">
              <w:rPr>
                <w:i w:val="0"/>
                <w:color w:val="auto"/>
                <w:sz w:val="22"/>
                <w:szCs w:val="22"/>
              </w:rPr>
              <w:t xml:space="preserve">MEM18002 – </w:t>
            </w:r>
            <w:r w:rsidR="006F1C18" w:rsidRPr="001F5CD8">
              <w:rPr>
                <w:color w:val="auto"/>
                <w:sz w:val="22"/>
                <w:szCs w:val="22"/>
              </w:rPr>
              <w:t>Use p</w:t>
            </w:r>
            <w:r w:rsidR="005A3C51" w:rsidRPr="001F5CD8">
              <w:rPr>
                <w:color w:val="auto"/>
                <w:sz w:val="22"/>
                <w:szCs w:val="22"/>
              </w:rPr>
              <w:t>ower tools/hand held operations</w:t>
            </w:r>
            <w:r w:rsidR="005A3C51">
              <w:rPr>
                <w:i w:val="0"/>
                <w:color w:val="auto"/>
                <w:sz w:val="22"/>
                <w:szCs w:val="22"/>
              </w:rPr>
              <w:t xml:space="preserve">. </w:t>
            </w:r>
            <w:r w:rsidR="00BB5DC0">
              <w:rPr>
                <w:i w:val="0"/>
                <w:color w:val="auto"/>
                <w:sz w:val="22"/>
                <w:szCs w:val="22"/>
              </w:rPr>
              <w:t xml:space="preserve">The prerequisites units are </w:t>
            </w:r>
            <w:r w:rsidR="007B6EA9">
              <w:rPr>
                <w:i w:val="0"/>
                <w:color w:val="auto"/>
                <w:sz w:val="22"/>
                <w:szCs w:val="22"/>
              </w:rPr>
              <w:t xml:space="preserve">the revised OH&amp;S unit </w:t>
            </w:r>
            <w:r w:rsidR="001F5CD8">
              <w:rPr>
                <w:i w:val="0"/>
                <w:color w:val="auto"/>
                <w:sz w:val="22"/>
                <w:szCs w:val="22"/>
              </w:rPr>
              <w:t xml:space="preserve">(MEM13015) and </w:t>
            </w:r>
            <w:r w:rsidR="00A73502">
              <w:rPr>
                <w:i w:val="0"/>
                <w:color w:val="auto"/>
                <w:sz w:val="22"/>
                <w:szCs w:val="22"/>
              </w:rPr>
              <w:t xml:space="preserve">units </w:t>
            </w:r>
            <w:r w:rsidR="001F5CD8" w:rsidRPr="001F5CD8">
              <w:rPr>
                <w:i w:val="0"/>
                <w:color w:val="auto"/>
                <w:sz w:val="22"/>
                <w:szCs w:val="22"/>
                <w:lang w:val="en-US"/>
              </w:rPr>
              <w:t>MEM11011</w:t>
            </w:r>
            <w:r w:rsidR="001F5CD8" w:rsidRPr="001F5CD8">
              <w:rPr>
                <w:bCs/>
                <w:i w:val="0"/>
                <w:color w:val="auto"/>
                <w:sz w:val="22"/>
                <w:szCs w:val="22"/>
                <w:lang w:val="en-AU"/>
              </w:rPr>
              <w:t xml:space="preserve"> </w:t>
            </w:r>
            <w:r w:rsidR="001F5CD8" w:rsidRPr="001F5CD8">
              <w:rPr>
                <w:bCs/>
                <w:color w:val="auto"/>
                <w:sz w:val="22"/>
                <w:szCs w:val="22"/>
                <w:lang w:val="en-AU"/>
              </w:rPr>
              <w:t>Undertake manual handling</w:t>
            </w:r>
            <w:r w:rsidR="001F5CD8" w:rsidRPr="001F5CD8">
              <w:rPr>
                <w:color w:val="auto"/>
                <w:sz w:val="22"/>
                <w:szCs w:val="22"/>
                <w:lang w:val="en-US"/>
              </w:rPr>
              <w:t xml:space="preserve"> </w:t>
            </w:r>
            <w:r w:rsidR="001F5CD8">
              <w:rPr>
                <w:i w:val="0"/>
                <w:color w:val="auto"/>
                <w:sz w:val="22"/>
                <w:szCs w:val="22"/>
                <w:lang w:val="en-US"/>
              </w:rPr>
              <w:t xml:space="preserve">and </w:t>
            </w:r>
            <w:r w:rsidR="001F5CD8" w:rsidRPr="001F5CD8">
              <w:rPr>
                <w:i w:val="0"/>
                <w:color w:val="auto"/>
                <w:sz w:val="22"/>
                <w:szCs w:val="22"/>
                <w:lang w:val="en-US"/>
              </w:rPr>
              <w:t>MEM16006</w:t>
            </w:r>
            <w:r w:rsidR="001F5CD8" w:rsidRPr="001F5CD8">
              <w:rPr>
                <w:bCs/>
                <w:i w:val="0"/>
                <w:color w:val="auto"/>
                <w:sz w:val="22"/>
                <w:szCs w:val="22"/>
                <w:lang w:val="en-AU"/>
              </w:rPr>
              <w:t xml:space="preserve"> </w:t>
            </w:r>
            <w:r w:rsidR="001F5CD8" w:rsidRPr="001F5CD8">
              <w:rPr>
                <w:bCs/>
                <w:color w:val="auto"/>
                <w:sz w:val="22"/>
                <w:szCs w:val="22"/>
                <w:lang w:val="en-AU"/>
              </w:rPr>
              <w:t>Organise and communicate information</w:t>
            </w:r>
            <w:r w:rsidR="001B07A1">
              <w:rPr>
                <w:bCs/>
                <w:color w:val="auto"/>
                <w:sz w:val="22"/>
                <w:szCs w:val="22"/>
                <w:lang w:val="en-AU"/>
              </w:rPr>
              <w:t>.</w:t>
            </w:r>
            <w:r w:rsidR="001F5CD8" w:rsidRPr="001F5CD8">
              <w:rPr>
                <w:color w:val="auto"/>
                <w:sz w:val="22"/>
                <w:szCs w:val="22"/>
                <w:lang w:val="en-US"/>
              </w:rPr>
              <w:t xml:space="preserve"> </w:t>
            </w:r>
            <w:r>
              <w:rPr>
                <w:i w:val="0"/>
                <w:color w:val="auto"/>
                <w:sz w:val="22"/>
                <w:szCs w:val="22"/>
              </w:rPr>
              <w:t>T</w:t>
            </w:r>
            <w:r w:rsidR="00821AC5">
              <w:rPr>
                <w:i w:val="0"/>
                <w:color w:val="auto"/>
                <w:sz w:val="22"/>
                <w:szCs w:val="22"/>
              </w:rPr>
              <w:t>he</w:t>
            </w:r>
            <w:r w:rsidR="0059630B">
              <w:rPr>
                <w:i w:val="0"/>
                <w:color w:val="auto"/>
                <w:sz w:val="22"/>
                <w:szCs w:val="22"/>
              </w:rPr>
              <w:t xml:space="preserve"> three units </w:t>
            </w:r>
            <w:r w:rsidR="00B635EA">
              <w:rPr>
                <w:i w:val="0"/>
                <w:color w:val="auto"/>
                <w:sz w:val="22"/>
                <w:szCs w:val="22"/>
              </w:rPr>
              <w:t xml:space="preserve">would </w:t>
            </w:r>
            <w:r w:rsidR="001F5CD8">
              <w:rPr>
                <w:i w:val="0"/>
                <w:color w:val="auto"/>
                <w:sz w:val="22"/>
                <w:szCs w:val="22"/>
              </w:rPr>
              <w:t xml:space="preserve">need to </w:t>
            </w:r>
            <w:r w:rsidR="00821AC5">
              <w:rPr>
                <w:i w:val="0"/>
                <w:color w:val="auto"/>
                <w:sz w:val="22"/>
                <w:szCs w:val="22"/>
              </w:rPr>
              <w:t>be included in</w:t>
            </w:r>
            <w:r w:rsidR="001F5CD8">
              <w:rPr>
                <w:i w:val="0"/>
                <w:color w:val="auto"/>
                <w:sz w:val="22"/>
                <w:szCs w:val="22"/>
              </w:rPr>
              <w:t xml:space="preserve"> the core component of the course </w:t>
            </w:r>
            <w:r w:rsidR="005516B5">
              <w:rPr>
                <w:i w:val="0"/>
                <w:color w:val="auto"/>
                <w:sz w:val="22"/>
                <w:szCs w:val="22"/>
              </w:rPr>
              <w:t>to retain</w:t>
            </w:r>
            <w:r w:rsidR="005516B5" w:rsidRPr="005516B5">
              <w:rPr>
                <w:rFonts w:asciiTheme="minorHAnsi" w:hAnsiTheme="minorHAnsi" w:cstheme="minorBidi"/>
                <w:iCs w:val="0"/>
                <w:color w:val="auto"/>
                <w:sz w:val="22"/>
                <w:szCs w:val="22"/>
                <w:lang w:val="en-US"/>
              </w:rPr>
              <w:t xml:space="preserve"> </w:t>
            </w:r>
            <w:r w:rsidR="005516B5" w:rsidRPr="005516B5">
              <w:rPr>
                <w:i w:val="0"/>
                <w:color w:val="auto"/>
                <w:sz w:val="22"/>
                <w:szCs w:val="22"/>
                <w:lang w:val="en-US"/>
              </w:rPr>
              <w:t xml:space="preserve">MEM18001 – </w:t>
            </w:r>
            <w:r w:rsidR="005516B5" w:rsidRPr="005516B5">
              <w:rPr>
                <w:color w:val="auto"/>
                <w:sz w:val="22"/>
                <w:szCs w:val="22"/>
                <w:lang w:val="en-US"/>
              </w:rPr>
              <w:t>Use of hand tools</w:t>
            </w:r>
            <w:r w:rsidR="005516B5">
              <w:rPr>
                <w:i w:val="0"/>
                <w:color w:val="auto"/>
                <w:sz w:val="22"/>
                <w:szCs w:val="22"/>
                <w:lang w:val="en-US"/>
              </w:rPr>
              <w:t xml:space="preserve"> as a core</w:t>
            </w:r>
            <w:r w:rsidR="001B07A1">
              <w:rPr>
                <w:i w:val="0"/>
                <w:color w:val="auto"/>
                <w:sz w:val="22"/>
                <w:szCs w:val="22"/>
                <w:lang w:val="en-US"/>
              </w:rPr>
              <w:t xml:space="preserve"> unit. The inclusion</w:t>
            </w:r>
            <w:r w:rsidR="005516B5">
              <w:rPr>
                <w:i w:val="0"/>
                <w:color w:val="auto"/>
                <w:sz w:val="22"/>
                <w:szCs w:val="22"/>
                <w:lang w:val="en-US"/>
              </w:rPr>
              <w:t xml:space="preserve"> </w:t>
            </w:r>
            <w:r w:rsidR="001B07A1">
              <w:rPr>
                <w:i w:val="0"/>
                <w:color w:val="auto"/>
                <w:sz w:val="22"/>
                <w:szCs w:val="22"/>
                <w:lang w:val="en-US"/>
              </w:rPr>
              <w:t xml:space="preserve">of the three </w:t>
            </w:r>
            <w:r w:rsidR="005516B5">
              <w:rPr>
                <w:i w:val="0"/>
                <w:color w:val="auto"/>
                <w:sz w:val="22"/>
                <w:szCs w:val="22"/>
                <w:lang w:val="en-US"/>
              </w:rPr>
              <w:t>req</w:t>
            </w:r>
            <w:r w:rsidR="00B92C50">
              <w:rPr>
                <w:i w:val="0"/>
                <w:color w:val="auto"/>
                <w:sz w:val="22"/>
                <w:szCs w:val="22"/>
                <w:lang w:val="en-US"/>
              </w:rPr>
              <w:t xml:space="preserve">uisites for MEM18001 would </w:t>
            </w:r>
            <w:r w:rsidR="0059630B">
              <w:rPr>
                <w:i w:val="0"/>
                <w:color w:val="auto"/>
                <w:sz w:val="22"/>
                <w:szCs w:val="22"/>
                <w:lang w:val="en-US"/>
              </w:rPr>
              <w:t>add an</w:t>
            </w:r>
            <w:r w:rsidR="00B220F1">
              <w:rPr>
                <w:i w:val="0"/>
                <w:color w:val="auto"/>
                <w:sz w:val="22"/>
                <w:szCs w:val="22"/>
                <w:lang w:val="en-US"/>
              </w:rPr>
              <w:t xml:space="preserve"> additional 70 hours to </w:t>
            </w:r>
            <w:r w:rsidR="00821AC5">
              <w:rPr>
                <w:i w:val="0"/>
                <w:color w:val="auto"/>
                <w:sz w:val="22"/>
                <w:szCs w:val="22"/>
                <w:lang w:val="en-US"/>
              </w:rPr>
              <w:t>the core component</w:t>
            </w:r>
            <w:r w:rsidR="00B220F1">
              <w:rPr>
                <w:i w:val="0"/>
                <w:color w:val="auto"/>
                <w:sz w:val="22"/>
                <w:szCs w:val="22"/>
                <w:lang w:val="en-US"/>
              </w:rPr>
              <w:t>.</w:t>
            </w:r>
          </w:p>
          <w:p w14:paraId="4FDE3E29" w14:textId="2C68CD0E" w:rsidR="00865F04" w:rsidRPr="00E212F7" w:rsidRDefault="0059630B" w:rsidP="00FB5078">
            <w:pPr>
              <w:pStyle w:val="AccredTemplate"/>
              <w:rPr>
                <w:i w:val="0"/>
                <w:color w:val="auto"/>
                <w:sz w:val="22"/>
                <w:szCs w:val="22"/>
              </w:rPr>
            </w:pPr>
            <w:r>
              <w:rPr>
                <w:i w:val="0"/>
                <w:color w:val="auto"/>
                <w:sz w:val="22"/>
                <w:szCs w:val="22"/>
              </w:rPr>
              <w:t xml:space="preserve">Following consideration of the options the </w:t>
            </w:r>
            <w:r w:rsidR="00860605">
              <w:rPr>
                <w:i w:val="0"/>
                <w:color w:val="auto"/>
                <w:sz w:val="22"/>
                <w:szCs w:val="22"/>
              </w:rPr>
              <w:t xml:space="preserve">Course Steering Committee final decision </w:t>
            </w:r>
            <w:r w:rsidR="009968DF">
              <w:rPr>
                <w:i w:val="0"/>
                <w:color w:val="auto"/>
                <w:sz w:val="22"/>
                <w:szCs w:val="22"/>
              </w:rPr>
              <w:t xml:space="preserve">was </w:t>
            </w:r>
            <w:r w:rsidR="00B92C50">
              <w:rPr>
                <w:i w:val="0"/>
                <w:color w:val="auto"/>
                <w:sz w:val="22"/>
                <w:szCs w:val="22"/>
              </w:rPr>
              <w:t xml:space="preserve">to </w:t>
            </w:r>
            <w:r w:rsidR="00860605">
              <w:rPr>
                <w:i w:val="0"/>
                <w:color w:val="auto"/>
                <w:sz w:val="22"/>
                <w:szCs w:val="22"/>
              </w:rPr>
              <w:t xml:space="preserve">recommend the </w:t>
            </w:r>
            <w:r w:rsidR="009968DF">
              <w:rPr>
                <w:i w:val="0"/>
                <w:color w:val="auto"/>
                <w:sz w:val="22"/>
                <w:szCs w:val="22"/>
              </w:rPr>
              <w:t>develop</w:t>
            </w:r>
            <w:r w:rsidR="00860605">
              <w:rPr>
                <w:i w:val="0"/>
                <w:color w:val="auto"/>
                <w:sz w:val="22"/>
                <w:szCs w:val="22"/>
              </w:rPr>
              <w:t>ment of</w:t>
            </w:r>
            <w:r w:rsidR="009968DF">
              <w:rPr>
                <w:i w:val="0"/>
                <w:color w:val="auto"/>
                <w:sz w:val="22"/>
                <w:szCs w:val="22"/>
              </w:rPr>
              <w:t xml:space="preserve"> a new OHS unit based on the now superseded MEM unit</w:t>
            </w:r>
            <w:r w:rsidR="00B46544">
              <w:rPr>
                <w:i w:val="0"/>
                <w:color w:val="auto"/>
                <w:sz w:val="22"/>
                <w:szCs w:val="22"/>
              </w:rPr>
              <w:t xml:space="preserve"> with some additional content</w:t>
            </w:r>
            <w:r w:rsidR="00860605">
              <w:rPr>
                <w:i w:val="0"/>
                <w:color w:val="auto"/>
                <w:sz w:val="22"/>
                <w:szCs w:val="22"/>
              </w:rPr>
              <w:t xml:space="preserve"> covering manual handling</w:t>
            </w:r>
            <w:r w:rsidR="009968DF">
              <w:rPr>
                <w:i w:val="0"/>
                <w:color w:val="auto"/>
                <w:sz w:val="22"/>
                <w:szCs w:val="22"/>
              </w:rPr>
              <w:t>.</w:t>
            </w:r>
            <w:r w:rsidR="00B92C50">
              <w:rPr>
                <w:i w:val="0"/>
                <w:color w:val="auto"/>
                <w:sz w:val="22"/>
                <w:szCs w:val="22"/>
              </w:rPr>
              <w:t xml:space="preserve"> To address the </w:t>
            </w:r>
            <w:r w:rsidR="00482D36">
              <w:rPr>
                <w:i w:val="0"/>
                <w:color w:val="auto"/>
                <w:sz w:val="22"/>
                <w:szCs w:val="22"/>
              </w:rPr>
              <w:t xml:space="preserve">required </w:t>
            </w:r>
            <w:r w:rsidR="00937049">
              <w:rPr>
                <w:i w:val="0"/>
                <w:color w:val="auto"/>
                <w:sz w:val="22"/>
                <w:szCs w:val="22"/>
              </w:rPr>
              <w:t>prerequisites for</w:t>
            </w:r>
            <w:r w:rsidR="00482D36">
              <w:rPr>
                <w:i w:val="0"/>
                <w:color w:val="auto"/>
                <w:sz w:val="22"/>
                <w:szCs w:val="22"/>
              </w:rPr>
              <w:t xml:space="preserve"> the </w:t>
            </w:r>
            <w:r w:rsidR="00B46544">
              <w:rPr>
                <w:i w:val="0"/>
                <w:color w:val="auto"/>
                <w:sz w:val="22"/>
                <w:szCs w:val="22"/>
              </w:rPr>
              <w:t xml:space="preserve">hand tools and power tools units the steering committee opted for a new </w:t>
            </w:r>
            <w:r w:rsidR="003E60E1">
              <w:rPr>
                <w:i w:val="0"/>
                <w:color w:val="auto"/>
                <w:sz w:val="22"/>
                <w:szCs w:val="22"/>
              </w:rPr>
              <w:t xml:space="preserve">core </w:t>
            </w:r>
            <w:r w:rsidR="00B46544">
              <w:rPr>
                <w:i w:val="0"/>
                <w:color w:val="auto"/>
                <w:sz w:val="22"/>
                <w:szCs w:val="22"/>
              </w:rPr>
              <w:t xml:space="preserve">unit </w:t>
            </w:r>
            <w:r w:rsidR="003E60E1">
              <w:rPr>
                <w:i w:val="0"/>
                <w:color w:val="auto"/>
                <w:sz w:val="22"/>
                <w:szCs w:val="22"/>
              </w:rPr>
              <w:t>combining both hand tools and hand held power tools</w:t>
            </w:r>
            <w:r w:rsidR="0081065F">
              <w:rPr>
                <w:i w:val="0"/>
                <w:color w:val="auto"/>
                <w:sz w:val="22"/>
                <w:szCs w:val="22"/>
              </w:rPr>
              <w:t xml:space="preserve"> as both types of tools are required for other core units. In </w:t>
            </w:r>
            <w:r w:rsidR="003E60E1">
              <w:rPr>
                <w:i w:val="0"/>
                <w:color w:val="auto"/>
                <w:sz w:val="22"/>
                <w:szCs w:val="22"/>
              </w:rPr>
              <w:t>addition, it was decided to reduce the number of require</w:t>
            </w:r>
            <w:r w:rsidR="00482D36">
              <w:rPr>
                <w:i w:val="0"/>
                <w:color w:val="auto"/>
                <w:sz w:val="22"/>
                <w:szCs w:val="22"/>
              </w:rPr>
              <w:t>d elective units</w:t>
            </w:r>
            <w:r w:rsidR="003E60E1">
              <w:rPr>
                <w:i w:val="0"/>
                <w:color w:val="auto"/>
                <w:sz w:val="22"/>
                <w:szCs w:val="22"/>
              </w:rPr>
              <w:t>.</w:t>
            </w:r>
            <w:r w:rsidR="00E212F7">
              <w:rPr>
                <w:i w:val="0"/>
                <w:color w:val="auto"/>
                <w:sz w:val="22"/>
                <w:szCs w:val="22"/>
              </w:rPr>
              <w:t xml:space="preserve"> </w:t>
            </w:r>
            <w:r w:rsidR="00E212F7" w:rsidRPr="00B5329E">
              <w:rPr>
                <w:i w:val="0"/>
                <w:color w:val="auto"/>
                <w:sz w:val="22"/>
                <w:szCs w:val="22"/>
              </w:rPr>
              <w:t>It was the view of the CSC the reduction in volume has not compromised the AQF integrity of this Cert II level qualification.</w:t>
            </w:r>
          </w:p>
          <w:p w14:paraId="1811F448" w14:textId="2BBBA55B" w:rsidR="005A3C51" w:rsidRPr="006E6E02" w:rsidRDefault="007B6EA9" w:rsidP="00FB5078">
            <w:pPr>
              <w:pStyle w:val="AccredTemplate"/>
              <w:rPr>
                <w:i w:val="0"/>
                <w:color w:val="auto"/>
                <w:sz w:val="22"/>
                <w:szCs w:val="22"/>
              </w:rPr>
            </w:pPr>
            <w:r>
              <w:rPr>
                <w:i w:val="0"/>
                <w:color w:val="auto"/>
                <w:sz w:val="22"/>
                <w:szCs w:val="22"/>
              </w:rPr>
              <w:t xml:space="preserve">Another change is the inclusion of unit </w:t>
            </w:r>
            <w:r w:rsidR="0040302A" w:rsidRPr="0040302A">
              <w:rPr>
                <w:i w:val="0"/>
                <w:color w:val="auto"/>
                <w:sz w:val="22"/>
                <w:szCs w:val="22"/>
              </w:rPr>
              <w:t>VU23480</w:t>
            </w:r>
            <w:r>
              <w:rPr>
                <w:i w:val="0"/>
                <w:color w:val="auto"/>
                <w:sz w:val="22"/>
                <w:szCs w:val="22"/>
              </w:rPr>
              <w:t xml:space="preserve"> </w:t>
            </w:r>
            <w:r w:rsidR="00821AC5" w:rsidRPr="00821AC5">
              <w:rPr>
                <w:color w:val="auto"/>
                <w:sz w:val="22"/>
                <w:szCs w:val="22"/>
              </w:rPr>
              <w:t>Perform intermediate engineering computations</w:t>
            </w:r>
            <w:r w:rsidR="00821AC5">
              <w:rPr>
                <w:i w:val="0"/>
                <w:color w:val="auto"/>
                <w:sz w:val="22"/>
                <w:szCs w:val="22"/>
              </w:rPr>
              <w:t xml:space="preserve">, </w:t>
            </w:r>
            <w:r>
              <w:rPr>
                <w:i w:val="0"/>
                <w:color w:val="auto"/>
                <w:sz w:val="22"/>
                <w:szCs w:val="22"/>
              </w:rPr>
              <w:t xml:space="preserve">into </w:t>
            </w:r>
            <w:r w:rsidR="00C608CF">
              <w:rPr>
                <w:i w:val="0"/>
                <w:color w:val="auto"/>
                <w:sz w:val="22"/>
                <w:szCs w:val="22"/>
              </w:rPr>
              <w:t xml:space="preserve">the core component </w:t>
            </w:r>
            <w:r w:rsidR="00860605">
              <w:rPr>
                <w:i w:val="0"/>
                <w:color w:val="auto"/>
                <w:sz w:val="22"/>
                <w:szCs w:val="22"/>
              </w:rPr>
              <w:t xml:space="preserve">of the course </w:t>
            </w:r>
            <w:r w:rsidR="00C608CF">
              <w:rPr>
                <w:i w:val="0"/>
                <w:color w:val="auto"/>
                <w:sz w:val="22"/>
                <w:szCs w:val="22"/>
              </w:rPr>
              <w:t>to align the core units with the compulsory units of the VCAA delivery plan.</w:t>
            </w:r>
            <w:r w:rsidR="00482D36">
              <w:rPr>
                <w:i w:val="0"/>
                <w:color w:val="auto"/>
                <w:sz w:val="22"/>
                <w:szCs w:val="22"/>
              </w:rPr>
              <w:t xml:space="preserve"> To address the Victorian Government </w:t>
            </w:r>
            <w:r w:rsidR="006E6E02">
              <w:rPr>
                <w:i w:val="0"/>
                <w:color w:val="auto"/>
                <w:sz w:val="22"/>
                <w:szCs w:val="22"/>
              </w:rPr>
              <w:t>Clean Energy Economy initiative</w:t>
            </w:r>
            <w:r w:rsidR="00821AC5">
              <w:rPr>
                <w:i w:val="0"/>
                <w:color w:val="auto"/>
                <w:sz w:val="22"/>
                <w:szCs w:val="22"/>
              </w:rPr>
              <w:t>,</w:t>
            </w:r>
            <w:r w:rsidR="006E6E02">
              <w:rPr>
                <w:i w:val="0"/>
                <w:color w:val="auto"/>
                <w:sz w:val="22"/>
                <w:szCs w:val="22"/>
              </w:rPr>
              <w:t xml:space="preserve"> unit </w:t>
            </w:r>
            <w:r w:rsidR="006E6E02" w:rsidRPr="006E6E02">
              <w:rPr>
                <w:i w:val="0"/>
                <w:color w:val="auto"/>
                <w:sz w:val="22"/>
                <w:szCs w:val="22"/>
              </w:rPr>
              <w:t xml:space="preserve">MSMENV272 </w:t>
            </w:r>
            <w:r w:rsidR="006E6E02" w:rsidRPr="006E6E02">
              <w:rPr>
                <w:color w:val="auto"/>
                <w:sz w:val="22"/>
                <w:szCs w:val="22"/>
              </w:rPr>
              <w:t>Participate in environmentally sustainable work practices</w:t>
            </w:r>
            <w:r w:rsidR="006E6E02">
              <w:rPr>
                <w:color w:val="auto"/>
                <w:sz w:val="22"/>
                <w:szCs w:val="22"/>
              </w:rPr>
              <w:t xml:space="preserve"> </w:t>
            </w:r>
            <w:r w:rsidR="006E6E02" w:rsidRPr="006E6E02">
              <w:rPr>
                <w:i w:val="0"/>
                <w:color w:val="auto"/>
                <w:sz w:val="22"/>
                <w:szCs w:val="22"/>
              </w:rPr>
              <w:t>was added as an elective unit.</w:t>
            </w:r>
          </w:p>
          <w:p w14:paraId="11E721B0" w14:textId="03F90905" w:rsidR="00C608CF" w:rsidRPr="00925C5B" w:rsidRDefault="003E60E1" w:rsidP="00FB5078">
            <w:pPr>
              <w:pStyle w:val="AccredTemplate"/>
              <w:rPr>
                <w:i w:val="0"/>
                <w:color w:val="auto"/>
                <w:sz w:val="22"/>
                <w:szCs w:val="22"/>
              </w:rPr>
            </w:pPr>
            <w:r w:rsidRPr="00B5329E">
              <w:rPr>
                <w:i w:val="0"/>
                <w:color w:val="auto"/>
                <w:sz w:val="22"/>
                <w:szCs w:val="22"/>
              </w:rPr>
              <w:t>All e</w:t>
            </w:r>
            <w:r w:rsidR="00C608CF" w:rsidRPr="00B5329E">
              <w:rPr>
                <w:i w:val="0"/>
                <w:color w:val="auto"/>
                <w:sz w:val="22"/>
                <w:szCs w:val="22"/>
              </w:rPr>
              <w:t xml:space="preserve">nterprise units </w:t>
            </w:r>
            <w:r w:rsidRPr="00B5329E">
              <w:rPr>
                <w:i w:val="0"/>
                <w:color w:val="auto"/>
                <w:sz w:val="22"/>
                <w:szCs w:val="22"/>
              </w:rPr>
              <w:t xml:space="preserve">(VU) </w:t>
            </w:r>
            <w:r w:rsidR="00C608CF" w:rsidRPr="00B5329E">
              <w:rPr>
                <w:i w:val="0"/>
                <w:color w:val="auto"/>
                <w:sz w:val="22"/>
                <w:szCs w:val="22"/>
              </w:rPr>
              <w:t xml:space="preserve">were </w:t>
            </w:r>
            <w:r w:rsidR="00DF773F" w:rsidRPr="00B5329E">
              <w:rPr>
                <w:i w:val="0"/>
                <w:color w:val="auto"/>
                <w:sz w:val="22"/>
                <w:szCs w:val="22"/>
              </w:rPr>
              <w:t xml:space="preserve">reviewed and </w:t>
            </w:r>
            <w:r w:rsidR="00C608CF" w:rsidRPr="00B5329E">
              <w:rPr>
                <w:i w:val="0"/>
                <w:color w:val="auto"/>
                <w:sz w:val="22"/>
                <w:szCs w:val="22"/>
              </w:rPr>
              <w:t xml:space="preserve">redrafted </w:t>
            </w:r>
            <w:r w:rsidR="00DF773F" w:rsidRPr="00B5329E">
              <w:rPr>
                <w:i w:val="0"/>
                <w:color w:val="auto"/>
                <w:sz w:val="22"/>
                <w:szCs w:val="22"/>
              </w:rPr>
              <w:t>to comply with the Standards for Accredited Courses 2021</w:t>
            </w:r>
            <w:r w:rsidR="00C608CF" w:rsidRPr="00B5329E">
              <w:rPr>
                <w:i w:val="0"/>
                <w:color w:val="auto"/>
                <w:sz w:val="22"/>
                <w:szCs w:val="22"/>
              </w:rPr>
              <w:t xml:space="preserve">. Some unit titles were </w:t>
            </w:r>
            <w:r w:rsidR="00A145B9" w:rsidRPr="00B5329E">
              <w:rPr>
                <w:i w:val="0"/>
                <w:color w:val="auto"/>
                <w:sz w:val="22"/>
                <w:szCs w:val="22"/>
              </w:rPr>
              <w:t>amended</w:t>
            </w:r>
            <w:r w:rsidR="00A145B9">
              <w:rPr>
                <w:i w:val="0"/>
                <w:color w:val="auto"/>
                <w:sz w:val="22"/>
                <w:szCs w:val="22"/>
              </w:rPr>
              <w:t xml:space="preserve"> to more accurately refl</w:t>
            </w:r>
            <w:r w:rsidR="00C608CF">
              <w:rPr>
                <w:i w:val="0"/>
                <w:color w:val="auto"/>
                <w:sz w:val="22"/>
                <w:szCs w:val="22"/>
              </w:rPr>
              <w:t xml:space="preserve">ect </w:t>
            </w:r>
            <w:proofErr w:type="gramStart"/>
            <w:r w:rsidR="00C608CF">
              <w:rPr>
                <w:i w:val="0"/>
                <w:color w:val="auto"/>
                <w:sz w:val="22"/>
                <w:szCs w:val="22"/>
              </w:rPr>
              <w:t>content</w:t>
            </w:r>
            <w:proofErr w:type="gramEnd"/>
            <w:r w:rsidR="00A145B9">
              <w:rPr>
                <w:i w:val="0"/>
                <w:color w:val="auto"/>
                <w:sz w:val="22"/>
                <w:szCs w:val="22"/>
              </w:rPr>
              <w:t xml:space="preserve"> and the nominal ho</w:t>
            </w:r>
            <w:r>
              <w:rPr>
                <w:i w:val="0"/>
                <w:color w:val="auto"/>
                <w:sz w:val="22"/>
                <w:szCs w:val="22"/>
              </w:rPr>
              <w:t>urs were adjusted for</w:t>
            </w:r>
            <w:r w:rsidR="00B25BE1">
              <w:rPr>
                <w:i w:val="0"/>
                <w:color w:val="auto"/>
                <w:sz w:val="22"/>
                <w:szCs w:val="22"/>
              </w:rPr>
              <w:t xml:space="preserve"> </w:t>
            </w:r>
            <w:r w:rsidR="00DF773F">
              <w:rPr>
                <w:i w:val="0"/>
                <w:color w:val="auto"/>
                <w:sz w:val="22"/>
                <w:szCs w:val="22"/>
              </w:rPr>
              <w:t xml:space="preserve">two </w:t>
            </w:r>
            <w:r w:rsidR="00B25BE1">
              <w:rPr>
                <w:i w:val="0"/>
                <w:color w:val="auto"/>
                <w:sz w:val="22"/>
                <w:szCs w:val="22"/>
              </w:rPr>
              <w:t xml:space="preserve">core units </w:t>
            </w:r>
            <w:r w:rsidR="0040302A" w:rsidRPr="0040302A">
              <w:rPr>
                <w:i w:val="0"/>
                <w:color w:val="auto"/>
                <w:sz w:val="22"/>
                <w:szCs w:val="22"/>
              </w:rPr>
              <w:t>VU23476</w:t>
            </w:r>
            <w:r w:rsidR="00B25BE1" w:rsidRPr="0040302A">
              <w:rPr>
                <w:i w:val="0"/>
                <w:color w:val="auto"/>
                <w:sz w:val="22"/>
                <w:szCs w:val="22"/>
              </w:rPr>
              <w:t xml:space="preserve"> and </w:t>
            </w:r>
            <w:r w:rsidR="0040302A" w:rsidRPr="0040302A">
              <w:rPr>
                <w:i w:val="0"/>
                <w:color w:val="auto"/>
                <w:sz w:val="22"/>
                <w:szCs w:val="22"/>
              </w:rPr>
              <w:t>VU23477</w:t>
            </w:r>
            <w:r w:rsidR="00DF773F">
              <w:rPr>
                <w:i w:val="0"/>
                <w:color w:val="auto"/>
                <w:sz w:val="22"/>
                <w:szCs w:val="22"/>
              </w:rPr>
              <w:t xml:space="preserve"> </w:t>
            </w:r>
            <w:r w:rsidR="00E212F7" w:rsidRPr="00B5329E">
              <w:rPr>
                <w:i w:val="0"/>
                <w:color w:val="auto"/>
                <w:sz w:val="22"/>
                <w:szCs w:val="22"/>
              </w:rPr>
              <w:t xml:space="preserve">based on RTO feedback to more </w:t>
            </w:r>
            <w:r w:rsidR="00DF773F" w:rsidRPr="00B5329E">
              <w:rPr>
                <w:i w:val="0"/>
                <w:color w:val="auto"/>
                <w:sz w:val="22"/>
                <w:szCs w:val="22"/>
              </w:rPr>
              <w:t xml:space="preserve">accurately align the unit duration with </w:t>
            </w:r>
            <w:proofErr w:type="spellStart"/>
            <w:proofErr w:type="gramStart"/>
            <w:r w:rsidR="00DF773F" w:rsidRPr="00B5329E">
              <w:rPr>
                <w:i w:val="0"/>
                <w:color w:val="auto"/>
                <w:sz w:val="22"/>
                <w:szCs w:val="22"/>
              </w:rPr>
              <w:t>it’s</w:t>
            </w:r>
            <w:proofErr w:type="spellEnd"/>
            <w:proofErr w:type="gramEnd"/>
            <w:r w:rsidR="00DF773F" w:rsidRPr="00B5329E">
              <w:rPr>
                <w:i w:val="0"/>
                <w:color w:val="auto"/>
                <w:sz w:val="22"/>
                <w:szCs w:val="22"/>
              </w:rPr>
              <w:t xml:space="preserve"> content</w:t>
            </w:r>
            <w:r w:rsidR="00B25BE1" w:rsidRPr="00B5329E">
              <w:rPr>
                <w:i w:val="0"/>
                <w:color w:val="auto"/>
                <w:sz w:val="22"/>
                <w:szCs w:val="22"/>
              </w:rPr>
              <w:t>.</w:t>
            </w:r>
          </w:p>
          <w:p w14:paraId="23DB1722" w14:textId="1680BDE8" w:rsidR="00FB5078" w:rsidRPr="00925C5B" w:rsidRDefault="00925C5B" w:rsidP="00FB5078">
            <w:pPr>
              <w:pStyle w:val="AccredTemplate"/>
              <w:rPr>
                <w:i w:val="0"/>
                <w:color w:val="auto"/>
                <w:sz w:val="22"/>
                <w:szCs w:val="22"/>
              </w:rPr>
            </w:pPr>
            <w:r>
              <w:rPr>
                <w:i w:val="0"/>
                <w:color w:val="auto"/>
                <w:sz w:val="22"/>
                <w:szCs w:val="22"/>
              </w:rPr>
              <w:t xml:space="preserve">The </w:t>
            </w:r>
            <w:r w:rsidRPr="0040302A">
              <w:rPr>
                <w:i w:val="0"/>
                <w:color w:val="auto"/>
                <w:sz w:val="22"/>
                <w:szCs w:val="22"/>
              </w:rPr>
              <w:t xml:space="preserve">course </w:t>
            </w:r>
            <w:r w:rsidR="0040302A" w:rsidRPr="0040302A">
              <w:rPr>
                <w:i w:val="0"/>
                <w:color w:val="auto"/>
                <w:sz w:val="22"/>
                <w:szCs w:val="22"/>
              </w:rPr>
              <w:t>22632</w:t>
            </w:r>
            <w:r w:rsidR="00FB5078" w:rsidRPr="0040302A">
              <w:rPr>
                <w:i w:val="0"/>
                <w:color w:val="auto"/>
                <w:sz w:val="22"/>
                <w:szCs w:val="22"/>
              </w:rPr>
              <w:t>VIC</w:t>
            </w:r>
            <w:r>
              <w:rPr>
                <w:i w:val="0"/>
                <w:color w:val="auto"/>
                <w:sz w:val="22"/>
                <w:szCs w:val="22"/>
              </w:rPr>
              <w:t xml:space="preserve"> Certific</w:t>
            </w:r>
            <w:r w:rsidR="001A799D">
              <w:rPr>
                <w:i w:val="0"/>
                <w:color w:val="auto"/>
                <w:sz w:val="22"/>
                <w:szCs w:val="22"/>
              </w:rPr>
              <w:t>ate II in Engineering Studies</w:t>
            </w:r>
            <w:r>
              <w:rPr>
                <w:i w:val="0"/>
                <w:color w:val="auto"/>
                <w:sz w:val="22"/>
                <w:szCs w:val="22"/>
              </w:rPr>
              <w:t xml:space="preserve"> </w:t>
            </w:r>
            <w:r w:rsidR="00FB5078" w:rsidRPr="00925C5B">
              <w:rPr>
                <w:i w:val="0"/>
                <w:color w:val="auto"/>
                <w:sz w:val="22"/>
                <w:szCs w:val="22"/>
              </w:rPr>
              <w:t>supe</w:t>
            </w:r>
            <w:r>
              <w:rPr>
                <w:i w:val="0"/>
                <w:color w:val="auto"/>
                <w:sz w:val="22"/>
                <w:szCs w:val="22"/>
              </w:rPr>
              <w:t xml:space="preserve">rsedes and is </w:t>
            </w:r>
            <w:r w:rsidR="003E60E1">
              <w:rPr>
                <w:i w:val="0"/>
                <w:color w:val="auto"/>
                <w:sz w:val="22"/>
                <w:szCs w:val="22"/>
              </w:rPr>
              <w:t xml:space="preserve">deemed </w:t>
            </w:r>
            <w:r w:rsidR="003841FB" w:rsidRPr="00B55C28">
              <w:rPr>
                <w:i w:val="0"/>
                <w:color w:val="auto"/>
                <w:sz w:val="22"/>
                <w:szCs w:val="22"/>
              </w:rPr>
              <w:t xml:space="preserve">not </w:t>
            </w:r>
            <w:r w:rsidRPr="00B55C28">
              <w:rPr>
                <w:i w:val="0"/>
                <w:color w:val="auto"/>
                <w:sz w:val="22"/>
                <w:szCs w:val="22"/>
              </w:rPr>
              <w:t>equivalent</w:t>
            </w:r>
            <w:r>
              <w:rPr>
                <w:i w:val="0"/>
                <w:color w:val="auto"/>
                <w:sz w:val="22"/>
                <w:szCs w:val="22"/>
              </w:rPr>
              <w:t xml:space="preserve"> to 22470VIC Certificat</w:t>
            </w:r>
            <w:r w:rsidR="00FB5078" w:rsidRPr="00925C5B">
              <w:rPr>
                <w:i w:val="0"/>
                <w:color w:val="auto"/>
                <w:sz w:val="22"/>
                <w:szCs w:val="22"/>
              </w:rPr>
              <w:t>e</w:t>
            </w:r>
            <w:r>
              <w:rPr>
                <w:i w:val="0"/>
                <w:color w:val="auto"/>
                <w:sz w:val="22"/>
                <w:szCs w:val="22"/>
              </w:rPr>
              <w:t xml:space="preserve"> </w:t>
            </w:r>
            <w:r w:rsidR="003841FB">
              <w:rPr>
                <w:i w:val="0"/>
                <w:color w:val="auto"/>
                <w:sz w:val="22"/>
                <w:szCs w:val="22"/>
              </w:rPr>
              <w:t xml:space="preserve">II </w:t>
            </w:r>
            <w:r>
              <w:rPr>
                <w:i w:val="0"/>
                <w:color w:val="auto"/>
                <w:sz w:val="22"/>
                <w:szCs w:val="22"/>
              </w:rPr>
              <w:t>in Engineering Studies</w:t>
            </w:r>
            <w:r w:rsidR="00336105">
              <w:rPr>
                <w:i w:val="0"/>
                <w:color w:val="auto"/>
                <w:sz w:val="22"/>
                <w:szCs w:val="22"/>
              </w:rPr>
              <w:t xml:space="preserve"> due to the change</w:t>
            </w:r>
            <w:r w:rsidR="00A34FE0">
              <w:rPr>
                <w:i w:val="0"/>
                <w:color w:val="auto"/>
                <w:sz w:val="22"/>
                <w:szCs w:val="22"/>
              </w:rPr>
              <w:t>s</w:t>
            </w:r>
            <w:r w:rsidR="00DA6838">
              <w:rPr>
                <w:i w:val="0"/>
                <w:color w:val="auto"/>
                <w:sz w:val="22"/>
                <w:szCs w:val="22"/>
              </w:rPr>
              <w:t xml:space="preserve"> to the </w:t>
            </w:r>
            <w:r w:rsidR="00A34FE0">
              <w:rPr>
                <w:i w:val="0"/>
                <w:color w:val="auto"/>
                <w:sz w:val="22"/>
                <w:szCs w:val="22"/>
              </w:rPr>
              <w:t xml:space="preserve">core </w:t>
            </w:r>
            <w:r w:rsidR="009C2DF8">
              <w:rPr>
                <w:i w:val="0"/>
                <w:color w:val="auto"/>
                <w:sz w:val="22"/>
                <w:szCs w:val="22"/>
              </w:rPr>
              <w:t xml:space="preserve">component of the </w:t>
            </w:r>
            <w:r w:rsidR="00DA6838">
              <w:rPr>
                <w:i w:val="0"/>
                <w:color w:val="auto"/>
                <w:sz w:val="22"/>
                <w:szCs w:val="22"/>
              </w:rPr>
              <w:t>course structure.</w:t>
            </w:r>
          </w:p>
          <w:p w14:paraId="74B63034" w14:textId="4882C82A" w:rsidR="00FB5078" w:rsidRPr="001A799D" w:rsidRDefault="003F5ECC" w:rsidP="00FB5078">
            <w:pPr>
              <w:pStyle w:val="AccredTemplate"/>
              <w:rPr>
                <w:b/>
                <w:bCs/>
                <w:i w:val="0"/>
                <w:color w:val="auto"/>
                <w:sz w:val="22"/>
                <w:szCs w:val="22"/>
              </w:rPr>
            </w:pPr>
            <w:r>
              <w:rPr>
                <w:b/>
                <w:bCs/>
                <w:i w:val="0"/>
                <w:color w:val="auto"/>
                <w:sz w:val="22"/>
                <w:szCs w:val="22"/>
              </w:rPr>
              <w:t xml:space="preserve">Table 1 - </w:t>
            </w:r>
            <w:r w:rsidR="001A799D" w:rsidRPr="001A799D">
              <w:rPr>
                <w:b/>
                <w:bCs/>
                <w:i w:val="0"/>
                <w:color w:val="auto"/>
                <w:sz w:val="22"/>
                <w:szCs w:val="22"/>
              </w:rPr>
              <w:t xml:space="preserve">Transition </w:t>
            </w:r>
            <w:r w:rsidR="00FB5078" w:rsidRPr="001A799D">
              <w:rPr>
                <w:b/>
                <w:bCs/>
                <w:i w:val="0"/>
                <w:color w:val="auto"/>
                <w:sz w:val="22"/>
                <w:szCs w:val="22"/>
              </w:rPr>
              <w:t>Table:</w:t>
            </w:r>
          </w:p>
          <w:tbl>
            <w:tblPr>
              <w:tblStyle w:val="TableGrid"/>
              <w:tblW w:w="0" w:type="auto"/>
              <w:tblLayout w:type="fixed"/>
              <w:tblLook w:val="04A0" w:firstRow="1" w:lastRow="0" w:firstColumn="1" w:lastColumn="0" w:noHBand="0" w:noVBand="1"/>
              <w:tblCaption w:val="Transition Table"/>
              <w:tblDescription w:val="This table identifies the relationship between units of competency in this course and those in the course being replaced.&#10;"/>
            </w:tblPr>
            <w:tblGrid>
              <w:gridCol w:w="2441"/>
              <w:gridCol w:w="2410"/>
              <w:gridCol w:w="2148"/>
            </w:tblGrid>
            <w:tr w:rsidR="00FB5078" w:rsidRPr="00444664" w14:paraId="5F277F90" w14:textId="77777777" w:rsidTr="00B55448">
              <w:trPr>
                <w:tblHeader/>
              </w:trPr>
              <w:tc>
                <w:tcPr>
                  <w:tcW w:w="2441" w:type="dxa"/>
                </w:tcPr>
                <w:p w14:paraId="68450CB9" w14:textId="57E5D39A" w:rsidR="00FB5078" w:rsidRPr="0040302A" w:rsidRDefault="0040302A" w:rsidP="00FB5078">
                  <w:pPr>
                    <w:pStyle w:val="AccredTemplate"/>
                    <w:rPr>
                      <w:i w:val="0"/>
                      <w:color w:val="auto"/>
                      <w:sz w:val="22"/>
                      <w:szCs w:val="22"/>
                    </w:rPr>
                  </w:pPr>
                  <w:r w:rsidRPr="0040302A">
                    <w:rPr>
                      <w:b/>
                      <w:i w:val="0"/>
                      <w:iCs w:val="0"/>
                      <w:color w:val="auto"/>
                      <w:sz w:val="22"/>
                      <w:szCs w:val="22"/>
                    </w:rPr>
                    <w:t>22632</w:t>
                  </w:r>
                  <w:r w:rsidR="00E83333" w:rsidRPr="0040302A">
                    <w:rPr>
                      <w:b/>
                      <w:i w:val="0"/>
                      <w:iCs w:val="0"/>
                      <w:color w:val="auto"/>
                      <w:sz w:val="22"/>
                      <w:szCs w:val="22"/>
                    </w:rPr>
                    <w:t xml:space="preserve">VIC </w:t>
                  </w:r>
                  <w:r w:rsidR="00DF773F" w:rsidRPr="0040302A">
                    <w:rPr>
                      <w:b/>
                      <w:i w:val="0"/>
                      <w:iCs w:val="0"/>
                      <w:color w:val="auto"/>
                      <w:sz w:val="22"/>
                      <w:szCs w:val="22"/>
                    </w:rPr>
                    <w:t>Certificate II in Engineering Studies</w:t>
                  </w:r>
                </w:p>
              </w:tc>
              <w:tc>
                <w:tcPr>
                  <w:tcW w:w="2410" w:type="dxa"/>
                </w:tcPr>
                <w:p w14:paraId="3C06169C" w14:textId="5339591A" w:rsidR="00FB5078" w:rsidRPr="0040302A" w:rsidRDefault="00DF773F" w:rsidP="00FB5078">
                  <w:pPr>
                    <w:pStyle w:val="AccredTemplate"/>
                    <w:rPr>
                      <w:i w:val="0"/>
                      <w:color w:val="auto"/>
                      <w:sz w:val="22"/>
                      <w:szCs w:val="22"/>
                    </w:rPr>
                  </w:pPr>
                  <w:r w:rsidRPr="0040302A">
                    <w:rPr>
                      <w:b/>
                      <w:i w:val="0"/>
                      <w:iCs w:val="0"/>
                      <w:color w:val="auto"/>
                      <w:sz w:val="22"/>
                      <w:szCs w:val="22"/>
                    </w:rPr>
                    <w:t>22470VIC Certificate II in Engineering Studies</w:t>
                  </w:r>
                </w:p>
              </w:tc>
              <w:tc>
                <w:tcPr>
                  <w:tcW w:w="2148" w:type="dxa"/>
                </w:tcPr>
                <w:p w14:paraId="509E2CBF" w14:textId="24CE74D2" w:rsidR="00FB5078" w:rsidRPr="00E83800" w:rsidRDefault="00E83800" w:rsidP="00E83800">
                  <w:pPr>
                    <w:pStyle w:val="AccredTemplate"/>
                    <w:spacing w:before="120"/>
                    <w:rPr>
                      <w:b/>
                      <w:i w:val="0"/>
                      <w:iCs w:val="0"/>
                      <w:color w:val="auto"/>
                      <w:sz w:val="22"/>
                      <w:szCs w:val="22"/>
                    </w:rPr>
                  </w:pPr>
                  <w:r>
                    <w:rPr>
                      <w:b/>
                      <w:i w:val="0"/>
                      <w:iCs w:val="0"/>
                      <w:color w:val="auto"/>
                      <w:sz w:val="22"/>
                      <w:szCs w:val="22"/>
                    </w:rPr>
                    <w:t>Relationship</w:t>
                  </w:r>
                </w:p>
              </w:tc>
            </w:tr>
            <w:tr w:rsidR="00FB5078" w:rsidRPr="00444664" w14:paraId="76A971F8" w14:textId="77777777" w:rsidTr="005C1A87">
              <w:tc>
                <w:tcPr>
                  <w:tcW w:w="2441" w:type="dxa"/>
                </w:tcPr>
                <w:p w14:paraId="0955B1E6" w14:textId="1E80021F" w:rsidR="00FB5078" w:rsidRPr="003D0A9D" w:rsidRDefault="0040302A" w:rsidP="00FB5078">
                  <w:pPr>
                    <w:pStyle w:val="AccredTemplate"/>
                    <w:rPr>
                      <w:i w:val="0"/>
                      <w:color w:val="auto"/>
                      <w:sz w:val="20"/>
                      <w:szCs w:val="20"/>
                    </w:rPr>
                  </w:pPr>
                  <w:r w:rsidRPr="00160B1C">
                    <w:rPr>
                      <w:i w:val="0"/>
                      <w:color w:val="auto"/>
                      <w:sz w:val="20"/>
                      <w:szCs w:val="20"/>
                    </w:rPr>
                    <w:t>VU23476</w:t>
                  </w:r>
                  <w:r w:rsidR="006644E0">
                    <w:rPr>
                      <w:i w:val="0"/>
                      <w:color w:val="auto"/>
                      <w:sz w:val="20"/>
                      <w:szCs w:val="20"/>
                    </w:rPr>
                    <w:t xml:space="preserve"> Report on the </w:t>
                  </w:r>
                  <w:r w:rsidR="008F2B0D" w:rsidRPr="003D0A9D">
                    <w:rPr>
                      <w:i w:val="0"/>
                      <w:color w:val="auto"/>
                      <w:sz w:val="20"/>
                      <w:szCs w:val="20"/>
                    </w:rPr>
                    <w:t xml:space="preserve">sectors and employment in </w:t>
                  </w:r>
                  <w:r w:rsidR="006644E0">
                    <w:rPr>
                      <w:i w:val="0"/>
                      <w:color w:val="auto"/>
                      <w:sz w:val="20"/>
                      <w:szCs w:val="20"/>
                    </w:rPr>
                    <w:t xml:space="preserve">the </w:t>
                  </w:r>
                  <w:r w:rsidR="008F2B0D" w:rsidRPr="003D0A9D">
                    <w:rPr>
                      <w:i w:val="0"/>
                      <w:color w:val="auto"/>
                      <w:sz w:val="20"/>
                      <w:szCs w:val="20"/>
                    </w:rPr>
                    <w:t>manufacturing engineering and related industries</w:t>
                  </w:r>
                </w:p>
              </w:tc>
              <w:tc>
                <w:tcPr>
                  <w:tcW w:w="2410" w:type="dxa"/>
                </w:tcPr>
                <w:p w14:paraId="37967E53" w14:textId="14BD0162" w:rsidR="00FB5078" w:rsidRPr="008D4554" w:rsidRDefault="001A799D" w:rsidP="00FB5078">
                  <w:pPr>
                    <w:pStyle w:val="AccredTemplate"/>
                    <w:rPr>
                      <w:i w:val="0"/>
                      <w:color w:val="auto"/>
                      <w:sz w:val="20"/>
                      <w:szCs w:val="20"/>
                    </w:rPr>
                  </w:pPr>
                  <w:r w:rsidRPr="008D4554">
                    <w:rPr>
                      <w:i w:val="0"/>
                      <w:color w:val="auto"/>
                      <w:sz w:val="20"/>
                      <w:szCs w:val="20"/>
                    </w:rPr>
                    <w:t>VU22329</w:t>
                  </w:r>
                  <w:r w:rsidR="008D4554" w:rsidRPr="008D4554">
                    <w:rPr>
                      <w:i w:val="0"/>
                      <w:color w:val="auto"/>
                      <w:sz w:val="20"/>
                      <w:szCs w:val="20"/>
                    </w:rPr>
                    <w:t xml:space="preserve"> Report on a range of sectors in manufacturing engineering and related industries</w:t>
                  </w:r>
                </w:p>
              </w:tc>
              <w:tc>
                <w:tcPr>
                  <w:tcW w:w="2148" w:type="dxa"/>
                </w:tcPr>
                <w:p w14:paraId="463BC89A" w14:textId="77777777" w:rsidR="00FB5078" w:rsidRDefault="008D4554" w:rsidP="00FB5078">
                  <w:pPr>
                    <w:pStyle w:val="AccredTemplate"/>
                    <w:rPr>
                      <w:i w:val="0"/>
                      <w:color w:val="auto"/>
                      <w:sz w:val="20"/>
                      <w:szCs w:val="20"/>
                    </w:rPr>
                  </w:pPr>
                  <w:r w:rsidRPr="003D0A9D">
                    <w:rPr>
                      <w:i w:val="0"/>
                      <w:color w:val="auto"/>
                      <w:sz w:val="20"/>
                      <w:szCs w:val="20"/>
                    </w:rPr>
                    <w:t>Equivalent</w:t>
                  </w:r>
                </w:p>
                <w:p w14:paraId="237911B7" w14:textId="1AE70F48" w:rsidR="006644E0" w:rsidRPr="003D0A9D" w:rsidRDefault="006644E0" w:rsidP="00FB5078">
                  <w:pPr>
                    <w:pStyle w:val="AccredTemplate"/>
                    <w:rPr>
                      <w:i w:val="0"/>
                      <w:color w:val="auto"/>
                      <w:sz w:val="20"/>
                      <w:szCs w:val="20"/>
                    </w:rPr>
                  </w:pPr>
                  <w:r>
                    <w:rPr>
                      <w:i w:val="0"/>
                      <w:color w:val="auto"/>
                      <w:sz w:val="20"/>
                      <w:szCs w:val="20"/>
                    </w:rPr>
                    <w:t>(Minor change to unit title)</w:t>
                  </w:r>
                </w:p>
              </w:tc>
            </w:tr>
            <w:tr w:rsidR="00FB5078" w:rsidRPr="00444664" w14:paraId="7A024E26" w14:textId="77777777" w:rsidTr="005C1A87">
              <w:tc>
                <w:tcPr>
                  <w:tcW w:w="2441" w:type="dxa"/>
                </w:tcPr>
                <w:p w14:paraId="5D8624CA" w14:textId="229603C2" w:rsidR="00FB5078" w:rsidRPr="003D0A9D" w:rsidRDefault="0040302A" w:rsidP="00FB5078">
                  <w:pPr>
                    <w:pStyle w:val="AccredTemplate"/>
                    <w:rPr>
                      <w:i w:val="0"/>
                      <w:color w:val="auto"/>
                      <w:sz w:val="20"/>
                      <w:szCs w:val="20"/>
                    </w:rPr>
                  </w:pPr>
                  <w:r w:rsidRPr="00160B1C">
                    <w:rPr>
                      <w:i w:val="0"/>
                      <w:color w:val="auto"/>
                      <w:sz w:val="20"/>
                      <w:szCs w:val="20"/>
                    </w:rPr>
                    <w:t>VU23477</w:t>
                  </w:r>
                  <w:r w:rsidR="008F2B0D" w:rsidRPr="00160B1C">
                    <w:rPr>
                      <w:i w:val="0"/>
                      <w:color w:val="auto"/>
                      <w:sz w:val="20"/>
                      <w:szCs w:val="20"/>
                    </w:rPr>
                    <w:t xml:space="preserve"> I</w:t>
                  </w:r>
                  <w:r w:rsidR="008F2B0D" w:rsidRPr="003D0A9D">
                    <w:rPr>
                      <w:i w:val="0"/>
                      <w:color w:val="auto"/>
                      <w:sz w:val="20"/>
                      <w:szCs w:val="20"/>
                    </w:rPr>
                    <w:t xml:space="preserve">nterpret and prepare basic two and </w:t>
                  </w:r>
                  <w:r w:rsidR="008F2B0D" w:rsidRPr="003D0A9D">
                    <w:rPr>
                      <w:i w:val="0"/>
                      <w:color w:val="auto"/>
                      <w:sz w:val="20"/>
                      <w:szCs w:val="20"/>
                    </w:rPr>
                    <w:lastRenderedPageBreak/>
                    <w:t>three</w:t>
                  </w:r>
                  <w:r w:rsidR="006644E0">
                    <w:rPr>
                      <w:i w:val="0"/>
                      <w:color w:val="auto"/>
                      <w:sz w:val="20"/>
                      <w:szCs w:val="20"/>
                    </w:rPr>
                    <w:t xml:space="preserve"> </w:t>
                  </w:r>
                  <w:r w:rsidR="008F2B0D" w:rsidRPr="003D0A9D">
                    <w:rPr>
                      <w:i w:val="0"/>
                      <w:color w:val="auto"/>
                      <w:sz w:val="20"/>
                      <w:szCs w:val="20"/>
                    </w:rPr>
                    <w:t>dimensional engineering drawings</w:t>
                  </w:r>
                </w:p>
              </w:tc>
              <w:tc>
                <w:tcPr>
                  <w:tcW w:w="2410" w:type="dxa"/>
                </w:tcPr>
                <w:p w14:paraId="7E3E3039" w14:textId="375601AC" w:rsidR="00FB5078" w:rsidRPr="008F2B0D" w:rsidRDefault="008D4554" w:rsidP="00FB5078">
                  <w:pPr>
                    <w:pStyle w:val="AccredTemplate"/>
                    <w:rPr>
                      <w:i w:val="0"/>
                      <w:color w:val="auto"/>
                      <w:sz w:val="20"/>
                      <w:szCs w:val="20"/>
                    </w:rPr>
                  </w:pPr>
                  <w:r w:rsidRPr="008F2B0D">
                    <w:rPr>
                      <w:i w:val="0"/>
                      <w:color w:val="auto"/>
                      <w:sz w:val="20"/>
                      <w:szCs w:val="20"/>
                    </w:rPr>
                    <w:lastRenderedPageBreak/>
                    <w:t>VU22330</w:t>
                  </w:r>
                  <w:r w:rsidR="008F2B0D" w:rsidRPr="008F2B0D">
                    <w:rPr>
                      <w:i w:val="0"/>
                      <w:color w:val="auto"/>
                      <w:sz w:val="20"/>
                      <w:szCs w:val="20"/>
                    </w:rPr>
                    <w:t xml:space="preserve"> Select and interpret drawings and </w:t>
                  </w:r>
                  <w:r w:rsidR="008F2B0D" w:rsidRPr="008F2B0D">
                    <w:rPr>
                      <w:i w:val="0"/>
                      <w:color w:val="auto"/>
                      <w:sz w:val="20"/>
                      <w:szCs w:val="20"/>
                    </w:rPr>
                    <w:lastRenderedPageBreak/>
                    <w:t>prepare three dimensional (3D) sketches and drawings</w:t>
                  </w:r>
                </w:p>
              </w:tc>
              <w:tc>
                <w:tcPr>
                  <w:tcW w:w="2148" w:type="dxa"/>
                </w:tcPr>
                <w:p w14:paraId="6358F0C6" w14:textId="77777777" w:rsidR="00FB5078" w:rsidRDefault="008F2B0D" w:rsidP="00FB5078">
                  <w:pPr>
                    <w:pStyle w:val="AccredTemplate"/>
                    <w:rPr>
                      <w:i w:val="0"/>
                      <w:color w:val="auto"/>
                      <w:sz w:val="20"/>
                      <w:szCs w:val="20"/>
                    </w:rPr>
                  </w:pPr>
                  <w:r w:rsidRPr="003D0A9D">
                    <w:rPr>
                      <w:i w:val="0"/>
                      <w:color w:val="auto"/>
                      <w:sz w:val="20"/>
                      <w:szCs w:val="20"/>
                    </w:rPr>
                    <w:lastRenderedPageBreak/>
                    <w:t>Equivalent</w:t>
                  </w:r>
                </w:p>
                <w:p w14:paraId="32CCE88E" w14:textId="5C2CDBB4" w:rsidR="006644E0" w:rsidRPr="003D0A9D" w:rsidRDefault="006644E0" w:rsidP="00FB5078">
                  <w:pPr>
                    <w:pStyle w:val="AccredTemplate"/>
                    <w:rPr>
                      <w:i w:val="0"/>
                      <w:color w:val="auto"/>
                      <w:sz w:val="20"/>
                      <w:szCs w:val="20"/>
                    </w:rPr>
                  </w:pPr>
                  <w:r w:rsidRPr="006644E0">
                    <w:rPr>
                      <w:i w:val="0"/>
                      <w:color w:val="auto"/>
                      <w:sz w:val="20"/>
                      <w:szCs w:val="20"/>
                      <w:lang w:val="en-US"/>
                    </w:rPr>
                    <w:lastRenderedPageBreak/>
                    <w:t xml:space="preserve">(Minor </w:t>
                  </w:r>
                  <w:r>
                    <w:rPr>
                      <w:i w:val="0"/>
                      <w:color w:val="auto"/>
                      <w:sz w:val="20"/>
                      <w:szCs w:val="20"/>
                      <w:lang w:val="en-US"/>
                    </w:rPr>
                    <w:t>c</w:t>
                  </w:r>
                  <w:r w:rsidRPr="006644E0">
                    <w:rPr>
                      <w:i w:val="0"/>
                      <w:color w:val="auto"/>
                      <w:sz w:val="20"/>
                      <w:szCs w:val="20"/>
                      <w:lang w:val="en-US"/>
                    </w:rPr>
                    <w:t>hange to unit title)</w:t>
                  </w:r>
                </w:p>
              </w:tc>
            </w:tr>
            <w:tr w:rsidR="00FB5078" w:rsidRPr="00444664" w14:paraId="40B1D527" w14:textId="77777777" w:rsidTr="005C1A87">
              <w:tc>
                <w:tcPr>
                  <w:tcW w:w="2441" w:type="dxa"/>
                </w:tcPr>
                <w:p w14:paraId="457CFB58" w14:textId="2EE6C0A0" w:rsidR="00FB5078" w:rsidRPr="003D0A9D" w:rsidRDefault="00160B1C" w:rsidP="00FB5078">
                  <w:pPr>
                    <w:pStyle w:val="AccredTemplate"/>
                    <w:rPr>
                      <w:i w:val="0"/>
                      <w:color w:val="auto"/>
                      <w:sz w:val="20"/>
                      <w:szCs w:val="20"/>
                    </w:rPr>
                  </w:pPr>
                  <w:r w:rsidRPr="00160B1C">
                    <w:rPr>
                      <w:i w:val="0"/>
                      <w:color w:val="auto"/>
                      <w:sz w:val="20"/>
                      <w:szCs w:val="20"/>
                    </w:rPr>
                    <w:lastRenderedPageBreak/>
                    <w:t>VU23478</w:t>
                  </w:r>
                  <w:r w:rsidR="00A26C51" w:rsidRPr="003D0A9D">
                    <w:rPr>
                      <w:sz w:val="20"/>
                      <w:szCs w:val="20"/>
                    </w:rPr>
                    <w:t xml:space="preserve"> </w:t>
                  </w:r>
                  <w:r w:rsidR="00A26C51" w:rsidRPr="003D0A9D">
                    <w:rPr>
                      <w:i w:val="0"/>
                      <w:color w:val="auto"/>
                      <w:sz w:val="20"/>
                      <w:szCs w:val="20"/>
                    </w:rPr>
                    <w:t>Perform basic machining processes</w:t>
                  </w:r>
                </w:p>
              </w:tc>
              <w:tc>
                <w:tcPr>
                  <w:tcW w:w="2410" w:type="dxa"/>
                </w:tcPr>
                <w:p w14:paraId="66C33C67" w14:textId="24BBCF2B" w:rsidR="00FB5078" w:rsidRPr="008D4554" w:rsidRDefault="008D4554" w:rsidP="00FB5078">
                  <w:pPr>
                    <w:pStyle w:val="AccredTemplate"/>
                    <w:rPr>
                      <w:i w:val="0"/>
                      <w:color w:val="auto"/>
                      <w:sz w:val="20"/>
                      <w:szCs w:val="20"/>
                    </w:rPr>
                  </w:pPr>
                  <w:r w:rsidRPr="008D4554">
                    <w:rPr>
                      <w:i w:val="0"/>
                      <w:color w:val="auto"/>
                      <w:sz w:val="20"/>
                      <w:szCs w:val="20"/>
                    </w:rPr>
                    <w:t>VU22331</w:t>
                  </w:r>
                  <w:r w:rsidR="00A26C51">
                    <w:rPr>
                      <w:i w:val="0"/>
                      <w:color w:val="auto"/>
                      <w:sz w:val="20"/>
                      <w:szCs w:val="20"/>
                    </w:rPr>
                    <w:t xml:space="preserve"> </w:t>
                  </w:r>
                  <w:r w:rsidR="00A26C51" w:rsidRPr="00A26C51">
                    <w:rPr>
                      <w:i w:val="0"/>
                      <w:color w:val="auto"/>
                      <w:sz w:val="20"/>
                      <w:szCs w:val="20"/>
                    </w:rPr>
                    <w:t>Perform basic machining processes</w:t>
                  </w:r>
                </w:p>
              </w:tc>
              <w:tc>
                <w:tcPr>
                  <w:tcW w:w="2148" w:type="dxa"/>
                </w:tcPr>
                <w:p w14:paraId="6AF128A9" w14:textId="310715D2" w:rsidR="00FB5078" w:rsidRPr="003D0A9D" w:rsidRDefault="00A26C51" w:rsidP="00FB5078">
                  <w:pPr>
                    <w:pStyle w:val="AccredTemplate"/>
                    <w:rPr>
                      <w:i w:val="0"/>
                      <w:color w:val="auto"/>
                      <w:sz w:val="20"/>
                      <w:szCs w:val="20"/>
                    </w:rPr>
                  </w:pPr>
                  <w:r w:rsidRPr="003D0A9D">
                    <w:rPr>
                      <w:i w:val="0"/>
                      <w:color w:val="auto"/>
                      <w:sz w:val="20"/>
                      <w:szCs w:val="20"/>
                    </w:rPr>
                    <w:t>Equivalent</w:t>
                  </w:r>
                </w:p>
              </w:tc>
            </w:tr>
            <w:tr w:rsidR="00D422B0" w:rsidRPr="00444664" w14:paraId="27F5DAEB" w14:textId="77777777" w:rsidTr="005C1A87">
              <w:tc>
                <w:tcPr>
                  <w:tcW w:w="2441" w:type="dxa"/>
                </w:tcPr>
                <w:p w14:paraId="3F60FAEA" w14:textId="579CA8C2" w:rsidR="00D422B0" w:rsidRPr="003D0A9D" w:rsidRDefault="00160B1C" w:rsidP="00FB5078">
                  <w:pPr>
                    <w:pStyle w:val="AccredTemplate"/>
                    <w:rPr>
                      <w:i w:val="0"/>
                      <w:color w:val="auto"/>
                      <w:sz w:val="20"/>
                      <w:szCs w:val="20"/>
                    </w:rPr>
                  </w:pPr>
                  <w:r w:rsidRPr="00160B1C">
                    <w:rPr>
                      <w:i w:val="0"/>
                      <w:color w:val="auto"/>
                      <w:sz w:val="20"/>
                      <w:szCs w:val="20"/>
                    </w:rPr>
                    <w:t>VU23479</w:t>
                  </w:r>
                  <w:r w:rsidR="00A26C51" w:rsidRPr="003D0A9D">
                    <w:rPr>
                      <w:i w:val="0"/>
                      <w:color w:val="auto"/>
                      <w:sz w:val="20"/>
                      <w:szCs w:val="20"/>
                    </w:rPr>
                    <w:t xml:space="preserve"> Apply basic fabrication techniques</w:t>
                  </w:r>
                </w:p>
              </w:tc>
              <w:tc>
                <w:tcPr>
                  <w:tcW w:w="2410" w:type="dxa"/>
                </w:tcPr>
                <w:p w14:paraId="0686AEB0" w14:textId="71675E40" w:rsidR="00D422B0" w:rsidRPr="00A26C51" w:rsidRDefault="008D4554" w:rsidP="00FB5078">
                  <w:pPr>
                    <w:pStyle w:val="AccredTemplate"/>
                    <w:rPr>
                      <w:i w:val="0"/>
                      <w:color w:val="auto"/>
                      <w:sz w:val="20"/>
                      <w:szCs w:val="20"/>
                    </w:rPr>
                  </w:pPr>
                  <w:r w:rsidRPr="00A26C51">
                    <w:rPr>
                      <w:i w:val="0"/>
                      <w:color w:val="auto"/>
                      <w:sz w:val="20"/>
                      <w:szCs w:val="20"/>
                    </w:rPr>
                    <w:t>VU22332</w:t>
                  </w:r>
                  <w:r w:rsidR="00A26C51" w:rsidRPr="00A26C51">
                    <w:rPr>
                      <w:i w:val="0"/>
                      <w:color w:val="auto"/>
                      <w:sz w:val="20"/>
                      <w:szCs w:val="20"/>
                    </w:rPr>
                    <w:t xml:space="preserve"> Apply basic fabrication techniques</w:t>
                  </w:r>
                </w:p>
              </w:tc>
              <w:tc>
                <w:tcPr>
                  <w:tcW w:w="2148" w:type="dxa"/>
                </w:tcPr>
                <w:p w14:paraId="77E85AF2" w14:textId="14B5992D" w:rsidR="00D422B0" w:rsidRPr="003D0A9D" w:rsidRDefault="00A26C51" w:rsidP="00FB5078">
                  <w:pPr>
                    <w:pStyle w:val="AccredTemplate"/>
                    <w:rPr>
                      <w:i w:val="0"/>
                      <w:color w:val="auto"/>
                      <w:sz w:val="20"/>
                      <w:szCs w:val="20"/>
                    </w:rPr>
                  </w:pPr>
                  <w:r w:rsidRPr="003D0A9D">
                    <w:rPr>
                      <w:i w:val="0"/>
                      <w:color w:val="auto"/>
                      <w:sz w:val="20"/>
                      <w:szCs w:val="20"/>
                    </w:rPr>
                    <w:t>Equivalent</w:t>
                  </w:r>
                </w:p>
              </w:tc>
            </w:tr>
            <w:tr w:rsidR="00FB5078" w:rsidRPr="00444664" w14:paraId="61C7278A" w14:textId="77777777" w:rsidTr="005C1A87">
              <w:tc>
                <w:tcPr>
                  <w:tcW w:w="2441" w:type="dxa"/>
                </w:tcPr>
                <w:p w14:paraId="014B1974" w14:textId="4F4F59AE" w:rsidR="00FB5078" w:rsidRPr="001A799D" w:rsidRDefault="00160B1C" w:rsidP="00FB5078">
                  <w:pPr>
                    <w:pStyle w:val="AccredTemplate"/>
                    <w:rPr>
                      <w:i w:val="0"/>
                      <w:color w:val="auto"/>
                      <w:sz w:val="22"/>
                      <w:szCs w:val="22"/>
                    </w:rPr>
                  </w:pPr>
                  <w:r w:rsidRPr="00160B1C">
                    <w:rPr>
                      <w:i w:val="0"/>
                      <w:color w:val="auto"/>
                      <w:sz w:val="22"/>
                      <w:szCs w:val="22"/>
                    </w:rPr>
                    <w:t>VU23480</w:t>
                  </w:r>
                  <w:r w:rsidR="003D0A9D" w:rsidRPr="00122BB7">
                    <w:rPr>
                      <w:sz w:val="20"/>
                      <w:szCs w:val="20"/>
                    </w:rPr>
                    <w:t xml:space="preserve"> </w:t>
                  </w:r>
                  <w:r w:rsidR="003D0A9D" w:rsidRPr="003D0A9D">
                    <w:rPr>
                      <w:i w:val="0"/>
                      <w:color w:val="auto"/>
                      <w:sz w:val="20"/>
                      <w:szCs w:val="20"/>
                    </w:rPr>
                    <w:t>Perform intermediate engineering computations</w:t>
                  </w:r>
                </w:p>
              </w:tc>
              <w:tc>
                <w:tcPr>
                  <w:tcW w:w="2410" w:type="dxa"/>
                </w:tcPr>
                <w:p w14:paraId="391C3A47" w14:textId="4C8DCF72" w:rsidR="00FB5078" w:rsidRPr="008D4554" w:rsidRDefault="008D4554" w:rsidP="00FB5078">
                  <w:pPr>
                    <w:pStyle w:val="AccredTemplate"/>
                    <w:rPr>
                      <w:i w:val="0"/>
                      <w:color w:val="auto"/>
                      <w:sz w:val="20"/>
                      <w:szCs w:val="20"/>
                    </w:rPr>
                  </w:pPr>
                  <w:r w:rsidRPr="008D4554">
                    <w:rPr>
                      <w:i w:val="0"/>
                      <w:color w:val="auto"/>
                      <w:sz w:val="20"/>
                      <w:szCs w:val="20"/>
                    </w:rPr>
                    <w:t>VU22333</w:t>
                  </w:r>
                  <w:r w:rsidR="003D0A9D">
                    <w:rPr>
                      <w:i w:val="0"/>
                      <w:color w:val="auto"/>
                      <w:sz w:val="20"/>
                      <w:szCs w:val="20"/>
                    </w:rPr>
                    <w:t xml:space="preserve"> </w:t>
                  </w:r>
                  <w:r w:rsidR="003D0A9D" w:rsidRPr="003D0A9D">
                    <w:rPr>
                      <w:i w:val="0"/>
                      <w:color w:val="auto"/>
                      <w:sz w:val="20"/>
                      <w:szCs w:val="20"/>
                    </w:rPr>
                    <w:t>Perform intermediate engineering computations</w:t>
                  </w:r>
                </w:p>
              </w:tc>
              <w:tc>
                <w:tcPr>
                  <w:tcW w:w="2148" w:type="dxa"/>
                </w:tcPr>
                <w:p w14:paraId="0AF4860C" w14:textId="400F2965" w:rsidR="00FB5078"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70191FFB" w14:textId="77777777" w:rsidTr="005C1A87">
              <w:tc>
                <w:tcPr>
                  <w:tcW w:w="2441" w:type="dxa"/>
                </w:tcPr>
                <w:p w14:paraId="16C2C437" w14:textId="5115ADC3" w:rsidR="001A799D" w:rsidRPr="00CD2DB0" w:rsidRDefault="00160B1C" w:rsidP="00FB5078">
                  <w:pPr>
                    <w:pStyle w:val="AccredTemplate"/>
                    <w:rPr>
                      <w:i w:val="0"/>
                      <w:color w:val="auto"/>
                      <w:sz w:val="20"/>
                      <w:szCs w:val="20"/>
                    </w:rPr>
                  </w:pPr>
                  <w:r w:rsidRPr="00160B1C">
                    <w:rPr>
                      <w:i w:val="0"/>
                      <w:color w:val="auto"/>
                      <w:sz w:val="20"/>
                      <w:szCs w:val="20"/>
                    </w:rPr>
                    <w:t>VU23482</w:t>
                  </w:r>
                  <w:r w:rsidR="003D0A9D" w:rsidRPr="00CD2DB0">
                    <w:rPr>
                      <w:i w:val="0"/>
                      <w:color w:val="auto"/>
                      <w:sz w:val="20"/>
                      <w:szCs w:val="20"/>
                    </w:rPr>
                    <w:t xml:space="preserve"> Produce basic engineering components and products using fabrication and machining operations</w:t>
                  </w:r>
                </w:p>
              </w:tc>
              <w:tc>
                <w:tcPr>
                  <w:tcW w:w="2410" w:type="dxa"/>
                </w:tcPr>
                <w:p w14:paraId="48EE392A" w14:textId="777B0EB1" w:rsidR="001A799D" w:rsidRPr="00CD2DB0" w:rsidRDefault="008D4554" w:rsidP="00FB5078">
                  <w:pPr>
                    <w:pStyle w:val="AccredTemplate"/>
                    <w:rPr>
                      <w:i w:val="0"/>
                      <w:color w:val="auto"/>
                      <w:sz w:val="20"/>
                      <w:szCs w:val="20"/>
                    </w:rPr>
                  </w:pPr>
                  <w:r w:rsidRPr="00CD2DB0">
                    <w:rPr>
                      <w:i w:val="0"/>
                      <w:color w:val="auto"/>
                      <w:sz w:val="20"/>
                      <w:szCs w:val="20"/>
                    </w:rPr>
                    <w:t>VU22334</w:t>
                  </w:r>
                  <w:r w:rsidR="003D0A9D" w:rsidRPr="00CD2DB0">
                    <w:rPr>
                      <w:i w:val="0"/>
                      <w:color w:val="auto"/>
                      <w:sz w:val="20"/>
                      <w:szCs w:val="20"/>
                    </w:rPr>
                    <w:t xml:space="preserve"> Produce basic engineering components and products using fabrication and machining operations</w:t>
                  </w:r>
                </w:p>
              </w:tc>
              <w:tc>
                <w:tcPr>
                  <w:tcW w:w="2148" w:type="dxa"/>
                </w:tcPr>
                <w:p w14:paraId="7613C929" w14:textId="22CF67D2" w:rsidR="001A799D"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5BE4932F" w14:textId="77777777" w:rsidTr="005C1A87">
              <w:tc>
                <w:tcPr>
                  <w:tcW w:w="2441" w:type="dxa"/>
                </w:tcPr>
                <w:p w14:paraId="0EECC437" w14:textId="710D029D" w:rsidR="001A799D" w:rsidRPr="006E3603" w:rsidRDefault="00160B1C" w:rsidP="00FB5078">
                  <w:pPr>
                    <w:pStyle w:val="AccredTemplate"/>
                    <w:rPr>
                      <w:i w:val="0"/>
                      <w:color w:val="auto"/>
                      <w:sz w:val="20"/>
                      <w:szCs w:val="20"/>
                    </w:rPr>
                  </w:pPr>
                  <w:r w:rsidRPr="00160B1C">
                    <w:rPr>
                      <w:i w:val="0"/>
                      <w:color w:val="auto"/>
                      <w:sz w:val="20"/>
                      <w:szCs w:val="20"/>
                    </w:rPr>
                    <w:t>VU23483</w:t>
                  </w:r>
                  <w:r w:rsidR="006E3603" w:rsidRPr="006E3603">
                    <w:rPr>
                      <w:i w:val="0"/>
                      <w:color w:val="auto"/>
                      <w:sz w:val="20"/>
                      <w:szCs w:val="20"/>
                    </w:rPr>
                    <w:t xml:space="preserve"> Perform metal machining operations</w:t>
                  </w:r>
                </w:p>
              </w:tc>
              <w:tc>
                <w:tcPr>
                  <w:tcW w:w="2410" w:type="dxa"/>
                </w:tcPr>
                <w:p w14:paraId="2C303857" w14:textId="340FEE94" w:rsidR="001A799D" w:rsidRPr="006E3603" w:rsidRDefault="008D4554" w:rsidP="00FB5078">
                  <w:pPr>
                    <w:pStyle w:val="AccredTemplate"/>
                    <w:rPr>
                      <w:i w:val="0"/>
                      <w:color w:val="auto"/>
                      <w:sz w:val="20"/>
                      <w:szCs w:val="20"/>
                    </w:rPr>
                  </w:pPr>
                  <w:r w:rsidRPr="006E3603">
                    <w:rPr>
                      <w:i w:val="0"/>
                      <w:color w:val="auto"/>
                      <w:sz w:val="20"/>
                      <w:szCs w:val="20"/>
                    </w:rPr>
                    <w:t>VU22335</w:t>
                  </w:r>
                  <w:r w:rsidR="003D0A9D" w:rsidRPr="006E3603">
                    <w:rPr>
                      <w:i w:val="0"/>
                      <w:color w:val="auto"/>
                      <w:sz w:val="20"/>
                      <w:szCs w:val="20"/>
                    </w:rPr>
                    <w:t xml:space="preserve"> Perform metal machining operations</w:t>
                  </w:r>
                </w:p>
              </w:tc>
              <w:tc>
                <w:tcPr>
                  <w:tcW w:w="2148" w:type="dxa"/>
                </w:tcPr>
                <w:p w14:paraId="50EE2A96" w14:textId="4A119519"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6EF545EB" w14:textId="77777777" w:rsidTr="005C1A87">
              <w:tc>
                <w:tcPr>
                  <w:tcW w:w="2441" w:type="dxa"/>
                </w:tcPr>
                <w:p w14:paraId="752EC78A" w14:textId="273DA6C2" w:rsidR="001A799D" w:rsidRPr="006E3603" w:rsidRDefault="00160B1C" w:rsidP="00FB5078">
                  <w:pPr>
                    <w:pStyle w:val="AccredTemplate"/>
                    <w:rPr>
                      <w:i w:val="0"/>
                      <w:color w:val="auto"/>
                      <w:sz w:val="20"/>
                      <w:szCs w:val="20"/>
                    </w:rPr>
                  </w:pPr>
                  <w:r w:rsidRPr="00160B1C">
                    <w:rPr>
                      <w:i w:val="0"/>
                      <w:color w:val="auto"/>
                      <w:sz w:val="20"/>
                      <w:szCs w:val="20"/>
                    </w:rPr>
                    <w:t>VU23484</w:t>
                  </w:r>
                  <w:r w:rsidR="006E3603" w:rsidRPr="006E3603">
                    <w:rPr>
                      <w:rFonts w:eastAsia="Arial"/>
                      <w:i w:val="0"/>
                      <w:color w:val="auto"/>
                      <w:sz w:val="20"/>
                      <w:szCs w:val="20"/>
                    </w:rPr>
                    <w:t xml:space="preserve"> Perform metal fabrication operations</w:t>
                  </w:r>
                </w:p>
              </w:tc>
              <w:tc>
                <w:tcPr>
                  <w:tcW w:w="2410" w:type="dxa"/>
                </w:tcPr>
                <w:p w14:paraId="1EA9DD64" w14:textId="3B23A587" w:rsidR="001A799D" w:rsidRPr="006E3603" w:rsidRDefault="008D4554" w:rsidP="00FB5078">
                  <w:pPr>
                    <w:pStyle w:val="AccredTemplate"/>
                    <w:rPr>
                      <w:i w:val="0"/>
                      <w:color w:val="auto"/>
                      <w:sz w:val="20"/>
                      <w:szCs w:val="20"/>
                    </w:rPr>
                  </w:pPr>
                  <w:r w:rsidRPr="006E3603">
                    <w:rPr>
                      <w:i w:val="0"/>
                      <w:color w:val="auto"/>
                      <w:sz w:val="20"/>
                      <w:szCs w:val="20"/>
                    </w:rPr>
                    <w:t>VU22336</w:t>
                  </w:r>
                  <w:r w:rsidR="003D0A9D" w:rsidRPr="006E3603">
                    <w:rPr>
                      <w:rFonts w:eastAsia="Arial"/>
                      <w:i w:val="0"/>
                      <w:color w:val="auto"/>
                      <w:sz w:val="20"/>
                      <w:szCs w:val="20"/>
                    </w:rPr>
                    <w:t xml:space="preserve"> Perform metal fabrication operations</w:t>
                  </w:r>
                </w:p>
              </w:tc>
              <w:tc>
                <w:tcPr>
                  <w:tcW w:w="2148" w:type="dxa"/>
                </w:tcPr>
                <w:p w14:paraId="759EFA4D" w14:textId="1F91BCC5"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071FD825" w14:textId="77777777" w:rsidTr="005C1A87">
              <w:tc>
                <w:tcPr>
                  <w:tcW w:w="2441" w:type="dxa"/>
                </w:tcPr>
                <w:p w14:paraId="52884294" w14:textId="2D02CB24" w:rsidR="001A799D" w:rsidRPr="006E3603" w:rsidRDefault="00160B1C" w:rsidP="00CD2DB0">
                  <w:pPr>
                    <w:pStyle w:val="AccredTemplate"/>
                    <w:rPr>
                      <w:i w:val="0"/>
                      <w:color w:val="auto"/>
                      <w:sz w:val="20"/>
                      <w:szCs w:val="20"/>
                    </w:rPr>
                  </w:pPr>
                  <w:r w:rsidRPr="00160B1C">
                    <w:rPr>
                      <w:i w:val="0"/>
                      <w:color w:val="auto"/>
                      <w:sz w:val="20"/>
                      <w:szCs w:val="20"/>
                    </w:rPr>
                    <w:t>VU23485</w:t>
                  </w:r>
                  <w:r w:rsidR="006E3603" w:rsidRPr="006E3603">
                    <w:rPr>
                      <w:i w:val="0"/>
                      <w:color w:val="auto"/>
                      <w:sz w:val="20"/>
                      <w:szCs w:val="20"/>
                    </w:rPr>
                    <w:t xml:space="preserve"> Perform basic welding and thermal cutting processes </w:t>
                  </w:r>
                </w:p>
              </w:tc>
              <w:tc>
                <w:tcPr>
                  <w:tcW w:w="2410" w:type="dxa"/>
                </w:tcPr>
                <w:p w14:paraId="506F0B7F" w14:textId="5A871B30" w:rsidR="001A799D" w:rsidRPr="006E3603" w:rsidRDefault="008D4554" w:rsidP="00FB5078">
                  <w:pPr>
                    <w:pStyle w:val="AccredTemplate"/>
                    <w:rPr>
                      <w:i w:val="0"/>
                      <w:color w:val="auto"/>
                      <w:sz w:val="20"/>
                      <w:szCs w:val="20"/>
                    </w:rPr>
                  </w:pPr>
                  <w:r w:rsidRPr="006E3603">
                    <w:rPr>
                      <w:i w:val="0"/>
                      <w:color w:val="auto"/>
                      <w:sz w:val="20"/>
                      <w:szCs w:val="20"/>
                    </w:rPr>
                    <w:t>VU22337</w:t>
                  </w:r>
                  <w:r w:rsidR="003D0A9D" w:rsidRPr="006E3603">
                    <w:rPr>
                      <w:i w:val="0"/>
                      <w:color w:val="auto"/>
                      <w:sz w:val="20"/>
                      <w:szCs w:val="20"/>
                    </w:rPr>
                    <w:t xml:space="preserve"> Perform basic welding and thermal cutting processes to fabricate engineering structures</w:t>
                  </w:r>
                </w:p>
              </w:tc>
              <w:tc>
                <w:tcPr>
                  <w:tcW w:w="2148" w:type="dxa"/>
                </w:tcPr>
                <w:p w14:paraId="10FEBDF0" w14:textId="77777777" w:rsidR="001A799D" w:rsidRDefault="006E3603" w:rsidP="00FB5078">
                  <w:pPr>
                    <w:pStyle w:val="AccredTemplate"/>
                    <w:rPr>
                      <w:i w:val="0"/>
                      <w:color w:val="auto"/>
                      <w:sz w:val="20"/>
                      <w:szCs w:val="20"/>
                    </w:rPr>
                  </w:pPr>
                  <w:r w:rsidRPr="003D0A9D">
                    <w:rPr>
                      <w:i w:val="0"/>
                      <w:color w:val="auto"/>
                      <w:sz w:val="20"/>
                      <w:szCs w:val="20"/>
                    </w:rPr>
                    <w:t>Equivalent</w:t>
                  </w:r>
                </w:p>
                <w:p w14:paraId="4F18D7E9" w14:textId="1BC17BB1"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256B7C" w14:textId="77777777" w:rsidTr="005C1A87">
              <w:tc>
                <w:tcPr>
                  <w:tcW w:w="2441" w:type="dxa"/>
                </w:tcPr>
                <w:p w14:paraId="083514A5" w14:textId="091A3F2E" w:rsidR="001A799D" w:rsidRPr="006E3603" w:rsidRDefault="00160B1C" w:rsidP="00FB5078">
                  <w:pPr>
                    <w:pStyle w:val="AccredTemplate"/>
                    <w:rPr>
                      <w:i w:val="0"/>
                      <w:color w:val="auto"/>
                      <w:sz w:val="20"/>
                      <w:szCs w:val="20"/>
                    </w:rPr>
                  </w:pPr>
                  <w:r w:rsidRPr="00160B1C">
                    <w:rPr>
                      <w:i w:val="0"/>
                      <w:color w:val="auto"/>
                      <w:sz w:val="20"/>
                      <w:szCs w:val="20"/>
                    </w:rPr>
                    <w:t>VU23486</w:t>
                  </w:r>
                  <w:r w:rsidR="006E3603" w:rsidRPr="006E3603">
                    <w:rPr>
                      <w:i w:val="0"/>
                      <w:color w:val="auto"/>
                      <w:sz w:val="20"/>
                      <w:szCs w:val="20"/>
                    </w:rPr>
                    <w:t xml:space="preserve"> Configure and program a basic robotic system</w:t>
                  </w:r>
                </w:p>
              </w:tc>
              <w:tc>
                <w:tcPr>
                  <w:tcW w:w="2410" w:type="dxa"/>
                </w:tcPr>
                <w:p w14:paraId="7765B7DC" w14:textId="47BA30AF" w:rsidR="001A799D" w:rsidRPr="006E3603" w:rsidRDefault="008D4554" w:rsidP="00FB5078">
                  <w:pPr>
                    <w:pStyle w:val="AccredTemplate"/>
                    <w:rPr>
                      <w:i w:val="0"/>
                      <w:color w:val="auto"/>
                      <w:sz w:val="20"/>
                      <w:szCs w:val="20"/>
                    </w:rPr>
                  </w:pPr>
                  <w:r w:rsidRPr="006E3603">
                    <w:rPr>
                      <w:i w:val="0"/>
                      <w:color w:val="auto"/>
                      <w:sz w:val="20"/>
                      <w:szCs w:val="20"/>
                    </w:rPr>
                    <w:t>VU22338</w:t>
                  </w:r>
                  <w:r w:rsidR="006E3603" w:rsidRPr="006E3603">
                    <w:rPr>
                      <w:i w:val="0"/>
                      <w:color w:val="auto"/>
                      <w:sz w:val="20"/>
                      <w:szCs w:val="20"/>
                    </w:rPr>
                    <w:t xml:space="preserve"> Configure and program a basic robotic system</w:t>
                  </w:r>
                </w:p>
              </w:tc>
              <w:tc>
                <w:tcPr>
                  <w:tcW w:w="2148" w:type="dxa"/>
                </w:tcPr>
                <w:p w14:paraId="144B5C6D" w14:textId="670A7B0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E7AB8D9" w14:textId="77777777" w:rsidTr="005C1A87">
              <w:tc>
                <w:tcPr>
                  <w:tcW w:w="2441" w:type="dxa"/>
                </w:tcPr>
                <w:p w14:paraId="78993C20" w14:textId="00789D88" w:rsidR="001A799D" w:rsidRPr="006E3603" w:rsidRDefault="00160B1C" w:rsidP="00FB5078">
                  <w:pPr>
                    <w:pStyle w:val="AccredTemplate"/>
                    <w:rPr>
                      <w:i w:val="0"/>
                      <w:color w:val="auto"/>
                      <w:sz w:val="20"/>
                      <w:szCs w:val="20"/>
                    </w:rPr>
                  </w:pPr>
                  <w:r w:rsidRPr="00160B1C">
                    <w:rPr>
                      <w:i w:val="0"/>
                      <w:color w:val="auto"/>
                      <w:sz w:val="20"/>
                      <w:szCs w:val="20"/>
                    </w:rPr>
                    <w:t>VU23487</w:t>
                  </w:r>
                  <w:r w:rsidR="006E3603" w:rsidRPr="006E3603">
                    <w:rPr>
                      <w:i w:val="0"/>
                      <w:color w:val="auto"/>
                      <w:sz w:val="20"/>
                      <w:szCs w:val="20"/>
                    </w:rPr>
                    <w:t xml:space="preserve"> Create engineering drawings using computer aided </w:t>
                  </w:r>
                  <w:r w:rsidR="002D0711">
                    <w:rPr>
                      <w:i w:val="0"/>
                      <w:color w:val="auto"/>
                      <w:sz w:val="20"/>
                      <w:szCs w:val="20"/>
                    </w:rPr>
                    <w:t>drafting system</w:t>
                  </w:r>
                </w:p>
              </w:tc>
              <w:tc>
                <w:tcPr>
                  <w:tcW w:w="2410" w:type="dxa"/>
                </w:tcPr>
                <w:p w14:paraId="29A48DCA" w14:textId="28133914" w:rsidR="001A799D" w:rsidRPr="006E3603" w:rsidRDefault="008D4554" w:rsidP="00FB5078">
                  <w:pPr>
                    <w:pStyle w:val="AccredTemplate"/>
                    <w:rPr>
                      <w:i w:val="0"/>
                      <w:color w:val="auto"/>
                      <w:sz w:val="20"/>
                      <w:szCs w:val="20"/>
                    </w:rPr>
                  </w:pPr>
                  <w:r w:rsidRPr="006E3603">
                    <w:rPr>
                      <w:i w:val="0"/>
                      <w:color w:val="auto"/>
                      <w:sz w:val="20"/>
                      <w:szCs w:val="20"/>
                    </w:rPr>
                    <w:t>VU22339</w:t>
                  </w:r>
                  <w:r w:rsidR="006E3603" w:rsidRPr="006E3603">
                    <w:rPr>
                      <w:i w:val="0"/>
                      <w:color w:val="auto"/>
                      <w:sz w:val="20"/>
                      <w:szCs w:val="20"/>
                    </w:rPr>
                    <w:t xml:space="preserve"> Create engineering drawings using computer aided systems</w:t>
                  </w:r>
                </w:p>
              </w:tc>
              <w:tc>
                <w:tcPr>
                  <w:tcW w:w="2148" w:type="dxa"/>
                </w:tcPr>
                <w:p w14:paraId="4B3B67A6" w14:textId="77777777" w:rsidR="001A799D" w:rsidRDefault="006E3603" w:rsidP="00FB5078">
                  <w:pPr>
                    <w:pStyle w:val="AccredTemplate"/>
                    <w:rPr>
                      <w:i w:val="0"/>
                      <w:color w:val="auto"/>
                      <w:sz w:val="20"/>
                      <w:szCs w:val="20"/>
                    </w:rPr>
                  </w:pPr>
                  <w:r w:rsidRPr="003D0A9D">
                    <w:rPr>
                      <w:i w:val="0"/>
                      <w:color w:val="auto"/>
                      <w:sz w:val="20"/>
                      <w:szCs w:val="20"/>
                    </w:rPr>
                    <w:t>Equivalent</w:t>
                  </w:r>
                </w:p>
                <w:p w14:paraId="28E04318" w14:textId="3BACC7BB"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0E3549" w14:textId="77777777" w:rsidTr="005C1A87">
              <w:tc>
                <w:tcPr>
                  <w:tcW w:w="2441" w:type="dxa"/>
                </w:tcPr>
                <w:p w14:paraId="24EFCA29" w14:textId="580B9EB6" w:rsidR="001A799D" w:rsidRPr="006E3603" w:rsidRDefault="00160B1C" w:rsidP="00FB5078">
                  <w:pPr>
                    <w:pStyle w:val="AccredTemplate"/>
                    <w:rPr>
                      <w:i w:val="0"/>
                      <w:color w:val="auto"/>
                      <w:sz w:val="20"/>
                      <w:szCs w:val="20"/>
                    </w:rPr>
                  </w:pPr>
                  <w:r w:rsidRPr="00160B1C">
                    <w:rPr>
                      <w:i w:val="0"/>
                      <w:color w:val="auto"/>
                      <w:sz w:val="20"/>
                      <w:szCs w:val="20"/>
                    </w:rPr>
                    <w:t>VU23488</w:t>
                  </w:r>
                  <w:r w:rsidR="006E3603" w:rsidRPr="006E3603">
                    <w:rPr>
                      <w:i w:val="0"/>
                      <w:color w:val="auto"/>
                      <w:sz w:val="20"/>
                      <w:szCs w:val="20"/>
                    </w:rPr>
                    <w:t xml:space="preserve"> Use 3D printing to create products</w:t>
                  </w:r>
                </w:p>
              </w:tc>
              <w:tc>
                <w:tcPr>
                  <w:tcW w:w="2410" w:type="dxa"/>
                </w:tcPr>
                <w:p w14:paraId="1E2B4A42" w14:textId="6D239942" w:rsidR="001A799D" w:rsidRPr="006E3603" w:rsidRDefault="008D4554" w:rsidP="00FB5078">
                  <w:pPr>
                    <w:pStyle w:val="AccredTemplate"/>
                    <w:rPr>
                      <w:i w:val="0"/>
                      <w:color w:val="auto"/>
                      <w:sz w:val="20"/>
                      <w:szCs w:val="20"/>
                    </w:rPr>
                  </w:pPr>
                  <w:r w:rsidRPr="006E3603">
                    <w:rPr>
                      <w:i w:val="0"/>
                      <w:color w:val="auto"/>
                      <w:sz w:val="20"/>
                      <w:szCs w:val="20"/>
                    </w:rPr>
                    <w:t>VU22340</w:t>
                  </w:r>
                  <w:r w:rsidR="006E3603" w:rsidRPr="006E3603">
                    <w:rPr>
                      <w:i w:val="0"/>
                      <w:color w:val="auto"/>
                      <w:sz w:val="20"/>
                      <w:szCs w:val="20"/>
                    </w:rPr>
                    <w:t xml:space="preserve"> Use 3D printing to create products</w:t>
                  </w:r>
                </w:p>
              </w:tc>
              <w:tc>
                <w:tcPr>
                  <w:tcW w:w="2148" w:type="dxa"/>
                </w:tcPr>
                <w:p w14:paraId="7DCC84C3" w14:textId="577B046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54F5C79" w14:textId="77777777" w:rsidTr="005C1A87">
              <w:tc>
                <w:tcPr>
                  <w:tcW w:w="2441" w:type="dxa"/>
                  <w:shd w:val="clear" w:color="auto" w:fill="D9D9D9" w:themeFill="background1" w:themeFillShade="D9"/>
                </w:tcPr>
                <w:p w14:paraId="7E1F0283" w14:textId="47EA7FD8" w:rsidR="001A799D" w:rsidRPr="00C9009D" w:rsidRDefault="001A799D" w:rsidP="00FB5078">
                  <w:pPr>
                    <w:pStyle w:val="AccredTemplate"/>
                    <w:rPr>
                      <w:i w:val="0"/>
                      <w:color w:val="auto"/>
                      <w:sz w:val="20"/>
                      <w:szCs w:val="20"/>
                    </w:rPr>
                  </w:pPr>
                </w:p>
              </w:tc>
              <w:tc>
                <w:tcPr>
                  <w:tcW w:w="2410" w:type="dxa"/>
                </w:tcPr>
                <w:p w14:paraId="06B0695C" w14:textId="51A3FA2C" w:rsidR="001A799D" w:rsidRPr="00C9009D" w:rsidRDefault="00C9009D" w:rsidP="00C9009D">
                  <w:pPr>
                    <w:pStyle w:val="Default"/>
                    <w:spacing w:before="60" w:after="60"/>
                    <w:rPr>
                      <w:sz w:val="20"/>
                      <w:szCs w:val="20"/>
                    </w:rPr>
                  </w:pPr>
                  <w:r w:rsidRPr="00C9009D">
                    <w:rPr>
                      <w:sz w:val="20"/>
                      <w:szCs w:val="20"/>
                    </w:rPr>
                    <w:t xml:space="preserve">MEM13014A Apply principles of Occupational Health &amp; Safety in work environment </w:t>
                  </w:r>
                </w:p>
              </w:tc>
              <w:tc>
                <w:tcPr>
                  <w:tcW w:w="2148" w:type="dxa"/>
                </w:tcPr>
                <w:p w14:paraId="38C69503" w14:textId="33B537A1" w:rsidR="001A799D" w:rsidRPr="001A799D" w:rsidRDefault="00191B45" w:rsidP="00FB5078">
                  <w:pPr>
                    <w:pStyle w:val="AccredTemplate"/>
                    <w:rPr>
                      <w:i w:val="0"/>
                      <w:color w:val="auto"/>
                      <w:sz w:val="22"/>
                      <w:szCs w:val="22"/>
                    </w:rPr>
                  </w:pPr>
                  <w:r>
                    <w:rPr>
                      <w:i w:val="0"/>
                      <w:color w:val="auto"/>
                      <w:sz w:val="20"/>
                      <w:szCs w:val="20"/>
                    </w:rPr>
                    <w:t>Deleted</w:t>
                  </w:r>
                </w:p>
              </w:tc>
            </w:tr>
            <w:tr w:rsidR="00191B45" w:rsidRPr="00444664" w14:paraId="147E0D20" w14:textId="77777777" w:rsidTr="005C1A87">
              <w:tc>
                <w:tcPr>
                  <w:tcW w:w="2441" w:type="dxa"/>
                  <w:shd w:val="clear" w:color="auto" w:fill="FFFFFF" w:themeFill="background1"/>
                </w:tcPr>
                <w:p w14:paraId="51E24AB8" w14:textId="0FE6CBAA" w:rsidR="00191B45" w:rsidRPr="00C9009D" w:rsidRDefault="00160B1C" w:rsidP="00FB5078">
                  <w:pPr>
                    <w:pStyle w:val="AccredTemplate"/>
                    <w:rPr>
                      <w:i w:val="0"/>
                      <w:color w:val="auto"/>
                      <w:sz w:val="20"/>
                      <w:szCs w:val="20"/>
                    </w:rPr>
                  </w:pPr>
                  <w:r w:rsidRPr="00160B1C">
                    <w:rPr>
                      <w:i w:val="0"/>
                      <w:color w:val="auto"/>
                      <w:sz w:val="20"/>
                      <w:szCs w:val="20"/>
                    </w:rPr>
                    <w:t>VU23481</w:t>
                  </w:r>
                  <w:r w:rsidR="00191B45">
                    <w:rPr>
                      <w:i w:val="0"/>
                      <w:color w:val="auto"/>
                      <w:sz w:val="20"/>
                      <w:szCs w:val="20"/>
                    </w:rPr>
                    <w:t xml:space="preserve"> Apply occupational health and safety principles in an engineering environment</w:t>
                  </w:r>
                </w:p>
              </w:tc>
              <w:tc>
                <w:tcPr>
                  <w:tcW w:w="2410" w:type="dxa"/>
                  <w:shd w:val="clear" w:color="auto" w:fill="D9D9D9" w:themeFill="background1" w:themeFillShade="D9"/>
                </w:tcPr>
                <w:p w14:paraId="71595C8B" w14:textId="77777777" w:rsidR="00191B45" w:rsidRPr="00C9009D" w:rsidRDefault="00191B45" w:rsidP="00C9009D">
                  <w:pPr>
                    <w:pStyle w:val="Default"/>
                    <w:spacing w:before="60" w:after="60"/>
                    <w:rPr>
                      <w:sz w:val="20"/>
                      <w:szCs w:val="20"/>
                    </w:rPr>
                  </w:pPr>
                </w:p>
              </w:tc>
              <w:tc>
                <w:tcPr>
                  <w:tcW w:w="2148" w:type="dxa"/>
                </w:tcPr>
                <w:p w14:paraId="0C402953" w14:textId="394C8B90" w:rsidR="00191B45" w:rsidRDefault="00191B45" w:rsidP="00FB5078">
                  <w:pPr>
                    <w:pStyle w:val="AccredTemplate"/>
                    <w:rPr>
                      <w:i w:val="0"/>
                      <w:color w:val="auto"/>
                      <w:sz w:val="20"/>
                      <w:szCs w:val="20"/>
                    </w:rPr>
                  </w:pPr>
                  <w:r>
                    <w:rPr>
                      <w:i w:val="0"/>
                      <w:color w:val="auto"/>
                      <w:sz w:val="20"/>
                      <w:szCs w:val="20"/>
                    </w:rPr>
                    <w:t>New unit</w:t>
                  </w:r>
                </w:p>
              </w:tc>
            </w:tr>
            <w:tr w:rsidR="00C9009D" w:rsidRPr="00444664" w14:paraId="7CB2905A" w14:textId="77777777" w:rsidTr="005C1A87">
              <w:tc>
                <w:tcPr>
                  <w:tcW w:w="2441" w:type="dxa"/>
                  <w:shd w:val="clear" w:color="auto" w:fill="D9D9D9" w:themeFill="background1" w:themeFillShade="D9"/>
                </w:tcPr>
                <w:p w14:paraId="42E67A32" w14:textId="61D19CCF" w:rsidR="00C9009D" w:rsidRPr="00913362" w:rsidRDefault="00C9009D" w:rsidP="00FB5078">
                  <w:pPr>
                    <w:pStyle w:val="AccredTemplate"/>
                    <w:rPr>
                      <w:i w:val="0"/>
                      <w:color w:val="auto"/>
                      <w:sz w:val="20"/>
                      <w:szCs w:val="20"/>
                    </w:rPr>
                  </w:pPr>
                </w:p>
              </w:tc>
              <w:tc>
                <w:tcPr>
                  <w:tcW w:w="2410" w:type="dxa"/>
                </w:tcPr>
                <w:p w14:paraId="1EEA9866" w14:textId="0484799F" w:rsidR="00C9009D" w:rsidRPr="00C9009D" w:rsidRDefault="00C9009D" w:rsidP="00C9009D">
                  <w:pPr>
                    <w:pStyle w:val="Default"/>
                    <w:spacing w:before="60" w:after="60"/>
                    <w:rPr>
                      <w:sz w:val="20"/>
                      <w:szCs w:val="20"/>
                    </w:rPr>
                  </w:pPr>
                  <w:r w:rsidRPr="00C9009D">
                    <w:rPr>
                      <w:sz w:val="20"/>
                      <w:szCs w:val="20"/>
                    </w:rPr>
                    <w:t xml:space="preserve">MEM18001C Use hand tools </w:t>
                  </w:r>
                </w:p>
              </w:tc>
              <w:tc>
                <w:tcPr>
                  <w:tcW w:w="2148" w:type="dxa"/>
                </w:tcPr>
                <w:p w14:paraId="28E5386E" w14:textId="55605CA7" w:rsidR="00C9009D" w:rsidRPr="003D0A9D" w:rsidRDefault="00CC6662" w:rsidP="00FB5078">
                  <w:pPr>
                    <w:pStyle w:val="AccredTemplate"/>
                    <w:rPr>
                      <w:i w:val="0"/>
                      <w:color w:val="auto"/>
                      <w:sz w:val="20"/>
                      <w:szCs w:val="20"/>
                    </w:rPr>
                  </w:pPr>
                  <w:r>
                    <w:rPr>
                      <w:i w:val="0"/>
                      <w:color w:val="auto"/>
                      <w:sz w:val="20"/>
                      <w:szCs w:val="20"/>
                    </w:rPr>
                    <w:t>Deleted</w:t>
                  </w:r>
                </w:p>
              </w:tc>
            </w:tr>
            <w:tr w:rsidR="00CC6662" w:rsidRPr="00444664" w14:paraId="4FE7A208" w14:textId="77777777" w:rsidTr="005C1A87">
              <w:tc>
                <w:tcPr>
                  <w:tcW w:w="2441" w:type="dxa"/>
                  <w:shd w:val="clear" w:color="auto" w:fill="D9D9D9" w:themeFill="background1" w:themeFillShade="D9"/>
                </w:tcPr>
                <w:p w14:paraId="6EEF7809" w14:textId="77777777" w:rsidR="00CC6662" w:rsidRPr="00913362" w:rsidRDefault="00CC6662" w:rsidP="00FB5078">
                  <w:pPr>
                    <w:pStyle w:val="AccredTemplate"/>
                    <w:rPr>
                      <w:i w:val="0"/>
                      <w:color w:val="auto"/>
                      <w:sz w:val="20"/>
                      <w:szCs w:val="20"/>
                    </w:rPr>
                  </w:pPr>
                </w:p>
              </w:tc>
              <w:tc>
                <w:tcPr>
                  <w:tcW w:w="2410" w:type="dxa"/>
                </w:tcPr>
                <w:p w14:paraId="73DCDE23" w14:textId="175054FB" w:rsidR="00CC6662" w:rsidRPr="00C9009D" w:rsidRDefault="00CC6662" w:rsidP="00C9009D">
                  <w:pPr>
                    <w:pStyle w:val="Default"/>
                    <w:spacing w:before="60" w:after="60"/>
                    <w:rPr>
                      <w:sz w:val="20"/>
                      <w:szCs w:val="20"/>
                    </w:rPr>
                  </w:pPr>
                  <w:r w:rsidRPr="00C9009D">
                    <w:rPr>
                      <w:sz w:val="20"/>
                      <w:szCs w:val="20"/>
                    </w:rPr>
                    <w:t>MEM18002B Use power tools/hand held operations</w:t>
                  </w:r>
                </w:p>
              </w:tc>
              <w:tc>
                <w:tcPr>
                  <w:tcW w:w="2148" w:type="dxa"/>
                </w:tcPr>
                <w:p w14:paraId="7B42E211" w14:textId="1C3D4390" w:rsidR="00CC6662" w:rsidRDefault="00CC6662" w:rsidP="00FB5078">
                  <w:pPr>
                    <w:pStyle w:val="AccredTemplate"/>
                    <w:rPr>
                      <w:i w:val="0"/>
                      <w:color w:val="auto"/>
                      <w:sz w:val="20"/>
                      <w:szCs w:val="20"/>
                    </w:rPr>
                  </w:pPr>
                  <w:r>
                    <w:rPr>
                      <w:i w:val="0"/>
                      <w:color w:val="auto"/>
                      <w:sz w:val="20"/>
                      <w:szCs w:val="20"/>
                    </w:rPr>
                    <w:t>Deleted</w:t>
                  </w:r>
                </w:p>
              </w:tc>
            </w:tr>
            <w:tr w:rsidR="00CC6662" w:rsidRPr="00444664" w14:paraId="4413BCAF" w14:textId="77777777" w:rsidTr="005C1A87">
              <w:tc>
                <w:tcPr>
                  <w:tcW w:w="2441" w:type="dxa"/>
                  <w:shd w:val="clear" w:color="auto" w:fill="FFFFFF" w:themeFill="background1"/>
                </w:tcPr>
                <w:p w14:paraId="0392FF52" w14:textId="2D4C3959" w:rsidR="00CC6662" w:rsidRPr="00FD0FCC" w:rsidRDefault="00160B1C" w:rsidP="00FB5078">
                  <w:pPr>
                    <w:pStyle w:val="AccredTemplate"/>
                    <w:rPr>
                      <w:i w:val="0"/>
                      <w:color w:val="auto"/>
                      <w:sz w:val="22"/>
                      <w:szCs w:val="22"/>
                    </w:rPr>
                  </w:pPr>
                  <w:r w:rsidRPr="00160B1C">
                    <w:rPr>
                      <w:i w:val="0"/>
                      <w:color w:val="auto"/>
                      <w:sz w:val="22"/>
                      <w:szCs w:val="22"/>
                    </w:rPr>
                    <w:t>VU23475</w:t>
                  </w:r>
                  <w:r w:rsidR="00CC6662" w:rsidRPr="00FD0FCC">
                    <w:rPr>
                      <w:i w:val="0"/>
                      <w:color w:val="auto"/>
                      <w:sz w:val="22"/>
                      <w:szCs w:val="22"/>
                    </w:rPr>
                    <w:t xml:space="preserve"> Safely use hand tools and hand held power tools for general engineering applications</w:t>
                  </w:r>
                </w:p>
              </w:tc>
              <w:tc>
                <w:tcPr>
                  <w:tcW w:w="2410" w:type="dxa"/>
                  <w:shd w:val="clear" w:color="auto" w:fill="D9D9D9" w:themeFill="background1" w:themeFillShade="D9"/>
                </w:tcPr>
                <w:p w14:paraId="39599A7F" w14:textId="77777777" w:rsidR="00CC6662" w:rsidRPr="00C9009D" w:rsidRDefault="00CC6662" w:rsidP="00C9009D">
                  <w:pPr>
                    <w:pStyle w:val="Default"/>
                    <w:spacing w:before="60" w:after="60"/>
                    <w:rPr>
                      <w:sz w:val="20"/>
                      <w:szCs w:val="20"/>
                    </w:rPr>
                  </w:pPr>
                </w:p>
              </w:tc>
              <w:tc>
                <w:tcPr>
                  <w:tcW w:w="2148" w:type="dxa"/>
                </w:tcPr>
                <w:p w14:paraId="3D88CC55" w14:textId="74C1E5F7" w:rsidR="00CC6662" w:rsidRDefault="00CC6662" w:rsidP="00FB5078">
                  <w:pPr>
                    <w:pStyle w:val="AccredTemplate"/>
                    <w:rPr>
                      <w:i w:val="0"/>
                      <w:color w:val="auto"/>
                      <w:sz w:val="20"/>
                      <w:szCs w:val="20"/>
                    </w:rPr>
                  </w:pPr>
                  <w:r>
                    <w:rPr>
                      <w:i w:val="0"/>
                      <w:color w:val="auto"/>
                      <w:sz w:val="20"/>
                      <w:szCs w:val="20"/>
                    </w:rPr>
                    <w:t>New unit</w:t>
                  </w:r>
                </w:p>
              </w:tc>
            </w:tr>
            <w:tr w:rsidR="00C9009D" w:rsidRPr="00444664" w14:paraId="01163E18" w14:textId="77777777" w:rsidTr="005C1A87">
              <w:tc>
                <w:tcPr>
                  <w:tcW w:w="2441" w:type="dxa"/>
                </w:tcPr>
                <w:p w14:paraId="6B9D77EF" w14:textId="5F8643C6" w:rsidR="00C9009D" w:rsidRPr="00913362" w:rsidRDefault="00913362" w:rsidP="00FB5078">
                  <w:pPr>
                    <w:pStyle w:val="AccredTemplate"/>
                    <w:rPr>
                      <w:i w:val="0"/>
                      <w:color w:val="auto"/>
                      <w:sz w:val="20"/>
                      <w:szCs w:val="20"/>
                    </w:rPr>
                  </w:pPr>
                  <w:r w:rsidRPr="00913362">
                    <w:rPr>
                      <w:i w:val="0"/>
                      <w:color w:val="auto"/>
                      <w:sz w:val="20"/>
                      <w:szCs w:val="20"/>
                    </w:rPr>
                    <w:t>MEMPE006</w:t>
                  </w:r>
                  <w:r w:rsidR="00FD0FCC">
                    <w:rPr>
                      <w:i w:val="0"/>
                      <w:color w:val="auto"/>
                      <w:sz w:val="20"/>
                      <w:szCs w:val="20"/>
                    </w:rPr>
                    <w:t xml:space="preserve"> </w:t>
                  </w:r>
                  <w:r w:rsidRPr="00913362">
                    <w:rPr>
                      <w:i w:val="0"/>
                      <w:color w:val="auto"/>
                      <w:sz w:val="20"/>
                      <w:szCs w:val="20"/>
                    </w:rPr>
                    <w:t>Undertake a basic engineering project</w:t>
                  </w:r>
                </w:p>
              </w:tc>
              <w:tc>
                <w:tcPr>
                  <w:tcW w:w="2410" w:type="dxa"/>
                </w:tcPr>
                <w:p w14:paraId="130F01C4" w14:textId="01729C38" w:rsidR="00C9009D" w:rsidRPr="00C9009D" w:rsidRDefault="00C9009D" w:rsidP="00C9009D">
                  <w:pPr>
                    <w:pStyle w:val="Default"/>
                    <w:spacing w:before="60" w:after="60"/>
                    <w:rPr>
                      <w:sz w:val="20"/>
                      <w:szCs w:val="20"/>
                    </w:rPr>
                  </w:pPr>
                  <w:r w:rsidRPr="00C9009D">
                    <w:rPr>
                      <w:sz w:val="20"/>
                      <w:szCs w:val="20"/>
                    </w:rPr>
                    <w:t xml:space="preserve">MEMPE006A Undertake a basic engineering project </w:t>
                  </w:r>
                </w:p>
              </w:tc>
              <w:tc>
                <w:tcPr>
                  <w:tcW w:w="2148" w:type="dxa"/>
                </w:tcPr>
                <w:p w14:paraId="41C36C15" w14:textId="15F65AB6" w:rsidR="00C9009D" w:rsidRPr="003D0A9D" w:rsidRDefault="00913362" w:rsidP="00FB5078">
                  <w:pPr>
                    <w:pStyle w:val="AccredTemplate"/>
                    <w:rPr>
                      <w:i w:val="0"/>
                      <w:color w:val="auto"/>
                      <w:sz w:val="20"/>
                      <w:szCs w:val="20"/>
                    </w:rPr>
                  </w:pPr>
                  <w:r w:rsidRPr="003D0A9D">
                    <w:rPr>
                      <w:i w:val="0"/>
                      <w:color w:val="auto"/>
                      <w:sz w:val="20"/>
                      <w:szCs w:val="20"/>
                    </w:rPr>
                    <w:t>Equivalent</w:t>
                  </w:r>
                </w:p>
              </w:tc>
            </w:tr>
            <w:tr w:rsidR="00C9009D" w:rsidRPr="00444664" w14:paraId="5FC2C13C" w14:textId="77777777" w:rsidTr="005C1A87">
              <w:tc>
                <w:tcPr>
                  <w:tcW w:w="2441" w:type="dxa"/>
                </w:tcPr>
                <w:p w14:paraId="43EA72C2" w14:textId="6327A27C" w:rsidR="00C9009D" w:rsidRPr="00913362" w:rsidRDefault="008C712F" w:rsidP="00FB5078">
                  <w:pPr>
                    <w:pStyle w:val="AccredTemplate"/>
                    <w:rPr>
                      <w:i w:val="0"/>
                      <w:color w:val="auto"/>
                      <w:sz w:val="20"/>
                      <w:szCs w:val="20"/>
                    </w:rPr>
                  </w:pPr>
                  <w:r>
                    <w:rPr>
                      <w:i w:val="0"/>
                      <w:color w:val="auto"/>
                      <w:sz w:val="20"/>
                      <w:szCs w:val="20"/>
                    </w:rPr>
                    <w:t>MEM30011</w:t>
                  </w:r>
                  <w:r w:rsidR="00913362" w:rsidRPr="00913362">
                    <w:rPr>
                      <w:i w:val="0"/>
                      <w:color w:val="auto"/>
                      <w:sz w:val="20"/>
                      <w:szCs w:val="20"/>
                    </w:rPr>
                    <w:t xml:space="preserve"> Set up basic pneumatic circuits</w:t>
                  </w:r>
                </w:p>
              </w:tc>
              <w:tc>
                <w:tcPr>
                  <w:tcW w:w="2410" w:type="dxa"/>
                </w:tcPr>
                <w:p w14:paraId="14415100" w14:textId="7A6FB0BF" w:rsidR="00C9009D" w:rsidRPr="00C9009D" w:rsidRDefault="00C9009D" w:rsidP="00C9009D">
                  <w:pPr>
                    <w:pStyle w:val="Default"/>
                    <w:spacing w:before="60" w:after="60"/>
                    <w:rPr>
                      <w:sz w:val="20"/>
                      <w:szCs w:val="20"/>
                    </w:rPr>
                  </w:pPr>
                  <w:r w:rsidRPr="00C9009D">
                    <w:rPr>
                      <w:sz w:val="20"/>
                      <w:szCs w:val="20"/>
                    </w:rPr>
                    <w:t xml:space="preserve">MEM30011A Set up basic pneumatic circuits </w:t>
                  </w:r>
                </w:p>
              </w:tc>
              <w:tc>
                <w:tcPr>
                  <w:tcW w:w="2148" w:type="dxa"/>
                </w:tcPr>
                <w:p w14:paraId="28CD1C48" w14:textId="10EA690A" w:rsidR="00C9009D" w:rsidRPr="003D0A9D" w:rsidRDefault="008C712F" w:rsidP="00FB5078">
                  <w:pPr>
                    <w:pStyle w:val="AccredTemplate"/>
                    <w:rPr>
                      <w:i w:val="0"/>
                      <w:color w:val="auto"/>
                      <w:sz w:val="20"/>
                      <w:szCs w:val="20"/>
                    </w:rPr>
                  </w:pPr>
                  <w:r>
                    <w:rPr>
                      <w:i w:val="0"/>
                      <w:color w:val="auto"/>
                      <w:sz w:val="20"/>
                      <w:szCs w:val="20"/>
                    </w:rPr>
                    <w:t>Equivalent</w:t>
                  </w:r>
                </w:p>
              </w:tc>
            </w:tr>
            <w:tr w:rsidR="0071115C" w:rsidRPr="00444664" w14:paraId="1141647A" w14:textId="77777777" w:rsidTr="005C1A87">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2D725" w14:textId="26B8BF1F" w:rsidR="000460A7" w:rsidRPr="00913362" w:rsidRDefault="005B2F8E" w:rsidP="00913362">
                  <w:pPr>
                    <w:pStyle w:val="AccredTemplate"/>
                    <w:rPr>
                      <w:i w:val="0"/>
                      <w:color w:val="auto"/>
                      <w:sz w:val="20"/>
                      <w:szCs w:val="20"/>
                    </w:rPr>
                  </w:pPr>
                  <w:r w:rsidRPr="00B5329E">
                    <w:rPr>
                      <w:i w:val="0"/>
                      <w:color w:val="auto"/>
                      <w:sz w:val="20"/>
                      <w:szCs w:val="20"/>
                    </w:rPr>
                    <w:t>MS</w:t>
                  </w:r>
                  <w:r w:rsidR="0071115C" w:rsidRPr="00B5329E">
                    <w:rPr>
                      <w:i w:val="0"/>
                      <w:color w:val="auto"/>
                      <w:sz w:val="20"/>
                      <w:szCs w:val="20"/>
                    </w:rPr>
                    <w:t>MENV272</w:t>
                  </w:r>
                  <w:r w:rsidR="005C1A87">
                    <w:rPr>
                      <w:i w:val="0"/>
                      <w:color w:val="auto"/>
                      <w:sz w:val="20"/>
                      <w:szCs w:val="20"/>
                    </w:rPr>
                    <w:t xml:space="preserve"> </w:t>
                  </w:r>
                  <w:r w:rsidR="000460A7">
                    <w:rPr>
                      <w:i w:val="0"/>
                      <w:color w:val="auto"/>
                      <w:sz w:val="20"/>
                      <w:szCs w:val="20"/>
                    </w:rPr>
                    <w:t>Participate in environment</w:t>
                  </w:r>
                  <w:r w:rsidR="00937049">
                    <w:rPr>
                      <w:i w:val="0"/>
                      <w:color w:val="auto"/>
                      <w:sz w:val="20"/>
                      <w:szCs w:val="20"/>
                    </w:rPr>
                    <w:t>ally sustainable work practic</w:t>
                  </w:r>
                  <w:r w:rsidR="000460A7">
                    <w:rPr>
                      <w:i w:val="0"/>
                      <w:color w:val="auto"/>
                      <w:sz w:val="20"/>
                      <w:szCs w:val="20"/>
                    </w:rPr>
                    <w:t>es</w:t>
                  </w:r>
                </w:p>
              </w:tc>
              <w:tc>
                <w:tcPr>
                  <w:tcW w:w="2410" w:type="dxa"/>
                  <w:shd w:val="clear" w:color="auto" w:fill="D9D9D9" w:themeFill="background1" w:themeFillShade="D9"/>
                </w:tcPr>
                <w:p w14:paraId="5D7496C2" w14:textId="77777777" w:rsidR="0071115C" w:rsidRPr="00C9009D" w:rsidRDefault="0071115C" w:rsidP="00913362">
                  <w:pPr>
                    <w:pStyle w:val="Default"/>
                    <w:spacing w:before="60" w:after="60"/>
                    <w:rPr>
                      <w:sz w:val="20"/>
                      <w:szCs w:val="20"/>
                    </w:rPr>
                  </w:pPr>
                </w:p>
              </w:tc>
              <w:tc>
                <w:tcPr>
                  <w:tcW w:w="2148" w:type="dxa"/>
                </w:tcPr>
                <w:p w14:paraId="5CC8751B" w14:textId="7F4D545A" w:rsidR="0071115C" w:rsidRDefault="000460A7" w:rsidP="00913362">
                  <w:pPr>
                    <w:pStyle w:val="AccredTemplate"/>
                    <w:rPr>
                      <w:i w:val="0"/>
                      <w:color w:val="auto"/>
                      <w:sz w:val="20"/>
                      <w:szCs w:val="20"/>
                    </w:rPr>
                  </w:pPr>
                  <w:r>
                    <w:rPr>
                      <w:i w:val="0"/>
                      <w:color w:val="auto"/>
                      <w:sz w:val="20"/>
                      <w:szCs w:val="20"/>
                    </w:rPr>
                    <w:t>New</w:t>
                  </w:r>
                  <w:r w:rsidR="007E5D21">
                    <w:rPr>
                      <w:i w:val="0"/>
                      <w:color w:val="auto"/>
                      <w:sz w:val="20"/>
                      <w:szCs w:val="20"/>
                    </w:rPr>
                    <w:t>ly</w:t>
                  </w:r>
                  <w:r>
                    <w:rPr>
                      <w:i w:val="0"/>
                      <w:color w:val="auto"/>
                      <w:sz w:val="20"/>
                      <w:szCs w:val="20"/>
                    </w:rPr>
                    <w:t xml:space="preserve"> </w:t>
                  </w:r>
                  <w:r w:rsidR="007E5D21">
                    <w:rPr>
                      <w:i w:val="0"/>
                      <w:color w:val="auto"/>
                      <w:sz w:val="20"/>
                      <w:szCs w:val="20"/>
                    </w:rPr>
                    <w:t xml:space="preserve">imported </w:t>
                  </w:r>
                  <w:r>
                    <w:rPr>
                      <w:i w:val="0"/>
                      <w:color w:val="auto"/>
                      <w:sz w:val="20"/>
                      <w:szCs w:val="20"/>
                    </w:rPr>
                    <w:t>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2840"/>
        <w:gridCol w:w="7225"/>
      </w:tblGrid>
      <w:tr w:rsidR="00761074" w:rsidRPr="00E7450B" w14:paraId="4C4AF9DE" w14:textId="77777777" w:rsidTr="00913023">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0470934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74E99">
            <w:pPr>
              <w:pStyle w:val="VRQAFormSection"/>
              <w:keepNext/>
              <w:framePr w:hSpace="0" w:wrap="auto" w:vAnchor="margin" w:hAnchor="text" w:xAlign="left" w:yAlign="inline"/>
              <w:spacing w:before="120"/>
              <w:ind w:left="37"/>
              <w:rPr>
                <w:sz w:val="22"/>
                <w:szCs w:val="22"/>
              </w:rPr>
            </w:pPr>
            <w:r w:rsidRPr="00A26DBA">
              <w:rPr>
                <w:sz w:val="22"/>
                <w:szCs w:val="22"/>
              </w:rPr>
              <w:t>Standards 5.5, 5.6 and 5.7 AQTF 2021 Standards for Accredited Courses</w:t>
            </w:r>
          </w:p>
        </w:tc>
      </w:tr>
      <w:tr w:rsidR="008006DE" w:rsidRPr="00E7450B" w14:paraId="3DDC993F" w14:textId="77777777" w:rsidTr="000C6676">
        <w:trPr>
          <w:trHeight w:val="28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4" w:name="_Toc479845656"/>
            <w:bookmarkStart w:id="65" w:name="_Toc104709344"/>
            <w:r w:rsidRPr="00D41DCB">
              <w:rPr>
                <w:sz w:val="22"/>
                <w:szCs w:val="22"/>
              </w:rPr>
              <w:t>4.1 Qualification leve</w:t>
            </w:r>
            <w:bookmarkEnd w:id="64"/>
            <w:r w:rsidR="00464F84">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7B033F19" w14:textId="77777777" w:rsidR="00574E99" w:rsidRDefault="00574E99" w:rsidP="00574E99">
            <w:pPr>
              <w:pStyle w:val="Default"/>
              <w:spacing w:before="120"/>
              <w:rPr>
                <w:sz w:val="22"/>
                <w:szCs w:val="22"/>
              </w:rPr>
            </w:pPr>
            <w:r>
              <w:rPr>
                <w:sz w:val="22"/>
                <w:szCs w:val="22"/>
              </w:rPr>
              <w:t xml:space="preserve">This course is consistent with the Australian Qualifications Framework (AQF) for a Certificate II level qualification in that graduates will have the following learning attributes. </w:t>
            </w:r>
          </w:p>
          <w:p w14:paraId="4698A3EF" w14:textId="77777777" w:rsidR="00574E99" w:rsidRDefault="00574E99" w:rsidP="00574E99">
            <w:pPr>
              <w:pStyle w:val="Default"/>
              <w:spacing w:before="120"/>
              <w:rPr>
                <w:sz w:val="22"/>
                <w:szCs w:val="22"/>
              </w:rPr>
            </w:pPr>
            <w:r>
              <w:rPr>
                <w:b/>
                <w:bCs/>
                <w:sz w:val="22"/>
                <w:szCs w:val="22"/>
              </w:rPr>
              <w:t xml:space="preserve">Knowledge </w:t>
            </w:r>
          </w:p>
          <w:p w14:paraId="68D5D96B" w14:textId="2DFADCE6" w:rsidR="00574E99" w:rsidRDefault="00574E99" w:rsidP="00574E99">
            <w:pPr>
              <w:pStyle w:val="Default"/>
              <w:spacing w:before="120"/>
              <w:rPr>
                <w:sz w:val="22"/>
                <w:szCs w:val="22"/>
              </w:rPr>
            </w:pPr>
            <w:r>
              <w:rPr>
                <w:sz w:val="22"/>
                <w:szCs w:val="22"/>
              </w:rPr>
              <w:t>Graduates of the Certificate II in Engineering Studies will have basic factual, technical and procedural knowledge in a defined area of work and learning coverin</w:t>
            </w:r>
            <w:r w:rsidR="006D2F7D">
              <w:rPr>
                <w:sz w:val="22"/>
                <w:szCs w:val="22"/>
              </w:rPr>
              <w:t>g engineering and manufacturing</w:t>
            </w:r>
            <w:r w:rsidR="00D6406E">
              <w:rPr>
                <w:sz w:val="22"/>
                <w:szCs w:val="22"/>
              </w:rPr>
              <w:t xml:space="preserve"> and related industries</w:t>
            </w:r>
            <w:r>
              <w:rPr>
                <w:sz w:val="22"/>
                <w:szCs w:val="22"/>
              </w:rPr>
              <w:t>.</w:t>
            </w:r>
          </w:p>
          <w:p w14:paraId="6F02D6A7" w14:textId="77777777" w:rsidR="00574E99" w:rsidRDefault="00574E99" w:rsidP="00574E99">
            <w:pPr>
              <w:pStyle w:val="Default"/>
              <w:spacing w:before="120"/>
              <w:rPr>
                <w:sz w:val="22"/>
                <w:szCs w:val="22"/>
              </w:rPr>
            </w:pPr>
            <w:r>
              <w:rPr>
                <w:b/>
                <w:bCs/>
                <w:sz w:val="22"/>
                <w:szCs w:val="22"/>
              </w:rPr>
              <w:t xml:space="preserve">Skills </w:t>
            </w:r>
          </w:p>
          <w:p w14:paraId="5AF1BD60" w14:textId="77777777" w:rsidR="00574E99" w:rsidRDefault="00574E99" w:rsidP="00574E99">
            <w:pPr>
              <w:pStyle w:val="Default"/>
              <w:spacing w:before="120"/>
              <w:rPr>
                <w:sz w:val="22"/>
                <w:szCs w:val="22"/>
              </w:rPr>
            </w:pPr>
            <w:r>
              <w:rPr>
                <w:sz w:val="22"/>
                <w:szCs w:val="22"/>
              </w:rPr>
              <w:t xml:space="preserve">Graduates will have: </w:t>
            </w:r>
          </w:p>
          <w:p w14:paraId="06FAFDB2" w14:textId="2AD88BE6" w:rsidR="00574E99" w:rsidRPr="00D6406E" w:rsidRDefault="00574E99" w:rsidP="00EA1F13">
            <w:pPr>
              <w:pStyle w:val="Default"/>
              <w:numPr>
                <w:ilvl w:val="0"/>
                <w:numId w:val="58"/>
              </w:numPr>
              <w:spacing w:before="120"/>
              <w:rPr>
                <w:sz w:val="22"/>
                <w:szCs w:val="22"/>
              </w:rPr>
            </w:pPr>
            <w:r>
              <w:rPr>
                <w:sz w:val="22"/>
                <w:szCs w:val="22"/>
              </w:rPr>
              <w:t>cognitive skills to access, record and act on a defined range of information from various sources to gain an understanding of the diversity and coverage of the engine</w:t>
            </w:r>
            <w:r w:rsidR="006D2F7D">
              <w:rPr>
                <w:sz w:val="22"/>
                <w:szCs w:val="22"/>
              </w:rPr>
              <w:t>er</w:t>
            </w:r>
            <w:r w:rsidR="009C6208">
              <w:rPr>
                <w:sz w:val="22"/>
                <w:szCs w:val="22"/>
              </w:rPr>
              <w:t>ing and manufacturing industries</w:t>
            </w:r>
            <w:r>
              <w:rPr>
                <w:sz w:val="22"/>
                <w:szCs w:val="22"/>
              </w:rPr>
              <w:t xml:space="preserve">, together with </w:t>
            </w:r>
            <w:r w:rsidR="00D6406E" w:rsidRPr="00D6406E">
              <w:rPr>
                <w:sz w:val="22"/>
                <w:szCs w:val="22"/>
              </w:rPr>
              <w:t xml:space="preserve">employment opportunities </w:t>
            </w:r>
            <w:r w:rsidR="00D6406E">
              <w:rPr>
                <w:sz w:val="22"/>
                <w:szCs w:val="22"/>
              </w:rPr>
              <w:t>and career pathways</w:t>
            </w:r>
            <w:r w:rsidRPr="00D6406E">
              <w:rPr>
                <w:sz w:val="22"/>
                <w:szCs w:val="22"/>
              </w:rPr>
              <w:t xml:space="preserve"> </w:t>
            </w:r>
          </w:p>
          <w:p w14:paraId="65E345C4" w14:textId="2D79D22F" w:rsidR="00574E99" w:rsidRDefault="00574E99" w:rsidP="00EA1F13">
            <w:pPr>
              <w:pStyle w:val="Default"/>
              <w:numPr>
                <w:ilvl w:val="0"/>
                <w:numId w:val="58"/>
              </w:numPr>
              <w:spacing w:before="120"/>
              <w:rPr>
                <w:sz w:val="22"/>
                <w:szCs w:val="22"/>
              </w:rPr>
            </w:pPr>
            <w:r>
              <w:rPr>
                <w:sz w:val="22"/>
                <w:szCs w:val="22"/>
              </w:rPr>
              <w:t>cognitive and communication skills to apply and communicate known solutions to a limited range of predicta</w:t>
            </w:r>
            <w:r w:rsidR="00142A1E">
              <w:rPr>
                <w:sz w:val="22"/>
                <w:szCs w:val="22"/>
              </w:rPr>
              <w:t xml:space="preserve">ble problems such as planning and organising </w:t>
            </w:r>
            <w:r>
              <w:rPr>
                <w:sz w:val="22"/>
                <w:szCs w:val="22"/>
              </w:rPr>
              <w:t>to underta</w:t>
            </w:r>
            <w:r w:rsidR="00142A1E">
              <w:rPr>
                <w:sz w:val="22"/>
                <w:szCs w:val="22"/>
              </w:rPr>
              <w:t>ke a specified engineering project</w:t>
            </w:r>
          </w:p>
          <w:p w14:paraId="5AF86191" w14:textId="37C3E457" w:rsidR="00574E99" w:rsidRDefault="00574E99" w:rsidP="00EA1F13">
            <w:pPr>
              <w:pStyle w:val="Default"/>
              <w:numPr>
                <w:ilvl w:val="0"/>
                <w:numId w:val="58"/>
              </w:numPr>
              <w:spacing w:before="120"/>
              <w:rPr>
                <w:sz w:val="22"/>
                <w:szCs w:val="22"/>
              </w:rPr>
            </w:pPr>
            <w:r>
              <w:rPr>
                <w:sz w:val="22"/>
                <w:szCs w:val="22"/>
              </w:rPr>
              <w:t xml:space="preserve">technical skills to use a limited range of equipment to complete tasks involving known routines and procedures with a limited </w:t>
            </w:r>
            <w:r>
              <w:rPr>
                <w:sz w:val="22"/>
                <w:szCs w:val="22"/>
              </w:rPr>
              <w:lastRenderedPageBreak/>
              <w:t>range of o</w:t>
            </w:r>
            <w:r w:rsidR="00D6406E">
              <w:rPr>
                <w:sz w:val="22"/>
                <w:szCs w:val="22"/>
              </w:rPr>
              <w:t>ptions such as</w:t>
            </w:r>
            <w:r>
              <w:rPr>
                <w:sz w:val="22"/>
                <w:szCs w:val="22"/>
              </w:rPr>
              <w:t xml:space="preserve"> preform</w:t>
            </w:r>
            <w:r w:rsidR="00D6406E">
              <w:rPr>
                <w:sz w:val="22"/>
                <w:szCs w:val="22"/>
              </w:rPr>
              <w:t xml:space="preserve">ing basic machining </w:t>
            </w:r>
            <w:r w:rsidR="009C6208">
              <w:rPr>
                <w:sz w:val="22"/>
                <w:szCs w:val="22"/>
              </w:rPr>
              <w:t xml:space="preserve">operations </w:t>
            </w:r>
            <w:r w:rsidR="00D6406E">
              <w:rPr>
                <w:sz w:val="22"/>
                <w:szCs w:val="22"/>
              </w:rPr>
              <w:t xml:space="preserve">and </w:t>
            </w:r>
            <w:r w:rsidR="00D6406E" w:rsidRPr="00D6406E">
              <w:rPr>
                <w:sz w:val="22"/>
                <w:szCs w:val="22"/>
                <w:lang w:val="en-US"/>
              </w:rPr>
              <w:t xml:space="preserve">metal fabrication </w:t>
            </w:r>
            <w:r w:rsidR="00D6406E">
              <w:rPr>
                <w:sz w:val="22"/>
                <w:szCs w:val="22"/>
              </w:rPr>
              <w:t>tasks</w:t>
            </w:r>
            <w:r>
              <w:rPr>
                <w:sz w:val="22"/>
                <w:szCs w:val="22"/>
              </w:rPr>
              <w:t xml:space="preserve">. </w:t>
            </w:r>
          </w:p>
          <w:p w14:paraId="4903B02E" w14:textId="77777777" w:rsidR="00574E99" w:rsidRDefault="00574E99" w:rsidP="00574E99">
            <w:pPr>
              <w:pStyle w:val="Default"/>
              <w:spacing w:before="120"/>
              <w:rPr>
                <w:sz w:val="22"/>
                <w:szCs w:val="22"/>
              </w:rPr>
            </w:pPr>
            <w:r>
              <w:rPr>
                <w:b/>
                <w:bCs/>
                <w:sz w:val="22"/>
                <w:szCs w:val="22"/>
              </w:rPr>
              <w:t xml:space="preserve">Application of knowledge and skills </w:t>
            </w:r>
          </w:p>
          <w:p w14:paraId="2D8AA57C" w14:textId="77777777" w:rsidR="00574E99" w:rsidRDefault="00574E99" w:rsidP="00574E99">
            <w:pPr>
              <w:pStyle w:val="Default"/>
              <w:spacing w:before="120"/>
              <w:rPr>
                <w:sz w:val="22"/>
                <w:szCs w:val="22"/>
              </w:rPr>
            </w:pPr>
            <w:r>
              <w:rPr>
                <w:sz w:val="22"/>
                <w:szCs w:val="22"/>
              </w:rPr>
              <w:t xml:space="preserve">Graduates will demonstrate the application of knowledge and skills: </w:t>
            </w:r>
          </w:p>
          <w:p w14:paraId="4DD368D0" w14:textId="1BC0463A" w:rsidR="00574E99" w:rsidRDefault="00574E99" w:rsidP="00EA1F13">
            <w:pPr>
              <w:pStyle w:val="Default"/>
              <w:numPr>
                <w:ilvl w:val="0"/>
                <w:numId w:val="59"/>
              </w:numPr>
              <w:spacing w:before="120"/>
              <w:rPr>
                <w:sz w:val="22"/>
                <w:szCs w:val="22"/>
              </w:rPr>
            </w:pPr>
            <w:r>
              <w:rPr>
                <w:sz w:val="22"/>
                <w:szCs w:val="22"/>
              </w:rPr>
              <w:t>with some accountability for the quality of their own outcomes and some responsibility for their own outputs in work</w:t>
            </w:r>
            <w:r w:rsidR="009C6208">
              <w:rPr>
                <w:sz w:val="22"/>
                <w:szCs w:val="22"/>
              </w:rPr>
              <w:t xml:space="preserve"> and learning such as clarify</w:t>
            </w:r>
            <w:r w:rsidR="005C1A87">
              <w:rPr>
                <w:sz w:val="22"/>
                <w:szCs w:val="22"/>
              </w:rPr>
              <w:t>ing</w:t>
            </w:r>
            <w:r w:rsidR="009C6208">
              <w:rPr>
                <w:sz w:val="22"/>
                <w:szCs w:val="22"/>
              </w:rPr>
              <w:t xml:space="preserve"> work requirements and completing tasks in a required timeframe</w:t>
            </w:r>
          </w:p>
          <w:p w14:paraId="4268C1CA" w14:textId="261FE222" w:rsidR="00574E99" w:rsidRDefault="00574E99" w:rsidP="00EA1F13">
            <w:pPr>
              <w:pStyle w:val="Default"/>
              <w:numPr>
                <w:ilvl w:val="0"/>
                <w:numId w:val="59"/>
              </w:numPr>
              <w:spacing w:before="120"/>
              <w:rPr>
                <w:sz w:val="22"/>
                <w:szCs w:val="22"/>
              </w:rPr>
            </w:pPr>
            <w:r>
              <w:rPr>
                <w:sz w:val="22"/>
                <w:szCs w:val="22"/>
              </w:rPr>
              <w:t>with limited autonomy and judgment in the completion of their own defined and routine tasks in known and stable contexts such as selecting and preparing machines and accessories for use</w:t>
            </w:r>
          </w:p>
          <w:p w14:paraId="47DF2E23" w14:textId="6763F16F" w:rsidR="00574E99" w:rsidRDefault="00574E99" w:rsidP="00EA1F13">
            <w:pPr>
              <w:pStyle w:val="Default"/>
              <w:numPr>
                <w:ilvl w:val="0"/>
                <w:numId w:val="59"/>
              </w:numPr>
              <w:spacing w:before="120"/>
              <w:rPr>
                <w:sz w:val="22"/>
                <w:szCs w:val="22"/>
              </w:rPr>
            </w:pPr>
            <w:r>
              <w:rPr>
                <w:sz w:val="22"/>
                <w:szCs w:val="22"/>
              </w:rPr>
              <w:t>with limited autonomy and judgment to complete routine but variable tasks in collaboration with other</w:t>
            </w:r>
            <w:r w:rsidR="009C6208">
              <w:rPr>
                <w:sz w:val="22"/>
                <w:szCs w:val="22"/>
              </w:rPr>
              <w:t>s to develop and complete</w:t>
            </w:r>
            <w:r w:rsidR="00D6406E">
              <w:rPr>
                <w:sz w:val="22"/>
                <w:szCs w:val="22"/>
              </w:rPr>
              <w:t xml:space="preserve"> a basic engineering project</w:t>
            </w:r>
            <w:r>
              <w:rPr>
                <w:sz w:val="22"/>
                <w:szCs w:val="22"/>
              </w:rPr>
              <w:t xml:space="preserve">. </w:t>
            </w:r>
          </w:p>
          <w:p w14:paraId="2362272F" w14:textId="77777777" w:rsidR="00574E99" w:rsidRDefault="00574E99" w:rsidP="00574E99">
            <w:pPr>
              <w:pStyle w:val="Default"/>
              <w:spacing w:before="120"/>
              <w:rPr>
                <w:sz w:val="22"/>
                <w:szCs w:val="22"/>
              </w:rPr>
            </w:pPr>
            <w:r>
              <w:rPr>
                <w:b/>
                <w:bCs/>
                <w:sz w:val="22"/>
                <w:szCs w:val="22"/>
              </w:rPr>
              <w:t xml:space="preserve">Volume of learning </w:t>
            </w:r>
          </w:p>
          <w:p w14:paraId="5ECEC807" w14:textId="56603460" w:rsidR="00A12A07" w:rsidRPr="00D41DCB" w:rsidRDefault="00574E99" w:rsidP="009C6208">
            <w:pPr>
              <w:pStyle w:val="Default"/>
              <w:spacing w:before="120"/>
              <w:rPr>
                <w:sz w:val="22"/>
                <w:szCs w:val="22"/>
              </w:rPr>
            </w:pPr>
            <w:r>
              <w:rPr>
                <w:sz w:val="22"/>
                <w:szCs w:val="22"/>
              </w:rPr>
              <w:t>The volume of learning for this qualification is typically between 0.5 to 1 year and incorporates structured training and unstructured learning activities such as locating and gathering information for assignments and projects, investigating pathway options for further study and/or future employment in the engin</w:t>
            </w:r>
            <w:r w:rsidR="009C6208">
              <w:rPr>
                <w:sz w:val="22"/>
                <w:szCs w:val="22"/>
              </w:rPr>
              <w:t>eering/manufacturing industry.</w:t>
            </w:r>
          </w:p>
        </w:tc>
      </w:tr>
      <w:tr w:rsidR="00AC1758" w:rsidRPr="00E7450B" w14:paraId="0EB89E8A" w14:textId="77777777" w:rsidTr="00135AF1">
        <w:trPr>
          <w:trHeight w:val="59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6" w:name="_Toc104709345"/>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6B1E492F" w:rsidR="00AC1758" w:rsidRPr="00E83800" w:rsidRDefault="00AD2924" w:rsidP="00E83800">
            <w:pPr>
              <w:pStyle w:val="AccredTemplate"/>
              <w:rPr>
                <w:i w:val="0"/>
                <w:color w:val="auto"/>
                <w:sz w:val="22"/>
                <w:szCs w:val="22"/>
              </w:rPr>
            </w:pPr>
            <w:r>
              <w:rPr>
                <w:i w:val="0"/>
                <w:color w:val="auto"/>
                <w:sz w:val="22"/>
                <w:szCs w:val="22"/>
              </w:rPr>
              <w:t>F</w:t>
            </w:r>
            <w:r w:rsidR="00AC1758" w:rsidRPr="00E83800">
              <w:rPr>
                <w:i w:val="0"/>
                <w:color w:val="auto"/>
                <w:sz w:val="22"/>
                <w:szCs w:val="22"/>
              </w:rPr>
              <w:t>oundation skills applicable to the outcomes of this course</w:t>
            </w:r>
            <w:r w:rsidR="00937049">
              <w:rPr>
                <w:i w:val="0"/>
                <w:color w:val="auto"/>
                <w:sz w:val="22"/>
                <w:szCs w:val="22"/>
              </w:rPr>
              <w:t xml:space="preserve"> </w:t>
            </w:r>
            <w:r w:rsidR="00AC1758" w:rsidRPr="00E83800">
              <w:rPr>
                <w:i w:val="0"/>
                <w:color w:val="auto"/>
                <w:sz w:val="22"/>
                <w:szCs w:val="22"/>
              </w:rPr>
              <w:t>are identif</w:t>
            </w:r>
            <w:r w:rsidR="00E83800">
              <w:rPr>
                <w:i w:val="0"/>
                <w:color w:val="auto"/>
                <w:sz w:val="22"/>
                <w:szCs w:val="22"/>
              </w:rPr>
              <w:t xml:space="preserve">ied in </w:t>
            </w:r>
            <w:r w:rsidR="00A63DFC">
              <w:rPr>
                <w:i w:val="0"/>
                <w:color w:val="auto"/>
                <w:sz w:val="22"/>
                <w:szCs w:val="22"/>
              </w:rPr>
              <w:t>each unit</w:t>
            </w:r>
            <w:r w:rsidR="00E83800">
              <w:rPr>
                <w:i w:val="0"/>
                <w:color w:val="auto"/>
                <w:sz w:val="22"/>
                <w:szCs w:val="22"/>
              </w:rPr>
              <w:t xml:space="preserve"> of competency.</w:t>
            </w:r>
          </w:p>
        </w:tc>
      </w:tr>
      <w:tr w:rsidR="00AC1758" w:rsidRPr="00F43DA5" w14:paraId="22AC1025" w14:textId="77777777" w:rsidTr="00135AF1">
        <w:trPr>
          <w:trHeight w:val="90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7" w:name="_Toc104709346"/>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2CA0BF2" w:rsidR="00AC1758" w:rsidRPr="00F43DA5" w:rsidRDefault="00F43DA5" w:rsidP="00AC1758">
            <w:pPr>
              <w:pStyle w:val="AccredTemplate"/>
              <w:rPr>
                <w:i w:val="0"/>
                <w:color w:val="auto"/>
                <w:sz w:val="22"/>
                <w:szCs w:val="22"/>
                <w:highlight w:val="green"/>
              </w:rPr>
            </w:pPr>
            <w:r w:rsidRPr="00B5329E">
              <w:rPr>
                <w:i w:val="0"/>
                <w:color w:val="auto"/>
                <w:sz w:val="22"/>
                <w:szCs w:val="22"/>
              </w:rPr>
              <w:t>The Certificate II in Engineering Studies is a VCAA approved VCE VET program and the structure allows the VCAA to award credit at units 1 – 4 into the VCE and VCE VM.</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69" w:name="_Toc479845659"/>
            <w:bookmarkStart w:id="7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035492BB" w:rsidR="00AC1758" w:rsidRPr="00574E99" w:rsidRDefault="00574E99" w:rsidP="00AC1758">
            <w:pPr>
              <w:pStyle w:val="VRQAFormBody"/>
              <w:framePr w:hSpace="0" w:wrap="auto" w:vAnchor="margin" w:hAnchor="text" w:xAlign="left" w:yAlign="inline"/>
              <w:ind w:right="165"/>
              <w:rPr>
                <w:color w:val="auto"/>
                <w:sz w:val="22"/>
                <w:szCs w:val="22"/>
              </w:rPr>
            </w:pPr>
            <w:r w:rsidRPr="00574E99">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Caption w:val="Section B5 – Course rules"/>
        <w:tblDescription w:val="This section demonstrates how the course addresses Standards 5.8 and 5.9 AQTF 2021 Standards for Accredited Courses.&#10;&#10;"/>
      </w:tblPr>
      <w:tblGrid>
        <w:gridCol w:w="2811"/>
        <w:gridCol w:w="7259"/>
      </w:tblGrid>
      <w:tr w:rsidR="00080194" w:rsidRPr="00E7450B" w14:paraId="0995F888" w14:textId="77777777" w:rsidTr="00913023">
        <w:trPr>
          <w:trHeight w:val="363"/>
          <w:tblHeader/>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0470934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3705F1" w:rsidRPr="003705F1"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570A568B" w:rsidR="0039033A" w:rsidRPr="00DA6838" w:rsidRDefault="009F36D6" w:rsidP="00DA6838">
            <w:pPr>
              <w:pStyle w:val="Heading4"/>
              <w:rPr>
                <w:sz w:val="22"/>
                <w:szCs w:val="22"/>
              </w:rPr>
            </w:pPr>
            <w:bookmarkStart w:id="74" w:name="_Toc479845661"/>
            <w:bookmarkStart w:id="75" w:name="_Toc104709349"/>
            <w:bookmarkEnd w:id="73"/>
            <w:r w:rsidRPr="00A47ECA">
              <w:rPr>
                <w:sz w:val="22"/>
                <w:szCs w:val="22"/>
              </w:rPr>
              <w:t>5.1 Course structure</w:t>
            </w:r>
            <w:bookmarkEnd w:id="74"/>
            <w:bookmarkEnd w:id="75"/>
          </w:p>
        </w:tc>
        <w:tc>
          <w:tcPr>
            <w:tcW w:w="7259" w:type="dxa"/>
            <w:tcBorders>
              <w:top w:val="nil"/>
              <w:left w:val="dotted" w:sz="2" w:space="0" w:color="888B8D" w:themeColor="accent2"/>
              <w:bottom w:val="dotted" w:sz="2" w:space="0" w:color="888B8D" w:themeColor="accent2"/>
              <w:right w:val="nil"/>
            </w:tcBorders>
          </w:tcPr>
          <w:p w14:paraId="7BD9760E" w14:textId="08645B05" w:rsidR="003C638F" w:rsidRPr="00B5329E" w:rsidRDefault="003C638F" w:rsidP="003C638F">
            <w:pPr>
              <w:pStyle w:val="AccredTemplate"/>
              <w:rPr>
                <w:i w:val="0"/>
                <w:color w:val="auto"/>
                <w:sz w:val="22"/>
                <w:szCs w:val="22"/>
              </w:rPr>
            </w:pPr>
            <w:r w:rsidRPr="003705F1">
              <w:rPr>
                <w:i w:val="0"/>
                <w:color w:val="auto"/>
                <w:sz w:val="22"/>
                <w:szCs w:val="22"/>
              </w:rPr>
              <w:t>To achieve the quali</w:t>
            </w:r>
            <w:r w:rsidR="003705F1" w:rsidRPr="003705F1">
              <w:rPr>
                <w:i w:val="0"/>
                <w:color w:val="auto"/>
                <w:sz w:val="22"/>
                <w:szCs w:val="22"/>
              </w:rPr>
              <w:t xml:space="preserve">fication </w:t>
            </w:r>
            <w:r w:rsidR="00160B1C" w:rsidRPr="00160B1C">
              <w:rPr>
                <w:color w:val="auto"/>
                <w:sz w:val="22"/>
                <w:szCs w:val="22"/>
              </w:rPr>
              <w:t>22632</w:t>
            </w:r>
            <w:r w:rsidR="003705F1" w:rsidRPr="00160B1C">
              <w:rPr>
                <w:color w:val="auto"/>
                <w:sz w:val="22"/>
                <w:szCs w:val="22"/>
              </w:rPr>
              <w:t>VIC</w:t>
            </w:r>
            <w:r w:rsidR="003705F1" w:rsidRPr="003705F1">
              <w:rPr>
                <w:color w:val="auto"/>
                <w:sz w:val="22"/>
                <w:szCs w:val="22"/>
              </w:rPr>
              <w:t xml:space="preserve"> Certificate in Engineering Studies</w:t>
            </w:r>
            <w:r w:rsidRPr="003705F1">
              <w:rPr>
                <w:i w:val="0"/>
                <w:color w:val="auto"/>
                <w:sz w:val="22"/>
                <w:szCs w:val="22"/>
              </w:rPr>
              <w:t xml:space="preserve"> the learner must successf</w:t>
            </w:r>
            <w:r w:rsidR="00EE26BD">
              <w:rPr>
                <w:i w:val="0"/>
                <w:color w:val="auto"/>
                <w:sz w:val="22"/>
                <w:szCs w:val="22"/>
              </w:rPr>
              <w:t>ully complete a to</w:t>
            </w:r>
            <w:r w:rsidR="003841FB">
              <w:rPr>
                <w:i w:val="0"/>
                <w:color w:val="auto"/>
                <w:sz w:val="22"/>
                <w:szCs w:val="22"/>
              </w:rPr>
              <w:t xml:space="preserve">tal of </w:t>
            </w:r>
            <w:r w:rsidR="00210EC6" w:rsidRPr="00B5329E">
              <w:rPr>
                <w:i w:val="0"/>
                <w:color w:val="auto"/>
                <w:sz w:val="22"/>
                <w:szCs w:val="22"/>
              </w:rPr>
              <w:t>nine (9</w:t>
            </w:r>
            <w:r w:rsidR="001028AD" w:rsidRPr="00B5329E">
              <w:rPr>
                <w:i w:val="0"/>
                <w:color w:val="auto"/>
                <w:sz w:val="22"/>
                <w:szCs w:val="22"/>
              </w:rPr>
              <w:t>)</w:t>
            </w:r>
            <w:r w:rsidRPr="00B5329E">
              <w:rPr>
                <w:i w:val="0"/>
                <w:color w:val="auto"/>
                <w:sz w:val="22"/>
                <w:szCs w:val="22"/>
              </w:rPr>
              <w:t xml:space="preserve"> units comprising:</w:t>
            </w:r>
          </w:p>
          <w:p w14:paraId="6092ECCC" w14:textId="6B046667" w:rsidR="003C638F" w:rsidRPr="00B5329E" w:rsidRDefault="00B55C28" w:rsidP="00EA1F13">
            <w:pPr>
              <w:pStyle w:val="AccredTemplate"/>
              <w:numPr>
                <w:ilvl w:val="0"/>
                <w:numId w:val="12"/>
              </w:numPr>
              <w:spacing w:before="20" w:after="20"/>
              <w:ind w:hanging="357"/>
              <w:rPr>
                <w:i w:val="0"/>
                <w:color w:val="auto"/>
                <w:sz w:val="22"/>
                <w:szCs w:val="22"/>
              </w:rPr>
            </w:pPr>
            <w:r w:rsidRPr="00B5329E">
              <w:rPr>
                <w:i w:val="0"/>
                <w:color w:val="auto"/>
                <w:sz w:val="22"/>
                <w:szCs w:val="22"/>
              </w:rPr>
              <w:t>eight</w:t>
            </w:r>
            <w:r w:rsidR="001028AD" w:rsidRPr="00B5329E">
              <w:rPr>
                <w:i w:val="0"/>
                <w:color w:val="auto"/>
                <w:sz w:val="22"/>
                <w:szCs w:val="22"/>
              </w:rPr>
              <w:t xml:space="preserve"> (</w:t>
            </w:r>
            <w:r w:rsidRPr="00B5329E">
              <w:rPr>
                <w:i w:val="0"/>
                <w:color w:val="auto"/>
                <w:sz w:val="22"/>
                <w:szCs w:val="22"/>
              </w:rPr>
              <w:t>8</w:t>
            </w:r>
            <w:r w:rsidR="003705F1" w:rsidRPr="00B5329E">
              <w:rPr>
                <w:i w:val="0"/>
                <w:color w:val="auto"/>
                <w:sz w:val="22"/>
                <w:szCs w:val="22"/>
              </w:rPr>
              <w:t>)</w:t>
            </w:r>
            <w:r w:rsidR="00DA6838" w:rsidRPr="00B5329E">
              <w:rPr>
                <w:i w:val="0"/>
                <w:color w:val="auto"/>
                <w:sz w:val="22"/>
                <w:szCs w:val="22"/>
              </w:rPr>
              <w:t xml:space="preserve"> core units</w:t>
            </w:r>
          </w:p>
          <w:p w14:paraId="7F9335BB" w14:textId="597CFA21" w:rsidR="003C638F" w:rsidRPr="00B5329E" w:rsidRDefault="00210EC6" w:rsidP="00EA1F13">
            <w:pPr>
              <w:pStyle w:val="AccredTemplate"/>
              <w:numPr>
                <w:ilvl w:val="0"/>
                <w:numId w:val="12"/>
              </w:numPr>
              <w:spacing w:before="20" w:after="20"/>
              <w:ind w:hanging="357"/>
              <w:rPr>
                <w:i w:val="0"/>
                <w:color w:val="auto"/>
                <w:sz w:val="22"/>
                <w:szCs w:val="22"/>
              </w:rPr>
            </w:pPr>
            <w:r w:rsidRPr="00B5329E">
              <w:rPr>
                <w:i w:val="0"/>
                <w:color w:val="auto"/>
                <w:sz w:val="22"/>
                <w:szCs w:val="22"/>
              </w:rPr>
              <w:t>one (1</w:t>
            </w:r>
            <w:r w:rsidR="003705F1" w:rsidRPr="00B5329E">
              <w:rPr>
                <w:i w:val="0"/>
                <w:color w:val="auto"/>
                <w:sz w:val="22"/>
                <w:szCs w:val="22"/>
              </w:rPr>
              <w:t>)</w:t>
            </w:r>
            <w:r w:rsidR="00F320D5" w:rsidRPr="00B5329E">
              <w:rPr>
                <w:i w:val="0"/>
                <w:color w:val="auto"/>
                <w:sz w:val="22"/>
                <w:szCs w:val="22"/>
              </w:rPr>
              <w:t xml:space="preserve"> elective unit </w:t>
            </w:r>
            <w:r w:rsidR="003C638F" w:rsidRPr="00B5329E">
              <w:rPr>
                <w:i w:val="0"/>
                <w:color w:val="auto"/>
                <w:sz w:val="22"/>
                <w:szCs w:val="22"/>
              </w:rPr>
              <w:t>selected from</w:t>
            </w:r>
            <w:r w:rsidR="00B70D38" w:rsidRPr="00B5329E">
              <w:rPr>
                <w:i w:val="0"/>
                <w:color w:val="auto"/>
                <w:sz w:val="22"/>
                <w:szCs w:val="22"/>
              </w:rPr>
              <w:t xml:space="preserve"> </w:t>
            </w:r>
            <w:r w:rsidR="00F320D5" w:rsidRPr="00B5329E">
              <w:rPr>
                <w:i w:val="0"/>
                <w:color w:val="auto"/>
                <w:sz w:val="22"/>
                <w:szCs w:val="22"/>
              </w:rPr>
              <w:t xml:space="preserve">the </w:t>
            </w:r>
            <w:r w:rsidR="00B70D38" w:rsidRPr="00B5329E">
              <w:rPr>
                <w:i w:val="0"/>
                <w:color w:val="auto"/>
                <w:sz w:val="22"/>
                <w:szCs w:val="22"/>
              </w:rPr>
              <w:t>list below</w:t>
            </w:r>
            <w:r w:rsidR="001028AD" w:rsidRPr="00B5329E">
              <w:rPr>
                <w:i w:val="0"/>
                <w:color w:val="auto"/>
                <w:sz w:val="22"/>
                <w:szCs w:val="22"/>
              </w:rPr>
              <w:t>.</w:t>
            </w:r>
          </w:p>
          <w:p w14:paraId="57D1FBCD" w14:textId="737D3A46" w:rsidR="00C46D49" w:rsidRPr="00522EB8" w:rsidRDefault="009C1277" w:rsidP="00522EB8">
            <w:pPr>
              <w:pStyle w:val="AccredTemplate"/>
              <w:rPr>
                <w:i w:val="0"/>
                <w:color w:val="auto"/>
                <w:sz w:val="22"/>
                <w:szCs w:val="22"/>
              </w:rPr>
            </w:pPr>
            <w:r w:rsidRPr="003705F1">
              <w:rPr>
                <w:i w:val="0"/>
                <w:color w:val="auto"/>
                <w:sz w:val="22"/>
                <w:szCs w:val="22"/>
              </w:rPr>
              <w:t xml:space="preserve">Where the full qualification is not </w:t>
            </w:r>
            <w:r w:rsidR="004C3071" w:rsidRPr="003705F1">
              <w:rPr>
                <w:i w:val="0"/>
                <w:color w:val="auto"/>
                <w:sz w:val="22"/>
                <w:szCs w:val="22"/>
              </w:rPr>
              <w:t>completed</w:t>
            </w:r>
            <w:r w:rsidRPr="003705F1">
              <w:rPr>
                <w:i w:val="0"/>
                <w:color w:val="auto"/>
                <w:sz w:val="22"/>
                <w:szCs w:val="22"/>
              </w:rPr>
              <w:t>, a VET Statement of Attainment will be issued for ea</w:t>
            </w:r>
            <w:r w:rsidR="003705F1" w:rsidRPr="003705F1">
              <w:rPr>
                <w:i w:val="0"/>
                <w:color w:val="auto"/>
                <w:sz w:val="22"/>
                <w:szCs w:val="22"/>
              </w:rPr>
              <w:t>ch unit successfully completed.</w:t>
            </w:r>
          </w:p>
        </w:tc>
      </w:tr>
    </w:tbl>
    <w:p w14:paraId="45D21124" w14:textId="33F3FA1E" w:rsidR="00A35DE0" w:rsidRPr="00B44EEC" w:rsidRDefault="00B44EEC">
      <w:pPr>
        <w:rPr>
          <w:rFonts w:ascii="Arial" w:hAnsi="Arial" w:cs="Arial"/>
          <w:b/>
          <w:sz w:val="22"/>
          <w:szCs w:val="22"/>
        </w:rPr>
      </w:pPr>
      <w:r>
        <w:rPr>
          <w:rFonts w:ascii="Arial" w:hAnsi="Arial" w:cs="Arial"/>
          <w:sz w:val="18"/>
          <w:szCs w:val="18"/>
        </w:rPr>
        <w:t xml:space="preserve"> </w:t>
      </w:r>
      <w:r w:rsidRPr="00B44EEC">
        <w:rPr>
          <w:rFonts w:ascii="Arial" w:hAnsi="Arial" w:cs="Arial"/>
          <w:b/>
          <w:sz w:val="22"/>
          <w:szCs w:val="22"/>
        </w:rPr>
        <w:t>Table 2</w:t>
      </w:r>
    </w:p>
    <w:tbl>
      <w:tblPr>
        <w:tblStyle w:val="TableGrid"/>
        <w:tblW w:w="10056" w:type="dxa"/>
        <w:tblInd w:w="56" w:type="dxa"/>
        <w:tblLayout w:type="fixed"/>
        <w:tblLook w:val="04A0" w:firstRow="1" w:lastRow="0" w:firstColumn="1" w:lastColumn="0" w:noHBand="0" w:noVBand="1"/>
        <w:tblCaption w:val="Section B5.1 - Course Structure"/>
        <w:tblDescription w:val="The course structure what must be completed to be awarded the course and the table lists the units of competency in the course and the hours allocated for each unit.&#10;"/>
      </w:tblPr>
      <w:tblGrid>
        <w:gridCol w:w="86"/>
        <w:gridCol w:w="1479"/>
        <w:gridCol w:w="80"/>
        <w:gridCol w:w="4305"/>
        <w:gridCol w:w="90"/>
        <w:gridCol w:w="55"/>
        <w:gridCol w:w="1079"/>
        <w:gridCol w:w="1559"/>
        <w:gridCol w:w="142"/>
        <w:gridCol w:w="1134"/>
        <w:gridCol w:w="47"/>
      </w:tblGrid>
      <w:tr w:rsidR="00A572D9" w:rsidRPr="00E7450B" w14:paraId="0DCE041E" w14:textId="77777777" w:rsidTr="00913023">
        <w:trPr>
          <w:trHeight w:val="1090"/>
          <w:tblHeader/>
        </w:trPr>
        <w:tc>
          <w:tcPr>
            <w:tcW w:w="1565" w:type="dxa"/>
            <w:gridSpan w:val="2"/>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8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22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323" w:type="dxa"/>
            <w:gridSpan w:val="3"/>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9528F">
        <w:trPr>
          <w:trHeight w:val="363"/>
        </w:trPr>
        <w:tc>
          <w:tcPr>
            <w:tcW w:w="10056" w:type="dxa"/>
            <w:gridSpan w:val="11"/>
            <w:tcBorders>
              <w:top w:val="nil"/>
              <w:left w:val="nil"/>
              <w:bottom w:val="dotted" w:sz="4" w:space="0" w:color="888B8D" w:themeColor="accent2"/>
              <w:right w:val="nil"/>
            </w:tcBorders>
            <w:shd w:val="clear" w:color="auto" w:fill="FFFFFF" w:themeFill="background1"/>
            <w:vAlign w:val="center"/>
          </w:tcPr>
          <w:p w14:paraId="40EE40FE" w14:textId="3D023833" w:rsidR="00A572D9" w:rsidRPr="00A47ECA" w:rsidRDefault="00A572D9" w:rsidP="00A572D9">
            <w:pPr>
              <w:spacing w:before="120" w:after="120"/>
              <w:rPr>
                <w:b/>
                <w:color w:val="FFFFFF" w:themeColor="background1"/>
                <w:sz w:val="22"/>
                <w:szCs w:val="22"/>
                <w:lang w:val="en-GB"/>
              </w:rPr>
            </w:pPr>
            <w:r w:rsidRPr="008833FE">
              <w:rPr>
                <w:rFonts w:ascii="Arial" w:eastAsia="Times New Roman" w:hAnsi="Arial" w:cs="Arial"/>
                <w:b/>
                <w:sz w:val="22"/>
                <w:szCs w:val="22"/>
                <w:lang w:val="en-AU" w:eastAsia="x-none"/>
              </w:rPr>
              <w:t>Core units</w:t>
            </w:r>
            <w:r w:rsidR="008833FE">
              <w:rPr>
                <w:rFonts w:ascii="Arial" w:eastAsia="Times New Roman" w:hAnsi="Arial" w:cs="Arial"/>
                <w:b/>
                <w:sz w:val="22"/>
                <w:szCs w:val="22"/>
                <w:lang w:val="en-AU" w:eastAsia="x-none"/>
              </w:rPr>
              <w:t>:</w:t>
            </w:r>
            <w:r w:rsidR="001028AD">
              <w:rPr>
                <w:rFonts w:ascii="Arial" w:eastAsia="Times New Roman" w:hAnsi="Arial" w:cs="Arial"/>
                <w:b/>
                <w:sz w:val="22"/>
                <w:szCs w:val="22"/>
                <w:lang w:val="en-AU" w:eastAsia="x-none"/>
              </w:rPr>
              <w:t xml:space="preserve"> </w:t>
            </w:r>
            <w:r w:rsidR="00A236BE">
              <w:rPr>
                <w:rFonts w:ascii="Arial" w:eastAsia="Times New Roman" w:hAnsi="Arial" w:cs="Arial"/>
                <w:b/>
                <w:sz w:val="22"/>
                <w:szCs w:val="22"/>
                <w:lang w:val="en-AU" w:eastAsia="x-none"/>
              </w:rPr>
              <w:t xml:space="preserve">(all </w:t>
            </w:r>
            <w:r w:rsidR="001A3F8B">
              <w:rPr>
                <w:rFonts w:ascii="Arial" w:eastAsia="Times New Roman" w:hAnsi="Arial" w:cs="Arial"/>
                <w:b/>
                <w:sz w:val="22"/>
                <w:szCs w:val="22"/>
                <w:lang w:val="en-AU" w:eastAsia="x-none"/>
              </w:rPr>
              <w:t xml:space="preserve">units </w:t>
            </w:r>
            <w:r w:rsidR="00A236BE">
              <w:rPr>
                <w:rFonts w:ascii="Arial" w:eastAsia="Times New Roman" w:hAnsi="Arial" w:cs="Arial"/>
                <w:b/>
                <w:sz w:val="22"/>
                <w:szCs w:val="22"/>
                <w:lang w:val="en-AU" w:eastAsia="x-none"/>
              </w:rPr>
              <w:t>to be completed)</w:t>
            </w:r>
          </w:p>
        </w:tc>
      </w:tr>
      <w:tr w:rsidR="00B55C28" w:rsidRPr="00E7450B" w14:paraId="00E5A437"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7B54A" w14:textId="0D12327C" w:rsidR="00B55C28" w:rsidRPr="00B55C28" w:rsidRDefault="00CE1F3C" w:rsidP="005E0577">
            <w:pPr>
              <w:pStyle w:val="VRQAIntro"/>
              <w:tabs>
                <w:tab w:val="clear" w:pos="160"/>
                <w:tab w:val="left" w:pos="51"/>
              </w:tabs>
              <w:spacing w:before="120" w:after="120"/>
              <w:jc w:val="center"/>
              <w:rPr>
                <w:color w:val="auto"/>
                <w:sz w:val="22"/>
                <w:szCs w:val="22"/>
              </w:rPr>
            </w:pPr>
            <w:r w:rsidRPr="00CE1F3C">
              <w:rPr>
                <w:color w:val="auto"/>
                <w:sz w:val="22"/>
                <w:szCs w:val="22"/>
              </w:rPr>
              <w:t>VU23475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2A1C4" w14:textId="2459D2C5" w:rsidR="00B55C28" w:rsidRPr="00B55C28" w:rsidRDefault="00B55C28" w:rsidP="005E0577">
            <w:pPr>
              <w:spacing w:before="120" w:after="120"/>
              <w:rPr>
                <w:rFonts w:ascii="Arial" w:hAnsi="Arial" w:cs="Arial"/>
                <w:sz w:val="22"/>
                <w:szCs w:val="22"/>
              </w:rPr>
            </w:pPr>
            <w:r w:rsidRPr="00B55C28">
              <w:rPr>
                <w:rFonts w:ascii="Arial" w:hAnsi="Arial" w:cs="Arial"/>
                <w:sz w:val="22"/>
                <w:szCs w:val="22"/>
              </w:rPr>
              <w:t>Safely use hand tools and hand held power tools for general engineering applications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9D4936C" w14:textId="24F79062"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Theme="minorHAnsi"/>
                <w:color w:val="auto"/>
                <w:sz w:val="22"/>
                <w:szCs w:val="22"/>
                <w:lang w:val="en-GB" w:eastAsia="en-US"/>
              </w:rPr>
              <w:t>030101</w:t>
            </w:r>
          </w:p>
        </w:tc>
        <w:tc>
          <w:tcPr>
            <w:tcW w:w="1701" w:type="dxa"/>
            <w:gridSpan w:val="2"/>
          </w:tcPr>
          <w:p w14:paraId="6B28916A" w14:textId="512CCE8D"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Nil</w:t>
            </w:r>
          </w:p>
        </w:tc>
        <w:tc>
          <w:tcPr>
            <w:tcW w:w="1134" w:type="dxa"/>
          </w:tcPr>
          <w:p w14:paraId="0E5F8107" w14:textId="3E8426E8" w:rsidR="00B55C28" w:rsidRPr="00B55C28" w:rsidRDefault="00B55C28"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sidRPr="00B55C28">
              <w:rPr>
                <w:color w:val="auto"/>
                <w:sz w:val="22"/>
                <w:szCs w:val="22"/>
              </w:rPr>
              <w:t>40</w:t>
            </w:r>
          </w:p>
        </w:tc>
      </w:tr>
      <w:tr w:rsidR="00B55C28" w:rsidRPr="00E7450B" w14:paraId="4D98AF21"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36FE6" w14:textId="13A4A751"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8C50F" w14:textId="1FFB79DF"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bCs/>
                <w:color w:val="auto"/>
                <w:sz w:val="22"/>
                <w:szCs w:val="22"/>
              </w:rPr>
              <w:t>Report on the sectors and employment in the manufacturing, engineering and related industries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2A2CD00E" w14:textId="7D12C771"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14366974" w14:textId="10DF3B3A"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06783BBE" w14:textId="47E82A40"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20</w:t>
            </w:r>
          </w:p>
        </w:tc>
      </w:tr>
      <w:tr w:rsidR="00B55C28" w:rsidRPr="00E7450B" w14:paraId="2067168E"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29B9A" w14:textId="10963C6A"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8433A" w14:textId="4D06BDC2"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Interpret and prepare basic two and three dimensional engineering drawings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827FD08" w14:textId="681E0E7E"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31230A80" w14:textId="3CE9CBC3"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2856AE3D" w14:textId="3E7735F8"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30</w:t>
            </w:r>
          </w:p>
        </w:tc>
      </w:tr>
      <w:tr w:rsidR="00B55C28" w:rsidRPr="00E7450B" w14:paraId="0BD7BC96"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0C1AE" w14:textId="00C72BF5"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E902" w14:textId="215164F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iCs/>
                <w:color w:val="auto"/>
                <w:sz w:val="22"/>
                <w:szCs w:val="22"/>
              </w:rPr>
              <w:t>Perform basic machining processes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5CE1BF6D" w14:textId="32B31797"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030707</w:t>
            </w:r>
          </w:p>
        </w:tc>
        <w:tc>
          <w:tcPr>
            <w:tcW w:w="1701" w:type="dxa"/>
            <w:gridSpan w:val="2"/>
          </w:tcPr>
          <w:p w14:paraId="5B79A04C" w14:textId="639A7092"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64076C6F" w14:textId="53B9161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7EC18318"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0A2A7" w14:textId="0AAB7027"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C9D49" w14:textId="1402DF97"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rFonts w:eastAsia="Times New Roman"/>
                <w:color w:val="auto"/>
                <w:sz w:val="22"/>
                <w:szCs w:val="22"/>
                <w:lang w:val="en-AU" w:eastAsia="en-AU"/>
              </w:rPr>
              <w:t>Apply basic fabrication techniques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50AD156" w14:textId="74353D99"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030711</w:t>
            </w:r>
          </w:p>
        </w:tc>
        <w:tc>
          <w:tcPr>
            <w:tcW w:w="1701" w:type="dxa"/>
            <w:gridSpan w:val="2"/>
          </w:tcPr>
          <w:p w14:paraId="3B0DBC97" w14:textId="69D1DFD9"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1908B983" w14:textId="423276C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611623F2"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tcPr>
          <w:p w14:paraId="6206BAFB" w14:textId="4D7B0152" w:rsidR="00B55C28" w:rsidRPr="00B55C28" w:rsidRDefault="00CE1F3C" w:rsidP="005E0577">
            <w:pPr>
              <w:pStyle w:val="VRQAIntro"/>
              <w:tabs>
                <w:tab w:val="clear" w:pos="160"/>
                <w:tab w:val="left" w:pos="51"/>
              </w:tabs>
              <w:spacing w:before="120" w:after="120"/>
              <w:jc w:val="center"/>
              <w:rPr>
                <w:iCs/>
                <w:color w:val="auto"/>
                <w:sz w:val="22"/>
                <w:szCs w:val="22"/>
                <w:highlight w:val="yellow"/>
              </w:rPr>
            </w:pPr>
            <w:r w:rsidRPr="00CE1F3C">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tcPr>
          <w:p w14:paraId="37401C5B" w14:textId="3564E78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en-AU"/>
              </w:rPr>
            </w:pPr>
            <w:r w:rsidRPr="00B55C28">
              <w:rPr>
                <w:color w:val="auto"/>
                <w:sz w:val="22"/>
                <w:szCs w:val="22"/>
              </w:rPr>
              <w:t>Perform intermediate engineering computations</w:t>
            </w:r>
          </w:p>
        </w:tc>
        <w:tc>
          <w:tcPr>
            <w:tcW w:w="1134" w:type="dxa"/>
            <w:gridSpan w:val="2"/>
            <w:tcBorders>
              <w:top w:val="single" w:sz="4" w:space="0" w:color="auto"/>
              <w:left w:val="single" w:sz="4" w:space="0" w:color="auto"/>
              <w:bottom w:val="single" w:sz="4" w:space="0" w:color="auto"/>
              <w:right w:val="dotted" w:sz="2" w:space="0" w:color="888B8D" w:themeColor="accent2"/>
            </w:tcBorders>
          </w:tcPr>
          <w:p w14:paraId="318C9B7D" w14:textId="7B120192" w:rsidR="00B55C28" w:rsidRPr="00B55C28" w:rsidRDefault="00B55C28" w:rsidP="005E0577">
            <w:pPr>
              <w:pStyle w:val="VRQAFormBody"/>
              <w:framePr w:hSpace="0" w:wrap="auto" w:vAnchor="margin" w:hAnchor="text" w:xAlign="left" w:yAlign="inline"/>
              <w:tabs>
                <w:tab w:val="left" w:pos="51"/>
              </w:tabs>
              <w:spacing w:before="120" w:after="120"/>
              <w:jc w:val="center"/>
              <w:rPr>
                <w:color w:val="auto"/>
                <w:sz w:val="22"/>
                <w:szCs w:val="22"/>
              </w:rPr>
            </w:pPr>
            <w:r w:rsidRPr="00B55C28">
              <w:rPr>
                <w:rFonts w:eastAsia="Arial"/>
                <w:color w:val="auto"/>
                <w:sz w:val="22"/>
                <w:szCs w:val="22"/>
              </w:rPr>
              <w:t>030199</w:t>
            </w:r>
          </w:p>
        </w:tc>
        <w:tc>
          <w:tcPr>
            <w:tcW w:w="1701" w:type="dxa"/>
            <w:gridSpan w:val="2"/>
          </w:tcPr>
          <w:p w14:paraId="7A35C85F" w14:textId="277D186B" w:rsidR="008A6C76" w:rsidRPr="008A6C76" w:rsidRDefault="008A6C76"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Pr>
                <w:color w:val="auto"/>
                <w:sz w:val="22"/>
                <w:szCs w:val="22"/>
              </w:rPr>
              <w:t>Nil</w:t>
            </w:r>
          </w:p>
        </w:tc>
        <w:tc>
          <w:tcPr>
            <w:tcW w:w="1134" w:type="dxa"/>
          </w:tcPr>
          <w:p w14:paraId="7C54ED07" w14:textId="50BF6E68"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Arial"/>
                <w:color w:val="auto"/>
                <w:sz w:val="22"/>
                <w:szCs w:val="22"/>
              </w:rPr>
            </w:pPr>
            <w:r w:rsidRPr="00B55C28">
              <w:rPr>
                <w:color w:val="auto"/>
                <w:sz w:val="22"/>
                <w:szCs w:val="22"/>
              </w:rPr>
              <w:t>40</w:t>
            </w:r>
          </w:p>
        </w:tc>
      </w:tr>
      <w:tr w:rsidR="00831768" w:rsidRPr="00E7450B" w14:paraId="310426E1" w14:textId="77777777" w:rsidTr="0083176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CF16F" w14:textId="71552A14" w:rsidR="00831768" w:rsidRPr="00B55C28" w:rsidRDefault="00CE1F3C" w:rsidP="005E0577">
            <w:pPr>
              <w:pStyle w:val="VRQAIntro"/>
              <w:tabs>
                <w:tab w:val="clear" w:pos="160"/>
                <w:tab w:val="left" w:pos="51"/>
              </w:tabs>
              <w:spacing w:before="120" w:after="120"/>
              <w:jc w:val="center"/>
              <w:rPr>
                <w:color w:val="auto"/>
                <w:sz w:val="22"/>
                <w:szCs w:val="22"/>
                <w:highlight w:val="yellow"/>
              </w:rPr>
            </w:pPr>
            <w:r w:rsidRPr="00CE1F3C">
              <w:rPr>
                <w:color w:val="auto"/>
                <w:sz w:val="22"/>
                <w:szCs w:val="22"/>
              </w:rPr>
              <w:t>VU23481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1D3E" w14:textId="477D0EE4" w:rsidR="00831768" w:rsidRPr="00B55C28" w:rsidRDefault="00831768" w:rsidP="005E0577">
            <w:pPr>
              <w:pStyle w:val="VRQAIntro"/>
              <w:tabs>
                <w:tab w:val="clear" w:pos="160"/>
                <w:tab w:val="left" w:pos="51"/>
              </w:tabs>
              <w:spacing w:before="120" w:after="120"/>
              <w:rPr>
                <w:color w:val="auto"/>
                <w:sz w:val="22"/>
                <w:szCs w:val="22"/>
              </w:rPr>
            </w:pPr>
            <w:r w:rsidRPr="00B55C28">
              <w:rPr>
                <w:rFonts w:eastAsia="Times New Roman"/>
                <w:bCs/>
                <w:color w:val="auto"/>
                <w:sz w:val="22"/>
                <w:szCs w:val="22"/>
                <w:lang w:val="en-AU" w:eastAsia="en-AU"/>
              </w:rPr>
              <w:t>Apply occupational health and safety principles in an engineering environment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4B19BF45" w14:textId="23B11161"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Arial"/>
                <w:color w:val="auto"/>
                <w:sz w:val="22"/>
                <w:szCs w:val="22"/>
              </w:rPr>
            </w:pPr>
            <w:r w:rsidRPr="00B55C28">
              <w:rPr>
                <w:rFonts w:eastAsiaTheme="minorHAnsi"/>
                <w:color w:val="auto"/>
                <w:sz w:val="22"/>
                <w:szCs w:val="22"/>
                <w:lang w:val="en-GB" w:eastAsia="en-US"/>
              </w:rPr>
              <w:t>061301</w:t>
            </w:r>
          </w:p>
        </w:tc>
        <w:tc>
          <w:tcPr>
            <w:tcW w:w="1701" w:type="dxa"/>
            <w:gridSpan w:val="2"/>
          </w:tcPr>
          <w:p w14:paraId="35CB9B8D" w14:textId="5AF473D4" w:rsidR="0083176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Nil</w:t>
            </w:r>
          </w:p>
        </w:tc>
        <w:tc>
          <w:tcPr>
            <w:tcW w:w="1134" w:type="dxa"/>
          </w:tcPr>
          <w:p w14:paraId="5F1B2FC3" w14:textId="6F0C71B1"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20</w:t>
            </w:r>
          </w:p>
        </w:tc>
      </w:tr>
      <w:tr w:rsidR="00831768" w:rsidRPr="00E7450B" w14:paraId="64B493D9"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F25E3" w14:textId="1440F040" w:rsidR="00831768" w:rsidRPr="00B55C28" w:rsidRDefault="00831768" w:rsidP="005E0577">
            <w:pPr>
              <w:pStyle w:val="VRQAIntro"/>
              <w:tabs>
                <w:tab w:val="clear" w:pos="160"/>
                <w:tab w:val="left" w:pos="51"/>
              </w:tabs>
              <w:spacing w:before="120" w:after="120"/>
              <w:jc w:val="center"/>
              <w:rPr>
                <w:color w:val="auto"/>
                <w:sz w:val="22"/>
                <w:szCs w:val="22"/>
              </w:rPr>
            </w:pPr>
            <w:r w:rsidRPr="00B55C28">
              <w:rPr>
                <w:rFonts w:eastAsia="Arial"/>
                <w:color w:val="auto"/>
                <w:sz w:val="22"/>
                <w:szCs w:val="22"/>
              </w:rPr>
              <w:t>MEMPE006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D4BEE" w14:textId="6A28D67B" w:rsidR="00831768" w:rsidRPr="00B55C28" w:rsidRDefault="0083176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Undertake a basic engineering project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3AC6DAD4" w14:textId="77777777"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p>
        </w:tc>
        <w:tc>
          <w:tcPr>
            <w:tcW w:w="1701" w:type="dxa"/>
            <w:gridSpan w:val="2"/>
          </w:tcPr>
          <w:p w14:paraId="79C5CA08" w14:textId="4A419F1A"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33E49F00" w14:textId="3261AC42"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80</w:t>
            </w:r>
          </w:p>
        </w:tc>
      </w:tr>
      <w:tr w:rsidR="00831768" w:rsidRPr="00E7450B" w14:paraId="3F021A3E" w14:textId="77777777" w:rsidTr="00DA6838">
        <w:trPr>
          <w:gridBefore w:val="1"/>
          <w:gridAfter w:val="1"/>
          <w:wBefore w:w="86" w:type="dxa"/>
          <w:wAfter w:w="47" w:type="dxa"/>
          <w:trHeight w:val="579"/>
        </w:trPr>
        <w:tc>
          <w:tcPr>
            <w:tcW w:w="8789" w:type="dxa"/>
            <w:gridSpan w:val="8"/>
            <w:tcBorders>
              <w:top w:val="single" w:sz="4" w:space="0" w:color="auto"/>
              <w:left w:val="single" w:sz="4" w:space="0" w:color="auto"/>
              <w:bottom w:val="single" w:sz="4" w:space="0" w:color="auto"/>
            </w:tcBorders>
            <w:shd w:val="clear" w:color="auto" w:fill="F0F3D5" w:themeFill="accent5" w:themeFillTint="33"/>
            <w:vAlign w:val="center"/>
          </w:tcPr>
          <w:p w14:paraId="2FAD2DB5" w14:textId="4D098D8E" w:rsidR="00831768" w:rsidRPr="00B55C28" w:rsidRDefault="00831768" w:rsidP="00831768">
            <w:pPr>
              <w:pStyle w:val="VRQAFormBody"/>
              <w:framePr w:hSpace="0" w:wrap="auto" w:vAnchor="margin" w:hAnchor="text" w:xAlign="left" w:yAlign="inline"/>
              <w:tabs>
                <w:tab w:val="left" w:pos="51"/>
              </w:tabs>
              <w:spacing w:before="120" w:after="120"/>
              <w:jc w:val="right"/>
              <w:rPr>
                <w:rFonts w:eastAsia="Arial"/>
                <w:b/>
                <w:color w:val="auto"/>
                <w:sz w:val="22"/>
                <w:szCs w:val="22"/>
              </w:rPr>
            </w:pPr>
            <w:r w:rsidRPr="00B55C28">
              <w:rPr>
                <w:rFonts w:eastAsia="Arial"/>
                <w:b/>
                <w:color w:val="auto"/>
                <w:sz w:val="22"/>
                <w:szCs w:val="22"/>
              </w:rPr>
              <w:t>Total nominal hours for core units =</w:t>
            </w:r>
          </w:p>
        </w:tc>
        <w:tc>
          <w:tcPr>
            <w:tcW w:w="1134" w:type="dxa"/>
            <w:shd w:val="clear" w:color="auto" w:fill="F0F3D5" w:themeFill="accent5" w:themeFillTint="33"/>
          </w:tcPr>
          <w:p w14:paraId="21BF3287" w14:textId="78678F91" w:rsidR="00831768" w:rsidRPr="00B55C28" w:rsidRDefault="00831768" w:rsidP="00831768">
            <w:pPr>
              <w:pStyle w:val="VRQAFormBody"/>
              <w:framePr w:hSpace="0" w:wrap="auto" w:vAnchor="margin" w:hAnchor="text" w:xAlign="left" w:yAlign="inline"/>
              <w:tabs>
                <w:tab w:val="left" w:pos="51"/>
              </w:tabs>
              <w:spacing w:before="120" w:after="120"/>
              <w:jc w:val="center"/>
              <w:rPr>
                <w:rFonts w:eastAsia="Arial"/>
                <w:b/>
                <w:color w:val="auto"/>
                <w:sz w:val="22"/>
                <w:szCs w:val="22"/>
              </w:rPr>
            </w:pPr>
            <w:r>
              <w:rPr>
                <w:rFonts w:eastAsia="Arial"/>
                <w:b/>
                <w:color w:val="auto"/>
                <w:sz w:val="22"/>
                <w:szCs w:val="22"/>
              </w:rPr>
              <w:t>31</w:t>
            </w:r>
            <w:r w:rsidRPr="00B55C28">
              <w:rPr>
                <w:rFonts w:eastAsia="Arial"/>
                <w:b/>
                <w:color w:val="auto"/>
                <w:sz w:val="22"/>
                <w:szCs w:val="22"/>
              </w:rPr>
              <w:t>0</w:t>
            </w:r>
          </w:p>
        </w:tc>
      </w:tr>
      <w:tr w:rsidR="00831768" w:rsidRPr="00E7450B" w14:paraId="018EC41D" w14:textId="77777777" w:rsidTr="0099528F">
        <w:trPr>
          <w:trHeight w:val="416"/>
        </w:trPr>
        <w:tc>
          <w:tcPr>
            <w:tcW w:w="10056" w:type="dxa"/>
            <w:gridSpan w:val="11"/>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1344D3D" w:rsidR="00831768" w:rsidRPr="00A47ECA" w:rsidRDefault="00831768" w:rsidP="00831768">
            <w:pPr>
              <w:pStyle w:val="VRQAFormBody"/>
              <w:framePr w:hSpace="0" w:wrap="auto" w:vAnchor="margin" w:hAnchor="text" w:xAlign="left" w:yAlign="inline"/>
              <w:tabs>
                <w:tab w:val="left" w:pos="51"/>
              </w:tabs>
              <w:spacing w:before="120" w:after="120"/>
              <w:rPr>
                <w:rFonts w:eastAsiaTheme="minorHAnsi"/>
                <w:color w:val="FFFFFF" w:themeColor="background1"/>
                <w:sz w:val="22"/>
                <w:szCs w:val="22"/>
                <w:lang w:val="en-GB" w:eastAsia="en-US"/>
              </w:rPr>
            </w:pPr>
            <w:r w:rsidRPr="008833FE">
              <w:rPr>
                <w:b/>
                <w:color w:val="auto"/>
                <w:sz w:val="22"/>
                <w:szCs w:val="22"/>
              </w:rPr>
              <w:t>Elective units</w:t>
            </w:r>
            <w:r>
              <w:rPr>
                <w:b/>
                <w:color w:val="auto"/>
                <w:sz w:val="22"/>
                <w:szCs w:val="22"/>
              </w:rPr>
              <w:t xml:space="preserve"> (select </w:t>
            </w:r>
            <w:r w:rsidRPr="00CA00BE">
              <w:rPr>
                <w:b/>
                <w:color w:val="auto"/>
                <w:sz w:val="22"/>
                <w:szCs w:val="22"/>
              </w:rPr>
              <w:t>one (1)</w:t>
            </w:r>
            <w:r>
              <w:rPr>
                <w:b/>
                <w:color w:val="auto"/>
                <w:sz w:val="22"/>
                <w:szCs w:val="22"/>
              </w:rPr>
              <w:t xml:space="preserve"> units)</w:t>
            </w:r>
          </w:p>
        </w:tc>
      </w:tr>
      <w:tr w:rsidR="00831768" w:rsidRPr="00E7450B" w14:paraId="7C58E5C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4B2A5682" w14:textId="408DC241" w:rsidR="00831768" w:rsidRPr="008833FE" w:rsidRDefault="00831768" w:rsidP="00831768">
            <w:pPr>
              <w:pStyle w:val="VRQAIntro"/>
              <w:tabs>
                <w:tab w:val="clear" w:pos="160"/>
                <w:tab w:val="left" w:pos="51"/>
              </w:tabs>
              <w:spacing w:before="120" w:after="0"/>
              <w:rPr>
                <w:rFonts w:eastAsia="Times New Roman"/>
                <w:color w:val="auto"/>
                <w:sz w:val="22"/>
                <w:szCs w:val="22"/>
                <w:lang w:val="en-AU" w:eastAsia="x-none"/>
              </w:rPr>
            </w:pPr>
            <w:r>
              <w:rPr>
                <w:rFonts w:eastAsia="Arial"/>
                <w:color w:val="auto"/>
                <w:sz w:val="22"/>
                <w:szCs w:val="22"/>
              </w:rPr>
              <w:t>MEM30011</w:t>
            </w:r>
          </w:p>
        </w:tc>
        <w:tc>
          <w:tcPr>
            <w:tcW w:w="4530" w:type="dxa"/>
            <w:gridSpan w:val="4"/>
            <w:tcBorders>
              <w:top w:val="single" w:sz="4" w:space="0" w:color="auto"/>
              <w:left w:val="single" w:sz="4" w:space="0" w:color="auto"/>
              <w:bottom w:val="single" w:sz="4" w:space="0" w:color="auto"/>
              <w:right w:val="single" w:sz="4" w:space="0" w:color="auto"/>
            </w:tcBorders>
          </w:tcPr>
          <w:p w14:paraId="32459CA8" w14:textId="46C7CF08" w:rsidR="00831768" w:rsidRPr="008833FE" w:rsidRDefault="00831768" w:rsidP="00831768">
            <w:pPr>
              <w:pStyle w:val="VRQAIntro"/>
              <w:tabs>
                <w:tab w:val="clear" w:pos="160"/>
                <w:tab w:val="left" w:pos="51"/>
              </w:tabs>
              <w:spacing w:before="120" w:after="0"/>
              <w:rPr>
                <w:color w:val="auto"/>
                <w:sz w:val="22"/>
                <w:szCs w:val="22"/>
              </w:rPr>
            </w:pPr>
            <w:r w:rsidRPr="008833FE">
              <w:rPr>
                <w:color w:val="auto"/>
                <w:sz w:val="22"/>
                <w:szCs w:val="22"/>
              </w:rPr>
              <w:t>Set up basic pneumatic circuits</w:t>
            </w:r>
          </w:p>
        </w:tc>
        <w:tc>
          <w:tcPr>
            <w:tcW w:w="1079" w:type="dxa"/>
            <w:tcBorders>
              <w:top w:val="single" w:sz="4" w:space="0" w:color="auto"/>
              <w:left w:val="single" w:sz="4" w:space="0" w:color="auto"/>
              <w:bottom w:val="single" w:sz="4" w:space="0" w:color="auto"/>
              <w:right w:val="dotted" w:sz="2" w:space="0" w:color="888B8D" w:themeColor="accent2"/>
            </w:tcBorders>
          </w:tcPr>
          <w:p w14:paraId="3397B44C"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5DEC843A" w14:textId="2A2BB1E6"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Pr>
                <w:rFonts w:eastAsia="Arial"/>
                <w:color w:val="auto"/>
                <w:spacing w:val="-10"/>
                <w:w w:val="99"/>
                <w:sz w:val="22"/>
                <w:szCs w:val="22"/>
              </w:rPr>
              <w:t>Nil</w:t>
            </w:r>
          </w:p>
        </w:tc>
        <w:tc>
          <w:tcPr>
            <w:tcW w:w="1323" w:type="dxa"/>
            <w:gridSpan w:val="3"/>
          </w:tcPr>
          <w:p w14:paraId="55997CE3" w14:textId="11C01E4A"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A3F8B">
              <w:rPr>
                <w:rFonts w:eastAsia="Arial"/>
                <w:color w:val="auto"/>
                <w:w w:val="99"/>
                <w:sz w:val="22"/>
                <w:szCs w:val="22"/>
              </w:rPr>
              <w:t>40</w:t>
            </w:r>
          </w:p>
        </w:tc>
      </w:tr>
      <w:tr w:rsidR="00831768" w:rsidRPr="00E7450B" w14:paraId="5F92F2A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5DBC597" w14:textId="42E728B6" w:rsidR="00831768" w:rsidRPr="0039033A" w:rsidRDefault="00831768" w:rsidP="00831768">
            <w:pPr>
              <w:pStyle w:val="VRQAIntro"/>
              <w:tabs>
                <w:tab w:val="clear" w:pos="160"/>
                <w:tab w:val="left" w:pos="51"/>
              </w:tabs>
              <w:spacing w:before="120" w:after="0"/>
              <w:rPr>
                <w:color w:val="auto"/>
                <w:sz w:val="22"/>
                <w:szCs w:val="22"/>
              </w:rPr>
            </w:pPr>
            <w:r w:rsidRPr="00E523EE">
              <w:rPr>
                <w:color w:val="auto"/>
                <w:sz w:val="22"/>
                <w:szCs w:val="22"/>
              </w:rPr>
              <w:t>MSMENV272</w:t>
            </w:r>
          </w:p>
        </w:tc>
        <w:tc>
          <w:tcPr>
            <w:tcW w:w="4530" w:type="dxa"/>
            <w:gridSpan w:val="4"/>
            <w:tcBorders>
              <w:top w:val="single" w:sz="4" w:space="0" w:color="auto"/>
              <w:left w:val="single" w:sz="4" w:space="0" w:color="auto"/>
              <w:bottom w:val="single" w:sz="4" w:space="0" w:color="auto"/>
              <w:right w:val="single" w:sz="4" w:space="0" w:color="auto"/>
            </w:tcBorders>
          </w:tcPr>
          <w:p w14:paraId="4B3806C0" w14:textId="76F35A4C" w:rsidR="00831768" w:rsidRPr="008833FE" w:rsidRDefault="00831768" w:rsidP="00831768">
            <w:pPr>
              <w:pStyle w:val="VRQAIntro"/>
              <w:tabs>
                <w:tab w:val="clear" w:pos="160"/>
                <w:tab w:val="left" w:pos="51"/>
              </w:tabs>
              <w:spacing w:before="120" w:after="0"/>
              <w:rPr>
                <w:color w:val="auto"/>
                <w:sz w:val="22"/>
                <w:szCs w:val="22"/>
              </w:rPr>
            </w:pPr>
            <w:r w:rsidRPr="00E523EE">
              <w:rPr>
                <w:color w:val="auto"/>
                <w:sz w:val="22"/>
                <w:szCs w:val="22"/>
              </w:rPr>
              <w:t>Participate in environmentally sustainable work practices</w:t>
            </w:r>
          </w:p>
        </w:tc>
        <w:tc>
          <w:tcPr>
            <w:tcW w:w="1079" w:type="dxa"/>
            <w:tcBorders>
              <w:top w:val="single" w:sz="4" w:space="0" w:color="auto"/>
              <w:left w:val="single" w:sz="4" w:space="0" w:color="auto"/>
              <w:bottom w:val="single" w:sz="4" w:space="0" w:color="auto"/>
              <w:right w:val="dotted" w:sz="2" w:space="0" w:color="888B8D" w:themeColor="accent2"/>
            </w:tcBorders>
          </w:tcPr>
          <w:p w14:paraId="3F67C5DF"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0B1ED8DA" w14:textId="5C68FE39"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spacing w:val="-10"/>
                <w:w w:val="99"/>
                <w:sz w:val="22"/>
                <w:szCs w:val="22"/>
              </w:rPr>
            </w:pPr>
            <w:r>
              <w:rPr>
                <w:color w:val="auto"/>
                <w:sz w:val="22"/>
                <w:szCs w:val="22"/>
              </w:rPr>
              <w:t>Nil</w:t>
            </w:r>
          </w:p>
        </w:tc>
        <w:tc>
          <w:tcPr>
            <w:tcW w:w="1323" w:type="dxa"/>
            <w:gridSpan w:val="3"/>
          </w:tcPr>
          <w:p w14:paraId="3971D8B2" w14:textId="13C3FC2D"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w w:val="99"/>
                <w:sz w:val="22"/>
                <w:szCs w:val="22"/>
              </w:rPr>
            </w:pPr>
            <w:r>
              <w:rPr>
                <w:color w:val="auto"/>
                <w:sz w:val="22"/>
                <w:szCs w:val="22"/>
              </w:rPr>
              <w:t>30</w:t>
            </w:r>
          </w:p>
        </w:tc>
      </w:tr>
      <w:tr w:rsidR="00831768" w:rsidRPr="00E7450B" w14:paraId="78861A52" w14:textId="77777777" w:rsidTr="00B55C28">
        <w:trPr>
          <w:trHeight w:val="416"/>
        </w:trPr>
        <w:tc>
          <w:tcPr>
            <w:tcW w:w="1565" w:type="dxa"/>
            <w:gridSpan w:val="2"/>
            <w:tcBorders>
              <w:top w:val="single" w:sz="4" w:space="0" w:color="auto"/>
              <w:left w:val="single" w:sz="4" w:space="0" w:color="auto"/>
              <w:bottom w:val="single" w:sz="4" w:space="0" w:color="auto"/>
              <w:right w:val="single" w:sz="4" w:space="0" w:color="auto"/>
            </w:tcBorders>
          </w:tcPr>
          <w:p w14:paraId="2944BB5D" w14:textId="4E888E22" w:rsidR="00831768" w:rsidRPr="00126F36" w:rsidRDefault="00CE1F3C" w:rsidP="00831768">
            <w:pPr>
              <w:pStyle w:val="VRQAIntro"/>
              <w:tabs>
                <w:tab w:val="clear" w:pos="160"/>
                <w:tab w:val="left" w:pos="51"/>
              </w:tabs>
              <w:spacing w:before="120" w:after="0"/>
              <w:rPr>
                <w:rFonts w:eastAsia="Times New Roman"/>
                <w:color w:val="auto"/>
                <w:sz w:val="22"/>
                <w:szCs w:val="22"/>
                <w:lang w:val="en-AU" w:eastAsia="x-none"/>
              </w:rPr>
            </w:pPr>
            <w:r w:rsidRPr="00CE1F3C">
              <w:rPr>
                <w:color w:val="auto"/>
                <w:sz w:val="22"/>
                <w:szCs w:val="22"/>
              </w:rPr>
              <w:lastRenderedPageBreak/>
              <w:t>VU23482</w:t>
            </w:r>
          </w:p>
        </w:tc>
        <w:tc>
          <w:tcPr>
            <w:tcW w:w="4530" w:type="dxa"/>
            <w:gridSpan w:val="4"/>
            <w:tcBorders>
              <w:top w:val="single" w:sz="4" w:space="0" w:color="auto"/>
              <w:left w:val="single" w:sz="4" w:space="0" w:color="auto"/>
              <w:bottom w:val="single" w:sz="4" w:space="0" w:color="auto"/>
              <w:right w:val="single" w:sz="4" w:space="0" w:color="auto"/>
            </w:tcBorders>
          </w:tcPr>
          <w:p w14:paraId="4CD4964E" w14:textId="6EDD28EE" w:rsidR="00831768" w:rsidRPr="00126F36" w:rsidRDefault="00831768" w:rsidP="00831768">
            <w:pPr>
              <w:pStyle w:val="VRQAIntro"/>
              <w:tabs>
                <w:tab w:val="clear" w:pos="160"/>
                <w:tab w:val="left" w:pos="51"/>
              </w:tabs>
              <w:spacing w:before="120" w:after="0"/>
              <w:rPr>
                <w:color w:val="auto"/>
                <w:sz w:val="22"/>
                <w:szCs w:val="22"/>
              </w:rPr>
            </w:pPr>
            <w:r w:rsidRPr="00126F36">
              <w:rPr>
                <w:color w:val="auto"/>
                <w:sz w:val="22"/>
                <w:szCs w:val="22"/>
              </w:rPr>
              <w:t>Produce basic engineering components and products using fabrication and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12971F08" w14:textId="566DA4EE" w:rsidR="00831768" w:rsidRPr="00126F36" w:rsidRDefault="00831768" w:rsidP="00831768">
            <w:pPr>
              <w:pStyle w:val="VRQAFormBody"/>
              <w:framePr w:hSpace="0" w:wrap="auto" w:vAnchor="margin" w:hAnchor="text" w:xAlign="left" w:yAlign="inline"/>
              <w:tabs>
                <w:tab w:val="left" w:pos="51"/>
              </w:tabs>
              <w:spacing w:before="120"/>
              <w:rPr>
                <w:rFonts w:eastAsiaTheme="minorHAnsi"/>
                <w:color w:val="auto"/>
                <w:sz w:val="22"/>
                <w:szCs w:val="22"/>
                <w:lang w:val="en-GB" w:eastAsia="en-US"/>
              </w:rPr>
            </w:pPr>
            <w:r w:rsidRPr="00126F36">
              <w:rPr>
                <w:color w:val="auto"/>
                <w:sz w:val="22"/>
                <w:szCs w:val="22"/>
              </w:rPr>
              <w:t>030707</w:t>
            </w:r>
          </w:p>
        </w:tc>
        <w:tc>
          <w:tcPr>
            <w:tcW w:w="1559" w:type="dxa"/>
          </w:tcPr>
          <w:p w14:paraId="4A8E3093" w14:textId="11C2FD34" w:rsidR="00831768" w:rsidRPr="00126F36" w:rsidRDefault="00CE1F3C"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CE1F3C">
              <w:rPr>
                <w:color w:val="auto"/>
                <w:sz w:val="22"/>
                <w:szCs w:val="22"/>
              </w:rPr>
              <w:t>VU23478</w:t>
            </w:r>
            <w:r w:rsidRPr="00CE1F3C">
              <w:rPr>
                <w:color w:val="auto"/>
                <w:sz w:val="22"/>
                <w:szCs w:val="22"/>
              </w:rPr>
              <w:br/>
              <w:t>VU23479</w:t>
            </w:r>
          </w:p>
        </w:tc>
        <w:tc>
          <w:tcPr>
            <w:tcW w:w="1323" w:type="dxa"/>
            <w:gridSpan w:val="3"/>
          </w:tcPr>
          <w:p w14:paraId="4BEA59DC" w14:textId="1D1C8492" w:rsidR="00831768" w:rsidRPr="00126F36"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26F36">
              <w:rPr>
                <w:color w:val="auto"/>
                <w:sz w:val="22"/>
                <w:szCs w:val="22"/>
              </w:rPr>
              <w:t>60</w:t>
            </w:r>
          </w:p>
        </w:tc>
      </w:tr>
      <w:tr w:rsidR="00831768" w:rsidRPr="00E7450B" w14:paraId="1E9A9D3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CC0AA88" w14:textId="72F7FCF0"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VU23483</w:t>
            </w:r>
          </w:p>
        </w:tc>
        <w:tc>
          <w:tcPr>
            <w:tcW w:w="4530" w:type="dxa"/>
            <w:gridSpan w:val="4"/>
            <w:tcBorders>
              <w:top w:val="single" w:sz="4" w:space="0" w:color="auto"/>
              <w:left w:val="single" w:sz="4" w:space="0" w:color="auto"/>
              <w:bottom w:val="single" w:sz="4" w:space="0" w:color="auto"/>
              <w:right w:val="single" w:sz="4" w:space="0" w:color="auto"/>
            </w:tcBorders>
          </w:tcPr>
          <w:p w14:paraId="465B0257" w14:textId="3578337D"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metal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2C75A2C4" w14:textId="475D1BBF"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7F206E8" w14:textId="3787B3B8"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VU23478</w:t>
            </w:r>
          </w:p>
        </w:tc>
        <w:tc>
          <w:tcPr>
            <w:tcW w:w="1323" w:type="dxa"/>
            <w:gridSpan w:val="3"/>
          </w:tcPr>
          <w:p w14:paraId="5AFFB39E" w14:textId="7FDE8655"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5FA1ECB4"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7C589D14" w14:textId="7816572F"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VU23484</w:t>
            </w:r>
          </w:p>
        </w:tc>
        <w:tc>
          <w:tcPr>
            <w:tcW w:w="4530" w:type="dxa"/>
            <w:gridSpan w:val="4"/>
            <w:tcBorders>
              <w:top w:val="single" w:sz="4" w:space="0" w:color="auto"/>
              <w:left w:val="single" w:sz="4" w:space="0" w:color="auto"/>
              <w:bottom w:val="single" w:sz="4" w:space="0" w:color="auto"/>
              <w:right w:val="single" w:sz="4" w:space="0" w:color="auto"/>
            </w:tcBorders>
          </w:tcPr>
          <w:p w14:paraId="6E8F0565" w14:textId="5F5C1428" w:rsidR="00831768" w:rsidRPr="00126F36" w:rsidRDefault="00831768" w:rsidP="00831768">
            <w:pPr>
              <w:pStyle w:val="VRQAIntro"/>
              <w:tabs>
                <w:tab w:val="clear" w:pos="160"/>
                <w:tab w:val="left" w:pos="51"/>
              </w:tabs>
              <w:spacing w:before="120" w:after="120"/>
              <w:rPr>
                <w:color w:val="auto"/>
                <w:sz w:val="22"/>
                <w:szCs w:val="22"/>
              </w:rPr>
            </w:pPr>
            <w:r w:rsidRPr="00126F36">
              <w:rPr>
                <w:rFonts w:eastAsia="Arial"/>
                <w:color w:val="auto"/>
                <w:sz w:val="22"/>
                <w:szCs w:val="22"/>
              </w:rPr>
              <w:t>Perform metal fabrication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7FCEDAB7" w14:textId="59FE4DB2"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DA99564" w14:textId="7346C617"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DD5015C" w14:textId="6FF720F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4C2E625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2A755781" w14:textId="57D8E463"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VU23485</w:t>
            </w:r>
          </w:p>
        </w:tc>
        <w:tc>
          <w:tcPr>
            <w:tcW w:w="4530" w:type="dxa"/>
            <w:gridSpan w:val="4"/>
            <w:tcBorders>
              <w:top w:val="single" w:sz="4" w:space="0" w:color="auto"/>
              <w:left w:val="single" w:sz="4" w:space="0" w:color="auto"/>
              <w:bottom w:val="single" w:sz="4" w:space="0" w:color="auto"/>
              <w:right w:val="single" w:sz="4" w:space="0" w:color="auto"/>
            </w:tcBorders>
          </w:tcPr>
          <w:p w14:paraId="72AAC0EF" w14:textId="12908E25" w:rsidR="00831768" w:rsidRPr="006E3603"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basic weldin</w:t>
            </w:r>
            <w:r>
              <w:rPr>
                <w:color w:val="auto"/>
                <w:sz w:val="22"/>
                <w:szCs w:val="22"/>
              </w:rPr>
              <w:t>g and thermal cutting processes</w:t>
            </w:r>
          </w:p>
        </w:tc>
        <w:tc>
          <w:tcPr>
            <w:tcW w:w="1079" w:type="dxa"/>
            <w:tcBorders>
              <w:top w:val="single" w:sz="4" w:space="0" w:color="auto"/>
              <w:left w:val="single" w:sz="4" w:space="0" w:color="auto"/>
              <w:bottom w:val="single" w:sz="4" w:space="0" w:color="auto"/>
              <w:right w:val="dotted" w:sz="2" w:space="0" w:color="888B8D" w:themeColor="accent2"/>
            </w:tcBorders>
          </w:tcPr>
          <w:p w14:paraId="1BB87F32" w14:textId="0BF7814E"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030711</w:t>
            </w:r>
          </w:p>
        </w:tc>
        <w:tc>
          <w:tcPr>
            <w:tcW w:w="1559" w:type="dxa"/>
          </w:tcPr>
          <w:p w14:paraId="0FF46A13" w14:textId="7CD8CE96"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E960444" w14:textId="1A7A6C9F"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2D768413"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0E5B53C4" w14:textId="7D438534"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VU23486</w:t>
            </w:r>
          </w:p>
        </w:tc>
        <w:tc>
          <w:tcPr>
            <w:tcW w:w="4530" w:type="dxa"/>
            <w:gridSpan w:val="4"/>
            <w:tcBorders>
              <w:top w:val="single" w:sz="4" w:space="0" w:color="auto"/>
              <w:left w:val="single" w:sz="4" w:space="0" w:color="auto"/>
              <w:bottom w:val="single" w:sz="4" w:space="0" w:color="auto"/>
              <w:right w:val="single" w:sz="4" w:space="0" w:color="auto"/>
            </w:tcBorders>
          </w:tcPr>
          <w:p w14:paraId="60A9346F" w14:textId="2F464FF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Configure and program a basic robotic system</w:t>
            </w:r>
          </w:p>
        </w:tc>
        <w:tc>
          <w:tcPr>
            <w:tcW w:w="1079" w:type="dxa"/>
            <w:tcBorders>
              <w:top w:val="single" w:sz="4" w:space="0" w:color="auto"/>
              <w:left w:val="single" w:sz="4" w:space="0" w:color="auto"/>
              <w:bottom w:val="single" w:sz="4" w:space="0" w:color="auto"/>
              <w:right w:val="dotted" w:sz="2" w:space="0" w:color="888B8D" w:themeColor="accent2"/>
            </w:tcBorders>
          </w:tcPr>
          <w:p w14:paraId="564D62EF" w14:textId="42686003"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71D95824" w14:textId="3D54D6E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A175DCE" w14:textId="226556AA"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03F44C96"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19250756" w14:textId="376D1309"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VU23487</w:t>
            </w:r>
          </w:p>
        </w:tc>
        <w:tc>
          <w:tcPr>
            <w:tcW w:w="4530" w:type="dxa"/>
            <w:gridSpan w:val="4"/>
            <w:tcBorders>
              <w:top w:val="single" w:sz="4" w:space="0" w:color="auto"/>
              <w:left w:val="single" w:sz="4" w:space="0" w:color="auto"/>
              <w:bottom w:val="single" w:sz="4" w:space="0" w:color="auto"/>
              <w:right w:val="single" w:sz="4" w:space="0" w:color="auto"/>
            </w:tcBorders>
          </w:tcPr>
          <w:p w14:paraId="3C9733ED" w14:textId="4A2CB0C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 xml:space="preserve">Create engineering drawings using computer aided </w:t>
            </w:r>
            <w:r w:rsidR="004631AB">
              <w:rPr>
                <w:color w:val="auto"/>
                <w:sz w:val="22"/>
                <w:szCs w:val="22"/>
              </w:rPr>
              <w:t xml:space="preserve">drafting </w:t>
            </w:r>
            <w:r w:rsidR="002D0711">
              <w:rPr>
                <w:color w:val="auto"/>
                <w:sz w:val="22"/>
                <w:szCs w:val="22"/>
              </w:rPr>
              <w:t>system</w:t>
            </w:r>
          </w:p>
        </w:tc>
        <w:tc>
          <w:tcPr>
            <w:tcW w:w="1079" w:type="dxa"/>
            <w:tcBorders>
              <w:top w:val="single" w:sz="4" w:space="0" w:color="auto"/>
              <w:left w:val="single" w:sz="4" w:space="0" w:color="auto"/>
              <w:bottom w:val="single" w:sz="4" w:space="0" w:color="auto"/>
              <w:right w:val="dotted" w:sz="2" w:space="0" w:color="888B8D" w:themeColor="accent2"/>
            </w:tcBorders>
          </w:tcPr>
          <w:p w14:paraId="0FAFE218" w14:textId="3938206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698161C6" w14:textId="00BFA463"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VU23477</w:t>
            </w:r>
          </w:p>
        </w:tc>
        <w:tc>
          <w:tcPr>
            <w:tcW w:w="1323" w:type="dxa"/>
            <w:gridSpan w:val="3"/>
          </w:tcPr>
          <w:p w14:paraId="2390C578" w14:textId="1F90E46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62C424D7"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68D95386" w14:textId="3F398689" w:rsidR="00831768" w:rsidRPr="00126F36" w:rsidRDefault="00CE1F3C" w:rsidP="00831768">
            <w:pPr>
              <w:pStyle w:val="VRQAIntro"/>
              <w:tabs>
                <w:tab w:val="clear" w:pos="160"/>
                <w:tab w:val="left" w:pos="51"/>
              </w:tabs>
              <w:spacing w:before="120" w:after="120"/>
              <w:rPr>
                <w:color w:val="auto"/>
                <w:sz w:val="22"/>
                <w:szCs w:val="22"/>
              </w:rPr>
            </w:pPr>
            <w:r>
              <w:rPr>
                <w:color w:val="auto"/>
                <w:sz w:val="22"/>
                <w:szCs w:val="22"/>
              </w:rPr>
              <w:t>VU234</w:t>
            </w:r>
            <w:r w:rsidR="00310F97">
              <w:rPr>
                <w:color w:val="auto"/>
                <w:sz w:val="22"/>
                <w:szCs w:val="22"/>
              </w:rPr>
              <w:t>88</w:t>
            </w:r>
          </w:p>
        </w:tc>
        <w:tc>
          <w:tcPr>
            <w:tcW w:w="4530" w:type="dxa"/>
            <w:gridSpan w:val="4"/>
            <w:tcBorders>
              <w:top w:val="single" w:sz="4" w:space="0" w:color="auto"/>
              <w:left w:val="single" w:sz="4" w:space="0" w:color="auto"/>
              <w:bottom w:val="single" w:sz="4" w:space="0" w:color="auto"/>
              <w:right w:val="single" w:sz="4" w:space="0" w:color="auto"/>
            </w:tcBorders>
          </w:tcPr>
          <w:p w14:paraId="74663DAD" w14:textId="400F742E"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Use 3D printing to create products</w:t>
            </w:r>
          </w:p>
        </w:tc>
        <w:tc>
          <w:tcPr>
            <w:tcW w:w="1079" w:type="dxa"/>
            <w:tcBorders>
              <w:top w:val="single" w:sz="4" w:space="0" w:color="auto"/>
              <w:left w:val="single" w:sz="4" w:space="0" w:color="auto"/>
              <w:bottom w:val="single" w:sz="4" w:space="0" w:color="auto"/>
              <w:right w:val="dotted" w:sz="2" w:space="0" w:color="888B8D" w:themeColor="accent2"/>
            </w:tcBorders>
          </w:tcPr>
          <w:p w14:paraId="11591BAC" w14:textId="39406DB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228758D9" w14:textId="0C2F26A9"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D683B9F" w14:textId="654CA39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40</w:t>
            </w:r>
          </w:p>
        </w:tc>
      </w:tr>
      <w:tr w:rsidR="00831768" w:rsidRPr="00E7450B" w14:paraId="3EB597EE" w14:textId="77777777" w:rsidTr="0099528F">
        <w:trPr>
          <w:trHeight w:val="520"/>
        </w:trPr>
        <w:tc>
          <w:tcPr>
            <w:tcW w:w="8733" w:type="dxa"/>
            <w:gridSpan w:val="8"/>
            <w:shd w:val="clear" w:color="auto" w:fill="F0F3D5" w:themeFill="accent5" w:themeFillTint="33"/>
          </w:tcPr>
          <w:p w14:paraId="02980F56" w14:textId="70C8A00E" w:rsidR="00831768" w:rsidRPr="00B44EEC" w:rsidRDefault="00831768" w:rsidP="00831768">
            <w:pPr>
              <w:pStyle w:val="VRQAFormBody"/>
              <w:framePr w:hSpace="0" w:wrap="auto" w:vAnchor="margin" w:hAnchor="text" w:xAlign="left" w:yAlign="inline"/>
              <w:tabs>
                <w:tab w:val="left" w:pos="51"/>
              </w:tabs>
              <w:spacing w:before="120" w:after="120"/>
              <w:jc w:val="right"/>
              <w:rPr>
                <w:rFonts w:eastAsiaTheme="minorHAnsi"/>
                <w:color w:val="FFFFFF" w:themeColor="background1"/>
                <w:sz w:val="22"/>
                <w:szCs w:val="22"/>
                <w:lang w:val="en-GB" w:eastAsia="en-US"/>
              </w:rPr>
            </w:pPr>
            <w:r w:rsidRPr="00B44EEC">
              <w:rPr>
                <w:b/>
                <w:color w:val="000000"/>
                <w:sz w:val="22"/>
                <w:szCs w:val="22"/>
              </w:rPr>
              <w:t>Total nominal hour range for elective units =</w:t>
            </w:r>
          </w:p>
        </w:tc>
        <w:tc>
          <w:tcPr>
            <w:tcW w:w="1323" w:type="dxa"/>
            <w:gridSpan w:val="3"/>
            <w:shd w:val="clear" w:color="auto" w:fill="F0F3D5" w:themeFill="accent5" w:themeFillTint="33"/>
          </w:tcPr>
          <w:p w14:paraId="1E9113E9" w14:textId="33D6D1B2"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30 - 60</w:t>
            </w:r>
          </w:p>
        </w:tc>
      </w:tr>
      <w:tr w:rsidR="00831768" w:rsidRPr="00E7450B" w14:paraId="65D20900" w14:textId="77777777" w:rsidTr="0099528F">
        <w:trPr>
          <w:trHeight w:val="461"/>
        </w:trPr>
        <w:tc>
          <w:tcPr>
            <w:tcW w:w="8733" w:type="dxa"/>
            <w:gridSpan w:val="8"/>
            <w:shd w:val="clear" w:color="auto" w:fill="F0F3D5" w:themeFill="accent5" w:themeFillTint="33"/>
          </w:tcPr>
          <w:p w14:paraId="1D0A418F" w14:textId="34B55E5C" w:rsidR="00831768" w:rsidRPr="00B44EEC" w:rsidRDefault="00831768" w:rsidP="00831768">
            <w:pPr>
              <w:pStyle w:val="VRQAFormBody"/>
              <w:framePr w:hSpace="0" w:wrap="auto" w:vAnchor="margin" w:hAnchor="text" w:xAlign="left" w:yAlign="inline"/>
              <w:tabs>
                <w:tab w:val="left" w:pos="51"/>
              </w:tabs>
              <w:spacing w:before="120" w:after="120"/>
              <w:jc w:val="right"/>
              <w:rPr>
                <w:color w:val="000000"/>
                <w:sz w:val="22"/>
                <w:szCs w:val="22"/>
              </w:rPr>
            </w:pPr>
            <w:r w:rsidRPr="00B44EEC">
              <w:rPr>
                <w:b/>
                <w:color w:val="000000"/>
                <w:sz w:val="22"/>
                <w:szCs w:val="22"/>
              </w:rPr>
              <w:t>Total course nominal hour range =</w:t>
            </w:r>
          </w:p>
        </w:tc>
        <w:tc>
          <w:tcPr>
            <w:tcW w:w="1323" w:type="dxa"/>
            <w:gridSpan w:val="3"/>
            <w:shd w:val="clear" w:color="auto" w:fill="F0F3D5" w:themeFill="accent5" w:themeFillTint="33"/>
          </w:tcPr>
          <w:p w14:paraId="2D81C0E6" w14:textId="009FCBAF"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340 - 370</w:t>
            </w:r>
          </w:p>
        </w:tc>
      </w:tr>
    </w:tbl>
    <w:p w14:paraId="032A4C8B" w14:textId="04551220" w:rsid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11"/>
        <w:gridCol w:w="34"/>
        <w:gridCol w:w="7225"/>
      </w:tblGrid>
      <w:tr w:rsidR="00DC65F1" w:rsidRPr="00582271" w14:paraId="7A3FFD5E" w14:textId="77777777" w:rsidTr="00913023">
        <w:trPr>
          <w:trHeight w:val="363"/>
          <w:tblHeader/>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184A07">
        <w:trPr>
          <w:trHeight w:val="567"/>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04709350"/>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09DED8F9" w14:textId="77777777" w:rsidR="007E6ED6" w:rsidRDefault="007E6ED6" w:rsidP="00184A07">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60564563" w14:textId="66E5EADB" w:rsidR="00184A07" w:rsidRPr="00184A07" w:rsidRDefault="0099528F" w:rsidP="00184A07">
            <w:pPr>
              <w:spacing w:before="82" w:after="82"/>
              <w:ind w:left="39" w:hanging="4"/>
              <w:rPr>
                <w:rFonts w:ascii="Arial" w:eastAsia="Arial" w:hAnsi="Arial" w:cs="Arial"/>
                <w:sz w:val="22"/>
                <w:szCs w:val="22"/>
              </w:rPr>
            </w:pPr>
            <w:r>
              <w:rPr>
                <w:rFonts w:ascii="Arial" w:eastAsia="Arial" w:hAnsi="Arial" w:cs="Arial"/>
                <w:sz w:val="22"/>
                <w:szCs w:val="22"/>
              </w:rPr>
              <w:t>I</w:t>
            </w:r>
            <w:r w:rsidR="00A63DFC">
              <w:rPr>
                <w:rFonts w:ascii="Arial" w:eastAsia="Arial" w:hAnsi="Arial" w:cs="Arial"/>
                <w:sz w:val="22"/>
                <w:szCs w:val="22"/>
              </w:rPr>
              <w:t>t is recommended applicants</w:t>
            </w:r>
            <w:r w:rsidR="00184A07"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68B0D914" w14:textId="155CD210" w:rsidR="00184A07" w:rsidRPr="00184A07" w:rsidRDefault="00184A07" w:rsidP="00184A07">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w:t>
            </w:r>
            <w:r w:rsidR="004C3071" w:rsidRPr="00B5329E">
              <w:rPr>
                <w:rFonts w:ascii="Arial" w:eastAsia="Arial" w:hAnsi="Arial" w:cs="Arial"/>
                <w:sz w:val="22"/>
                <w:szCs w:val="22"/>
              </w:rPr>
              <w:t>details, descriptors</w:t>
            </w:r>
            <w:r w:rsidRPr="00B5329E">
              <w:rPr>
                <w:rFonts w:ascii="Arial" w:eastAsia="Arial" w:hAnsi="Arial" w:cs="Arial"/>
                <w:sz w:val="22"/>
                <w:szCs w:val="22"/>
              </w:rPr>
              <w:t xml:space="preserve"> and tests of t</w:t>
            </w:r>
            <w:r w:rsidR="00BC0538" w:rsidRPr="00B5329E">
              <w:rPr>
                <w:rFonts w:ascii="Arial" w:eastAsia="Arial" w:hAnsi="Arial" w:cs="Arial"/>
                <w:sz w:val="22"/>
                <w:szCs w:val="22"/>
              </w:rPr>
              <w:t>he ACSF can be found on website</w:t>
            </w:r>
            <w:r w:rsidR="00530A57" w:rsidRPr="00B5329E">
              <w:rPr>
                <w:rFonts w:ascii="Arial" w:eastAsia="Arial" w:hAnsi="Arial" w:cs="Arial"/>
                <w:sz w:val="22"/>
                <w:szCs w:val="22"/>
              </w:rPr>
              <w:t xml:space="preserve"> </w:t>
            </w:r>
            <w:hyperlink r:id="rId26" w:history="1">
              <w:r w:rsidR="00530A57" w:rsidRPr="00B5329E">
                <w:rPr>
                  <w:rStyle w:val="Hyperlink"/>
                  <w:rFonts w:eastAsia="Arial" w:cs="Arial"/>
                  <w:sz w:val="22"/>
                  <w:szCs w:val="22"/>
                </w:rPr>
                <w:t>here</w:t>
              </w:r>
            </w:hyperlink>
            <w:r w:rsidRPr="00B5329E">
              <w:rPr>
                <w:rFonts w:ascii="Arial" w:hAnsi="Arial" w:cs="Arial"/>
                <w:color w:val="005E86" w:themeColor="accent6" w:themeShade="BF"/>
                <w:sz w:val="22"/>
                <w:szCs w:val="22"/>
              </w:rPr>
              <w:t>.</w:t>
            </w:r>
          </w:p>
          <w:p w14:paraId="502AB2D1" w14:textId="31AA0440" w:rsidR="00274962" w:rsidRPr="00582271" w:rsidRDefault="004A1BE5" w:rsidP="00184A07">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6 – Assessment "/>
        <w:tblDescription w:val="This table lists the assessment strategies and the assessor competencies for this course which addresses Standard 5.12 and 5.14 AQTF 2021 Standards for Accredited Courses.&#10;"/>
      </w:tblPr>
      <w:tblGrid>
        <w:gridCol w:w="2811"/>
        <w:gridCol w:w="7259"/>
      </w:tblGrid>
      <w:tr w:rsidR="00DC65F1" w:rsidRPr="00582271" w14:paraId="39E9055F" w14:textId="77777777" w:rsidTr="00913023">
        <w:trPr>
          <w:trHeight w:val="363"/>
          <w:tblHeader/>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0470935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EF3E67"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0470935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10F97" w:rsidRDefault="00DC65F1" w:rsidP="00907E69">
            <w:pPr>
              <w:pStyle w:val="VRQABodyText"/>
              <w:rPr>
                <w:color w:val="auto"/>
              </w:rPr>
            </w:pPr>
            <w:r w:rsidRPr="00310F97">
              <w:rPr>
                <w:color w:val="auto"/>
              </w:rPr>
              <w:t>All assessment, including Recognition of Prior Learning (RPL), must be compliant with the requirements of:</w:t>
            </w:r>
          </w:p>
          <w:p w14:paraId="7DE9B6A1" w14:textId="77777777" w:rsidR="00DC65F1" w:rsidRPr="00310F97" w:rsidRDefault="00DC65F1" w:rsidP="00EA1F13">
            <w:pPr>
              <w:pStyle w:val="Guidingtextbulleted"/>
              <w:numPr>
                <w:ilvl w:val="0"/>
                <w:numId w:val="14"/>
              </w:numPr>
            </w:pPr>
            <w:r w:rsidRPr="00310F97">
              <w:t xml:space="preserve">Standard 1 of the AQTF: Essential Conditions and Standards for Initial/Continuing Registration and Guidelines 4.1 and 4.2 of the VRQA Guidelines for VET Providers, </w:t>
            </w:r>
          </w:p>
          <w:p w14:paraId="0A104690"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2D6FB065" w14:textId="4CCA5207" w:rsidR="00DC65F1" w:rsidRPr="00310F97" w:rsidRDefault="00DC65F1" w:rsidP="00EA1F13">
            <w:pPr>
              <w:pStyle w:val="Guidingtextbulleted"/>
              <w:numPr>
                <w:ilvl w:val="0"/>
                <w:numId w:val="14"/>
              </w:numPr>
            </w:pPr>
            <w:r w:rsidRPr="00310F97">
              <w:lastRenderedPageBreak/>
              <w:t>the Standards for Registered Training Organisations 2015 (SRTOs)</w:t>
            </w:r>
            <w:r w:rsidR="008B52F4" w:rsidRPr="00310F97">
              <w:t>,</w:t>
            </w:r>
          </w:p>
          <w:p w14:paraId="30CEE15E"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0BA8A25A" w14:textId="77777777" w:rsidR="00DC65F1" w:rsidRPr="00310F97" w:rsidRDefault="00DC65F1" w:rsidP="00EA1F13">
            <w:pPr>
              <w:pStyle w:val="Guidingtextbulleted"/>
              <w:numPr>
                <w:ilvl w:val="0"/>
                <w:numId w:val="14"/>
              </w:numPr>
            </w:pPr>
            <w:r w:rsidRPr="00310F97">
              <w:t>the relevant standards and Guidelines for RTOs at the time of assessment.</w:t>
            </w:r>
          </w:p>
          <w:p w14:paraId="7485C9F4"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A19BE9" w14:textId="77777777" w:rsidR="00EE6486" w:rsidRPr="00310F97" w:rsidRDefault="00EE6486" w:rsidP="00EE6486">
            <w:pPr>
              <w:pStyle w:val="CKTableBullet210pt"/>
              <w:ind w:left="640" w:hanging="425"/>
            </w:pPr>
            <w:r w:rsidRPr="00310F97">
              <w:t>all assessments are valid, reliable, flexible and fair</w:t>
            </w:r>
          </w:p>
          <w:p w14:paraId="11E726AB" w14:textId="77777777" w:rsidR="00EE6486" w:rsidRPr="00310F97" w:rsidRDefault="00EE6486" w:rsidP="00EE6486">
            <w:pPr>
              <w:pStyle w:val="CKTableBullet210pt"/>
              <w:ind w:left="640" w:hanging="425"/>
            </w:pPr>
            <w:r w:rsidRPr="00310F97">
              <w:t>learners are informed of the context and purpose of the assessment and the assessment process</w:t>
            </w:r>
          </w:p>
          <w:p w14:paraId="6BC32C9C" w14:textId="77777777" w:rsidR="00EE6486" w:rsidRPr="00310F97" w:rsidRDefault="00EE6486" w:rsidP="00EE6486">
            <w:pPr>
              <w:pStyle w:val="CKTableBullet210pt"/>
              <w:ind w:left="640" w:hanging="425"/>
            </w:pPr>
            <w:r w:rsidRPr="00310F97">
              <w:t>feedback is provided to learners about the outcomes of the assessment process and guidance given for future options</w:t>
            </w:r>
          </w:p>
          <w:p w14:paraId="3993493E" w14:textId="77777777" w:rsidR="00EE6486" w:rsidRPr="00310F97" w:rsidRDefault="00EE6486" w:rsidP="00EE6486">
            <w:pPr>
              <w:pStyle w:val="CKTableBullet210pt"/>
              <w:ind w:left="640" w:hanging="425"/>
            </w:pPr>
            <w:r w:rsidRPr="00310F97">
              <w:t>time allowance to complete a task is reasonable and specified to reflect the industry context in which the task takes place.</w:t>
            </w:r>
          </w:p>
          <w:p w14:paraId="771B7179"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72DD2C62" w14:textId="33AA69F4" w:rsidR="00EE6486" w:rsidRPr="00310F97" w:rsidRDefault="00EE6486" w:rsidP="00EE6486">
            <w:pPr>
              <w:pStyle w:val="CKTableBullet210pt"/>
              <w:ind w:left="640" w:hanging="425"/>
            </w:pPr>
            <w:r w:rsidRPr="00310F97">
              <w:t>cover a range of skills and knowledge required to demonstrat</w:t>
            </w:r>
            <w:r w:rsidR="00142A1E" w:rsidRPr="00310F97">
              <w:t>e achievement of the course aim</w:t>
            </w:r>
          </w:p>
          <w:p w14:paraId="29FCAE81" w14:textId="08A498EC" w:rsidR="00EE6486" w:rsidRPr="00310F97" w:rsidRDefault="00EE6486" w:rsidP="00EE6486">
            <w:pPr>
              <w:pStyle w:val="CKTableBullet210pt"/>
              <w:ind w:left="640" w:hanging="425"/>
            </w:pPr>
            <w:r w:rsidRPr="00310F97">
              <w:t>collect evidence on a number of occasions to suit a variety of cont</w:t>
            </w:r>
            <w:r w:rsidR="00142A1E" w:rsidRPr="00310F97">
              <w:t>exts and situations</w:t>
            </w:r>
          </w:p>
          <w:p w14:paraId="5DBF4AED" w14:textId="5142A848" w:rsidR="00EE6486" w:rsidRPr="00310F97" w:rsidRDefault="00EE6486" w:rsidP="00EE6486">
            <w:pPr>
              <w:pStyle w:val="CKTableBullet210pt"/>
              <w:ind w:left="640" w:hanging="425"/>
            </w:pPr>
            <w:r w:rsidRPr="00310F97">
              <w:t xml:space="preserve">be appropriate to the knowledge, skills, methods of delivery and needs </w:t>
            </w:r>
            <w:r w:rsidR="00142A1E" w:rsidRPr="00310F97">
              <w:t>and characteristics of learners</w:t>
            </w:r>
          </w:p>
          <w:p w14:paraId="0EAA4B8E" w14:textId="53AEE0E6" w:rsidR="00EE6486" w:rsidRPr="00310F97" w:rsidRDefault="00EE6486" w:rsidP="00EE6486">
            <w:pPr>
              <w:pStyle w:val="CKTableBullet210pt"/>
              <w:ind w:left="640" w:hanging="425"/>
            </w:pPr>
            <w:r w:rsidRPr="00310F97">
              <w:t xml:space="preserve">assist assessors to </w:t>
            </w:r>
            <w:r w:rsidR="00142A1E" w:rsidRPr="00310F97">
              <w:t>interpret evidence consistently</w:t>
            </w:r>
          </w:p>
          <w:p w14:paraId="362137D1" w14:textId="717BDBCD" w:rsidR="00EE6486" w:rsidRPr="00310F97" w:rsidRDefault="00142A1E" w:rsidP="00EE6486">
            <w:pPr>
              <w:pStyle w:val="CKTableBullet210pt"/>
              <w:ind w:left="640" w:hanging="425"/>
            </w:pPr>
            <w:r w:rsidRPr="00310F97">
              <w:t>recognise prior learning</w:t>
            </w:r>
          </w:p>
          <w:p w14:paraId="33670D5D" w14:textId="77777777" w:rsidR="00EE6486" w:rsidRPr="00310F97" w:rsidRDefault="00EE6486" w:rsidP="00EE6486">
            <w:pPr>
              <w:pStyle w:val="CKTableBullet210pt"/>
              <w:ind w:left="640" w:hanging="425"/>
            </w:pPr>
            <w:r w:rsidRPr="00310F97">
              <w:t>be equitable to all groups of learners.</w:t>
            </w:r>
          </w:p>
          <w:p w14:paraId="34D8F29D" w14:textId="77777777" w:rsidR="00EE6486" w:rsidRPr="00310F97" w:rsidRDefault="00EE6486" w:rsidP="00EE6486">
            <w:pPr>
              <w:tabs>
                <w:tab w:val="left" w:pos="511"/>
              </w:tabs>
              <w:spacing w:before="120" w:after="120"/>
              <w:rPr>
                <w:rFonts w:ascii="Arial" w:hAnsi="Arial" w:cs="Arial"/>
                <w:sz w:val="22"/>
                <w:szCs w:val="22"/>
              </w:rPr>
            </w:pPr>
            <w:r w:rsidRPr="00310F97">
              <w:rPr>
                <w:rFonts w:ascii="Arial" w:hAnsi="Arial" w:cs="Arial"/>
                <w:sz w:val="22"/>
                <w:szCs w:val="22"/>
              </w:rPr>
              <w:t>Assessment methods may include:</w:t>
            </w:r>
          </w:p>
          <w:p w14:paraId="01E03DB1" w14:textId="77777777" w:rsidR="00EE6486" w:rsidRPr="00310F97" w:rsidRDefault="00EE6486" w:rsidP="00EA1F13">
            <w:pPr>
              <w:pStyle w:val="ListParagraph"/>
              <w:numPr>
                <w:ilvl w:val="0"/>
                <w:numId w:val="68"/>
              </w:numPr>
              <w:tabs>
                <w:tab w:val="left" w:pos="640"/>
              </w:tabs>
              <w:spacing w:before="120" w:after="120"/>
              <w:ind w:hanging="505"/>
              <w:rPr>
                <w:rFonts w:ascii="Arial" w:hAnsi="Arial" w:cs="Arial"/>
                <w:sz w:val="22"/>
                <w:szCs w:val="22"/>
              </w:rPr>
            </w:pPr>
            <w:r w:rsidRPr="00310F97">
              <w:rPr>
                <w:rFonts w:ascii="Arial" w:hAnsi="Arial" w:cs="Arial"/>
                <w:sz w:val="22"/>
                <w:szCs w:val="22"/>
              </w:rPr>
              <w:t>direct observation of processes and procedures</w:t>
            </w:r>
          </w:p>
          <w:p w14:paraId="12AB5BD0" w14:textId="77777777" w:rsidR="00EE6486" w:rsidRPr="00310F97" w:rsidRDefault="00EE6486" w:rsidP="00EE6486">
            <w:pPr>
              <w:pStyle w:val="CKTableBullet210pt"/>
              <w:tabs>
                <w:tab w:val="left" w:pos="612"/>
              </w:tabs>
              <w:ind w:hanging="69"/>
            </w:pPr>
            <w:r w:rsidRPr="00310F97">
              <w:t>oral and/or written questioning</w:t>
            </w:r>
          </w:p>
          <w:p w14:paraId="52EDE9FE" w14:textId="77777777" w:rsidR="00EE6486" w:rsidRPr="00310F97" w:rsidRDefault="00EE6486" w:rsidP="00EE6486">
            <w:pPr>
              <w:pStyle w:val="CKTableBullet210pt"/>
              <w:tabs>
                <w:tab w:val="left" w:pos="612"/>
              </w:tabs>
              <w:ind w:hanging="69"/>
            </w:pPr>
            <w:r w:rsidRPr="00310F97">
              <w:t>inspection of final process outcomes</w:t>
            </w:r>
          </w:p>
          <w:p w14:paraId="0C36A54B" w14:textId="63A8F33C" w:rsidR="00EE6486" w:rsidRPr="00310F97" w:rsidRDefault="00142A1E" w:rsidP="00EE6486">
            <w:pPr>
              <w:pStyle w:val="CKTableBullet210pt"/>
              <w:tabs>
                <w:tab w:val="left" w:pos="612"/>
              </w:tabs>
              <w:ind w:hanging="69"/>
            </w:pPr>
            <w:r w:rsidRPr="00310F97">
              <w:t>documentary workplace evidence</w:t>
            </w:r>
          </w:p>
          <w:p w14:paraId="276FF6EE" w14:textId="63883BC8" w:rsidR="00EE6486" w:rsidRPr="00310F97" w:rsidRDefault="00EE6486" w:rsidP="00EE6486">
            <w:pPr>
              <w:pStyle w:val="CKTableBullet210pt"/>
              <w:tabs>
                <w:tab w:val="left" w:pos="612"/>
              </w:tabs>
              <w:ind w:hanging="69"/>
            </w:pPr>
            <w:r w:rsidRPr="00310F97">
              <w:t>practical demonstration of required physical tasks</w:t>
            </w:r>
            <w:r w:rsidR="00142A1E" w:rsidRPr="00310F97">
              <w:t>.</w:t>
            </w:r>
          </w:p>
          <w:p w14:paraId="7B043B3B" w14:textId="54686F03" w:rsidR="00DC65F1" w:rsidRPr="00310F97" w:rsidRDefault="00EE6486" w:rsidP="00EE6486">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35163BAD" w:rsidR="00EE6486" w:rsidRPr="00EF3E67" w:rsidRDefault="009225A4" w:rsidP="009225A4">
            <w:pPr>
              <w:pStyle w:val="AccredTemplate"/>
              <w:rPr>
                <w:color w:val="555559"/>
                <w:sz w:val="22"/>
                <w:szCs w:val="22"/>
              </w:rPr>
            </w:pPr>
            <w:r w:rsidRPr="00310F97">
              <w:rPr>
                <w:i w:val="0"/>
                <w:color w:val="auto"/>
                <w:sz w:val="22"/>
                <w:szCs w:val="22"/>
              </w:rPr>
              <w:t>Assessment of the imported training package units must reflect the requirements of the assessment guidelines of the relevant training package.</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0470935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15EED953"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Standard 1.4 of the AQTF: Essential Conditions and Standards for Initial/Continuing Registration and Guidelines 3 of the VRQ</w:t>
            </w:r>
            <w:r w:rsidR="00142A1E">
              <w:rPr>
                <w:i w:val="0"/>
                <w:iCs w:val="0"/>
                <w:color w:val="auto"/>
                <w:sz w:val="22"/>
                <w:szCs w:val="22"/>
              </w:rPr>
              <w:t>A Guidelines for VET Providers,</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68A9AC7A" w:rsidR="00F225B6" w:rsidRPr="009225A4" w:rsidRDefault="000D0045" w:rsidP="001318EA">
            <w:pPr>
              <w:pStyle w:val="AccredTemplate"/>
              <w:rPr>
                <w:i w:val="0"/>
                <w:color w:val="auto"/>
                <w:sz w:val="22"/>
                <w:szCs w:val="22"/>
              </w:rPr>
            </w:pPr>
            <w:r w:rsidRPr="00B5329E">
              <w:rPr>
                <w:i w:val="0"/>
                <w:color w:val="auto"/>
                <w:sz w:val="22"/>
                <w:szCs w:val="22"/>
              </w:rPr>
              <w:t>Assessment of u</w:t>
            </w:r>
            <w:r w:rsidR="00DC65F1" w:rsidRPr="00B5329E">
              <w:rPr>
                <w:i w:val="0"/>
                <w:color w:val="auto"/>
                <w:sz w:val="22"/>
                <w:szCs w:val="22"/>
              </w:rPr>
              <w:t>nits of competency imported</w:t>
            </w:r>
            <w:r w:rsidR="00DC65F1" w:rsidRPr="009225A4">
              <w:rPr>
                <w:i w:val="0"/>
                <w:color w:val="auto"/>
                <w:sz w:val="22"/>
                <w:szCs w:val="22"/>
              </w:rPr>
              <w:t xml:space="preserve"> from training</w:t>
            </w:r>
            <w:r w:rsidR="009225A4">
              <w:rPr>
                <w:i w:val="0"/>
                <w:color w:val="auto"/>
                <w:sz w:val="22"/>
                <w:szCs w:val="22"/>
              </w:rPr>
              <w:t xml:space="preserve"> packages </w:t>
            </w:r>
            <w:r w:rsidR="00DC65F1" w:rsidRPr="009225A4">
              <w:rPr>
                <w:i w:val="0"/>
                <w:color w:val="auto"/>
                <w:sz w:val="22"/>
                <w:szCs w:val="22"/>
              </w:rPr>
              <w:t>must reflect the requirements for assessors specified in that train</w:t>
            </w:r>
            <w:r w:rsidR="009225A4">
              <w:rPr>
                <w:i w:val="0"/>
                <w:color w:val="auto"/>
                <w:sz w:val="22"/>
                <w:szCs w:val="22"/>
              </w:rPr>
              <w:t>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7 – Delivery "/>
        <w:tblDescription w:val="This table lists the delivery modes and the resources required for this course which addresses Standard 5.12, 5.13 and 5.14 AQTF 2021 Standards for Accredited Courses.&#10;"/>
      </w:tblPr>
      <w:tblGrid>
        <w:gridCol w:w="2811"/>
        <w:gridCol w:w="7259"/>
      </w:tblGrid>
      <w:tr w:rsidR="00DC65F1" w:rsidRPr="0071490E" w14:paraId="63BCEC5F" w14:textId="77777777" w:rsidTr="00913023">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3" w:name="_Toc479845666"/>
            <w:bookmarkStart w:id="84" w:name="_Toc104709354"/>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D14F14">
        <w:trPr>
          <w:trHeight w:val="1701"/>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0470935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2B535810" w14:textId="37661B2E" w:rsidR="001C6670" w:rsidRPr="00151ECA" w:rsidRDefault="001C6670" w:rsidP="001C667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Providers should endeavor to be flexible in the way the training is delivered to ensure they meet the needs of the learner cohort.</w:t>
            </w:r>
          </w:p>
          <w:p w14:paraId="2433AAC6" w14:textId="07140BD0" w:rsidR="00151ECA" w:rsidRPr="00151ECA" w:rsidRDefault="00151ECA" w:rsidP="00151ECA">
            <w:pPr>
              <w:spacing w:before="120"/>
              <w:rPr>
                <w:rFonts w:ascii="Arial" w:eastAsia="Times New Roman" w:hAnsi="Arial" w:cs="Arial"/>
                <w:sz w:val="22"/>
                <w:szCs w:val="22"/>
                <w:lang w:val="en-AU" w:eastAsia="en-AU"/>
              </w:rPr>
            </w:pPr>
            <w:r w:rsidRPr="00151ECA">
              <w:rPr>
                <w:rFonts w:ascii="Arial" w:eastAsia="Times New Roman" w:hAnsi="Arial" w:cs="Arial"/>
                <w:sz w:val="22"/>
                <w:szCs w:val="22"/>
                <w:lang w:val="en-AU"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sidR="00142A1E">
              <w:rPr>
                <w:rFonts w:ascii="Arial" w:eastAsia="Times New Roman" w:hAnsi="Arial" w:cs="Arial"/>
                <w:sz w:val="22"/>
                <w:szCs w:val="22"/>
                <w:lang w:val="en-AU" w:eastAsia="en-AU"/>
              </w:rPr>
              <w:t>.</w:t>
            </w:r>
          </w:p>
          <w:p w14:paraId="0E51A4AE" w14:textId="3B618ECF" w:rsidR="001C6670" w:rsidRDefault="00151ECA" w:rsidP="001C6670">
            <w:pPr>
              <w:spacing w:before="60" w:after="60"/>
              <w:rPr>
                <w:rFonts w:ascii="Arial" w:hAnsi="Arial" w:cs="Arial"/>
                <w:sz w:val="22"/>
                <w:szCs w:val="22"/>
              </w:rPr>
            </w:pPr>
            <w:r>
              <w:rPr>
                <w:rFonts w:ascii="Arial" w:hAnsi="Arial" w:cs="Arial"/>
                <w:sz w:val="22"/>
                <w:szCs w:val="22"/>
              </w:rPr>
              <w:t>Suggested delivery strategies may include but not limited to:</w:t>
            </w:r>
          </w:p>
          <w:p w14:paraId="681A3412" w14:textId="3FFEF896" w:rsidR="00151ECA" w:rsidRPr="00C807C7" w:rsidRDefault="00151ECA" w:rsidP="00EA1F13">
            <w:pPr>
              <w:pStyle w:val="ListParagraph"/>
              <w:numPr>
                <w:ilvl w:val="0"/>
                <w:numId w:val="13"/>
              </w:numPr>
              <w:spacing w:before="60" w:after="60"/>
              <w:rPr>
                <w:rFonts w:ascii="Arial" w:hAnsi="Arial" w:cs="Arial"/>
                <w:sz w:val="22"/>
                <w:szCs w:val="22"/>
              </w:rPr>
            </w:pPr>
            <w:r w:rsidRPr="00C807C7">
              <w:rPr>
                <w:rFonts w:ascii="Arial" w:hAnsi="Arial" w:cs="Arial"/>
                <w:sz w:val="22"/>
                <w:szCs w:val="22"/>
              </w:rPr>
              <w:t>classroom instruction</w:t>
            </w:r>
            <w:r w:rsidR="00C807C7" w:rsidRPr="00C807C7">
              <w:rPr>
                <w:rFonts w:ascii="Arial" w:hAnsi="Arial" w:cs="Arial"/>
                <w:sz w:val="22"/>
                <w:szCs w:val="22"/>
              </w:rPr>
              <w:t xml:space="preserve"> including:</w:t>
            </w:r>
          </w:p>
          <w:p w14:paraId="4862F877" w14:textId="1B0929AB" w:rsidR="00C807C7" w:rsidRPr="00741E99"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sidRPr="00C807C7">
              <w:rPr>
                <w:rFonts w:ascii="Arial" w:hAnsi="Arial" w:cs="Arial"/>
                <w:sz w:val="22"/>
                <w:szCs w:val="22"/>
              </w:rPr>
              <w:t>visits to</w:t>
            </w:r>
            <w:r w:rsidRPr="00741E99">
              <w:rPr>
                <w:rFonts w:ascii="Arial" w:eastAsia="Times New Roman" w:hAnsi="Arial" w:cs="Arial"/>
                <w:sz w:val="22"/>
                <w:szCs w:val="22"/>
                <w:lang w:val="en-AU" w:eastAsia="en-AU"/>
              </w:rPr>
              <w:t xml:space="preserve"> </w:t>
            </w:r>
            <w:r>
              <w:rPr>
                <w:rFonts w:ascii="Arial" w:eastAsia="Times New Roman" w:hAnsi="Arial" w:cs="Arial"/>
                <w:sz w:val="22"/>
                <w:szCs w:val="22"/>
                <w:lang w:val="en-AU" w:eastAsia="en-AU"/>
              </w:rPr>
              <w:t xml:space="preserve">engineering/manufacturing </w:t>
            </w:r>
            <w:r w:rsidR="00C807C7">
              <w:rPr>
                <w:rFonts w:ascii="Arial" w:eastAsia="Times New Roman" w:hAnsi="Arial" w:cs="Arial"/>
                <w:sz w:val="22"/>
                <w:szCs w:val="22"/>
                <w:lang w:val="en-AU" w:eastAsia="en-AU"/>
              </w:rPr>
              <w:t>exhibitions</w:t>
            </w:r>
          </w:p>
          <w:p w14:paraId="671B1F02" w14:textId="1C5B633F" w:rsidR="00313BFF" w:rsidRPr="00902318"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visits to </w:t>
            </w:r>
            <w:r w:rsidR="00C807C7">
              <w:rPr>
                <w:rFonts w:ascii="Arial" w:eastAsia="Times New Roman" w:hAnsi="Arial" w:cs="Arial"/>
                <w:sz w:val="22"/>
                <w:szCs w:val="22"/>
                <w:lang w:val="en-AU" w:eastAsia="en-AU"/>
              </w:rPr>
              <w:t>engineering</w:t>
            </w:r>
            <w:r>
              <w:rPr>
                <w:rFonts w:ascii="Arial" w:eastAsia="Times New Roman" w:hAnsi="Arial" w:cs="Arial"/>
                <w:sz w:val="22"/>
                <w:szCs w:val="22"/>
                <w:lang w:val="en-AU" w:eastAsia="en-AU"/>
              </w:rPr>
              <w:t>/manufacturing</w:t>
            </w:r>
            <w:r w:rsidR="00C807C7">
              <w:rPr>
                <w:rFonts w:ascii="Arial" w:eastAsia="Times New Roman" w:hAnsi="Arial" w:cs="Arial"/>
                <w:sz w:val="22"/>
                <w:szCs w:val="22"/>
                <w:lang w:val="en-AU" w:eastAsia="en-AU"/>
              </w:rPr>
              <w:t xml:space="preserve"> enterprises</w:t>
            </w:r>
          </w:p>
          <w:p w14:paraId="0C8B4724" w14:textId="5FA8CB16" w:rsidR="00C807C7" w:rsidRPr="00D14F14" w:rsidRDefault="00313BFF" w:rsidP="00EA1F13">
            <w:pPr>
              <w:pStyle w:val="ListParagraph"/>
              <w:numPr>
                <w:ilvl w:val="0"/>
                <w:numId w:val="69"/>
              </w:numPr>
              <w:tabs>
                <w:tab w:val="left" w:pos="1026"/>
              </w:tabs>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range of </w:t>
            </w:r>
            <w:r w:rsidR="00C807C7" w:rsidRPr="00D14F14">
              <w:rPr>
                <w:rFonts w:ascii="Arial" w:eastAsia="Times New Roman" w:hAnsi="Arial" w:cs="Arial"/>
                <w:sz w:val="22"/>
                <w:szCs w:val="22"/>
                <w:lang w:val="en-AU" w:eastAsia="en-AU"/>
              </w:rPr>
              <w:t xml:space="preserve">workshop </w:t>
            </w:r>
            <w:r w:rsidR="00937049" w:rsidRPr="00D14F14">
              <w:rPr>
                <w:rFonts w:ascii="Arial" w:eastAsia="Times New Roman" w:hAnsi="Arial" w:cs="Arial"/>
                <w:sz w:val="22"/>
                <w:szCs w:val="22"/>
                <w:lang w:val="en-AU" w:eastAsia="en-AU"/>
              </w:rPr>
              <w:t>activities</w:t>
            </w:r>
            <w:r w:rsidR="00902318">
              <w:rPr>
                <w:rFonts w:ascii="Arial" w:eastAsia="Times New Roman" w:hAnsi="Arial" w:cs="Arial"/>
                <w:sz w:val="22"/>
                <w:szCs w:val="22"/>
                <w:lang w:val="en-AU" w:eastAsia="en-AU"/>
              </w:rPr>
              <w:t xml:space="preserve"> including instructor demonstrations and student’s hands on experience</w:t>
            </w:r>
            <w:r>
              <w:rPr>
                <w:rFonts w:ascii="Arial" w:eastAsia="Times New Roman" w:hAnsi="Arial" w:cs="Arial"/>
                <w:sz w:val="22"/>
                <w:szCs w:val="22"/>
                <w:lang w:val="en-AU" w:eastAsia="en-AU"/>
              </w:rPr>
              <w:t>.</w:t>
            </w:r>
          </w:p>
          <w:p w14:paraId="65458A19" w14:textId="068F010D" w:rsidR="001A61A5" w:rsidRDefault="00D14F14" w:rsidP="001A61A5">
            <w:pPr>
              <w:spacing w:before="60" w:after="60"/>
              <w:rPr>
                <w:rFonts w:ascii="Arial" w:hAnsi="Arial" w:cs="Arial"/>
                <w:sz w:val="22"/>
                <w:szCs w:val="22"/>
              </w:rPr>
            </w:pPr>
            <w:r w:rsidRPr="00D14F14">
              <w:rPr>
                <w:rFonts w:ascii="Arial" w:hAnsi="Arial" w:cs="Arial"/>
                <w:sz w:val="22"/>
                <w:szCs w:val="22"/>
              </w:rPr>
              <w:t>Although the core unit</w:t>
            </w:r>
            <w:r>
              <w:rPr>
                <w:rFonts w:ascii="Arial" w:hAnsi="Arial" w:cs="Arial"/>
                <w:sz w:val="22"/>
                <w:szCs w:val="22"/>
              </w:rPr>
              <w:t xml:space="preserve"> MEMPE006</w:t>
            </w:r>
            <w:r w:rsidRPr="00D14F14">
              <w:rPr>
                <w:rFonts w:ascii="Arial" w:hAnsi="Arial" w:cs="Arial"/>
                <w:sz w:val="22"/>
                <w:szCs w:val="22"/>
              </w:rPr>
              <w:t xml:space="preserve"> </w:t>
            </w:r>
            <w:r>
              <w:rPr>
                <w:rFonts w:ascii="Arial" w:hAnsi="Arial" w:cs="Arial"/>
                <w:sz w:val="22"/>
                <w:szCs w:val="22"/>
              </w:rPr>
              <w:t xml:space="preserve">- </w:t>
            </w:r>
            <w:r w:rsidRPr="00D14F14">
              <w:rPr>
                <w:rFonts w:ascii="Arial" w:hAnsi="Arial" w:cs="Arial"/>
                <w:i/>
                <w:sz w:val="22"/>
                <w:szCs w:val="22"/>
              </w:rPr>
              <w:t>Undertake a basic engineering project</w:t>
            </w:r>
            <w:r w:rsidRPr="00D14F14">
              <w:rPr>
                <w:rFonts w:ascii="Arial" w:hAnsi="Arial" w:cs="Arial"/>
                <w:sz w:val="22"/>
                <w:szCs w:val="22"/>
              </w:rPr>
              <w:t xml:space="preserve"> has no prerequisites,</w:t>
            </w:r>
            <w:r>
              <w:rPr>
                <w:rFonts w:ascii="Arial" w:hAnsi="Arial" w:cs="Arial"/>
                <w:sz w:val="22"/>
                <w:szCs w:val="22"/>
              </w:rPr>
              <w:t xml:space="preserve"> it is</w:t>
            </w:r>
            <w:r w:rsidRPr="00D14F14">
              <w:rPr>
                <w:rFonts w:ascii="Arial" w:hAnsi="Arial" w:cs="Arial"/>
                <w:sz w:val="22"/>
                <w:szCs w:val="22"/>
              </w:rPr>
              <w:t xml:space="preserve"> recommended </w:t>
            </w:r>
            <w:r w:rsidR="00AF43F0">
              <w:rPr>
                <w:rFonts w:ascii="Arial" w:hAnsi="Arial" w:cs="Arial"/>
                <w:sz w:val="22"/>
                <w:szCs w:val="22"/>
              </w:rPr>
              <w:t xml:space="preserve">the unit </w:t>
            </w:r>
            <w:r w:rsidRPr="00D14F14">
              <w:rPr>
                <w:rFonts w:ascii="Arial" w:hAnsi="Arial" w:cs="Arial"/>
                <w:sz w:val="22"/>
                <w:szCs w:val="22"/>
              </w:rPr>
              <w:t>is delivered and assessed in the later stage of the course</w:t>
            </w:r>
            <w:r w:rsidR="00AF43F0">
              <w:rPr>
                <w:rFonts w:ascii="Arial" w:hAnsi="Arial" w:cs="Arial"/>
                <w:sz w:val="22"/>
                <w:szCs w:val="22"/>
              </w:rPr>
              <w:t xml:space="preserve"> or 2</w:t>
            </w:r>
            <w:r w:rsidR="00AF43F0" w:rsidRPr="00AF43F0">
              <w:rPr>
                <w:rFonts w:ascii="Arial" w:hAnsi="Arial" w:cs="Arial"/>
                <w:sz w:val="22"/>
                <w:szCs w:val="22"/>
                <w:vertAlign w:val="superscript"/>
              </w:rPr>
              <w:t>nd</w:t>
            </w:r>
            <w:r w:rsidR="00AF43F0">
              <w:rPr>
                <w:rFonts w:ascii="Arial" w:hAnsi="Arial" w:cs="Arial"/>
                <w:sz w:val="22"/>
                <w:szCs w:val="22"/>
              </w:rPr>
              <w:t xml:space="preserve"> year</w:t>
            </w:r>
            <w:r w:rsidR="00937049">
              <w:rPr>
                <w:rFonts w:ascii="Arial" w:hAnsi="Arial" w:cs="Arial"/>
                <w:sz w:val="22"/>
                <w:szCs w:val="22"/>
              </w:rPr>
              <w:t xml:space="preserve"> in the case of VCE VET program</w:t>
            </w:r>
            <w:r w:rsidRPr="00D14F14">
              <w:rPr>
                <w:rFonts w:ascii="Arial" w:hAnsi="Arial" w:cs="Arial"/>
                <w:sz w:val="22"/>
                <w:szCs w:val="22"/>
              </w:rPr>
              <w:t xml:space="preserve">. Students need to have gained sufficient background knowledge and skills in planning, drawing, engineering </w:t>
            </w:r>
            <w:r>
              <w:rPr>
                <w:rFonts w:ascii="Arial" w:hAnsi="Arial" w:cs="Arial"/>
                <w:sz w:val="22"/>
                <w:szCs w:val="22"/>
              </w:rPr>
              <w:t>technical skills including</w:t>
            </w:r>
            <w:r w:rsidRPr="00D14F14">
              <w:rPr>
                <w:rFonts w:ascii="Arial" w:hAnsi="Arial" w:cs="Arial"/>
                <w:sz w:val="22"/>
                <w:szCs w:val="22"/>
              </w:rPr>
              <w:t xml:space="preserve"> </w:t>
            </w:r>
            <w:r>
              <w:rPr>
                <w:rFonts w:ascii="Arial" w:hAnsi="Arial" w:cs="Arial"/>
                <w:sz w:val="22"/>
                <w:szCs w:val="22"/>
              </w:rPr>
              <w:t>machine processes and</w:t>
            </w:r>
            <w:r w:rsidRPr="00D14F14">
              <w:rPr>
                <w:rFonts w:ascii="Arial" w:hAnsi="Arial" w:cs="Arial"/>
                <w:sz w:val="22"/>
                <w:szCs w:val="22"/>
              </w:rPr>
              <w:t xml:space="preserve"> fabrication techniques to enable them to achieve the assessment outcomes on this unit.</w:t>
            </w:r>
          </w:p>
          <w:p w14:paraId="7E43A7C6" w14:textId="00447F08" w:rsidR="00583F80" w:rsidRPr="00D14F14" w:rsidRDefault="00D14F14" w:rsidP="001A61A5">
            <w:pPr>
              <w:spacing w:before="60" w:after="60"/>
              <w:rPr>
                <w:rFonts w:ascii="Arial" w:hAnsi="Arial" w:cs="Arial"/>
                <w:sz w:val="22"/>
                <w:szCs w:val="22"/>
              </w:rPr>
            </w:pPr>
            <w:r w:rsidRPr="00D14F14">
              <w:rPr>
                <w:rFonts w:ascii="Arial" w:hAnsi="Arial" w:cs="Arial"/>
                <w:sz w:val="22"/>
                <w:szCs w:val="22"/>
              </w:rPr>
              <w:t xml:space="preserve">Some areas of content </w:t>
            </w:r>
            <w:r>
              <w:rPr>
                <w:rFonts w:ascii="Arial" w:hAnsi="Arial" w:cs="Arial"/>
                <w:sz w:val="22"/>
                <w:szCs w:val="22"/>
              </w:rPr>
              <w:t>may be common to more than one unit</w:t>
            </w:r>
            <w:r w:rsidR="001A61A5">
              <w:rPr>
                <w:rFonts w:ascii="Arial" w:hAnsi="Arial" w:cs="Arial"/>
                <w:sz w:val="22"/>
                <w:szCs w:val="22"/>
              </w:rPr>
              <w:t xml:space="preserve"> therefore </w:t>
            </w:r>
            <w:r w:rsidRPr="00D14F14">
              <w:rPr>
                <w:rFonts w:ascii="Arial" w:hAnsi="Arial" w:cs="Arial"/>
                <w:sz w:val="22"/>
                <w:szCs w:val="22"/>
              </w:rPr>
              <w:t>integration of delivery may be appropriate.</w:t>
            </w:r>
            <w:r w:rsidR="00693D12">
              <w:rPr>
                <w:rFonts w:ascii="Arial" w:hAnsi="Arial" w:cs="Arial"/>
                <w:sz w:val="22"/>
                <w:szCs w:val="22"/>
              </w:rPr>
              <w:t xml:space="preserve"> (For VCE VET delivery refer to the VCAA </w:t>
            </w:r>
            <w:r w:rsidR="00D2697D">
              <w:rPr>
                <w:rFonts w:ascii="Arial" w:hAnsi="Arial" w:cs="Arial"/>
                <w:sz w:val="22"/>
                <w:szCs w:val="22"/>
              </w:rPr>
              <w:t xml:space="preserve">- </w:t>
            </w:r>
            <w:r w:rsidR="00693D12">
              <w:rPr>
                <w:rFonts w:ascii="Arial" w:hAnsi="Arial" w:cs="Arial"/>
                <w:sz w:val="22"/>
                <w:szCs w:val="22"/>
              </w:rPr>
              <w:t>Supplementary Advice document for Engineering Studies).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0470935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A8C569F" w14:textId="1499D6CA" w:rsidR="00303DC7" w:rsidRPr="002C1FC7" w:rsidRDefault="00EC16F8" w:rsidP="00303DC7">
            <w:pPr>
              <w:pStyle w:val="AccredTemplate"/>
              <w:rPr>
                <w:i w:val="0"/>
                <w:color w:val="auto"/>
                <w:sz w:val="22"/>
                <w:szCs w:val="22"/>
              </w:rPr>
            </w:pPr>
            <w:r w:rsidRPr="002C1FC7">
              <w:rPr>
                <w:i w:val="0"/>
                <w:color w:val="auto"/>
                <w:sz w:val="22"/>
                <w:szCs w:val="22"/>
              </w:rPr>
              <w:t>For delivery of this course p</w:t>
            </w:r>
            <w:r w:rsidR="00303DC7" w:rsidRPr="002C1FC7">
              <w:rPr>
                <w:i w:val="0"/>
                <w:color w:val="auto"/>
                <w:sz w:val="22"/>
                <w:szCs w:val="22"/>
              </w:rPr>
              <w:t>articipants must have access to</w:t>
            </w:r>
            <w:r w:rsidRPr="002C1FC7">
              <w:rPr>
                <w:i w:val="0"/>
                <w:color w:val="auto"/>
                <w:sz w:val="22"/>
                <w:szCs w:val="22"/>
              </w:rPr>
              <w:t xml:space="preserve"> appropriately equipped engineering training facility which includes</w:t>
            </w:r>
            <w:r w:rsidR="00303DC7" w:rsidRPr="002C1FC7">
              <w:rPr>
                <w:i w:val="0"/>
                <w:color w:val="auto"/>
                <w:sz w:val="22"/>
                <w:szCs w:val="22"/>
              </w:rPr>
              <w:t>:</w:t>
            </w:r>
          </w:p>
          <w:p w14:paraId="0F1007A3" w14:textId="74269F44" w:rsidR="00EC16F8" w:rsidRPr="002C1FC7"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2C1FC7">
              <w:rPr>
                <w:rFonts w:ascii="Arial" w:eastAsia="Arial" w:hAnsi="Arial" w:cs="Arial"/>
                <w:sz w:val="22"/>
                <w:szCs w:val="22"/>
              </w:rPr>
              <w:t>metalworking machines e.g</w:t>
            </w:r>
            <w:r w:rsidR="000A07F2">
              <w:rPr>
                <w:rFonts w:ascii="Arial" w:eastAsia="Arial" w:hAnsi="Arial" w:cs="Arial"/>
                <w:sz w:val="22"/>
                <w:szCs w:val="22"/>
              </w:rPr>
              <w:t>.</w:t>
            </w:r>
            <w:r w:rsidRPr="002C1FC7">
              <w:rPr>
                <w:rFonts w:ascii="Arial" w:eastAsia="Arial" w:hAnsi="Arial" w:cs="Arial"/>
                <w:sz w:val="22"/>
                <w:szCs w:val="22"/>
              </w:rPr>
              <w:t xml:space="preserve"> lathe, milling machine</w:t>
            </w:r>
          </w:p>
          <w:p w14:paraId="7501C251" w14:textId="73974D1F"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lastRenderedPageBreak/>
              <w:t>metal fabrication equipment</w:t>
            </w:r>
            <w:r w:rsidR="00030FEE">
              <w:rPr>
                <w:rFonts w:ascii="Arial" w:eastAsia="Arial" w:hAnsi="Arial" w:cs="Arial"/>
                <w:sz w:val="22"/>
                <w:szCs w:val="22"/>
              </w:rPr>
              <w:t xml:space="preserve"> </w:t>
            </w:r>
            <w:r w:rsidR="00030FEE" w:rsidRPr="00B5329E">
              <w:rPr>
                <w:rFonts w:ascii="Arial" w:eastAsia="Arial" w:hAnsi="Arial" w:cs="Arial"/>
                <w:sz w:val="22"/>
                <w:szCs w:val="22"/>
              </w:rPr>
              <w:t>such as</w:t>
            </w:r>
            <w:r w:rsidR="00030FEE">
              <w:rPr>
                <w:rFonts w:ascii="Arial" w:eastAsia="Arial" w:hAnsi="Arial" w:cs="Arial"/>
                <w:sz w:val="22"/>
                <w:szCs w:val="22"/>
              </w:rPr>
              <w:t>:</w:t>
            </w:r>
            <w:r w:rsidR="000A07F2">
              <w:rPr>
                <w:rFonts w:ascii="Arial" w:eastAsia="Arial" w:hAnsi="Arial" w:cs="Arial"/>
                <w:sz w:val="22"/>
                <w:szCs w:val="22"/>
              </w:rPr>
              <w:t xml:space="preserve"> metal bending/pan brake machine</w:t>
            </w:r>
            <w:r w:rsidR="00FC693F">
              <w:rPr>
                <w:rFonts w:ascii="Arial" w:eastAsia="Arial" w:hAnsi="Arial" w:cs="Arial"/>
                <w:sz w:val="22"/>
                <w:szCs w:val="22"/>
              </w:rPr>
              <w:t>s</w:t>
            </w:r>
            <w:r w:rsidR="000A07F2">
              <w:rPr>
                <w:rFonts w:ascii="Arial" w:eastAsia="Arial" w:hAnsi="Arial" w:cs="Arial"/>
                <w:sz w:val="22"/>
                <w:szCs w:val="22"/>
              </w:rPr>
              <w:t>, guillotine</w:t>
            </w:r>
          </w:p>
          <w:p w14:paraId="5F888FEA" w14:textId="2F5AACB0"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Pr>
                <w:rFonts w:ascii="Arial" w:eastAsia="Arial" w:hAnsi="Arial" w:cs="Arial"/>
                <w:sz w:val="22"/>
                <w:szCs w:val="22"/>
              </w:rPr>
              <w:t xml:space="preserve">range of </w:t>
            </w:r>
            <w:r w:rsidRPr="00EC16F8">
              <w:rPr>
                <w:rFonts w:ascii="Arial" w:eastAsia="Arial" w:hAnsi="Arial" w:cs="Arial"/>
                <w:sz w:val="22"/>
                <w:szCs w:val="22"/>
              </w:rPr>
              <w:t>hand tools and hand held power tools used for metalwork</w:t>
            </w:r>
          </w:p>
          <w:p w14:paraId="5FD3D218" w14:textId="55E10C92" w:rsidR="00A444FB" w:rsidRPr="00A444FB"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t xml:space="preserve">measuring equipment used in </w:t>
            </w:r>
            <w:r w:rsidR="00937049">
              <w:rPr>
                <w:rFonts w:ascii="Arial" w:eastAsia="Arial" w:hAnsi="Arial" w:cs="Arial"/>
                <w:sz w:val="22"/>
                <w:szCs w:val="22"/>
              </w:rPr>
              <w:t>an</w:t>
            </w:r>
            <w:r w:rsidR="006A56B1">
              <w:rPr>
                <w:rFonts w:ascii="Arial" w:eastAsia="Arial" w:hAnsi="Arial" w:cs="Arial"/>
                <w:sz w:val="22"/>
                <w:szCs w:val="22"/>
              </w:rPr>
              <w:t xml:space="preserve"> </w:t>
            </w:r>
            <w:r w:rsidRPr="00EC16F8">
              <w:rPr>
                <w:rFonts w:ascii="Arial" w:eastAsia="Arial" w:hAnsi="Arial" w:cs="Arial"/>
                <w:sz w:val="22"/>
                <w:szCs w:val="22"/>
              </w:rPr>
              <w:t>engineering workshop</w:t>
            </w:r>
            <w:r w:rsidR="00917FEE">
              <w:rPr>
                <w:rFonts w:ascii="Arial" w:eastAsia="Arial" w:hAnsi="Arial" w:cs="Arial"/>
                <w:sz w:val="22"/>
                <w:szCs w:val="22"/>
              </w:rPr>
              <w:t xml:space="preserve"> e.g.</w:t>
            </w:r>
            <w:r w:rsidR="00FC693F">
              <w:rPr>
                <w:rFonts w:ascii="Arial" w:eastAsia="Arial" w:hAnsi="Arial" w:cs="Arial"/>
                <w:sz w:val="22"/>
                <w:szCs w:val="22"/>
              </w:rPr>
              <w:t xml:space="preserve"> micrometer, vernier caliper</w:t>
            </w:r>
          </w:p>
          <w:p w14:paraId="0B23C2A4" w14:textId="20ECF242" w:rsidR="00EC16F8" w:rsidRPr="00EC16F8" w:rsidRDefault="00EC16F8" w:rsidP="00EC16F8">
            <w:pPr>
              <w:tabs>
                <w:tab w:val="left" w:pos="949"/>
              </w:tabs>
              <w:spacing w:before="60" w:after="60"/>
              <w:ind w:left="34" w:right="724"/>
              <w:rPr>
                <w:rFonts w:ascii="Arial" w:eastAsia="Arial" w:hAnsi="Arial" w:cs="Arial"/>
                <w:sz w:val="22"/>
                <w:szCs w:val="22"/>
              </w:rPr>
            </w:pPr>
            <w:r w:rsidRPr="00EC16F8">
              <w:rPr>
                <w:rFonts w:ascii="Arial" w:eastAsia="Arial" w:hAnsi="Arial" w:cs="Arial"/>
                <w:sz w:val="22"/>
                <w:szCs w:val="22"/>
              </w:rPr>
              <w:t xml:space="preserve">In addition to the above facility, </w:t>
            </w:r>
            <w:r w:rsidR="00A444FB">
              <w:rPr>
                <w:rFonts w:ascii="Arial" w:eastAsia="Arial" w:hAnsi="Arial" w:cs="Arial"/>
                <w:sz w:val="22"/>
                <w:szCs w:val="22"/>
              </w:rPr>
              <w:t xml:space="preserve">access to a technical drawing area </w:t>
            </w:r>
            <w:r w:rsidRPr="00EC16F8">
              <w:rPr>
                <w:rFonts w:ascii="Arial" w:eastAsia="Arial" w:hAnsi="Arial" w:cs="Arial"/>
                <w:sz w:val="22"/>
                <w:szCs w:val="22"/>
              </w:rPr>
              <w:t>equipped with manual drafting and computer aided drafting hardware and software facilities.</w:t>
            </w:r>
          </w:p>
          <w:p w14:paraId="6CD1C6BE" w14:textId="4E5C601E" w:rsidR="00EC16F8" w:rsidRPr="00EC16F8" w:rsidRDefault="000A07F2" w:rsidP="00EC16F8">
            <w:pPr>
              <w:pStyle w:val="AccredTemplate"/>
              <w:rPr>
                <w:i w:val="0"/>
                <w:color w:val="auto"/>
                <w:sz w:val="22"/>
                <w:szCs w:val="22"/>
              </w:rPr>
            </w:pPr>
            <w:r>
              <w:rPr>
                <w:rFonts w:eastAsia="Arial"/>
                <w:i w:val="0"/>
                <w:color w:val="auto"/>
                <w:sz w:val="22"/>
                <w:szCs w:val="22"/>
              </w:rPr>
              <w:t>Whether supplied by the s</w:t>
            </w:r>
            <w:r w:rsidRPr="00EC16F8">
              <w:rPr>
                <w:rFonts w:eastAsia="Arial"/>
                <w:i w:val="0"/>
                <w:color w:val="auto"/>
                <w:sz w:val="22"/>
                <w:szCs w:val="22"/>
              </w:rPr>
              <w:t>tudents</w:t>
            </w:r>
            <w:r>
              <w:rPr>
                <w:rFonts w:eastAsia="Arial"/>
                <w:i w:val="0"/>
                <w:color w:val="auto"/>
                <w:sz w:val="22"/>
                <w:szCs w:val="22"/>
              </w:rPr>
              <w:t xml:space="preserve"> or the training provider all students </w:t>
            </w:r>
            <w:r w:rsidR="00C95DFD">
              <w:rPr>
                <w:rFonts w:eastAsia="Arial"/>
                <w:i w:val="0"/>
                <w:color w:val="auto"/>
                <w:sz w:val="22"/>
                <w:szCs w:val="22"/>
              </w:rPr>
              <w:t>must</w:t>
            </w:r>
            <w:r>
              <w:rPr>
                <w:rFonts w:eastAsia="Arial"/>
                <w:i w:val="0"/>
                <w:color w:val="auto"/>
                <w:sz w:val="22"/>
                <w:szCs w:val="22"/>
              </w:rPr>
              <w:t xml:space="preserve"> wear </w:t>
            </w:r>
            <w:r w:rsidR="00EC16F8" w:rsidRPr="00EC16F8">
              <w:rPr>
                <w:rFonts w:eastAsia="Arial"/>
                <w:i w:val="0"/>
                <w:color w:val="auto"/>
                <w:sz w:val="22"/>
                <w:szCs w:val="22"/>
              </w:rPr>
              <w:t xml:space="preserve">personal protective equipment </w:t>
            </w:r>
            <w:r w:rsidR="00C95DFD">
              <w:rPr>
                <w:rFonts w:eastAsia="Arial"/>
                <w:i w:val="0"/>
                <w:color w:val="auto"/>
                <w:sz w:val="22"/>
                <w:szCs w:val="22"/>
              </w:rPr>
              <w:t xml:space="preserve">(PPE) </w:t>
            </w:r>
            <w:r w:rsidR="00EC16F8" w:rsidRPr="00EC16F8">
              <w:rPr>
                <w:rFonts w:eastAsia="Arial"/>
                <w:i w:val="0"/>
                <w:color w:val="auto"/>
                <w:sz w:val="22"/>
                <w:szCs w:val="22"/>
              </w:rPr>
              <w:t xml:space="preserve">such </w:t>
            </w:r>
            <w:r>
              <w:rPr>
                <w:rFonts w:eastAsia="Arial"/>
                <w:i w:val="0"/>
                <w:color w:val="auto"/>
                <w:sz w:val="22"/>
                <w:szCs w:val="22"/>
              </w:rPr>
              <w:t xml:space="preserve">as </w:t>
            </w:r>
            <w:r w:rsidR="00EC16F8" w:rsidRPr="00EC16F8">
              <w:rPr>
                <w:rFonts w:eastAsia="Arial"/>
                <w:i w:val="0"/>
                <w:color w:val="auto"/>
                <w:sz w:val="22"/>
                <w:szCs w:val="22"/>
              </w:rPr>
              <w:t>safety glasses, protective clothing</w:t>
            </w:r>
            <w:r>
              <w:rPr>
                <w:rFonts w:eastAsia="Arial"/>
                <w:i w:val="0"/>
                <w:color w:val="auto"/>
                <w:sz w:val="22"/>
                <w:szCs w:val="22"/>
              </w:rPr>
              <w:t xml:space="preserve"> and</w:t>
            </w:r>
            <w:r w:rsidR="00EC16F8" w:rsidRPr="00EC16F8">
              <w:rPr>
                <w:rFonts w:eastAsia="Arial"/>
                <w:i w:val="0"/>
                <w:color w:val="auto"/>
                <w:sz w:val="22"/>
                <w:szCs w:val="22"/>
              </w:rPr>
              <w:t xml:space="preserve"> appropriate footwear while</w:t>
            </w:r>
            <w:r w:rsidR="00C95DFD">
              <w:rPr>
                <w:rFonts w:eastAsia="Arial"/>
                <w:i w:val="0"/>
                <w:color w:val="auto"/>
                <w:sz w:val="22"/>
                <w:szCs w:val="22"/>
              </w:rPr>
              <w:t xml:space="preserve"> in an </w:t>
            </w:r>
            <w:r w:rsidR="00EC16F8" w:rsidRPr="00EC16F8">
              <w:rPr>
                <w:rFonts w:eastAsia="Arial"/>
                <w:i w:val="0"/>
                <w:color w:val="auto"/>
                <w:sz w:val="22"/>
                <w:szCs w:val="22"/>
              </w:rPr>
              <w:t xml:space="preserve">engineering </w:t>
            </w:r>
            <w:r w:rsidR="00C95DFD">
              <w:rPr>
                <w:rFonts w:eastAsia="Arial"/>
                <w:i w:val="0"/>
                <w:color w:val="auto"/>
                <w:sz w:val="22"/>
                <w:szCs w:val="22"/>
              </w:rPr>
              <w:t>workshop/</w:t>
            </w:r>
            <w:r w:rsidR="00EC16F8" w:rsidRPr="00EC16F8">
              <w:rPr>
                <w:rFonts w:eastAsia="Arial"/>
                <w:i w:val="0"/>
                <w:color w:val="auto"/>
                <w:sz w:val="22"/>
                <w:szCs w:val="22"/>
              </w:rPr>
              <w:t>training facility</w:t>
            </w:r>
            <w:r w:rsidR="00C95DFD">
              <w:rPr>
                <w:rFonts w:eastAsia="Arial"/>
                <w:i w:val="0"/>
                <w:color w:val="auto"/>
                <w:sz w:val="22"/>
                <w:szCs w:val="22"/>
              </w:rPr>
              <w:t>.</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1C626B">
            <w:pPr>
              <w:pStyle w:val="AccredTemplate"/>
              <w:numPr>
                <w:ilvl w:val="0"/>
                <w:numId w:val="115"/>
              </w:numPr>
              <w:ind w:hanging="363"/>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20C46DAB" w14:textId="6945E6B1" w:rsidR="002C1FC7" w:rsidRDefault="002C1FC7" w:rsidP="000C6676">
            <w:pPr>
              <w:pStyle w:val="AccredTemplate"/>
              <w:ind w:firstLine="782"/>
              <w:rPr>
                <w:i w:val="0"/>
                <w:iCs w:val="0"/>
                <w:color w:val="auto"/>
                <w:sz w:val="22"/>
                <w:szCs w:val="22"/>
              </w:rPr>
            </w:pPr>
            <w:r>
              <w:rPr>
                <w:i w:val="0"/>
                <w:iCs w:val="0"/>
                <w:color w:val="auto"/>
                <w:sz w:val="22"/>
                <w:szCs w:val="22"/>
              </w:rPr>
              <w:t>or</w:t>
            </w:r>
          </w:p>
          <w:p w14:paraId="20A82B97" w14:textId="22834395" w:rsidR="00EF2539" w:rsidRPr="00582271" w:rsidRDefault="00EF2539" w:rsidP="001C626B">
            <w:pPr>
              <w:pStyle w:val="AccredTemplate"/>
              <w:numPr>
                <w:ilvl w:val="0"/>
                <w:numId w:val="116"/>
              </w:numPr>
              <w:ind w:hanging="363"/>
              <w:rPr>
                <w:i w:val="0"/>
                <w:iCs w:val="0"/>
                <w:color w:val="auto"/>
                <w:sz w:val="22"/>
                <w:szCs w:val="22"/>
              </w:rPr>
            </w:pPr>
            <w:r w:rsidRPr="00582271">
              <w:rPr>
                <w:i w:val="0"/>
                <w:iCs w:val="0"/>
                <w:color w:val="auto"/>
                <w:sz w:val="22"/>
                <w:szCs w:val="22"/>
              </w:rPr>
              <w:t>the Standards for Registered Training Organisations 2015 (SRTOs),</w:t>
            </w:r>
          </w:p>
          <w:p w14:paraId="6E9CF7E6" w14:textId="73541BA5" w:rsidR="00EF2539" w:rsidRPr="00582271" w:rsidRDefault="002C1FC7" w:rsidP="000C6676">
            <w:pPr>
              <w:pStyle w:val="AccredTemplate"/>
              <w:ind w:firstLine="782"/>
              <w:rPr>
                <w:i w:val="0"/>
                <w:iCs w:val="0"/>
                <w:color w:val="auto"/>
                <w:sz w:val="22"/>
                <w:szCs w:val="22"/>
              </w:rPr>
            </w:pPr>
            <w:r>
              <w:rPr>
                <w:i w:val="0"/>
                <w:iCs w:val="0"/>
                <w:color w:val="auto"/>
                <w:sz w:val="22"/>
                <w:szCs w:val="22"/>
              </w:rPr>
              <w:t>or</w:t>
            </w:r>
          </w:p>
          <w:p w14:paraId="16DF2DAA" w14:textId="77777777" w:rsidR="00EF2539" w:rsidRPr="00582271" w:rsidRDefault="00EF2539" w:rsidP="001C626B">
            <w:pPr>
              <w:pStyle w:val="AccredTemplate"/>
              <w:numPr>
                <w:ilvl w:val="0"/>
                <w:numId w:val="117"/>
              </w:numPr>
              <w:ind w:hanging="363"/>
              <w:rPr>
                <w:i w:val="0"/>
                <w:iCs w:val="0"/>
                <w:color w:val="auto"/>
                <w:sz w:val="22"/>
                <w:szCs w:val="22"/>
              </w:rPr>
            </w:pPr>
            <w:r w:rsidRPr="00582271">
              <w:rPr>
                <w:i w:val="0"/>
                <w:iCs w:val="0"/>
                <w:color w:val="auto"/>
                <w:sz w:val="22"/>
                <w:szCs w:val="22"/>
              </w:rPr>
              <w:t>the relevant standards and Guidelines for RTOs at the time of assessment.</w:t>
            </w:r>
          </w:p>
          <w:p w14:paraId="70EB0FA3" w14:textId="5F7416A4" w:rsidR="002C1FC7" w:rsidRPr="002C1FC7" w:rsidRDefault="003302BA" w:rsidP="003302BA">
            <w:pPr>
              <w:pStyle w:val="AccredTemplate"/>
              <w:rPr>
                <w:i w:val="0"/>
                <w:color w:val="auto"/>
                <w:sz w:val="22"/>
                <w:szCs w:val="22"/>
              </w:rPr>
            </w:pPr>
            <w:r w:rsidRPr="002C1FC7">
              <w:rPr>
                <w:i w:val="0"/>
                <w:color w:val="auto"/>
                <w:sz w:val="22"/>
                <w:szCs w:val="22"/>
              </w:rPr>
              <w:t>The delivery of un</w:t>
            </w:r>
            <w:r w:rsidR="00C95DFD">
              <w:rPr>
                <w:i w:val="0"/>
                <w:color w:val="auto"/>
                <w:sz w:val="22"/>
                <w:szCs w:val="22"/>
              </w:rPr>
              <w:t>its</w:t>
            </w:r>
            <w:r w:rsidRPr="002C1FC7">
              <w:rPr>
                <w:i w:val="0"/>
                <w:color w:val="auto"/>
                <w:sz w:val="22"/>
                <w:szCs w:val="22"/>
              </w:rPr>
              <w:t xml:space="preserve"> imported from </w:t>
            </w:r>
            <w:r w:rsidR="00C95DFD">
              <w:rPr>
                <w:i w:val="0"/>
                <w:color w:val="auto"/>
                <w:sz w:val="22"/>
                <w:szCs w:val="22"/>
              </w:rPr>
              <w:t xml:space="preserve">a </w:t>
            </w:r>
            <w:r w:rsidRPr="002C1FC7">
              <w:rPr>
                <w:i w:val="0"/>
                <w:color w:val="auto"/>
                <w:sz w:val="22"/>
                <w:szCs w:val="22"/>
              </w:rPr>
              <w:t>training packa</w:t>
            </w:r>
            <w:r w:rsidR="002C1FC7">
              <w:rPr>
                <w:i w:val="0"/>
                <w:color w:val="auto"/>
                <w:sz w:val="22"/>
                <w:szCs w:val="22"/>
              </w:rPr>
              <w:t xml:space="preserve">ge/s. </w:t>
            </w:r>
            <w:r w:rsidRPr="002C1FC7">
              <w:rPr>
                <w:i w:val="0"/>
                <w:color w:val="auto"/>
                <w:sz w:val="22"/>
                <w:szCs w:val="22"/>
              </w:rPr>
              <w:t>must reflect the requirements for trainers specified in t</w:t>
            </w:r>
            <w:r w:rsidR="002C1FC7">
              <w:rPr>
                <w:i w:val="0"/>
                <w:color w:val="auto"/>
                <w:sz w:val="22"/>
                <w:szCs w:val="22"/>
              </w:rPr>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8 – Pathways and articulation "/>
        <w:tblDescription w:val="This table lists the pathways and articulation arrangements for this course which addresses Standard 5.10 AQTF 2021 Standards for Accredited Courses.&#10;"/>
      </w:tblPr>
      <w:tblGrid>
        <w:gridCol w:w="2811"/>
        <w:gridCol w:w="7259"/>
      </w:tblGrid>
      <w:tr w:rsidR="006803C0" w:rsidRPr="0071490E" w14:paraId="1CEB0640" w14:textId="77777777" w:rsidTr="00913023">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04709357"/>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6A56B1"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6A56B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E8A8BEF" w14:textId="62084C28" w:rsidR="003973A7" w:rsidRPr="00B5329E" w:rsidRDefault="006A56B1" w:rsidP="007149BA">
            <w:pPr>
              <w:spacing w:before="120" w:after="120"/>
              <w:rPr>
                <w:rFonts w:ascii="Arial" w:hAnsi="Arial" w:cs="Arial"/>
                <w:sz w:val="22"/>
                <w:szCs w:val="22"/>
              </w:rPr>
            </w:pPr>
            <w:r w:rsidRPr="00B5329E">
              <w:rPr>
                <w:rFonts w:ascii="Arial" w:eastAsia="Arial" w:hAnsi="Arial" w:cs="Arial"/>
                <w:sz w:val="22"/>
                <w:szCs w:val="22"/>
              </w:rPr>
              <w:t>There</w:t>
            </w:r>
            <w:r w:rsidRPr="00B5329E">
              <w:rPr>
                <w:rFonts w:ascii="Arial" w:eastAsia="Arial" w:hAnsi="Arial" w:cs="Arial"/>
                <w:spacing w:val="-6"/>
                <w:sz w:val="22"/>
                <w:szCs w:val="22"/>
              </w:rPr>
              <w:t xml:space="preserve"> </w:t>
            </w:r>
            <w:r w:rsidRPr="00B5329E">
              <w:rPr>
                <w:rFonts w:ascii="Arial" w:eastAsia="Arial" w:hAnsi="Arial" w:cs="Arial"/>
                <w:sz w:val="22"/>
                <w:szCs w:val="22"/>
              </w:rPr>
              <w:t>a</w:t>
            </w:r>
            <w:r w:rsidRPr="00B5329E">
              <w:rPr>
                <w:rFonts w:ascii="Arial" w:eastAsia="Arial" w:hAnsi="Arial" w:cs="Arial"/>
                <w:spacing w:val="-5"/>
                <w:sz w:val="22"/>
                <w:szCs w:val="22"/>
              </w:rPr>
              <w:t>r</w:t>
            </w:r>
            <w:r w:rsidRPr="00B5329E">
              <w:rPr>
                <w:rFonts w:ascii="Arial" w:eastAsia="Arial" w:hAnsi="Arial" w:cs="Arial"/>
                <w:sz w:val="22"/>
                <w:szCs w:val="22"/>
              </w:rPr>
              <w:t>e</w:t>
            </w:r>
            <w:r w:rsidRPr="00B5329E">
              <w:rPr>
                <w:rFonts w:ascii="Arial" w:eastAsia="Arial" w:hAnsi="Arial" w:cs="Arial"/>
                <w:spacing w:val="-3"/>
                <w:sz w:val="22"/>
                <w:szCs w:val="22"/>
              </w:rPr>
              <w:t xml:space="preserve"> </w:t>
            </w:r>
            <w:r w:rsidRPr="00B5329E">
              <w:rPr>
                <w:rFonts w:ascii="Arial" w:eastAsia="Arial" w:hAnsi="Arial" w:cs="Arial"/>
                <w:sz w:val="22"/>
                <w:szCs w:val="22"/>
              </w:rPr>
              <w:t>no</w:t>
            </w:r>
            <w:r w:rsidRPr="00B5329E">
              <w:rPr>
                <w:rFonts w:ascii="Arial" w:eastAsia="Arial" w:hAnsi="Arial" w:cs="Arial"/>
                <w:spacing w:val="-2"/>
                <w:sz w:val="22"/>
                <w:szCs w:val="22"/>
              </w:rPr>
              <w:t xml:space="preserve"> </w:t>
            </w:r>
            <w:r w:rsidRPr="00B5329E">
              <w:rPr>
                <w:rFonts w:ascii="Arial" w:eastAsia="Arial" w:hAnsi="Arial" w:cs="Arial"/>
                <w:sz w:val="22"/>
                <w:szCs w:val="22"/>
              </w:rPr>
              <w:t>formal</w:t>
            </w:r>
            <w:r w:rsidRPr="00B5329E">
              <w:rPr>
                <w:rFonts w:ascii="Arial" w:eastAsia="Arial" w:hAnsi="Arial" w:cs="Arial"/>
                <w:spacing w:val="3"/>
                <w:sz w:val="22"/>
                <w:szCs w:val="22"/>
              </w:rPr>
              <w:t xml:space="preserve"> </w:t>
            </w:r>
            <w:r w:rsidRPr="00B5329E">
              <w:rPr>
                <w:rFonts w:ascii="Arial" w:eastAsia="Arial" w:hAnsi="Arial" w:cs="Arial"/>
                <w:sz w:val="22"/>
                <w:szCs w:val="22"/>
              </w:rPr>
              <w:t>arrange</w:t>
            </w:r>
            <w:r w:rsidRPr="00B5329E">
              <w:rPr>
                <w:rFonts w:ascii="Arial" w:eastAsia="Arial" w:hAnsi="Arial" w:cs="Arial"/>
                <w:spacing w:val="-3"/>
                <w:sz w:val="22"/>
                <w:szCs w:val="22"/>
              </w:rPr>
              <w:t>m</w:t>
            </w:r>
            <w:r w:rsidRPr="00B5329E">
              <w:rPr>
                <w:rFonts w:ascii="Arial" w:eastAsia="Arial" w:hAnsi="Arial" w:cs="Arial"/>
                <w:sz w:val="22"/>
                <w:szCs w:val="22"/>
              </w:rPr>
              <w:t>ents</w:t>
            </w:r>
            <w:r w:rsidRPr="00B5329E">
              <w:rPr>
                <w:rFonts w:ascii="Arial" w:eastAsia="Arial" w:hAnsi="Arial" w:cs="Arial"/>
                <w:spacing w:val="-14"/>
                <w:sz w:val="22"/>
                <w:szCs w:val="22"/>
              </w:rPr>
              <w:t xml:space="preserve"> </w:t>
            </w:r>
            <w:r w:rsidRPr="00B5329E">
              <w:rPr>
                <w:rFonts w:ascii="Arial" w:eastAsia="Arial" w:hAnsi="Arial" w:cs="Arial"/>
                <w:sz w:val="22"/>
                <w:szCs w:val="22"/>
              </w:rPr>
              <w:t>for</w:t>
            </w:r>
            <w:r w:rsidRPr="00B5329E">
              <w:rPr>
                <w:rFonts w:ascii="Arial" w:eastAsia="Arial" w:hAnsi="Arial" w:cs="Arial"/>
                <w:spacing w:val="-3"/>
                <w:sz w:val="22"/>
                <w:szCs w:val="22"/>
              </w:rPr>
              <w:t xml:space="preserve"> </w:t>
            </w:r>
            <w:r w:rsidRPr="00B5329E">
              <w:rPr>
                <w:rFonts w:ascii="Arial" w:eastAsia="Arial" w:hAnsi="Arial" w:cs="Arial"/>
                <w:sz w:val="22"/>
                <w:szCs w:val="22"/>
              </w:rPr>
              <w:t>art</w:t>
            </w:r>
            <w:r w:rsidRPr="00B5329E">
              <w:rPr>
                <w:rFonts w:ascii="Arial" w:eastAsia="Arial" w:hAnsi="Arial" w:cs="Arial"/>
                <w:spacing w:val="-9"/>
                <w:sz w:val="22"/>
                <w:szCs w:val="22"/>
              </w:rPr>
              <w:t>i</w:t>
            </w:r>
            <w:r w:rsidRPr="00B5329E">
              <w:rPr>
                <w:rFonts w:ascii="Arial" w:eastAsia="Arial" w:hAnsi="Arial" w:cs="Arial"/>
                <w:spacing w:val="1"/>
                <w:sz w:val="22"/>
                <w:szCs w:val="22"/>
              </w:rPr>
              <w:t>c</w:t>
            </w:r>
            <w:r w:rsidRPr="00B5329E">
              <w:rPr>
                <w:rFonts w:ascii="Arial" w:eastAsia="Arial" w:hAnsi="Arial" w:cs="Arial"/>
                <w:sz w:val="22"/>
                <w:szCs w:val="22"/>
              </w:rPr>
              <w:t>ulati</w:t>
            </w:r>
            <w:r w:rsidRPr="00B5329E">
              <w:rPr>
                <w:rFonts w:ascii="Arial" w:eastAsia="Arial" w:hAnsi="Arial" w:cs="Arial"/>
                <w:spacing w:val="-1"/>
                <w:sz w:val="22"/>
                <w:szCs w:val="22"/>
              </w:rPr>
              <w:t>o</w:t>
            </w:r>
            <w:r w:rsidRPr="00B5329E">
              <w:rPr>
                <w:rFonts w:ascii="Arial" w:eastAsia="Arial" w:hAnsi="Arial" w:cs="Arial"/>
                <w:sz w:val="22"/>
                <w:szCs w:val="22"/>
              </w:rPr>
              <w:t>n</w:t>
            </w:r>
            <w:r w:rsidRPr="00B5329E">
              <w:rPr>
                <w:rFonts w:ascii="Arial" w:eastAsia="Arial" w:hAnsi="Arial" w:cs="Arial"/>
                <w:spacing w:val="-11"/>
                <w:sz w:val="22"/>
                <w:szCs w:val="22"/>
              </w:rPr>
              <w:t xml:space="preserve"> </w:t>
            </w:r>
            <w:r w:rsidRPr="00B5329E">
              <w:rPr>
                <w:rFonts w:ascii="Arial" w:eastAsia="Arial" w:hAnsi="Arial" w:cs="Arial"/>
                <w:sz w:val="22"/>
                <w:szCs w:val="22"/>
              </w:rPr>
              <w:t>to</w:t>
            </w:r>
            <w:r w:rsidRPr="00B5329E">
              <w:rPr>
                <w:rFonts w:ascii="Arial" w:eastAsia="Arial" w:hAnsi="Arial" w:cs="Arial"/>
                <w:spacing w:val="-2"/>
                <w:sz w:val="22"/>
                <w:szCs w:val="22"/>
              </w:rPr>
              <w:t xml:space="preserve"> other accredited courses or </w:t>
            </w:r>
            <w:r w:rsidRPr="00B5329E">
              <w:rPr>
                <w:rFonts w:ascii="Arial" w:eastAsia="Arial" w:hAnsi="Arial" w:cs="Arial"/>
                <w:spacing w:val="15"/>
                <w:sz w:val="22"/>
                <w:szCs w:val="22"/>
              </w:rPr>
              <w:t>t</w:t>
            </w:r>
            <w:r w:rsidRPr="00B5329E">
              <w:rPr>
                <w:rFonts w:ascii="Arial" w:eastAsia="Arial" w:hAnsi="Arial" w:cs="Arial"/>
                <w:sz w:val="22"/>
                <w:szCs w:val="22"/>
              </w:rPr>
              <w:t>he</w:t>
            </w:r>
            <w:r w:rsidRPr="00B5329E">
              <w:rPr>
                <w:rFonts w:ascii="Arial" w:eastAsia="Arial" w:hAnsi="Arial" w:cs="Arial"/>
                <w:spacing w:val="-3"/>
                <w:sz w:val="22"/>
                <w:szCs w:val="22"/>
              </w:rPr>
              <w:t xml:space="preserve"> </w:t>
            </w:r>
            <w:r w:rsidRPr="00B5329E">
              <w:rPr>
                <w:rFonts w:ascii="Arial" w:eastAsia="Arial" w:hAnsi="Arial" w:cs="Arial"/>
                <w:sz w:val="22"/>
                <w:szCs w:val="22"/>
              </w:rPr>
              <w:t>hig</w:t>
            </w:r>
            <w:r w:rsidRPr="00B5329E">
              <w:rPr>
                <w:rFonts w:ascii="Arial" w:eastAsia="Arial" w:hAnsi="Arial" w:cs="Arial"/>
                <w:spacing w:val="-1"/>
                <w:sz w:val="22"/>
                <w:szCs w:val="22"/>
              </w:rPr>
              <w:t>h</w:t>
            </w:r>
            <w:r w:rsidRPr="00B5329E">
              <w:rPr>
                <w:rFonts w:ascii="Arial" w:eastAsia="Arial" w:hAnsi="Arial" w:cs="Arial"/>
                <w:sz w:val="22"/>
                <w:szCs w:val="22"/>
              </w:rPr>
              <w:t>er educati</w:t>
            </w:r>
            <w:r w:rsidRPr="00B5329E">
              <w:rPr>
                <w:rFonts w:ascii="Arial" w:eastAsia="Arial" w:hAnsi="Arial" w:cs="Arial"/>
                <w:spacing w:val="-5"/>
                <w:sz w:val="22"/>
                <w:szCs w:val="22"/>
              </w:rPr>
              <w:t>o</w:t>
            </w:r>
            <w:r w:rsidRPr="00B5329E">
              <w:rPr>
                <w:rFonts w:ascii="Arial" w:eastAsia="Arial" w:hAnsi="Arial" w:cs="Arial"/>
                <w:sz w:val="22"/>
                <w:szCs w:val="22"/>
              </w:rPr>
              <w:t>n</w:t>
            </w:r>
            <w:r w:rsidRPr="00B5329E">
              <w:rPr>
                <w:rFonts w:ascii="Arial" w:eastAsia="Arial" w:hAnsi="Arial" w:cs="Arial"/>
                <w:spacing w:val="-10"/>
                <w:sz w:val="22"/>
                <w:szCs w:val="22"/>
              </w:rPr>
              <w:t xml:space="preserve"> </w:t>
            </w:r>
            <w:r w:rsidRPr="00B5329E">
              <w:rPr>
                <w:rFonts w:ascii="Arial" w:eastAsia="Arial" w:hAnsi="Arial" w:cs="Arial"/>
                <w:sz w:val="22"/>
                <w:szCs w:val="22"/>
              </w:rPr>
              <w:t>sector.</w:t>
            </w:r>
            <w:r w:rsidR="003973A7" w:rsidRPr="00B5329E">
              <w:rPr>
                <w:rFonts w:ascii="Arial" w:eastAsia="Arial" w:hAnsi="Arial" w:cs="Arial"/>
                <w:sz w:val="22"/>
                <w:szCs w:val="22"/>
              </w:rPr>
              <w:t xml:space="preserve"> However, the Certificate II in Engineering Studies </w:t>
            </w:r>
            <w:r w:rsidR="007149BA" w:rsidRPr="00B5329E">
              <w:rPr>
                <w:rFonts w:ascii="Arial" w:hAnsi="Arial" w:cs="Arial"/>
                <w:sz w:val="22"/>
                <w:szCs w:val="22"/>
              </w:rPr>
              <w:t>provides a</w:t>
            </w:r>
            <w:r w:rsidR="003973A7" w:rsidRPr="00B5329E">
              <w:rPr>
                <w:rFonts w:ascii="Arial" w:hAnsi="Arial" w:cs="Arial"/>
                <w:sz w:val="22"/>
                <w:szCs w:val="22"/>
              </w:rPr>
              <w:t xml:space="preserve"> pathway into apprenticeship/traineeship or other entry level employment in the engineering, manufacturing and related </w:t>
            </w:r>
            <w:r w:rsidR="007149BA" w:rsidRPr="00B5329E">
              <w:rPr>
                <w:rFonts w:ascii="Arial" w:hAnsi="Arial" w:cs="Arial"/>
                <w:sz w:val="22"/>
                <w:szCs w:val="22"/>
              </w:rPr>
              <w:t>industries at Certificate III level.</w:t>
            </w:r>
            <w:r w:rsidR="00AC38F0" w:rsidRPr="00B5329E">
              <w:rPr>
                <w:rFonts w:ascii="Arial" w:hAnsi="Arial" w:cs="Arial"/>
                <w:sz w:val="22"/>
                <w:szCs w:val="22"/>
              </w:rPr>
              <w:t xml:space="preserve"> Examples are: </w:t>
            </w:r>
          </w:p>
          <w:p w14:paraId="4C9B63F5" w14:textId="1EE631DF"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 xml:space="preserve">MEM30219 Certificate III in Engineering – </w:t>
            </w:r>
            <w:proofErr w:type="spellStart"/>
            <w:r w:rsidRPr="00875C05">
              <w:rPr>
                <w:rFonts w:ascii="Arial" w:hAnsi="Arial" w:cs="Arial"/>
                <w:sz w:val="22"/>
                <w:szCs w:val="22"/>
              </w:rPr>
              <w:t>Mechnical</w:t>
            </w:r>
            <w:proofErr w:type="spellEnd"/>
            <w:r w:rsidRPr="00875C05">
              <w:rPr>
                <w:rFonts w:ascii="Arial" w:hAnsi="Arial" w:cs="Arial"/>
                <w:sz w:val="22"/>
                <w:szCs w:val="22"/>
              </w:rPr>
              <w:t xml:space="preserve"> Trade</w:t>
            </w:r>
          </w:p>
          <w:p w14:paraId="0013ED4A" w14:textId="0D77110B"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MEM31922 Certificate III in Engineering – Fabrication Trade</w:t>
            </w:r>
          </w:p>
          <w:p w14:paraId="2BD58A98" w14:textId="0C346919"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MEM30522 Certificate III in Engineering - Technical</w:t>
            </w:r>
          </w:p>
          <w:p w14:paraId="5C79544D" w14:textId="1A82E0EB" w:rsidR="006A56B1" w:rsidRPr="00B5329E" w:rsidRDefault="006A56B1" w:rsidP="006A56B1">
            <w:pPr>
              <w:spacing w:before="100" w:after="100" w:line="252" w:lineRule="exact"/>
              <w:ind w:right="30"/>
              <w:rPr>
                <w:rFonts w:ascii="Arial" w:eastAsia="Arial" w:hAnsi="Arial" w:cs="Arial"/>
                <w:sz w:val="22"/>
                <w:szCs w:val="22"/>
              </w:rPr>
            </w:pPr>
            <w:r w:rsidRPr="00B5329E">
              <w:rPr>
                <w:rFonts w:ascii="Arial" w:eastAsia="Arial" w:hAnsi="Arial" w:cs="Arial"/>
                <w:sz w:val="22"/>
                <w:szCs w:val="22"/>
              </w:rPr>
              <w:t>When arranging articulation providers should refer to</w:t>
            </w:r>
            <w:r w:rsidR="003973A7" w:rsidRPr="00B5329E">
              <w:rPr>
                <w:rFonts w:ascii="Arial" w:eastAsia="Arial" w:hAnsi="Arial" w:cs="Arial"/>
                <w:sz w:val="22"/>
                <w:szCs w:val="22"/>
              </w:rPr>
              <w:t xml:space="preserve"> the AQF 2</w:t>
            </w:r>
            <w:r w:rsidR="003973A7" w:rsidRPr="00B5329E">
              <w:rPr>
                <w:rFonts w:ascii="Arial" w:eastAsia="Arial" w:hAnsi="Arial" w:cs="Arial"/>
                <w:sz w:val="22"/>
                <w:szCs w:val="22"/>
                <w:vertAlign w:val="superscript"/>
              </w:rPr>
              <w:t xml:space="preserve">nd </w:t>
            </w:r>
            <w:r w:rsidR="003973A7" w:rsidRPr="00B5329E">
              <w:rPr>
                <w:rFonts w:ascii="Arial" w:eastAsia="Arial" w:hAnsi="Arial" w:cs="Arial"/>
                <w:sz w:val="22"/>
                <w:szCs w:val="22"/>
              </w:rPr>
              <w:t>Edition, 2013 Pathway Policy.</w:t>
            </w:r>
          </w:p>
          <w:p w14:paraId="6FEC1B19" w14:textId="5EA7545A" w:rsidR="006A56B1" w:rsidRPr="00B5329E" w:rsidRDefault="006A56B1" w:rsidP="006A56B1">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Graduates must negotiate individual pathway arrangements directly with the training provider. </w:t>
            </w:r>
          </w:p>
          <w:p w14:paraId="4FB8601C" w14:textId="6FBD45FD" w:rsidR="00D2697D" w:rsidRPr="00B5329E" w:rsidRDefault="006A56B1" w:rsidP="00D715A8">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This course contains </w:t>
            </w:r>
            <w:r w:rsidR="00380219" w:rsidRPr="00B5329E">
              <w:rPr>
                <w:rFonts w:ascii="Arial" w:eastAsia="Arial" w:hAnsi="Arial" w:cs="Arial"/>
                <w:sz w:val="22"/>
                <w:szCs w:val="22"/>
              </w:rPr>
              <w:t>three imported units drawn</w:t>
            </w:r>
            <w:r w:rsidRPr="00B5329E">
              <w:rPr>
                <w:rFonts w:ascii="Arial" w:eastAsia="Arial" w:hAnsi="Arial" w:cs="Arial"/>
                <w:sz w:val="22"/>
                <w:szCs w:val="22"/>
              </w:rPr>
              <w:t xml:space="preserve"> </w:t>
            </w:r>
            <w:r w:rsidR="00A444FB" w:rsidRPr="00B5329E">
              <w:rPr>
                <w:rFonts w:ascii="Arial" w:eastAsia="Arial" w:hAnsi="Arial" w:cs="Arial"/>
                <w:sz w:val="22"/>
                <w:szCs w:val="22"/>
              </w:rPr>
              <w:t xml:space="preserve">from </w:t>
            </w:r>
            <w:r w:rsidRPr="00B5329E">
              <w:rPr>
                <w:rFonts w:ascii="Arial" w:eastAsia="Arial" w:hAnsi="Arial" w:cs="Arial"/>
                <w:sz w:val="22"/>
                <w:szCs w:val="22"/>
              </w:rPr>
              <w:t xml:space="preserve">two training packages. Participants who successfully complete any of these units </w:t>
            </w:r>
            <w:r w:rsidRPr="00B5329E">
              <w:rPr>
                <w:rFonts w:ascii="Arial" w:eastAsia="Arial" w:hAnsi="Arial" w:cs="Arial"/>
                <w:sz w:val="22"/>
                <w:szCs w:val="22"/>
              </w:rPr>
              <w:lastRenderedPageBreak/>
              <w:t>will be able to gain credit into other qualifications containing the</w:t>
            </w:r>
            <w:r w:rsidR="00380219" w:rsidRPr="00B5329E">
              <w:rPr>
                <w:rFonts w:ascii="Arial" w:eastAsia="Arial" w:hAnsi="Arial" w:cs="Arial"/>
                <w:sz w:val="22"/>
                <w:szCs w:val="22"/>
              </w:rPr>
              <w:t>se units in any future studies.</w:t>
            </w:r>
            <w:r w:rsidR="00D715A8" w:rsidRPr="00B5329E">
              <w:rPr>
                <w:rFonts w:ascii="Arial" w:eastAsia="Arial" w:hAnsi="Arial" w:cs="Arial"/>
                <w:sz w:val="22"/>
                <w:szCs w:val="22"/>
              </w:rPr>
              <w:t xml:space="preserve"> Likewise, participants who have already completed relevant imported units from previous training, will be granted a credit for the unit/s.</w:t>
            </w:r>
          </w:p>
        </w:tc>
      </w:tr>
    </w:tbl>
    <w:p w14:paraId="7FD4CCB2" w14:textId="77777777" w:rsidR="00D322F4" w:rsidRPr="006A56B1" w:rsidRDefault="00D322F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9 – Ongoing monitoring and evaluation "/>
        <w:tblDescription w:val="This table nominates how this course will be monitored and evaluated during the accreditation period which addresses Standard 5.15 AQTF 2021 Standards for Accredited Courses.&#10;"/>
      </w:tblPr>
      <w:tblGrid>
        <w:gridCol w:w="2811"/>
        <w:gridCol w:w="7259"/>
      </w:tblGrid>
      <w:tr w:rsidR="00D63A67" w:rsidRPr="0071490E" w14:paraId="131F96C0" w14:textId="77777777" w:rsidTr="00913023">
        <w:trPr>
          <w:trHeight w:val="505"/>
          <w:tblHeader/>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04709358"/>
            <w:r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0B69F9"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0B69F9" w:rsidRPr="00582271" w:rsidRDefault="000B69F9" w:rsidP="000B69F9">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EF308A2" w14:textId="77777777" w:rsidR="000B69F9" w:rsidRPr="00FB4790" w:rsidRDefault="000B69F9" w:rsidP="000B69F9">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4C9F398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136F6BB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review will involve consultation with:</w:t>
            </w:r>
          </w:p>
          <w:p w14:paraId="34849D6E" w14:textId="1379C451" w:rsidR="000B69F9" w:rsidRDefault="000B69F9" w:rsidP="001C626B">
            <w:pPr>
              <w:pStyle w:val="ListBullet"/>
              <w:numPr>
                <w:ilvl w:val="0"/>
                <w:numId w:val="70"/>
              </w:numPr>
              <w:spacing w:line="240" w:lineRule="atLeast"/>
              <w:ind w:hanging="3"/>
              <w:rPr>
                <w:rFonts w:cs="Arial"/>
                <w:szCs w:val="22"/>
              </w:rPr>
            </w:pPr>
            <w:r w:rsidRPr="00FB4790">
              <w:rPr>
                <w:rFonts w:cs="Arial"/>
                <w:szCs w:val="22"/>
              </w:rPr>
              <w:t>course participants and graduates</w:t>
            </w:r>
          </w:p>
          <w:p w14:paraId="416D1DC9" w14:textId="624CF393" w:rsidR="000B69F9" w:rsidRPr="00FB4790" w:rsidRDefault="000B69F9" w:rsidP="001C626B">
            <w:pPr>
              <w:pStyle w:val="ListBullet"/>
              <w:numPr>
                <w:ilvl w:val="0"/>
                <w:numId w:val="70"/>
              </w:numPr>
              <w:spacing w:line="240" w:lineRule="atLeast"/>
              <w:ind w:hanging="3"/>
              <w:rPr>
                <w:rFonts w:cs="Arial"/>
                <w:szCs w:val="22"/>
              </w:rPr>
            </w:pPr>
            <w:r>
              <w:rPr>
                <w:rFonts w:cs="Arial"/>
                <w:szCs w:val="22"/>
              </w:rPr>
              <w:t>teac</w:t>
            </w:r>
            <w:r w:rsidR="007C5354">
              <w:rPr>
                <w:rFonts w:cs="Arial"/>
                <w:szCs w:val="22"/>
              </w:rPr>
              <w:t xml:space="preserve">hing staff from both the </w:t>
            </w:r>
            <w:r>
              <w:rPr>
                <w:rFonts w:cs="Arial"/>
                <w:szCs w:val="22"/>
              </w:rPr>
              <w:t>secondary and VET sectors</w:t>
            </w:r>
          </w:p>
          <w:p w14:paraId="5E985D26" w14:textId="068406FF" w:rsidR="000B69F9" w:rsidRPr="00FB4790" w:rsidRDefault="000B69F9" w:rsidP="001C626B">
            <w:pPr>
              <w:pStyle w:val="ListBullet"/>
              <w:numPr>
                <w:ilvl w:val="0"/>
                <w:numId w:val="70"/>
              </w:numPr>
              <w:spacing w:line="240" w:lineRule="atLeast"/>
              <w:ind w:hanging="3"/>
              <w:rPr>
                <w:rFonts w:cs="Arial"/>
                <w:szCs w:val="22"/>
              </w:rPr>
            </w:pPr>
            <w:r w:rsidRPr="00FB4790">
              <w:rPr>
                <w:rFonts w:cs="Arial"/>
                <w:szCs w:val="22"/>
              </w:rPr>
              <w:t>industry representatives</w:t>
            </w:r>
            <w:r>
              <w:rPr>
                <w:rFonts w:cs="Arial"/>
                <w:szCs w:val="22"/>
              </w:rPr>
              <w:t xml:space="preserve"> e.g. Australia Industry Group (AIG)</w:t>
            </w:r>
          </w:p>
          <w:p w14:paraId="163A72FE" w14:textId="67A02A4F" w:rsidR="000B69F9" w:rsidRPr="00FB4790" w:rsidRDefault="000B69F9" w:rsidP="001C626B">
            <w:pPr>
              <w:pStyle w:val="ListBullet"/>
              <w:numPr>
                <w:ilvl w:val="0"/>
                <w:numId w:val="70"/>
              </w:numPr>
              <w:spacing w:line="240" w:lineRule="atLeast"/>
              <w:ind w:hanging="3"/>
              <w:rPr>
                <w:rFonts w:cs="Arial"/>
                <w:szCs w:val="22"/>
              </w:rPr>
            </w:pPr>
            <w:r>
              <w:rPr>
                <w:rFonts w:cs="Arial"/>
                <w:szCs w:val="22"/>
              </w:rPr>
              <w:t>Victorian Curriculum and Assessment Authority (VCAA)</w:t>
            </w:r>
          </w:p>
          <w:p w14:paraId="6C69A6CF" w14:textId="055310BD" w:rsidR="000B69F9" w:rsidRPr="000B69F9" w:rsidRDefault="000B69F9" w:rsidP="000B69F9">
            <w:pPr>
              <w:pStyle w:val="AccredTemplate"/>
              <w:rPr>
                <w:i w:val="0"/>
                <w:sz w:val="22"/>
                <w:szCs w:val="22"/>
              </w:rPr>
            </w:pPr>
            <w:r w:rsidRPr="000B69F9">
              <w:rPr>
                <w:i w:val="0"/>
                <w:color w:val="auto"/>
                <w:sz w:val="22"/>
                <w:szCs w:val="22"/>
              </w:rPr>
              <w:t xml:space="preserve">Any significant changes to the course resulting from the ongoing monitoring and review process will be reported to the Victorian Registrations and Quality Authority </w:t>
            </w:r>
            <w:r>
              <w:rPr>
                <w:i w:val="0"/>
                <w:color w:val="auto"/>
                <w:sz w:val="22"/>
                <w:szCs w:val="22"/>
              </w:rPr>
              <w:t xml:space="preserve">(VRQA) </w:t>
            </w:r>
            <w:r w:rsidRPr="000B69F9">
              <w:rPr>
                <w:i w:val="0"/>
                <w:color w:val="auto"/>
                <w:sz w:val="22"/>
                <w:szCs w:val="22"/>
              </w:rPr>
              <w:t>through the formal amendment process.</w:t>
            </w:r>
          </w:p>
        </w:tc>
      </w:tr>
    </w:tbl>
    <w:p w14:paraId="05BFCBCD" w14:textId="77777777" w:rsidR="00F71B19" w:rsidRDefault="00F71B19"/>
    <w:p w14:paraId="7C5D08CF" w14:textId="77777777" w:rsidR="00F71B19" w:rsidRDefault="00F71B19">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10;"/>
      </w:tblPr>
      <w:tblGrid>
        <w:gridCol w:w="10070"/>
      </w:tblGrid>
      <w:tr w:rsidR="00002011" w:rsidRPr="00E7450B" w14:paraId="62A6B811" w14:textId="77777777" w:rsidTr="00913023">
        <w:trPr>
          <w:trHeight w:val="363"/>
          <w:tblHeader/>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3" w:name="_Toc99709026"/>
            <w:bookmarkStart w:id="94" w:name="_Toc99709078"/>
            <w:bookmarkStart w:id="95" w:name="_Toc99709780"/>
            <w:bookmarkStart w:id="96" w:name="_Toc104709359"/>
            <w:r w:rsidRPr="003B565E">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9AA43A5" w14:textId="6566922C" w:rsidR="00A1607F" w:rsidRPr="00617478" w:rsidRDefault="00617478" w:rsidP="00617478">
            <w:pPr>
              <w:spacing w:before="120" w:after="120"/>
              <w:rPr>
                <w:rFonts w:ascii="Arial" w:hAnsi="Arial" w:cs="Arial"/>
                <w:b/>
                <w:iCs/>
                <w:sz w:val="22"/>
                <w:szCs w:val="22"/>
                <w:lang w:val="en-GB"/>
              </w:rPr>
            </w:pPr>
            <w:r w:rsidRPr="00617478">
              <w:rPr>
                <w:rFonts w:ascii="Arial" w:hAnsi="Arial" w:cs="Arial"/>
                <w:b/>
                <w:iCs/>
                <w:sz w:val="22"/>
                <w:szCs w:val="22"/>
                <w:lang w:val="en-GB"/>
              </w:rPr>
              <w:t>Enterprise units</w:t>
            </w:r>
            <w:r>
              <w:rPr>
                <w:rFonts w:ascii="Arial" w:hAnsi="Arial" w:cs="Arial"/>
                <w:b/>
                <w:iCs/>
                <w:sz w:val="22"/>
                <w:szCs w:val="22"/>
                <w:lang w:val="en-GB"/>
              </w:rPr>
              <w:t>:</w:t>
            </w:r>
          </w:p>
          <w:tbl>
            <w:tblPr>
              <w:tblStyle w:val="TableGrid"/>
              <w:tblW w:w="0" w:type="auto"/>
              <w:tblLayout w:type="fixed"/>
              <w:tblLook w:val="04A0" w:firstRow="1" w:lastRow="0" w:firstColumn="1" w:lastColumn="0" w:noHBand="0" w:noVBand="1"/>
              <w:tblCaption w:val="Enterprise Units of Competency"/>
              <w:tblDescription w:val="A list of the Victorian enterprise UoCs"/>
            </w:tblPr>
            <w:tblGrid>
              <w:gridCol w:w="1742"/>
              <w:gridCol w:w="8102"/>
            </w:tblGrid>
            <w:tr w:rsidR="00C87873" w14:paraId="3036656E" w14:textId="77777777" w:rsidTr="00913023">
              <w:trPr>
                <w:tblHeader/>
              </w:trPr>
              <w:tc>
                <w:tcPr>
                  <w:tcW w:w="1742" w:type="dxa"/>
                </w:tcPr>
                <w:p w14:paraId="14794B4F" w14:textId="25EA9D77" w:rsidR="00C87873"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VU23475</w:t>
                  </w:r>
                </w:p>
              </w:tc>
              <w:tc>
                <w:tcPr>
                  <w:tcW w:w="8102" w:type="dxa"/>
                </w:tcPr>
                <w:p w14:paraId="0C4AE4C1" w14:textId="3F7834AC" w:rsidR="00C87873" w:rsidRPr="006404CD" w:rsidRDefault="00C87873" w:rsidP="00B22D24">
                  <w:pPr>
                    <w:pStyle w:val="Default"/>
                    <w:spacing w:before="60" w:after="120"/>
                    <w:rPr>
                      <w:bCs/>
                      <w:color w:val="auto"/>
                      <w:sz w:val="22"/>
                      <w:szCs w:val="22"/>
                    </w:rPr>
                  </w:pPr>
                  <w:r w:rsidRPr="006404CD">
                    <w:rPr>
                      <w:bCs/>
                      <w:color w:val="auto"/>
                      <w:sz w:val="22"/>
                      <w:szCs w:val="22"/>
                    </w:rPr>
                    <w:t>Safely use hand tools and hand held power tools for general engineering applications</w:t>
                  </w:r>
                </w:p>
              </w:tc>
            </w:tr>
            <w:tr w:rsidR="00617478" w14:paraId="0E41686C" w14:textId="77777777" w:rsidTr="00016D15">
              <w:tc>
                <w:tcPr>
                  <w:tcW w:w="1742" w:type="dxa"/>
                </w:tcPr>
                <w:p w14:paraId="48BC3653" w14:textId="6794F835"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VU23476</w:t>
                  </w:r>
                </w:p>
              </w:tc>
              <w:tc>
                <w:tcPr>
                  <w:tcW w:w="8102" w:type="dxa"/>
                </w:tcPr>
                <w:p w14:paraId="777CEA9C" w14:textId="7539DE76" w:rsidR="00617478" w:rsidRPr="006404CD" w:rsidRDefault="00580249" w:rsidP="00B22D24">
                  <w:pPr>
                    <w:pStyle w:val="Default"/>
                    <w:spacing w:before="60" w:after="120"/>
                    <w:rPr>
                      <w:color w:val="auto"/>
                      <w:sz w:val="22"/>
                      <w:szCs w:val="22"/>
                    </w:rPr>
                  </w:pPr>
                  <w:r w:rsidRPr="006404CD">
                    <w:rPr>
                      <w:bCs/>
                      <w:color w:val="auto"/>
                      <w:sz w:val="22"/>
                      <w:szCs w:val="22"/>
                    </w:rPr>
                    <w:t>Report on the sectors and employment in the manufacturing, engineering and related industries</w:t>
                  </w:r>
                </w:p>
              </w:tc>
            </w:tr>
            <w:tr w:rsidR="00617478" w14:paraId="13A8C2E0" w14:textId="77777777" w:rsidTr="00016D15">
              <w:tc>
                <w:tcPr>
                  <w:tcW w:w="1742" w:type="dxa"/>
                </w:tcPr>
                <w:p w14:paraId="7E4FB38C" w14:textId="5C13A84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VU23477</w:t>
                  </w:r>
                </w:p>
              </w:tc>
              <w:tc>
                <w:tcPr>
                  <w:tcW w:w="8102" w:type="dxa"/>
                </w:tcPr>
                <w:p w14:paraId="52A80A87" w14:textId="55C8907B" w:rsidR="00617478" w:rsidRPr="006404CD" w:rsidRDefault="00D13946" w:rsidP="00B22D24">
                  <w:pPr>
                    <w:spacing w:before="60" w:after="120"/>
                    <w:rPr>
                      <w:rFonts w:ascii="Arial" w:hAnsi="Arial" w:cs="Arial"/>
                      <w:iCs/>
                      <w:sz w:val="22"/>
                      <w:szCs w:val="22"/>
                      <w:lang w:val="en-GB"/>
                    </w:rPr>
                  </w:pPr>
                  <w:r w:rsidRPr="006404CD">
                    <w:rPr>
                      <w:rFonts w:ascii="Arial" w:hAnsi="Arial" w:cs="Arial"/>
                      <w:sz w:val="22"/>
                      <w:szCs w:val="22"/>
                    </w:rPr>
                    <w:t>Interpret and prepare basic two and three dimensional engineering drawings</w:t>
                  </w:r>
                </w:p>
              </w:tc>
            </w:tr>
            <w:tr w:rsidR="00617478" w14:paraId="6B517E74" w14:textId="77777777" w:rsidTr="00016D15">
              <w:tc>
                <w:tcPr>
                  <w:tcW w:w="1742" w:type="dxa"/>
                </w:tcPr>
                <w:p w14:paraId="4C48B915" w14:textId="08D8CA9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VU23478</w:t>
                  </w:r>
                </w:p>
              </w:tc>
              <w:tc>
                <w:tcPr>
                  <w:tcW w:w="8102" w:type="dxa"/>
                </w:tcPr>
                <w:p w14:paraId="1CF12CD4" w14:textId="1779BCCA" w:rsidR="00617478" w:rsidRPr="006404CD" w:rsidRDefault="00DB0142" w:rsidP="00B22D24">
                  <w:pPr>
                    <w:spacing w:before="60" w:after="120"/>
                    <w:rPr>
                      <w:rFonts w:ascii="Arial" w:hAnsi="Arial" w:cs="Arial"/>
                      <w:iCs/>
                      <w:sz w:val="22"/>
                      <w:szCs w:val="22"/>
                      <w:lang w:val="en-GB"/>
                    </w:rPr>
                  </w:pPr>
                  <w:r w:rsidRPr="006404CD">
                    <w:rPr>
                      <w:rFonts w:ascii="Arial" w:hAnsi="Arial" w:cs="Arial"/>
                      <w:iCs/>
                      <w:sz w:val="22"/>
                      <w:szCs w:val="22"/>
                      <w:lang w:val="en-GB"/>
                    </w:rPr>
                    <w:t>Perform b</w:t>
                  </w:r>
                  <w:r w:rsidR="00D52E33" w:rsidRPr="006404CD">
                    <w:rPr>
                      <w:rFonts w:ascii="Arial" w:hAnsi="Arial" w:cs="Arial"/>
                      <w:iCs/>
                      <w:sz w:val="22"/>
                      <w:szCs w:val="22"/>
                      <w:lang w:val="en-GB"/>
                    </w:rPr>
                    <w:t>asic machining processes</w:t>
                  </w:r>
                </w:p>
              </w:tc>
            </w:tr>
            <w:tr w:rsidR="00617478" w14:paraId="34497CE7" w14:textId="77777777" w:rsidTr="00016D15">
              <w:tc>
                <w:tcPr>
                  <w:tcW w:w="1742" w:type="dxa"/>
                </w:tcPr>
                <w:p w14:paraId="306D263F" w14:textId="26510589"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VU23479</w:t>
                  </w:r>
                </w:p>
              </w:tc>
              <w:tc>
                <w:tcPr>
                  <w:tcW w:w="8102" w:type="dxa"/>
                </w:tcPr>
                <w:p w14:paraId="66610D56" w14:textId="3D440828" w:rsidR="00617478" w:rsidRPr="006404CD" w:rsidRDefault="00377E6C"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Apply basic fabrication techniques</w:t>
                  </w:r>
                </w:p>
              </w:tc>
            </w:tr>
            <w:tr w:rsidR="00617478" w14:paraId="3B4C7477" w14:textId="77777777" w:rsidTr="00016D15">
              <w:tc>
                <w:tcPr>
                  <w:tcW w:w="1742" w:type="dxa"/>
                </w:tcPr>
                <w:p w14:paraId="02496989" w14:textId="2C7BCBD7"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VU23480</w:t>
                  </w:r>
                </w:p>
              </w:tc>
              <w:tc>
                <w:tcPr>
                  <w:tcW w:w="8102" w:type="dxa"/>
                </w:tcPr>
                <w:p w14:paraId="55626869" w14:textId="46A66754" w:rsidR="00617478" w:rsidRPr="006404CD" w:rsidRDefault="006409B2" w:rsidP="00B22D24">
                  <w:pPr>
                    <w:spacing w:before="60" w:after="120"/>
                    <w:rPr>
                      <w:rFonts w:ascii="Arial" w:hAnsi="Arial" w:cs="Arial"/>
                      <w:iCs/>
                      <w:sz w:val="22"/>
                      <w:szCs w:val="22"/>
                      <w:lang w:val="en-GB"/>
                    </w:rPr>
                  </w:pPr>
                  <w:r w:rsidRPr="006404CD">
                    <w:rPr>
                      <w:rFonts w:ascii="Arial" w:hAnsi="Arial" w:cs="Arial"/>
                      <w:iCs/>
                      <w:sz w:val="22"/>
                      <w:szCs w:val="22"/>
                      <w:lang w:val="en-GB"/>
                    </w:rPr>
                    <w:t>Perform intermediate engineering computations</w:t>
                  </w:r>
                </w:p>
              </w:tc>
            </w:tr>
            <w:tr w:rsidR="00617478" w14:paraId="0AAAEACA" w14:textId="77777777" w:rsidTr="00016D15">
              <w:tc>
                <w:tcPr>
                  <w:tcW w:w="1742" w:type="dxa"/>
                </w:tcPr>
                <w:p w14:paraId="7F1CCE6C" w14:textId="469B41CB"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VU23482</w:t>
                  </w:r>
                </w:p>
              </w:tc>
              <w:tc>
                <w:tcPr>
                  <w:tcW w:w="8102" w:type="dxa"/>
                </w:tcPr>
                <w:p w14:paraId="0F27F33B" w14:textId="3B9B2982" w:rsidR="00617478" w:rsidRPr="006404CD" w:rsidRDefault="0054212D" w:rsidP="00B22D24">
                  <w:pPr>
                    <w:spacing w:before="60" w:after="120"/>
                    <w:rPr>
                      <w:rFonts w:ascii="Arial" w:hAnsi="Arial" w:cs="Arial"/>
                      <w:iCs/>
                      <w:sz w:val="22"/>
                      <w:szCs w:val="22"/>
                      <w:lang w:val="en-GB"/>
                    </w:rPr>
                  </w:pPr>
                  <w:bookmarkStart w:id="97" w:name="_Toc478460348"/>
                  <w:r w:rsidRPr="006404CD">
                    <w:rPr>
                      <w:rFonts w:ascii="Arial" w:eastAsia="Times New Roman" w:hAnsi="Arial" w:cs="Arial"/>
                      <w:sz w:val="22"/>
                      <w:szCs w:val="22"/>
                      <w:lang w:val="en-AU" w:eastAsia="en-AU"/>
                    </w:rPr>
                    <w:t>Produce basic engineering components and products using fabrication and machining</w:t>
                  </w:r>
                  <w:bookmarkEnd w:id="97"/>
                  <w:r w:rsidRPr="006404CD">
                    <w:rPr>
                      <w:rFonts w:ascii="Arial" w:eastAsia="Times New Roman" w:hAnsi="Arial" w:cs="Arial"/>
                      <w:sz w:val="22"/>
                      <w:szCs w:val="22"/>
                      <w:lang w:val="en-AU" w:eastAsia="en-AU"/>
                    </w:rPr>
                    <w:t xml:space="preserve"> operations</w:t>
                  </w:r>
                </w:p>
              </w:tc>
            </w:tr>
            <w:tr w:rsidR="00617478" w14:paraId="35846078" w14:textId="77777777" w:rsidTr="00016D15">
              <w:tc>
                <w:tcPr>
                  <w:tcW w:w="1742" w:type="dxa"/>
                  <w:tcBorders>
                    <w:bottom w:val="single" w:sz="4" w:space="0" w:color="auto"/>
                  </w:tcBorders>
                </w:tcPr>
                <w:p w14:paraId="59FDFE61" w14:textId="7C473172"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VU23483</w:t>
                  </w:r>
                </w:p>
              </w:tc>
              <w:tc>
                <w:tcPr>
                  <w:tcW w:w="8102" w:type="dxa"/>
                  <w:tcBorders>
                    <w:bottom w:val="single" w:sz="4" w:space="0" w:color="auto"/>
                  </w:tcBorders>
                </w:tcPr>
                <w:p w14:paraId="0014B585" w14:textId="6A87C0DD" w:rsidR="00617478" w:rsidRPr="006404CD" w:rsidRDefault="0078437D" w:rsidP="00B22D24">
                  <w:pPr>
                    <w:spacing w:before="60" w:after="120"/>
                    <w:rPr>
                      <w:rFonts w:ascii="Arial" w:hAnsi="Arial" w:cs="Arial"/>
                      <w:iCs/>
                      <w:sz w:val="22"/>
                      <w:szCs w:val="22"/>
                      <w:lang w:val="en-GB"/>
                    </w:rPr>
                  </w:pPr>
                  <w:r w:rsidRPr="006404CD">
                    <w:rPr>
                      <w:rFonts w:ascii="Arial" w:hAnsi="Arial" w:cs="Arial"/>
                      <w:iCs/>
                      <w:sz w:val="22"/>
                      <w:szCs w:val="22"/>
                      <w:lang w:val="en-GB"/>
                    </w:rPr>
                    <w:t>Perform metal machining operations</w:t>
                  </w:r>
                </w:p>
              </w:tc>
            </w:tr>
            <w:tr w:rsidR="00617478" w14:paraId="5C1033BE" w14:textId="77777777" w:rsidTr="00016D15">
              <w:tc>
                <w:tcPr>
                  <w:tcW w:w="1742" w:type="dxa"/>
                </w:tcPr>
                <w:p w14:paraId="3275BB6E" w14:textId="0DEC7851"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VU23484</w:t>
                  </w:r>
                </w:p>
              </w:tc>
              <w:tc>
                <w:tcPr>
                  <w:tcW w:w="8102" w:type="dxa"/>
                </w:tcPr>
                <w:p w14:paraId="69A43849" w14:textId="2CD7CF5A" w:rsidR="00617478" w:rsidRPr="006404CD" w:rsidRDefault="0078437D"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Perform metal fabrication operations</w:t>
                  </w:r>
                </w:p>
              </w:tc>
            </w:tr>
            <w:tr w:rsidR="0078437D" w14:paraId="7D44C8ED" w14:textId="77777777" w:rsidTr="00016D15">
              <w:tc>
                <w:tcPr>
                  <w:tcW w:w="1742" w:type="dxa"/>
                  <w:tcBorders>
                    <w:top w:val="single" w:sz="4" w:space="0" w:color="auto"/>
                    <w:left w:val="single" w:sz="4" w:space="0" w:color="auto"/>
                    <w:bottom w:val="single" w:sz="4" w:space="0" w:color="auto"/>
                    <w:right w:val="single" w:sz="4" w:space="0" w:color="auto"/>
                  </w:tcBorders>
                </w:tcPr>
                <w:p w14:paraId="71D573AC" w14:textId="34D3FADE"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VU23485</w:t>
                  </w:r>
                </w:p>
              </w:tc>
              <w:tc>
                <w:tcPr>
                  <w:tcW w:w="8102" w:type="dxa"/>
                  <w:tcBorders>
                    <w:top w:val="single" w:sz="4" w:space="0" w:color="auto"/>
                    <w:left w:val="single" w:sz="4" w:space="0" w:color="auto"/>
                    <w:bottom w:val="single" w:sz="4" w:space="0" w:color="auto"/>
                    <w:right w:val="single" w:sz="4" w:space="0" w:color="auto"/>
                  </w:tcBorders>
                </w:tcPr>
                <w:p w14:paraId="24C38EAA" w14:textId="6FB0E4A7"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 xml:space="preserve">Perform basic welding and thermal cutting processes </w:t>
                  </w:r>
                </w:p>
              </w:tc>
            </w:tr>
            <w:tr w:rsidR="0078437D" w14:paraId="5C65EF3C" w14:textId="77777777" w:rsidTr="00016D15">
              <w:tc>
                <w:tcPr>
                  <w:tcW w:w="1742" w:type="dxa"/>
                  <w:tcBorders>
                    <w:top w:val="single" w:sz="4" w:space="0" w:color="auto"/>
                    <w:left w:val="single" w:sz="4" w:space="0" w:color="auto"/>
                    <w:bottom w:val="single" w:sz="4" w:space="0" w:color="auto"/>
                    <w:right w:val="single" w:sz="4" w:space="0" w:color="auto"/>
                  </w:tcBorders>
                </w:tcPr>
                <w:p w14:paraId="07C93404" w14:textId="77A1C40F"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VU23486</w:t>
                  </w:r>
                </w:p>
              </w:tc>
              <w:tc>
                <w:tcPr>
                  <w:tcW w:w="8102" w:type="dxa"/>
                  <w:tcBorders>
                    <w:top w:val="single" w:sz="4" w:space="0" w:color="auto"/>
                    <w:left w:val="single" w:sz="4" w:space="0" w:color="auto"/>
                    <w:bottom w:val="single" w:sz="4" w:space="0" w:color="auto"/>
                    <w:right w:val="single" w:sz="4" w:space="0" w:color="auto"/>
                  </w:tcBorders>
                </w:tcPr>
                <w:p w14:paraId="4CDD2F21" w14:textId="5FE90213"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Configure and program a basic robotic system</w:t>
                  </w:r>
                </w:p>
              </w:tc>
            </w:tr>
            <w:tr w:rsidR="0078437D" w14:paraId="50436ED5" w14:textId="77777777" w:rsidTr="00016D15">
              <w:tc>
                <w:tcPr>
                  <w:tcW w:w="1742" w:type="dxa"/>
                  <w:tcBorders>
                    <w:top w:val="single" w:sz="4" w:space="0" w:color="auto"/>
                    <w:left w:val="single" w:sz="4" w:space="0" w:color="auto"/>
                    <w:bottom w:val="single" w:sz="4" w:space="0" w:color="auto"/>
                    <w:right w:val="single" w:sz="4" w:space="0" w:color="auto"/>
                  </w:tcBorders>
                </w:tcPr>
                <w:p w14:paraId="03D12063" w14:textId="0FDA9499"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VU23487</w:t>
                  </w:r>
                </w:p>
              </w:tc>
              <w:tc>
                <w:tcPr>
                  <w:tcW w:w="8102" w:type="dxa"/>
                  <w:tcBorders>
                    <w:top w:val="single" w:sz="4" w:space="0" w:color="auto"/>
                    <w:left w:val="single" w:sz="4" w:space="0" w:color="auto"/>
                    <w:bottom w:val="single" w:sz="4" w:space="0" w:color="auto"/>
                    <w:right w:val="single" w:sz="4" w:space="0" w:color="auto"/>
                  </w:tcBorders>
                </w:tcPr>
                <w:p w14:paraId="08D436B5" w14:textId="62805A65"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Create engineering drawi</w:t>
                  </w:r>
                  <w:r w:rsidR="002D0711">
                    <w:rPr>
                      <w:rFonts w:ascii="Arial" w:hAnsi="Arial" w:cs="Arial"/>
                      <w:sz w:val="22"/>
                      <w:szCs w:val="22"/>
                    </w:rPr>
                    <w:t>ngs using computer aided system</w:t>
                  </w:r>
                </w:p>
              </w:tc>
            </w:tr>
            <w:tr w:rsidR="0078437D" w14:paraId="0496D9ED" w14:textId="77777777" w:rsidTr="00127EF2">
              <w:trPr>
                <w:trHeight w:val="608"/>
              </w:trPr>
              <w:tc>
                <w:tcPr>
                  <w:tcW w:w="1742" w:type="dxa"/>
                  <w:tcBorders>
                    <w:top w:val="single" w:sz="4" w:space="0" w:color="auto"/>
                    <w:left w:val="single" w:sz="4" w:space="0" w:color="auto"/>
                    <w:bottom w:val="single" w:sz="4" w:space="0" w:color="auto"/>
                    <w:right w:val="single" w:sz="4" w:space="0" w:color="auto"/>
                  </w:tcBorders>
                </w:tcPr>
                <w:p w14:paraId="4223809E" w14:textId="27405BE6"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VU23488</w:t>
                  </w:r>
                </w:p>
              </w:tc>
              <w:tc>
                <w:tcPr>
                  <w:tcW w:w="8102" w:type="dxa"/>
                  <w:tcBorders>
                    <w:top w:val="single" w:sz="4" w:space="0" w:color="auto"/>
                    <w:left w:val="single" w:sz="4" w:space="0" w:color="auto"/>
                    <w:bottom w:val="single" w:sz="4" w:space="0" w:color="auto"/>
                    <w:right w:val="single" w:sz="4" w:space="0" w:color="auto"/>
                  </w:tcBorders>
                </w:tcPr>
                <w:p w14:paraId="6709F8B3" w14:textId="799FBF3C"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Use 3D printing to create products</w:t>
                  </w:r>
                </w:p>
              </w:tc>
            </w:tr>
            <w:tr w:rsidR="00C87873" w14:paraId="0F0DF12E" w14:textId="77777777" w:rsidTr="00127EF2">
              <w:trPr>
                <w:trHeight w:val="608"/>
              </w:trPr>
              <w:tc>
                <w:tcPr>
                  <w:tcW w:w="1742" w:type="dxa"/>
                  <w:tcBorders>
                    <w:top w:val="single" w:sz="4" w:space="0" w:color="auto"/>
                    <w:left w:val="single" w:sz="4" w:space="0" w:color="auto"/>
                    <w:bottom w:val="nil"/>
                    <w:right w:val="single" w:sz="4" w:space="0" w:color="auto"/>
                  </w:tcBorders>
                </w:tcPr>
                <w:p w14:paraId="3968374B" w14:textId="78AB312D" w:rsidR="00C87873" w:rsidRPr="00590B33" w:rsidRDefault="00590B33" w:rsidP="00B22D24">
                  <w:pPr>
                    <w:spacing w:before="60" w:after="120"/>
                    <w:rPr>
                      <w:rFonts w:ascii="Arial" w:hAnsi="Arial" w:cs="Arial"/>
                      <w:sz w:val="22"/>
                      <w:szCs w:val="22"/>
                    </w:rPr>
                  </w:pPr>
                  <w:r w:rsidRPr="00590B33">
                    <w:rPr>
                      <w:rFonts w:ascii="Arial" w:hAnsi="Arial" w:cs="Arial"/>
                      <w:sz w:val="22"/>
                      <w:szCs w:val="22"/>
                    </w:rPr>
                    <w:t>VU23481</w:t>
                  </w:r>
                </w:p>
              </w:tc>
              <w:tc>
                <w:tcPr>
                  <w:tcW w:w="8102" w:type="dxa"/>
                  <w:tcBorders>
                    <w:top w:val="single" w:sz="4" w:space="0" w:color="auto"/>
                    <w:left w:val="single" w:sz="4" w:space="0" w:color="auto"/>
                    <w:bottom w:val="nil"/>
                    <w:right w:val="single" w:sz="4" w:space="0" w:color="auto"/>
                  </w:tcBorders>
                </w:tcPr>
                <w:p w14:paraId="6E1DFA08" w14:textId="4A0EF91B" w:rsidR="00C87873" w:rsidRPr="006404CD" w:rsidRDefault="00127EF2" w:rsidP="00B22D24">
                  <w:pPr>
                    <w:spacing w:before="60" w:after="120"/>
                    <w:rPr>
                      <w:rFonts w:ascii="Arial" w:hAnsi="Arial" w:cs="Arial"/>
                      <w:sz w:val="22"/>
                      <w:szCs w:val="22"/>
                    </w:rPr>
                  </w:pPr>
                  <w:r w:rsidRPr="006404CD">
                    <w:rPr>
                      <w:rFonts w:ascii="Arial" w:eastAsia="Times New Roman" w:hAnsi="Arial" w:cs="Arial"/>
                      <w:bCs/>
                      <w:sz w:val="22"/>
                      <w:szCs w:val="22"/>
                      <w:lang w:val="en-AU" w:eastAsia="en-AU"/>
                    </w:rPr>
                    <w:t>Apply occupational health and safety principles in an engineering environment</w:t>
                  </w:r>
                </w:p>
              </w:tc>
            </w:tr>
          </w:tbl>
          <w:p w14:paraId="3E682E3B" w14:textId="63B53474" w:rsidR="00617478" w:rsidRPr="00617478" w:rsidRDefault="00617478" w:rsidP="00617478">
            <w:pPr>
              <w:spacing w:before="120" w:after="120"/>
              <w:rPr>
                <w:rFonts w:ascii="Arial" w:hAnsi="Arial" w:cs="Arial"/>
                <w:iCs/>
                <w:color w:val="007CA5"/>
                <w:sz w:val="22"/>
                <w:szCs w:val="22"/>
                <w:lang w:val="en-GB"/>
              </w:rPr>
            </w:pPr>
          </w:p>
        </w:tc>
      </w:tr>
    </w:tbl>
    <w:p w14:paraId="065FDEF9" w14:textId="7648720A" w:rsidR="00CD3FA9" w:rsidRPr="00617478" w:rsidRDefault="00617478" w:rsidP="00617478">
      <w:pPr>
        <w:spacing w:before="120" w:after="120"/>
        <w:rPr>
          <w:rFonts w:ascii="Arial" w:hAnsi="Arial" w:cs="Arial"/>
          <w:b/>
          <w:sz w:val="22"/>
          <w:szCs w:val="22"/>
        </w:rPr>
      </w:pPr>
      <w:r w:rsidRPr="00617478">
        <w:rPr>
          <w:rFonts w:ascii="Arial" w:hAnsi="Arial" w:cs="Arial"/>
          <w:b/>
          <w:sz w:val="22"/>
          <w:szCs w:val="22"/>
        </w:rPr>
        <w:t>Endorsed Training Package units:</w:t>
      </w:r>
    </w:p>
    <w:p w14:paraId="3406A7FE" w14:textId="13231DFD" w:rsidR="00617478" w:rsidRPr="003E0259" w:rsidRDefault="00617478" w:rsidP="00617478">
      <w:pPr>
        <w:spacing w:before="120" w:after="120"/>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w:t>
      </w:r>
      <w:r w:rsidR="00E419DD">
        <w:rPr>
          <w:rFonts w:ascii="Arial" w:hAnsi="Arial" w:cs="Arial"/>
          <w:sz w:val="22"/>
          <w:szCs w:val="22"/>
          <w:lang w:val="en-AU"/>
        </w:rPr>
        <w:t>s</w:t>
      </w:r>
      <w:r w:rsidRPr="001B5F8C">
        <w:rPr>
          <w:rFonts w:ascii="Arial" w:hAnsi="Arial" w:cs="Arial"/>
          <w:sz w:val="22"/>
          <w:szCs w:val="22"/>
          <w:lang w:val="en-AU"/>
        </w:rPr>
        <w:t xml:space="preserve"> can be down</w:t>
      </w:r>
      <w:r>
        <w:rPr>
          <w:rFonts w:ascii="Arial" w:hAnsi="Arial" w:cs="Arial"/>
          <w:sz w:val="22"/>
          <w:szCs w:val="22"/>
          <w:lang w:val="en-AU"/>
        </w:rPr>
        <w:t>load from the National Register of VET</w:t>
      </w:r>
      <w:r w:rsidR="003E0259">
        <w:rPr>
          <w:rFonts w:ascii="Arial" w:hAnsi="Arial" w:cs="Arial"/>
          <w:sz w:val="22"/>
          <w:szCs w:val="22"/>
          <w:lang w:val="en-AU"/>
        </w:rPr>
        <w:t xml:space="preserve"> </w:t>
      </w:r>
      <w:hyperlink r:id="rId27" w:history="1">
        <w:r w:rsidR="003E0259" w:rsidRPr="009F09F5">
          <w:rPr>
            <w:rStyle w:val="Hyperlink"/>
            <w:rFonts w:cs="Arial"/>
            <w:color w:val="003E59" w:themeColor="accent6" w:themeShade="80"/>
            <w:sz w:val="22"/>
            <w:szCs w:val="22"/>
            <w:lang w:val="en-AU"/>
          </w:rPr>
          <w:t>here</w:t>
        </w:r>
      </w:hyperlink>
    </w:p>
    <w:tbl>
      <w:tblPr>
        <w:tblStyle w:val="TableGrid"/>
        <w:tblW w:w="0" w:type="auto"/>
        <w:tblInd w:w="137" w:type="dxa"/>
        <w:tblLook w:val="04A0" w:firstRow="1" w:lastRow="0" w:firstColumn="1" w:lastColumn="0" w:noHBand="0" w:noVBand="1"/>
        <w:tblCaption w:val="Endorsed Units of Competency"/>
        <w:tblDescription w:val="A list of the endorse UoCs that have been imported into this qualification"/>
      </w:tblPr>
      <w:tblGrid>
        <w:gridCol w:w="1701"/>
        <w:gridCol w:w="8080"/>
      </w:tblGrid>
      <w:tr w:rsidR="00617478" w14:paraId="114B0BDB" w14:textId="77777777" w:rsidTr="00913023">
        <w:trPr>
          <w:tblHeader/>
        </w:trPr>
        <w:tc>
          <w:tcPr>
            <w:tcW w:w="1701" w:type="dxa"/>
          </w:tcPr>
          <w:p w14:paraId="19FA4B31" w14:textId="57A2C6B3" w:rsidR="00617478" w:rsidRPr="00452589" w:rsidRDefault="00FE0CEE" w:rsidP="00617478">
            <w:pPr>
              <w:spacing w:before="120" w:after="120"/>
              <w:rPr>
                <w:rFonts w:ascii="Arial" w:hAnsi="Arial" w:cs="Arial"/>
                <w:sz w:val="22"/>
                <w:szCs w:val="22"/>
              </w:rPr>
            </w:pPr>
            <w:r>
              <w:rPr>
                <w:rFonts w:ascii="Arial" w:hAnsi="Arial" w:cs="Arial"/>
                <w:sz w:val="22"/>
                <w:szCs w:val="22"/>
              </w:rPr>
              <w:t>MEMPE006</w:t>
            </w:r>
          </w:p>
        </w:tc>
        <w:tc>
          <w:tcPr>
            <w:tcW w:w="8080" w:type="dxa"/>
          </w:tcPr>
          <w:p w14:paraId="32235A46" w14:textId="0765B39B" w:rsidR="00617478" w:rsidRPr="00452589" w:rsidRDefault="00765B4D" w:rsidP="00617478">
            <w:pPr>
              <w:spacing w:before="120" w:after="120"/>
              <w:rPr>
                <w:rFonts w:ascii="Arial" w:hAnsi="Arial" w:cs="Arial"/>
                <w:sz w:val="22"/>
                <w:szCs w:val="22"/>
              </w:rPr>
            </w:pPr>
            <w:r w:rsidRPr="00452589">
              <w:rPr>
                <w:rFonts w:ascii="Arial" w:hAnsi="Arial" w:cs="Arial"/>
                <w:sz w:val="22"/>
                <w:szCs w:val="22"/>
              </w:rPr>
              <w:t>Undertake a basic engineering project</w:t>
            </w:r>
          </w:p>
        </w:tc>
      </w:tr>
      <w:tr w:rsidR="00765B4D" w14:paraId="37EC00F4" w14:textId="77777777" w:rsidTr="00016D15">
        <w:tc>
          <w:tcPr>
            <w:tcW w:w="1701" w:type="dxa"/>
          </w:tcPr>
          <w:p w14:paraId="1B625048" w14:textId="2B990B1E" w:rsidR="00765B4D" w:rsidRPr="00452589" w:rsidRDefault="00FE0CEE" w:rsidP="00617478">
            <w:pPr>
              <w:spacing w:before="120" w:after="120"/>
              <w:rPr>
                <w:rFonts w:ascii="Arial" w:hAnsi="Arial" w:cs="Arial"/>
                <w:sz w:val="22"/>
                <w:szCs w:val="22"/>
              </w:rPr>
            </w:pPr>
            <w:r>
              <w:rPr>
                <w:rFonts w:ascii="Arial" w:eastAsia="Arial" w:hAnsi="Arial" w:cs="Arial"/>
                <w:sz w:val="22"/>
                <w:szCs w:val="22"/>
              </w:rPr>
              <w:t>MEM30011</w:t>
            </w:r>
          </w:p>
        </w:tc>
        <w:tc>
          <w:tcPr>
            <w:tcW w:w="8080" w:type="dxa"/>
          </w:tcPr>
          <w:p w14:paraId="25AEA490" w14:textId="28DDC7D2" w:rsidR="00765B4D" w:rsidRPr="00452589" w:rsidRDefault="00765B4D" w:rsidP="00617478">
            <w:pPr>
              <w:spacing w:before="120" w:after="120"/>
              <w:rPr>
                <w:rFonts w:ascii="Arial" w:hAnsi="Arial" w:cs="Arial"/>
                <w:sz w:val="22"/>
                <w:szCs w:val="22"/>
              </w:rPr>
            </w:pPr>
            <w:r w:rsidRPr="00452589">
              <w:rPr>
                <w:rFonts w:ascii="Arial" w:hAnsi="Arial" w:cs="Arial"/>
                <w:sz w:val="22"/>
                <w:szCs w:val="22"/>
              </w:rPr>
              <w:t>Set up basic pneumatic circuits</w:t>
            </w:r>
          </w:p>
        </w:tc>
      </w:tr>
      <w:tr w:rsidR="00140B4C" w14:paraId="7D6321C0" w14:textId="77777777" w:rsidTr="00016D15">
        <w:tc>
          <w:tcPr>
            <w:tcW w:w="1701" w:type="dxa"/>
            <w:tcBorders>
              <w:top w:val="single" w:sz="4" w:space="0" w:color="auto"/>
              <w:left w:val="single" w:sz="4" w:space="0" w:color="auto"/>
              <w:bottom w:val="single" w:sz="4" w:space="0" w:color="auto"/>
              <w:right w:val="single" w:sz="4" w:space="0" w:color="auto"/>
            </w:tcBorders>
          </w:tcPr>
          <w:p w14:paraId="53E1732E" w14:textId="7C792294" w:rsidR="00140B4C" w:rsidRPr="00140B4C" w:rsidRDefault="00140B4C" w:rsidP="00140B4C">
            <w:pPr>
              <w:spacing w:before="120" w:after="120"/>
              <w:rPr>
                <w:rFonts w:ascii="Arial" w:hAnsi="Arial" w:cs="Arial"/>
                <w:sz w:val="22"/>
                <w:szCs w:val="22"/>
              </w:rPr>
            </w:pPr>
            <w:r w:rsidRPr="00140B4C">
              <w:rPr>
                <w:rFonts w:ascii="Arial" w:hAnsi="Arial" w:cs="Arial"/>
                <w:sz w:val="22"/>
                <w:szCs w:val="22"/>
              </w:rPr>
              <w:t>MSMENV272</w:t>
            </w:r>
          </w:p>
        </w:tc>
        <w:tc>
          <w:tcPr>
            <w:tcW w:w="8080" w:type="dxa"/>
            <w:tcBorders>
              <w:top w:val="single" w:sz="4" w:space="0" w:color="auto"/>
              <w:left w:val="single" w:sz="4" w:space="0" w:color="auto"/>
              <w:bottom w:val="single" w:sz="4" w:space="0" w:color="auto"/>
              <w:right w:val="single" w:sz="4" w:space="0" w:color="auto"/>
            </w:tcBorders>
          </w:tcPr>
          <w:p w14:paraId="0B0C9956" w14:textId="5A90C1AF" w:rsidR="00140B4C" w:rsidRDefault="00140B4C" w:rsidP="00140B4C">
            <w:pPr>
              <w:pStyle w:val="VRQAIntro"/>
              <w:tabs>
                <w:tab w:val="clear" w:pos="160"/>
                <w:tab w:val="left" w:pos="51"/>
              </w:tabs>
              <w:spacing w:before="60" w:after="0"/>
              <w:rPr>
                <w:rFonts w:eastAsia="Times New Roman"/>
                <w:bCs/>
                <w:color w:val="auto"/>
                <w:sz w:val="22"/>
                <w:szCs w:val="22"/>
                <w:lang w:val="en-AU" w:eastAsia="en-AU"/>
              </w:rPr>
            </w:pPr>
            <w:r w:rsidRPr="00E523EE">
              <w:rPr>
                <w:color w:val="auto"/>
                <w:sz w:val="22"/>
                <w:szCs w:val="22"/>
              </w:rPr>
              <w:t>Participate in environmentally sustainable work practices</w:t>
            </w:r>
          </w:p>
        </w:tc>
      </w:tr>
    </w:tbl>
    <w:p w14:paraId="1200C10F" w14:textId="66217C7C" w:rsidR="00C87873" w:rsidRDefault="00C87873">
      <w:pPr>
        <w:rPr>
          <w:rFonts w:ascii="Arial" w:hAnsi="Arial" w:cs="Arial"/>
          <w:sz w:val="22"/>
          <w:szCs w:val="22"/>
        </w:rPr>
      </w:pPr>
    </w:p>
    <w:p w14:paraId="2DB19AD8" w14:textId="77777777" w:rsidR="00C87873" w:rsidRDefault="00C87873">
      <w:pPr>
        <w:rPr>
          <w:rFonts w:ascii="Arial" w:hAnsi="Arial" w:cs="Arial"/>
          <w:sz w:val="22"/>
          <w:szCs w:val="22"/>
        </w:rPr>
      </w:pPr>
      <w:r>
        <w:rPr>
          <w:rFonts w:ascii="Arial" w:hAnsi="Arial" w:cs="Arial"/>
          <w:sz w:val="22"/>
          <w:szCs w:val="22"/>
        </w:rPr>
        <w:br w:type="page"/>
      </w:r>
    </w:p>
    <w:p w14:paraId="2C929B1E" w14:textId="77777777" w:rsidR="00E34406" w:rsidRDefault="00E34406" w:rsidP="009B3E17">
      <w:pPr>
        <w:pStyle w:val="VRQAIntro"/>
        <w:spacing w:before="60" w:after="0"/>
        <w:rPr>
          <w:b/>
          <w:sz w:val="22"/>
          <w:szCs w:val="22"/>
        </w:rPr>
        <w:sectPr w:rsidR="00E34406" w:rsidSect="00B22D24">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5 Safely use hand tools and hand held power tools for general engineering applications"/>
        <w:tblDescription w:val="&#10;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0E12C2" w:rsidRPr="00F504D4" w14:paraId="2F123D34"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3687DC6" w14:textId="59ABBD86" w:rsidR="000E12C2" w:rsidRPr="00F504D4" w:rsidRDefault="000E12C2" w:rsidP="009B3E17">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ADF80F" w14:textId="49D3505D" w:rsidR="000E12C2" w:rsidRPr="00765B4D" w:rsidRDefault="005A76B1" w:rsidP="009B3E17">
            <w:pPr>
              <w:pStyle w:val="AccredTemplate"/>
              <w:rPr>
                <w:b/>
                <w:i w:val="0"/>
                <w:color w:val="auto"/>
                <w:sz w:val="22"/>
                <w:szCs w:val="22"/>
              </w:rPr>
            </w:pPr>
            <w:r w:rsidRPr="005A76B1">
              <w:rPr>
                <w:b/>
                <w:i w:val="0"/>
                <w:color w:val="auto"/>
                <w:sz w:val="22"/>
                <w:szCs w:val="22"/>
              </w:rPr>
              <w:t>VU23475</w:t>
            </w:r>
            <w:r w:rsidR="000E12C2">
              <w:rPr>
                <w:b/>
                <w:i w:val="0"/>
                <w:color w:val="auto"/>
                <w:sz w:val="22"/>
                <w:szCs w:val="22"/>
              </w:rPr>
              <w:t xml:space="preserve"> </w:t>
            </w:r>
          </w:p>
        </w:tc>
      </w:tr>
      <w:tr w:rsidR="000E12C2" w:rsidRPr="00F504D4" w14:paraId="1C6DD24A"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C2C0FD" w14:textId="77777777" w:rsidR="000E12C2" w:rsidRPr="00F504D4" w:rsidRDefault="000E12C2" w:rsidP="000E12C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F72A697" w14:textId="5F6094C3" w:rsidR="000E12C2" w:rsidRPr="00EB5C40" w:rsidRDefault="000E12C2" w:rsidP="000E12C2">
            <w:pPr>
              <w:pStyle w:val="Default"/>
              <w:spacing w:before="60" w:after="60"/>
              <w:rPr>
                <w:b/>
                <w:sz w:val="22"/>
                <w:szCs w:val="22"/>
              </w:rPr>
            </w:pPr>
            <w:r w:rsidRPr="009B4B0E">
              <w:rPr>
                <w:b/>
                <w:sz w:val="22"/>
                <w:szCs w:val="22"/>
              </w:rPr>
              <w:t>Safely use hand tools</w:t>
            </w:r>
            <w:r>
              <w:rPr>
                <w:b/>
                <w:sz w:val="22"/>
                <w:szCs w:val="22"/>
              </w:rPr>
              <w:t xml:space="preserve"> and hand held power tools for general engineering applications</w:t>
            </w:r>
          </w:p>
        </w:tc>
      </w:tr>
      <w:tr w:rsidR="000E12C2" w:rsidRPr="00F504D4" w14:paraId="6FF68F5B"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C2915DC" w14:textId="77777777" w:rsidR="000E12C2" w:rsidRPr="00F504D4" w:rsidRDefault="000E12C2" w:rsidP="000E12C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FD2126" w14:textId="6FDEF4D0" w:rsidR="000E12C2" w:rsidRPr="00765B4D" w:rsidRDefault="000E12C2" w:rsidP="000E12C2">
            <w:pPr>
              <w:pStyle w:val="AccredTemplate"/>
              <w:rPr>
                <w:i w:val="0"/>
                <w:color w:val="auto"/>
                <w:sz w:val="22"/>
                <w:szCs w:val="22"/>
              </w:rPr>
            </w:pPr>
            <w:r w:rsidRPr="008025D4">
              <w:rPr>
                <w:i w:val="0"/>
                <w:color w:val="auto"/>
                <w:sz w:val="22"/>
                <w:szCs w:val="22"/>
              </w:rPr>
              <w:t>This unit describes the performance outcomes, skills and knowledge required to</w:t>
            </w:r>
            <w:r>
              <w:rPr>
                <w:i w:val="0"/>
                <w:color w:val="auto"/>
                <w:sz w:val="22"/>
                <w:szCs w:val="22"/>
              </w:rPr>
              <w:t xml:space="preserve"> s</w:t>
            </w:r>
            <w:r w:rsidR="009F09F5">
              <w:rPr>
                <w:i w:val="0"/>
                <w:color w:val="auto"/>
                <w:sz w:val="22"/>
                <w:szCs w:val="22"/>
              </w:rPr>
              <w:t>afely use a range of hand tools and</w:t>
            </w:r>
            <w:r>
              <w:rPr>
                <w:i w:val="0"/>
                <w:color w:val="auto"/>
                <w:sz w:val="22"/>
                <w:szCs w:val="22"/>
              </w:rPr>
              <w:t xml:space="preserve"> hand held power tools for general engineering applications</w:t>
            </w:r>
          </w:p>
          <w:p w14:paraId="67ED93F5" w14:textId="1BA88344" w:rsidR="000E12C2" w:rsidRPr="008377CC" w:rsidRDefault="000E12C2" w:rsidP="000E12C2">
            <w:pPr>
              <w:pStyle w:val="AccredTemplate"/>
              <w:rPr>
                <w:i w:val="0"/>
                <w:color w:val="auto"/>
                <w:sz w:val="22"/>
                <w:szCs w:val="22"/>
              </w:rPr>
            </w:pPr>
            <w:r>
              <w:rPr>
                <w:i w:val="0"/>
                <w:color w:val="auto"/>
                <w:sz w:val="22"/>
                <w:szCs w:val="22"/>
              </w:rPr>
              <w:t>It requires the ability to select the correct hand tool/s and/</w:t>
            </w:r>
            <w:r w:rsidR="004D03DD">
              <w:rPr>
                <w:i w:val="0"/>
                <w:color w:val="auto"/>
                <w:sz w:val="22"/>
                <w:szCs w:val="22"/>
              </w:rPr>
              <w:t xml:space="preserve">or hand held power tool/s for </w:t>
            </w:r>
            <w:r>
              <w:rPr>
                <w:i w:val="0"/>
                <w:color w:val="auto"/>
                <w:sz w:val="22"/>
                <w:szCs w:val="22"/>
              </w:rPr>
              <w:t>specific engineering application</w:t>
            </w:r>
            <w:r w:rsidR="004D03DD">
              <w:rPr>
                <w:i w:val="0"/>
                <w:color w:val="auto"/>
                <w:sz w:val="22"/>
                <w:szCs w:val="22"/>
              </w:rPr>
              <w:t>s</w:t>
            </w:r>
            <w:r>
              <w:rPr>
                <w:i w:val="0"/>
                <w:color w:val="auto"/>
                <w:sz w:val="22"/>
                <w:szCs w:val="22"/>
              </w:rPr>
              <w:t>, identify unsafe or faulty tools, safely use the selected tool/s and undertake routine tool maintenance.</w:t>
            </w:r>
          </w:p>
          <w:p w14:paraId="2052003D" w14:textId="77777777" w:rsidR="000E12C2" w:rsidRDefault="000E12C2" w:rsidP="000E12C2">
            <w:pPr>
              <w:pStyle w:val="AccredTemplate"/>
              <w:rPr>
                <w:bCs/>
                <w:i w:val="0"/>
                <w:color w:val="auto"/>
                <w:sz w:val="22"/>
                <w:szCs w:val="22"/>
              </w:rPr>
            </w:pPr>
            <w:r w:rsidRPr="008377CC">
              <w:rPr>
                <w:i w:val="0"/>
                <w:color w:val="auto"/>
                <w:sz w:val="22"/>
                <w:szCs w:val="22"/>
              </w:rPr>
              <w:t>The unit appli</w:t>
            </w:r>
            <w:r>
              <w:rPr>
                <w:i w:val="0"/>
                <w:color w:val="auto"/>
                <w:sz w:val="22"/>
                <w:szCs w:val="22"/>
              </w:rPr>
              <w:t>es to a person working at entry level</w:t>
            </w:r>
            <w:r w:rsidRPr="008377CC">
              <w:rPr>
                <w:i w:val="0"/>
                <w:color w:val="auto"/>
                <w:sz w:val="22"/>
                <w:szCs w:val="22"/>
              </w:rPr>
              <w:t xml:space="preserve"> in the </w:t>
            </w:r>
            <w:r>
              <w:rPr>
                <w:bCs/>
                <w:i w:val="0"/>
                <w:color w:val="auto"/>
                <w:sz w:val="22"/>
                <w:szCs w:val="22"/>
              </w:rPr>
              <w:t xml:space="preserve">manufacturing or </w:t>
            </w:r>
            <w:r w:rsidRPr="008377CC">
              <w:rPr>
                <w:bCs/>
                <w:i w:val="0"/>
                <w:color w:val="auto"/>
                <w:sz w:val="22"/>
                <w:szCs w:val="22"/>
              </w:rPr>
              <w:t xml:space="preserve">engineering </w:t>
            </w:r>
            <w:r>
              <w:rPr>
                <w:bCs/>
                <w:i w:val="0"/>
                <w:color w:val="auto"/>
                <w:sz w:val="22"/>
                <w:szCs w:val="22"/>
              </w:rPr>
              <w:t>industry undertaking a range of well-defined tasks.</w:t>
            </w:r>
          </w:p>
          <w:p w14:paraId="14DCA6C5" w14:textId="04DFDCA9" w:rsidR="000E12C2" w:rsidRPr="008377CC" w:rsidRDefault="000E12C2" w:rsidP="000E12C2">
            <w:pPr>
              <w:pStyle w:val="Default"/>
              <w:spacing w:after="120"/>
              <w:rPr>
                <w:sz w:val="22"/>
                <w:szCs w:val="22"/>
              </w:rPr>
            </w:pPr>
            <w:r>
              <w:rPr>
                <w:sz w:val="22"/>
                <w:szCs w:val="22"/>
              </w:rPr>
              <w:t>No licensing, legislative, regulatory or certification requirements apply to this unit of competency at the time of publication.</w:t>
            </w:r>
          </w:p>
        </w:tc>
      </w:tr>
      <w:tr w:rsidR="000E12C2" w:rsidRPr="00E7450B" w14:paraId="75D1C786"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D49D74" w14:textId="3E3F4481" w:rsidR="000E12C2" w:rsidRPr="00886816"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FA91D31" w14:textId="77777777" w:rsidR="000E12C2" w:rsidRPr="00886816" w:rsidRDefault="000E12C2" w:rsidP="000E12C2">
            <w:pPr>
              <w:pStyle w:val="AccredTemplate"/>
              <w:spacing w:after="60"/>
              <w:rPr>
                <w:i w:val="0"/>
                <w:sz w:val="22"/>
                <w:szCs w:val="22"/>
              </w:rPr>
            </w:pPr>
            <w:r w:rsidRPr="00886816">
              <w:rPr>
                <w:i w:val="0"/>
                <w:color w:val="auto"/>
                <w:sz w:val="22"/>
                <w:szCs w:val="22"/>
              </w:rPr>
              <w:t>Nil</w:t>
            </w:r>
          </w:p>
        </w:tc>
      </w:tr>
      <w:tr w:rsidR="000E12C2" w:rsidRPr="00E7450B" w14:paraId="09C331D7"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F650FC" w14:textId="299729A2"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DA36C"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10036B41"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B5A4B90" w14:textId="70889BD0"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11CD72"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4D30950E"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E36521C"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4F8F089"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12C2" w:rsidRPr="00E7450B" w14:paraId="352C5CFA"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BD31965" w14:textId="77777777" w:rsidR="000E12C2" w:rsidRPr="00050D64" w:rsidRDefault="000E12C2" w:rsidP="000E12C2">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4C821354" w14:textId="77777777" w:rsidR="000E12C2" w:rsidRPr="00050D64" w:rsidRDefault="000E12C2" w:rsidP="000E12C2">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95314" w:rsidRPr="00E7450B" w14:paraId="5BD1BA8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F7A609" w14:textId="77777777" w:rsidR="00995314" w:rsidRPr="00F504D4" w:rsidRDefault="00995314" w:rsidP="0099531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14A95820" w14:textId="3629EA65" w:rsidR="00995314" w:rsidRPr="0043003F" w:rsidRDefault="00995314" w:rsidP="00995314">
            <w:pPr>
              <w:pStyle w:val="AccredTemplate"/>
              <w:rPr>
                <w:i w:val="0"/>
                <w:sz w:val="22"/>
                <w:szCs w:val="22"/>
              </w:rPr>
            </w:pPr>
            <w:r>
              <w:rPr>
                <w:i w:val="0"/>
                <w:color w:val="auto"/>
                <w:sz w:val="22"/>
                <w:szCs w:val="22"/>
              </w:rPr>
              <w:t>Establish job requirements</w:t>
            </w:r>
          </w:p>
        </w:tc>
        <w:tc>
          <w:tcPr>
            <w:tcW w:w="567" w:type="dxa"/>
            <w:shd w:val="clear" w:color="auto" w:fill="FFFFFF" w:themeFill="background1"/>
          </w:tcPr>
          <w:p w14:paraId="3FA6879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tcPr>
          <w:p w14:paraId="72AC6CAA" w14:textId="05AAB5A7" w:rsidR="00995314" w:rsidRPr="004742FA" w:rsidRDefault="00995314"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95314" w:rsidRPr="00E7450B" w14:paraId="43B4030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EDC827"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24445B"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25F15C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tcPr>
          <w:p w14:paraId="54D3280B" w14:textId="01078138" w:rsidR="00995314" w:rsidRPr="004742FA" w:rsidRDefault="00995314" w:rsidP="0093640A">
            <w:pPr>
              <w:pStyle w:val="AccredTemplate"/>
              <w:rPr>
                <w:i w:val="0"/>
                <w:sz w:val="22"/>
                <w:szCs w:val="22"/>
              </w:rPr>
            </w:pPr>
            <w:r>
              <w:rPr>
                <w:rFonts w:eastAsia="Times New Roman"/>
                <w:i w:val="0"/>
                <w:color w:val="auto"/>
                <w:sz w:val="22"/>
                <w:szCs w:val="22"/>
                <w:lang w:eastAsia="en-AU"/>
              </w:rPr>
              <w:t>Work instructions are reviewed and clarified with trainer/supervisor</w:t>
            </w:r>
          </w:p>
        </w:tc>
      </w:tr>
      <w:tr w:rsidR="00995314" w:rsidRPr="00E7450B" w14:paraId="3EF20E0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BE576B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0738E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1E85E0"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tcPr>
          <w:p w14:paraId="2302D6AA" w14:textId="17F4E1A4" w:rsidR="00995314" w:rsidRPr="004742FA" w:rsidRDefault="00995314" w:rsidP="0093640A">
            <w:pPr>
              <w:pStyle w:val="AccredTemplate"/>
              <w:rPr>
                <w:i w:val="0"/>
                <w:sz w:val="22"/>
                <w:szCs w:val="22"/>
              </w:rPr>
            </w:pPr>
            <w:r>
              <w:rPr>
                <w:rFonts w:eastAsia="Times New Roman"/>
                <w:i w:val="0"/>
                <w:color w:val="auto"/>
                <w:sz w:val="22"/>
                <w:szCs w:val="22"/>
                <w:lang w:val="en-AU" w:eastAsia="en-AU"/>
              </w:rPr>
              <w:t>Personal protective equipment (PPE) is selected, condition checked and fitted</w:t>
            </w:r>
          </w:p>
        </w:tc>
      </w:tr>
      <w:tr w:rsidR="00995314" w:rsidRPr="00E7450B" w14:paraId="2434102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70FF27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9D5784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7311DB"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1.4</w:t>
            </w:r>
          </w:p>
        </w:tc>
        <w:tc>
          <w:tcPr>
            <w:tcW w:w="5803" w:type="dxa"/>
          </w:tcPr>
          <w:p w14:paraId="0280D9E6" w14:textId="28810F12" w:rsidR="00995314" w:rsidRPr="004742FA" w:rsidRDefault="00995314" w:rsidP="0093640A">
            <w:pPr>
              <w:pStyle w:val="AccredTemplate"/>
              <w:rPr>
                <w:i w:val="0"/>
                <w:sz w:val="22"/>
                <w:szCs w:val="22"/>
              </w:rPr>
            </w:pPr>
            <w:r w:rsidRPr="00702D25">
              <w:rPr>
                <w:i w:val="0"/>
                <w:color w:val="auto"/>
                <w:sz w:val="22"/>
                <w:szCs w:val="22"/>
              </w:rPr>
              <w:t>Work tasks are determined from wo</w:t>
            </w:r>
            <w:r>
              <w:rPr>
                <w:i w:val="0"/>
                <w:color w:val="auto"/>
                <w:sz w:val="22"/>
                <w:szCs w:val="22"/>
              </w:rPr>
              <w:t>rk instructions and the</w:t>
            </w:r>
            <w:r w:rsidRPr="00702D25">
              <w:rPr>
                <w:i w:val="0"/>
                <w:color w:val="auto"/>
                <w:sz w:val="22"/>
                <w:szCs w:val="22"/>
              </w:rPr>
              <w:t xml:space="preserve"> hand tools and/or hand held power tools required for the work tasks are identified</w:t>
            </w:r>
          </w:p>
        </w:tc>
      </w:tr>
      <w:tr w:rsidR="00995314" w:rsidRPr="00E7450B" w14:paraId="4FA585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C5C08C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71C980A6" w14:textId="03B91BF2" w:rsidR="00995314" w:rsidRPr="0043003F" w:rsidRDefault="00995314" w:rsidP="00995314">
            <w:pPr>
              <w:pStyle w:val="VRQAIntro"/>
              <w:tabs>
                <w:tab w:val="clear" w:pos="160"/>
                <w:tab w:val="left" w:pos="51"/>
              </w:tabs>
              <w:spacing w:before="60" w:after="0" w:line="240" w:lineRule="auto"/>
              <w:rPr>
                <w:color w:val="95999E" w:themeColor="text1" w:themeTint="99"/>
                <w:sz w:val="22"/>
                <w:szCs w:val="22"/>
              </w:rPr>
            </w:pPr>
            <w:r w:rsidRPr="009D4C99">
              <w:rPr>
                <w:color w:val="auto"/>
                <w:sz w:val="22"/>
                <w:szCs w:val="22"/>
              </w:rPr>
              <w:t>Use tools for required application</w:t>
            </w:r>
          </w:p>
        </w:tc>
        <w:tc>
          <w:tcPr>
            <w:tcW w:w="567" w:type="dxa"/>
            <w:shd w:val="clear" w:color="auto" w:fill="FFFFFF" w:themeFill="background1"/>
          </w:tcPr>
          <w:p w14:paraId="5A594FB9" w14:textId="1CC351B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tcPr>
          <w:p w14:paraId="2F5449F2" w14:textId="294E135D"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Hand tools and/or </w:t>
            </w:r>
            <w:r w:rsidRPr="00E130D7">
              <w:rPr>
                <w:rFonts w:eastAsiaTheme="minorHAnsi"/>
                <w:color w:val="auto"/>
                <w:sz w:val="22"/>
                <w:szCs w:val="22"/>
                <w:lang w:val="en-GB" w:eastAsia="en-US"/>
              </w:rPr>
              <w:t>hand held power tools</w:t>
            </w:r>
            <w:r>
              <w:rPr>
                <w:rFonts w:eastAsiaTheme="minorHAnsi"/>
                <w:color w:val="auto"/>
                <w:sz w:val="22"/>
                <w:szCs w:val="22"/>
                <w:lang w:val="en-GB" w:eastAsia="en-US"/>
              </w:rPr>
              <w:t xml:space="preserve"> </w:t>
            </w:r>
            <w:r w:rsidRPr="00E130D7">
              <w:rPr>
                <w:rFonts w:eastAsiaTheme="minorHAnsi"/>
                <w:color w:val="auto"/>
                <w:sz w:val="22"/>
                <w:szCs w:val="22"/>
                <w:lang w:val="en-GB" w:eastAsia="en-US"/>
              </w:rPr>
              <w:t>are selected and checked for safe use</w:t>
            </w:r>
          </w:p>
        </w:tc>
      </w:tr>
      <w:tr w:rsidR="00995314" w:rsidRPr="00E7450B" w14:paraId="386AA79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BF7EA9D"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F04462"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7C11AE" w14:textId="6B04F8D3"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tcPr>
          <w:p w14:paraId="6EBF353F" w14:textId="4785EB54"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02D25">
              <w:rPr>
                <w:rFonts w:eastAsiaTheme="minorHAnsi"/>
                <w:color w:val="auto"/>
                <w:sz w:val="22"/>
                <w:szCs w:val="22"/>
                <w:lang w:val="en-GB" w:eastAsia="en-US"/>
              </w:rPr>
              <w:t>Hand tool</w:t>
            </w:r>
            <w:r>
              <w:rPr>
                <w:rFonts w:eastAsiaTheme="minorHAnsi"/>
                <w:color w:val="auto"/>
                <w:sz w:val="22"/>
                <w:szCs w:val="22"/>
                <w:lang w:val="en-GB" w:eastAsia="en-US"/>
              </w:rPr>
              <w:t xml:space="preserve">s and/or </w:t>
            </w:r>
            <w:r w:rsidRPr="00702D25">
              <w:rPr>
                <w:rFonts w:eastAsiaTheme="minorHAnsi"/>
                <w:color w:val="auto"/>
                <w:sz w:val="22"/>
                <w:szCs w:val="22"/>
                <w:lang w:val="en-GB" w:eastAsia="en-US"/>
              </w:rPr>
              <w:t>hand held pow</w:t>
            </w:r>
            <w:r>
              <w:rPr>
                <w:rFonts w:eastAsiaTheme="minorHAnsi"/>
                <w:color w:val="auto"/>
                <w:sz w:val="22"/>
                <w:szCs w:val="22"/>
                <w:lang w:val="en-GB" w:eastAsia="en-US"/>
              </w:rPr>
              <w:t>er tools</w:t>
            </w:r>
            <w:r w:rsidRPr="00702D25">
              <w:rPr>
                <w:rFonts w:eastAsiaTheme="minorHAnsi"/>
                <w:color w:val="auto"/>
                <w:sz w:val="22"/>
                <w:szCs w:val="22"/>
                <w:lang w:val="en-GB" w:eastAsia="en-US"/>
              </w:rPr>
              <w:t xml:space="preserve"> </w:t>
            </w:r>
            <w:r>
              <w:rPr>
                <w:rFonts w:eastAsiaTheme="minorHAnsi"/>
                <w:color w:val="auto"/>
                <w:sz w:val="22"/>
                <w:szCs w:val="22"/>
                <w:lang w:val="en-GB" w:eastAsia="en-US"/>
              </w:rPr>
              <w:t>are used</w:t>
            </w:r>
            <w:r w:rsidRPr="002B022B">
              <w:rPr>
                <w:rFonts w:eastAsiaTheme="minorHAnsi"/>
                <w:color w:val="auto"/>
                <w:sz w:val="22"/>
                <w:szCs w:val="22"/>
                <w:lang w:val="en-GB" w:eastAsia="en-US"/>
              </w:rPr>
              <w:t xml:space="preserve"> to achieve required work ou</w:t>
            </w:r>
            <w:r>
              <w:rPr>
                <w:rFonts w:eastAsiaTheme="minorHAnsi"/>
                <w:color w:val="auto"/>
                <w:sz w:val="22"/>
                <w:szCs w:val="22"/>
                <w:lang w:val="en-GB" w:eastAsia="en-US"/>
              </w:rPr>
              <w:t>t</w:t>
            </w:r>
            <w:r w:rsidRPr="002B022B">
              <w:rPr>
                <w:rFonts w:eastAsiaTheme="minorHAnsi"/>
                <w:color w:val="auto"/>
                <w:sz w:val="22"/>
                <w:szCs w:val="22"/>
                <w:lang w:val="en-GB" w:eastAsia="en-US"/>
              </w:rPr>
              <w:t>comes</w:t>
            </w:r>
          </w:p>
        </w:tc>
      </w:tr>
      <w:tr w:rsidR="00995314" w:rsidRPr="00E7450B" w14:paraId="20CECC8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AC803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ABF531C"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E43BB4" w14:textId="258811D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tcPr>
          <w:p w14:paraId="76D33CC2" w14:textId="13F8B8D2"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Any damaged</w:t>
            </w:r>
            <w:r w:rsidRPr="002B022B">
              <w:rPr>
                <w:rFonts w:eastAsiaTheme="minorHAnsi"/>
                <w:color w:val="auto"/>
                <w:sz w:val="22"/>
                <w:szCs w:val="22"/>
                <w:lang w:val="en-GB" w:eastAsia="en-US"/>
              </w:rPr>
              <w:t xml:space="preserve"> or faulty </w:t>
            </w:r>
            <w:r w:rsidRPr="00702D25">
              <w:rPr>
                <w:rFonts w:eastAsiaTheme="minorHAnsi"/>
                <w:color w:val="auto"/>
                <w:sz w:val="22"/>
                <w:szCs w:val="22"/>
                <w:lang w:val="en-GB" w:eastAsia="en-US"/>
              </w:rPr>
              <w:t>tool</w:t>
            </w:r>
            <w:r>
              <w:rPr>
                <w:rFonts w:eastAsiaTheme="minorHAnsi"/>
                <w:color w:val="auto"/>
                <w:sz w:val="22"/>
                <w:szCs w:val="22"/>
                <w:lang w:val="en-GB" w:eastAsia="en-US"/>
              </w:rPr>
              <w:t xml:space="preserve">s </w:t>
            </w:r>
            <w:r w:rsidRPr="002B022B">
              <w:rPr>
                <w:rFonts w:eastAsiaTheme="minorHAnsi"/>
                <w:color w:val="auto"/>
                <w:sz w:val="22"/>
                <w:szCs w:val="22"/>
                <w:lang w:val="en-GB" w:eastAsia="en-US"/>
              </w:rPr>
              <w:t>are identified and marked for repair according to workplace procedure</w:t>
            </w:r>
          </w:p>
        </w:tc>
      </w:tr>
      <w:tr w:rsidR="00995314" w:rsidRPr="00E7450B" w14:paraId="46A17C1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89EA41"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1DEC9FD3" w14:textId="44DAAE35" w:rsidR="00995314" w:rsidRPr="00F504D4" w:rsidRDefault="00995314" w:rsidP="00995314">
            <w:pPr>
              <w:pStyle w:val="VRQAIntro"/>
              <w:tabs>
                <w:tab w:val="clear" w:pos="160"/>
                <w:tab w:val="left" w:pos="51"/>
              </w:tabs>
              <w:spacing w:before="60" w:after="0" w:line="240" w:lineRule="auto"/>
              <w:rPr>
                <w:color w:val="95999E" w:themeColor="text1" w:themeTint="99"/>
                <w:sz w:val="22"/>
                <w:szCs w:val="22"/>
              </w:rPr>
            </w:pPr>
            <w:r>
              <w:rPr>
                <w:color w:val="auto"/>
                <w:sz w:val="22"/>
                <w:szCs w:val="22"/>
              </w:rPr>
              <w:t xml:space="preserve">Check, </w:t>
            </w:r>
            <w:r w:rsidRPr="009D4C99">
              <w:rPr>
                <w:color w:val="auto"/>
                <w:sz w:val="22"/>
                <w:szCs w:val="22"/>
              </w:rPr>
              <w:t xml:space="preserve">maintain </w:t>
            </w:r>
            <w:r>
              <w:rPr>
                <w:color w:val="auto"/>
                <w:sz w:val="22"/>
                <w:szCs w:val="22"/>
              </w:rPr>
              <w:t xml:space="preserve">and store </w:t>
            </w:r>
            <w:r w:rsidRPr="009D4C99">
              <w:rPr>
                <w:color w:val="auto"/>
                <w:sz w:val="22"/>
                <w:szCs w:val="22"/>
              </w:rPr>
              <w:t>tools</w:t>
            </w:r>
          </w:p>
        </w:tc>
        <w:tc>
          <w:tcPr>
            <w:tcW w:w="567" w:type="dxa"/>
            <w:shd w:val="clear" w:color="auto" w:fill="FFFFFF" w:themeFill="background1"/>
          </w:tcPr>
          <w:p w14:paraId="19BC1DD3" w14:textId="2D306D3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hemeFill="background1"/>
          </w:tcPr>
          <w:p w14:paraId="60D0D5A8" w14:textId="05BE36FF"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Each hand tool and/or hand held power tool is cleaned and </w:t>
            </w:r>
            <w:r w:rsidRPr="00850CDA">
              <w:rPr>
                <w:rFonts w:eastAsiaTheme="minorHAnsi"/>
                <w:color w:val="auto"/>
                <w:sz w:val="22"/>
                <w:szCs w:val="22"/>
                <w:lang w:val="en-GB" w:eastAsia="en-US"/>
              </w:rPr>
              <w:t>checked for safe operation before being stored</w:t>
            </w:r>
          </w:p>
        </w:tc>
      </w:tr>
      <w:tr w:rsidR="00995314" w:rsidRPr="00E7450B" w14:paraId="5D7D73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C22C4C4"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CE36C72"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411B3" w14:textId="48577455"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0BE7FA64" w14:textId="27526252"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45B0B">
              <w:rPr>
                <w:rFonts w:eastAsiaTheme="minorHAnsi"/>
                <w:color w:val="auto"/>
                <w:sz w:val="22"/>
                <w:szCs w:val="22"/>
                <w:lang w:val="en-GB" w:eastAsia="en-US"/>
              </w:rPr>
              <w:t>Basic maintenance is carried out acc</w:t>
            </w:r>
            <w:r>
              <w:rPr>
                <w:rFonts w:eastAsiaTheme="minorHAnsi"/>
                <w:color w:val="auto"/>
                <w:sz w:val="22"/>
                <w:szCs w:val="22"/>
                <w:lang w:val="en-GB" w:eastAsia="en-US"/>
              </w:rPr>
              <w:t>ording to workplace procedure</w:t>
            </w:r>
          </w:p>
        </w:tc>
      </w:tr>
      <w:tr w:rsidR="00995314" w:rsidRPr="00E7450B" w14:paraId="77FF71F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0B906BA"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43E4F0"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B29D15" w14:textId="6326557E"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7411CEC" w14:textId="7412BA58" w:rsidR="00995314" w:rsidRPr="00173ACB" w:rsidRDefault="00995314" w:rsidP="0093640A">
            <w:pPr>
              <w:pStyle w:val="VRQAFormBody"/>
              <w:framePr w:hSpace="0" w:wrap="auto" w:vAnchor="margin" w:hAnchor="text" w:xAlign="left" w:yAlign="inline"/>
              <w:tabs>
                <w:tab w:val="left" w:pos="51"/>
              </w:tabs>
              <w:rPr>
                <w:iCs/>
                <w:color w:val="000000"/>
                <w:sz w:val="22"/>
                <w:szCs w:val="22"/>
                <w:lang w:eastAsia="en-AU"/>
              </w:rPr>
            </w:pPr>
            <w:r w:rsidRPr="00D45B0B">
              <w:rPr>
                <w:rFonts w:eastAsiaTheme="minorHAnsi"/>
                <w:color w:val="auto"/>
                <w:sz w:val="22"/>
                <w:szCs w:val="22"/>
                <w:lang w:val="en-GB" w:eastAsia="en-US"/>
              </w:rPr>
              <w:t>Each hand tool and</w:t>
            </w:r>
            <w:r>
              <w:rPr>
                <w:rFonts w:eastAsiaTheme="minorHAnsi"/>
                <w:color w:val="auto"/>
                <w:sz w:val="22"/>
                <w:szCs w:val="22"/>
                <w:lang w:val="en-GB" w:eastAsia="en-US"/>
              </w:rPr>
              <w:t>/or</w:t>
            </w:r>
            <w:r w:rsidRPr="00D45B0B">
              <w:rPr>
                <w:rFonts w:eastAsiaTheme="minorHAnsi"/>
                <w:color w:val="auto"/>
                <w:sz w:val="22"/>
                <w:szCs w:val="22"/>
                <w:lang w:val="en-GB" w:eastAsia="en-US"/>
              </w:rPr>
              <w:t xml:space="preserve"> hand held power </w:t>
            </w:r>
            <w:r>
              <w:rPr>
                <w:rFonts w:eastAsiaTheme="minorHAnsi"/>
                <w:color w:val="auto"/>
                <w:sz w:val="22"/>
                <w:szCs w:val="22"/>
                <w:lang w:val="en-GB" w:eastAsia="en-US"/>
              </w:rPr>
              <w:t>tool</w:t>
            </w:r>
            <w:r w:rsidRPr="00D45B0B">
              <w:rPr>
                <w:rFonts w:eastAsiaTheme="minorHAnsi"/>
                <w:color w:val="auto"/>
                <w:sz w:val="22"/>
                <w:szCs w:val="22"/>
                <w:lang w:val="en-GB" w:eastAsia="en-US"/>
              </w:rPr>
              <w:t xml:space="preserve"> is safely stored to its correct location in a</w:t>
            </w:r>
            <w:r>
              <w:rPr>
                <w:rFonts w:eastAsiaTheme="minorHAnsi"/>
                <w:color w:val="auto"/>
                <w:sz w:val="22"/>
                <w:szCs w:val="22"/>
                <w:lang w:val="en-GB" w:eastAsia="en-US"/>
              </w:rPr>
              <w:t>ccordance to workplace requirements</w:t>
            </w:r>
          </w:p>
        </w:tc>
      </w:tr>
    </w:tbl>
    <w:p w14:paraId="368A6FDB" w14:textId="58B1992B" w:rsidR="00127EF2" w:rsidRPr="00127EF2" w:rsidRDefault="00127EF2" w:rsidP="00127EF2">
      <w:pPr>
        <w:tabs>
          <w:tab w:val="left" w:pos="2436"/>
        </w:tabs>
        <w:rPr>
          <w:lang w:val="en-GB"/>
        </w:rPr>
      </w:pPr>
    </w:p>
    <w:tbl>
      <w:tblPr>
        <w:tblStyle w:val="TableGrid"/>
        <w:tblW w:w="10070" w:type="dxa"/>
        <w:tblInd w:w="-20" w:type="dxa"/>
        <w:tblLayout w:type="fixed"/>
        <w:tblLook w:val="04A0" w:firstRow="1" w:lastRow="0" w:firstColumn="1" w:lastColumn="0" w:noHBand="0" w:noVBand="1"/>
        <w:tblCaption w:val="Range of Conditions - VU23475 Safely use hand tools and hand held power tools for general engineering applications "/>
        <w:tblDescription w:val="This table describes the range of conditions, if any, for the unit of competency.  Range of Conditions specify different work environments and conditions that may affect performance.&#10;"/>
      </w:tblPr>
      <w:tblGrid>
        <w:gridCol w:w="10070"/>
      </w:tblGrid>
      <w:tr w:rsidR="000E12C2" w:rsidRPr="0071490E" w14:paraId="78C0D48C" w14:textId="77777777" w:rsidTr="00913023">
        <w:trPr>
          <w:trHeight w:val="363"/>
          <w:tblHeader/>
        </w:trPr>
        <w:tc>
          <w:tcPr>
            <w:tcW w:w="10070" w:type="dxa"/>
            <w:tcBorders>
              <w:top w:val="nil"/>
              <w:left w:val="nil"/>
              <w:bottom w:val="nil"/>
              <w:right w:val="nil"/>
            </w:tcBorders>
            <w:shd w:val="clear" w:color="auto" w:fill="103D64" w:themeFill="text2"/>
          </w:tcPr>
          <w:p w14:paraId="3B9FB3C8" w14:textId="6E802A5A" w:rsidR="000E12C2" w:rsidRPr="00F504D4" w:rsidRDefault="00127EF2" w:rsidP="009B3E17">
            <w:pPr>
              <w:pStyle w:val="VRQAIntro"/>
              <w:spacing w:before="60" w:after="0"/>
              <w:rPr>
                <w:b/>
                <w:color w:val="FFFFFF" w:themeColor="background1"/>
                <w:sz w:val="22"/>
                <w:szCs w:val="22"/>
              </w:rPr>
            </w:pPr>
            <w:r>
              <w:tab/>
            </w:r>
            <w:r w:rsidR="000E12C2" w:rsidRPr="00F504D4">
              <w:rPr>
                <w:b/>
                <w:color w:val="FFFFFF" w:themeColor="background1"/>
                <w:sz w:val="22"/>
                <w:szCs w:val="22"/>
              </w:rPr>
              <w:t>Range of Conditions</w:t>
            </w:r>
          </w:p>
        </w:tc>
      </w:tr>
    </w:tbl>
    <w:p w14:paraId="52A83328" w14:textId="77777777" w:rsidR="00D24B3F" w:rsidRPr="00A0102E"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Hand tools include:</w:t>
      </w:r>
    </w:p>
    <w:p w14:paraId="19BF7088"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Measuring and marking out tools including and not limited to:</w:t>
      </w:r>
    </w:p>
    <w:p w14:paraId="604CD39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A0102E">
        <w:rPr>
          <w:rFonts w:ascii="Arial" w:eastAsia="Times New Roman" w:hAnsi="Arial" w:cs="Arial"/>
          <w:sz w:val="22"/>
          <w:szCs w:val="22"/>
          <w:lang w:val="en-AU" w:eastAsia="en-AU"/>
        </w:rPr>
        <w:t>ape measure</w:t>
      </w:r>
    </w:p>
    <w:p w14:paraId="7E5D4A6C"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etal rulers</w:t>
      </w:r>
    </w:p>
    <w:p w14:paraId="5BFD0EE3"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ividers</w:t>
      </w:r>
    </w:p>
    <w:p w14:paraId="16310BD6" w14:textId="7643E933"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j</w:t>
      </w:r>
      <w:r w:rsidRPr="00A0102E">
        <w:rPr>
          <w:rFonts w:ascii="Arial" w:eastAsia="Times New Roman" w:hAnsi="Arial" w:cs="Arial"/>
          <w:sz w:val="22"/>
          <w:szCs w:val="22"/>
          <w:lang w:val="en-AU" w:eastAsia="en-AU"/>
        </w:rPr>
        <w:t xml:space="preserve">enny (odd-leg) </w:t>
      </w:r>
      <w:r w:rsidR="00DD2F00" w:rsidRPr="00A0102E">
        <w:rPr>
          <w:rFonts w:ascii="Arial" w:eastAsia="Times New Roman" w:hAnsi="Arial" w:cs="Arial"/>
          <w:sz w:val="22"/>
          <w:szCs w:val="22"/>
          <w:lang w:val="en-AU" w:eastAsia="en-AU"/>
        </w:rPr>
        <w:t>callipers</w:t>
      </w:r>
    </w:p>
    <w:p w14:paraId="729FBD66" w14:textId="4376B73C"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i</w:t>
      </w:r>
      <w:r w:rsidRPr="00A0102E">
        <w:rPr>
          <w:rFonts w:ascii="Arial" w:eastAsia="Times New Roman" w:hAnsi="Arial" w:cs="Arial"/>
          <w:sz w:val="22"/>
          <w:szCs w:val="22"/>
          <w:lang w:val="en-AU" w:eastAsia="en-AU"/>
        </w:rPr>
        <w:t xml:space="preserve">nside </w:t>
      </w:r>
      <w:r w:rsidR="00DD2F00" w:rsidRPr="00A0102E">
        <w:rPr>
          <w:rFonts w:ascii="Arial" w:eastAsia="Times New Roman" w:hAnsi="Arial" w:cs="Arial"/>
          <w:sz w:val="22"/>
          <w:szCs w:val="22"/>
          <w:lang w:val="en-AU" w:eastAsia="en-AU"/>
        </w:rPr>
        <w:t>callipers</w:t>
      </w:r>
    </w:p>
    <w:p w14:paraId="7531D5C8" w14:textId="1D7439A1"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o</w:t>
      </w:r>
      <w:r w:rsidRPr="00A0102E">
        <w:rPr>
          <w:rFonts w:ascii="Arial" w:eastAsia="Times New Roman" w:hAnsi="Arial" w:cs="Arial"/>
          <w:sz w:val="22"/>
          <w:szCs w:val="22"/>
          <w:lang w:val="en-AU" w:eastAsia="en-AU"/>
        </w:rPr>
        <w:t xml:space="preserve">utside </w:t>
      </w:r>
      <w:r w:rsidR="00DD2F00" w:rsidRPr="00A0102E">
        <w:rPr>
          <w:rFonts w:ascii="Arial" w:eastAsia="Times New Roman" w:hAnsi="Arial" w:cs="Arial"/>
          <w:sz w:val="22"/>
          <w:szCs w:val="22"/>
          <w:lang w:val="en-AU" w:eastAsia="en-AU"/>
        </w:rPr>
        <w:t>callipers</w:t>
      </w:r>
    </w:p>
    <w:p w14:paraId="13E350D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pirit levels</w:t>
      </w:r>
    </w:p>
    <w:p w14:paraId="12A22E3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e</w:t>
      </w:r>
      <w:r w:rsidRPr="00A0102E">
        <w:rPr>
          <w:rFonts w:ascii="Arial" w:eastAsia="Times New Roman" w:hAnsi="Arial" w:cs="Arial"/>
          <w:sz w:val="22"/>
          <w:szCs w:val="22"/>
          <w:lang w:val="en-AU" w:eastAsia="en-AU"/>
        </w:rPr>
        <w:t>ngineer square</w:t>
      </w:r>
    </w:p>
    <w:p w14:paraId="72D2C399"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A0102E">
        <w:rPr>
          <w:rFonts w:ascii="Arial" w:eastAsia="Times New Roman" w:hAnsi="Arial" w:cs="Arial"/>
          <w:sz w:val="22"/>
          <w:szCs w:val="22"/>
          <w:lang w:val="en-AU" w:eastAsia="en-AU"/>
        </w:rPr>
        <w:t>entre punch</w:t>
      </w:r>
    </w:p>
    <w:p w14:paraId="1AA6AE7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A0102E">
        <w:rPr>
          <w:rFonts w:ascii="Arial" w:eastAsia="Times New Roman" w:hAnsi="Arial" w:cs="Arial"/>
          <w:sz w:val="22"/>
          <w:szCs w:val="22"/>
          <w:lang w:val="en-AU" w:eastAsia="en-AU"/>
        </w:rPr>
        <w:t>rick punch</w:t>
      </w:r>
    </w:p>
    <w:p w14:paraId="077F8B4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cribers</w:t>
      </w:r>
    </w:p>
    <w:p w14:paraId="4310102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urface gauges</w:t>
      </w:r>
      <w:r>
        <w:rPr>
          <w:rFonts w:ascii="Arial" w:eastAsia="Times New Roman" w:hAnsi="Arial" w:cs="Arial"/>
          <w:sz w:val="22"/>
          <w:szCs w:val="22"/>
          <w:lang w:val="en-AU" w:eastAsia="en-AU"/>
        </w:rPr>
        <w:t>.</w:t>
      </w:r>
    </w:p>
    <w:p w14:paraId="5A4828FE"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Low tolerance measurement tools including and not limited to:</w:t>
      </w:r>
    </w:p>
    <w:p w14:paraId="1D59720A"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A0102E">
        <w:rPr>
          <w:rFonts w:ascii="Arial" w:eastAsia="Times New Roman" w:hAnsi="Arial" w:cs="Arial"/>
          <w:sz w:val="22"/>
          <w:szCs w:val="22"/>
          <w:lang w:val="en-AU" w:eastAsia="en-AU"/>
        </w:rPr>
        <w:t>erniers</w:t>
      </w:r>
    </w:p>
    <w:p w14:paraId="0B78B457"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icrometers</w:t>
      </w:r>
      <w:proofErr w:type="spellEnd"/>
    </w:p>
    <w:p w14:paraId="30AB24C1" w14:textId="77777777" w:rsidR="00D24B3F"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ial Indicators</w:t>
      </w:r>
      <w:r>
        <w:rPr>
          <w:rFonts w:ascii="Arial" w:eastAsia="Times New Roman" w:hAnsi="Arial" w:cs="Arial"/>
          <w:sz w:val="22"/>
          <w:szCs w:val="22"/>
          <w:lang w:val="en-AU" w:eastAsia="en-AU"/>
        </w:rPr>
        <w:t>.</w:t>
      </w:r>
    </w:p>
    <w:p w14:paraId="30ADCDF7" w14:textId="4755E4DC" w:rsidR="00D24B3F" w:rsidRPr="00A0102E" w:rsidRDefault="004D03DD"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Cutting and s</w:t>
      </w:r>
      <w:r w:rsidR="00D24B3F" w:rsidRPr="00A0102E">
        <w:rPr>
          <w:rFonts w:ascii="Arial" w:eastAsia="Times New Roman" w:hAnsi="Arial" w:cs="Arial"/>
          <w:sz w:val="22"/>
          <w:szCs w:val="22"/>
          <w:lang w:val="en-AU" w:eastAsia="en-AU"/>
        </w:rPr>
        <w:t>haping</w:t>
      </w:r>
      <w:r w:rsidR="00D24B3F">
        <w:rPr>
          <w:rFonts w:ascii="Arial" w:eastAsia="Times New Roman" w:hAnsi="Arial" w:cs="Arial"/>
          <w:sz w:val="22"/>
          <w:szCs w:val="22"/>
          <w:lang w:val="en-AU" w:eastAsia="en-AU"/>
        </w:rPr>
        <w:t xml:space="preserve"> </w:t>
      </w:r>
      <w:r w:rsidR="00D24B3F" w:rsidRPr="00817B82">
        <w:rPr>
          <w:rFonts w:ascii="Arial" w:eastAsia="Times New Roman" w:hAnsi="Arial" w:cs="Arial"/>
          <w:sz w:val="22"/>
          <w:szCs w:val="22"/>
          <w:lang w:val="en-AU" w:eastAsia="en-AU"/>
        </w:rPr>
        <w:t>tools including and not limited to:</w:t>
      </w:r>
    </w:p>
    <w:p w14:paraId="16C34C0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 xml:space="preserve">afety </w:t>
      </w:r>
      <w:r>
        <w:rPr>
          <w:rFonts w:ascii="Arial" w:eastAsia="Times New Roman" w:hAnsi="Arial" w:cs="Arial"/>
          <w:sz w:val="22"/>
          <w:szCs w:val="22"/>
          <w:lang w:val="en-AU" w:eastAsia="en-AU"/>
        </w:rPr>
        <w:t>k</w:t>
      </w:r>
      <w:r w:rsidRPr="00817B82">
        <w:rPr>
          <w:rFonts w:ascii="Arial" w:eastAsia="Times New Roman" w:hAnsi="Arial" w:cs="Arial"/>
          <w:sz w:val="22"/>
          <w:szCs w:val="22"/>
          <w:lang w:val="en-AU" w:eastAsia="en-AU"/>
        </w:rPr>
        <w:t>nife</w:t>
      </w:r>
    </w:p>
    <w:p w14:paraId="5D47A2F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f</w:t>
      </w:r>
      <w:r w:rsidRPr="00817B82">
        <w:rPr>
          <w:rFonts w:ascii="Arial" w:eastAsia="Times New Roman" w:hAnsi="Arial" w:cs="Arial"/>
          <w:sz w:val="22"/>
          <w:szCs w:val="22"/>
          <w:lang w:val="en-AU" w:eastAsia="en-AU"/>
        </w:rPr>
        <w:t>iles</w:t>
      </w:r>
    </w:p>
    <w:p w14:paraId="2042FCE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asps</w:t>
      </w:r>
    </w:p>
    <w:p w14:paraId="44EDCF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cold c</w:t>
      </w:r>
      <w:r w:rsidRPr="00817B82">
        <w:rPr>
          <w:rFonts w:ascii="Arial" w:eastAsia="Times New Roman" w:hAnsi="Arial" w:cs="Arial"/>
          <w:sz w:val="22"/>
          <w:szCs w:val="22"/>
          <w:lang w:val="en-AU" w:eastAsia="en-AU"/>
        </w:rPr>
        <w:t>hisels</w:t>
      </w:r>
    </w:p>
    <w:p w14:paraId="724C1A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de-</w:t>
      </w:r>
      <w:proofErr w:type="spellStart"/>
      <w:r>
        <w:rPr>
          <w:rFonts w:ascii="Arial" w:eastAsia="Times New Roman" w:hAnsi="Arial" w:cs="Arial"/>
          <w:sz w:val="22"/>
          <w:szCs w:val="22"/>
          <w:lang w:val="en-AU" w:eastAsia="en-AU"/>
        </w:rPr>
        <w:t>b</w:t>
      </w:r>
      <w:r w:rsidRPr="00817B82">
        <w:rPr>
          <w:rFonts w:ascii="Arial" w:eastAsia="Times New Roman" w:hAnsi="Arial" w:cs="Arial"/>
          <w:sz w:val="22"/>
          <w:szCs w:val="22"/>
          <w:lang w:val="en-AU" w:eastAsia="en-AU"/>
        </w:rPr>
        <w:t>urrers</w:t>
      </w:r>
      <w:proofErr w:type="spellEnd"/>
    </w:p>
    <w:p w14:paraId="6CAF785C"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ack saws</w:t>
      </w:r>
    </w:p>
    <w:p w14:paraId="22A946C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817B82">
        <w:rPr>
          <w:rFonts w:ascii="Arial" w:eastAsia="Times New Roman" w:hAnsi="Arial" w:cs="Arial"/>
          <w:sz w:val="22"/>
          <w:szCs w:val="22"/>
          <w:lang w:val="en-AU" w:eastAsia="en-AU"/>
        </w:rPr>
        <w:t>in snips</w:t>
      </w:r>
    </w:p>
    <w:p w14:paraId="530DF72B" w14:textId="77777777" w:rsidR="00D24B3F"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crapers</w:t>
      </w:r>
    </w:p>
    <w:p w14:paraId="59D01E83" w14:textId="77777777" w:rsidR="00D24B3F" w:rsidRPr="00817B82" w:rsidRDefault="00D24B3F" w:rsidP="001C626B">
      <w:pPr>
        <w:pStyle w:val="ListParagraph"/>
        <w:numPr>
          <w:ilvl w:val="0"/>
          <w:numId w:val="78"/>
        </w:numPr>
        <w:rPr>
          <w:rFonts w:ascii="Arial" w:eastAsia="Times New Roman" w:hAnsi="Arial" w:cs="Arial"/>
          <w:sz w:val="22"/>
          <w:szCs w:val="22"/>
          <w:lang w:val="en-AU" w:eastAsia="en-AU"/>
        </w:rPr>
      </w:pPr>
      <w:r>
        <w:rPr>
          <w:rFonts w:ascii="Arial" w:eastAsia="Times New Roman" w:hAnsi="Arial" w:cs="Arial"/>
          <w:sz w:val="22"/>
          <w:szCs w:val="22"/>
          <w:lang w:val="en-AU" w:eastAsia="en-AU"/>
        </w:rPr>
        <w:t>taps and d</w:t>
      </w:r>
      <w:r w:rsidRPr="00817B82">
        <w:rPr>
          <w:rFonts w:ascii="Arial" w:eastAsia="Times New Roman" w:hAnsi="Arial" w:cs="Arial"/>
          <w:sz w:val="22"/>
          <w:szCs w:val="22"/>
          <w:lang w:val="en-AU" w:eastAsia="en-AU"/>
        </w:rPr>
        <w:t>ies</w:t>
      </w:r>
      <w:r>
        <w:rPr>
          <w:rFonts w:ascii="Arial" w:eastAsia="Times New Roman" w:hAnsi="Arial" w:cs="Arial"/>
          <w:sz w:val="22"/>
          <w:szCs w:val="22"/>
          <w:lang w:val="en-AU" w:eastAsia="en-AU"/>
        </w:rPr>
        <w:t>.</w:t>
      </w:r>
    </w:p>
    <w:p w14:paraId="202F650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Drilling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5543846D"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and drill</w:t>
      </w:r>
    </w:p>
    <w:p w14:paraId="1A3C1CFF"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edestal drill</w:t>
      </w:r>
    </w:p>
    <w:p w14:paraId="0F311C7C"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 bits</w:t>
      </w:r>
    </w:p>
    <w:p w14:paraId="2EB67B5A"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olesaws</w:t>
      </w:r>
      <w:proofErr w:type="spellEnd"/>
      <w:r>
        <w:rPr>
          <w:rFonts w:ascii="Arial" w:eastAsia="Times New Roman" w:hAnsi="Arial" w:cs="Arial"/>
          <w:sz w:val="22"/>
          <w:szCs w:val="22"/>
          <w:lang w:val="en-AU" w:eastAsia="en-AU"/>
        </w:rPr>
        <w:t>.</w:t>
      </w:r>
    </w:p>
    <w:p w14:paraId="29A6F36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Holding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04D489BE"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817B82">
        <w:rPr>
          <w:rFonts w:ascii="Arial" w:eastAsia="Times New Roman" w:hAnsi="Arial" w:cs="Arial"/>
          <w:sz w:val="22"/>
          <w:szCs w:val="22"/>
          <w:lang w:val="en-AU" w:eastAsia="en-AU"/>
        </w:rPr>
        <w:t>ices</w:t>
      </w:r>
    </w:p>
    <w:p w14:paraId="68B4F0E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lamps</w:t>
      </w:r>
    </w:p>
    <w:p w14:paraId="008A8E3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liers</w:t>
      </w:r>
    </w:p>
    <w:p w14:paraId="5E7E5B3F" w14:textId="77777777" w:rsidR="00D24B3F" w:rsidRPr="00817B82"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817B82">
        <w:rPr>
          <w:rFonts w:ascii="Arial" w:eastAsia="Times New Roman" w:hAnsi="Arial" w:cs="Arial"/>
          <w:sz w:val="22"/>
          <w:szCs w:val="22"/>
          <w:lang w:val="en-AU" w:eastAsia="en-AU"/>
        </w:rPr>
        <w:t>Fixing and securing</w:t>
      </w:r>
      <w:r>
        <w:rPr>
          <w:rFonts w:ascii="Arial" w:eastAsia="Times New Roman" w:hAnsi="Arial" w:cs="Arial"/>
          <w:sz w:val="22"/>
          <w:szCs w:val="22"/>
          <w:lang w:val="en-AU" w:eastAsia="en-AU"/>
        </w:rPr>
        <w:t xml:space="preserve"> </w:t>
      </w:r>
      <w:r w:rsidRPr="00817B82">
        <w:rPr>
          <w:rFonts w:ascii="Arial" w:eastAsia="Times New Roman" w:hAnsi="Arial" w:cs="Arial"/>
          <w:sz w:val="22"/>
          <w:szCs w:val="22"/>
          <w:lang w:val="en-AU" w:eastAsia="en-AU"/>
        </w:rPr>
        <w:t>tools including and not limited to:</w:t>
      </w:r>
    </w:p>
    <w:p w14:paraId="307F717B"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ammers</w:t>
      </w:r>
    </w:p>
    <w:p w14:paraId="243148B6"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crewdrivers</w:t>
      </w:r>
    </w:p>
    <w:p w14:paraId="11BF3D78"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panners</w:t>
      </w:r>
    </w:p>
    <w:p w14:paraId="70A5E5C7"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ockets</w:t>
      </w:r>
    </w:p>
    <w:p w14:paraId="276D048C"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w</w:t>
      </w:r>
      <w:r w:rsidRPr="00817B82">
        <w:rPr>
          <w:rFonts w:ascii="Arial" w:eastAsia="Times New Roman" w:hAnsi="Arial" w:cs="Arial"/>
          <w:sz w:val="22"/>
          <w:szCs w:val="22"/>
          <w:lang w:val="en-AU" w:eastAsia="en-AU"/>
        </w:rPr>
        <w:t>renches</w:t>
      </w:r>
    </w:p>
    <w:p w14:paraId="1C542F13"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lastRenderedPageBreak/>
        <w:t>hex (Allen) k</w:t>
      </w:r>
      <w:r w:rsidRPr="00817B82">
        <w:rPr>
          <w:rFonts w:ascii="Arial" w:eastAsia="Times New Roman" w:hAnsi="Arial" w:cs="Arial"/>
          <w:sz w:val="22"/>
          <w:szCs w:val="22"/>
          <w:lang w:val="en-AU" w:eastAsia="en-AU"/>
        </w:rPr>
        <w:t>eys</w:t>
      </w:r>
    </w:p>
    <w:p w14:paraId="649EB8ED"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ing</w:t>
      </w:r>
      <w:r>
        <w:rPr>
          <w:rFonts w:ascii="Arial" w:eastAsia="Times New Roman" w:hAnsi="Arial" w:cs="Arial"/>
          <w:sz w:val="22"/>
          <w:szCs w:val="22"/>
          <w:lang w:val="en-AU" w:eastAsia="en-AU"/>
        </w:rPr>
        <w:t xml:space="preserve"> (circlip) p</w:t>
      </w:r>
      <w:r w:rsidRPr="00817B82">
        <w:rPr>
          <w:rFonts w:ascii="Arial" w:eastAsia="Times New Roman" w:hAnsi="Arial" w:cs="Arial"/>
          <w:sz w:val="22"/>
          <w:szCs w:val="22"/>
          <w:lang w:val="en-AU" w:eastAsia="en-AU"/>
        </w:rPr>
        <w:t>liers</w:t>
      </w:r>
      <w:r>
        <w:rPr>
          <w:rFonts w:ascii="Arial" w:eastAsia="Times New Roman" w:hAnsi="Arial" w:cs="Arial"/>
          <w:sz w:val="22"/>
          <w:szCs w:val="22"/>
          <w:lang w:val="en-AU" w:eastAsia="en-AU"/>
        </w:rPr>
        <w:t>.</w:t>
      </w:r>
    </w:p>
    <w:p w14:paraId="382951D0" w14:textId="77777777" w:rsidR="00D24B3F"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702D25">
        <w:rPr>
          <w:rFonts w:ascii="Arial" w:eastAsia="Times New Roman" w:hAnsi="Arial" w:cs="Arial"/>
          <w:sz w:val="22"/>
          <w:szCs w:val="22"/>
          <w:lang w:val="en-AU" w:eastAsia="en-AU"/>
        </w:rPr>
        <w:t>ower tools</w:t>
      </w:r>
      <w:r>
        <w:rPr>
          <w:rFonts w:ascii="Arial" w:eastAsia="Times New Roman" w:hAnsi="Arial" w:cs="Arial"/>
          <w:sz w:val="22"/>
          <w:szCs w:val="22"/>
          <w:lang w:val="en-AU" w:eastAsia="en-AU"/>
        </w:rPr>
        <w:t xml:space="preserve"> include:</w:t>
      </w:r>
      <w:r w:rsidRPr="00702D25">
        <w:rPr>
          <w:rFonts w:ascii="Arial" w:eastAsia="Times New Roman" w:hAnsi="Arial" w:cs="Arial"/>
          <w:sz w:val="22"/>
          <w:szCs w:val="22"/>
          <w:lang w:val="en-AU" w:eastAsia="en-AU"/>
        </w:rPr>
        <w:t xml:space="preserve"> </w:t>
      </w:r>
    </w:p>
    <w:p w14:paraId="243459C1" w14:textId="77777777" w:rsidR="00D24B3F" w:rsidRPr="00702D25" w:rsidRDefault="00D24B3F" w:rsidP="001C626B">
      <w:pPr>
        <w:pStyle w:val="ListParagraph"/>
        <w:numPr>
          <w:ilvl w:val="0"/>
          <w:numId w:val="82"/>
        </w:numPr>
        <w:spacing w:before="120"/>
        <w:ind w:left="714" w:hanging="357"/>
        <w:contextualSpacing w:val="0"/>
        <w:rPr>
          <w:rFonts w:ascii="Arial" w:eastAsia="Times New Roman" w:hAnsi="Arial" w:cs="Arial"/>
          <w:sz w:val="22"/>
          <w:szCs w:val="22"/>
          <w:lang w:val="en-AU" w:eastAsia="en-AU"/>
        </w:rPr>
      </w:pPr>
      <w:r w:rsidRPr="00702D25">
        <w:rPr>
          <w:rFonts w:ascii="Arial" w:eastAsia="Times New Roman" w:hAnsi="Arial" w:cs="Arial"/>
          <w:sz w:val="22"/>
          <w:szCs w:val="22"/>
          <w:lang w:val="en-AU" w:eastAsia="en-AU"/>
        </w:rPr>
        <w:t>Hand held power tools including and not limited to:</w:t>
      </w:r>
    </w:p>
    <w:p w14:paraId="0763F5A4"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ircular saw</w:t>
      </w:r>
    </w:p>
    <w:p w14:paraId="20D354B8"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n</w:t>
      </w:r>
      <w:r w:rsidRPr="00817B82">
        <w:rPr>
          <w:rFonts w:ascii="Arial" w:eastAsia="Times New Roman" w:hAnsi="Arial" w:cs="Arial"/>
          <w:sz w:val="22"/>
          <w:szCs w:val="22"/>
          <w:lang w:val="en-AU" w:eastAsia="en-AU"/>
        </w:rPr>
        <w:t>ibblers</w:t>
      </w:r>
    </w:p>
    <w:p w14:paraId="6665DCE6"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rills</w:t>
      </w:r>
    </w:p>
    <w:p w14:paraId="6CD85D63"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g</w:t>
      </w:r>
      <w:r w:rsidRPr="00817B82">
        <w:rPr>
          <w:rFonts w:ascii="Arial" w:eastAsia="Times New Roman" w:hAnsi="Arial" w:cs="Arial"/>
          <w:sz w:val="22"/>
          <w:szCs w:val="22"/>
          <w:lang w:val="en-AU" w:eastAsia="en-AU"/>
        </w:rPr>
        <w:t>rinders</w:t>
      </w:r>
    </w:p>
    <w:p w14:paraId="43838624"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jigsaws</w:t>
      </w:r>
    </w:p>
    <w:p w14:paraId="27BDF191" w14:textId="72056229" w:rsidR="00D24B3F" w:rsidRPr="00B5329E" w:rsidRDefault="00517459"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sidRPr="00B5329E">
        <w:rPr>
          <w:rFonts w:ascii="Arial" w:eastAsia="Times New Roman" w:hAnsi="Arial" w:cs="Arial"/>
          <w:sz w:val="22"/>
          <w:szCs w:val="22"/>
          <w:lang w:val="en-AU" w:eastAsia="en-AU"/>
        </w:rPr>
        <w:t>air riveters/</w:t>
      </w:r>
      <w:proofErr w:type="spellStart"/>
      <w:r w:rsidRPr="00B5329E">
        <w:rPr>
          <w:rFonts w:ascii="Arial" w:eastAsia="Times New Roman" w:hAnsi="Arial" w:cs="Arial"/>
          <w:sz w:val="22"/>
          <w:szCs w:val="22"/>
          <w:lang w:val="en-AU" w:eastAsia="en-AU"/>
        </w:rPr>
        <w:t>nutserts</w:t>
      </w:r>
      <w:proofErr w:type="spellEnd"/>
    </w:p>
    <w:p w14:paraId="3CE8FD06"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13FB59B"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shears</w:t>
      </w:r>
    </w:p>
    <w:p w14:paraId="5765B07D" w14:textId="1866F67A" w:rsidR="000E12C2" w:rsidRPr="00D24B3F" w:rsidRDefault="00D24B3F" w:rsidP="001C626B">
      <w:pPr>
        <w:pStyle w:val="ListParagraph"/>
        <w:numPr>
          <w:ilvl w:val="1"/>
          <w:numId w:val="72"/>
        </w:numPr>
        <w:spacing w:before="41" w:after="120"/>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spot welder</w:t>
      </w:r>
    </w:p>
    <w:tbl>
      <w:tblPr>
        <w:tblStyle w:val="TableGrid"/>
        <w:tblW w:w="4932" w:type="pct"/>
        <w:tblLook w:val="04A0" w:firstRow="1" w:lastRow="0" w:firstColumn="1" w:lastColumn="0" w:noHBand="0" w:noVBand="1"/>
        <w:tblCaption w:val="Foundation Skills - VU23475 Safely use hand tools and hand held power tools for general engineering applic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3402"/>
        <w:gridCol w:w="6663"/>
      </w:tblGrid>
      <w:tr w:rsidR="000E12C2" w:rsidRPr="00E7450B" w14:paraId="27077ED7" w14:textId="77777777" w:rsidTr="00913023">
        <w:trPr>
          <w:trHeight w:val="363"/>
          <w:tblHeader/>
        </w:trPr>
        <w:tc>
          <w:tcPr>
            <w:tcW w:w="5000" w:type="pct"/>
            <w:gridSpan w:val="2"/>
            <w:tcBorders>
              <w:top w:val="nil"/>
              <w:left w:val="nil"/>
              <w:bottom w:val="nil"/>
              <w:right w:val="nil"/>
            </w:tcBorders>
            <w:shd w:val="clear" w:color="auto" w:fill="103D64" w:themeFill="text2"/>
            <w:vAlign w:val="center"/>
          </w:tcPr>
          <w:p w14:paraId="73308266" w14:textId="77777777" w:rsidR="000E12C2" w:rsidRPr="00EA4C69" w:rsidRDefault="000E12C2" w:rsidP="00D24B3F">
            <w:pPr>
              <w:pStyle w:val="VRQAFormBody"/>
              <w:framePr w:hSpace="0" w:wrap="auto" w:vAnchor="margin" w:hAnchor="text" w:xAlign="left" w:yAlign="inline"/>
              <w:spacing w:after="120"/>
              <w:rPr>
                <w:sz w:val="22"/>
                <w:szCs w:val="22"/>
              </w:rPr>
            </w:pPr>
            <w:r w:rsidRPr="00EA4C69">
              <w:rPr>
                <w:rFonts w:eastAsiaTheme="minorHAnsi"/>
                <w:b/>
                <w:color w:val="FFFFFF" w:themeColor="background1"/>
                <w:sz w:val="22"/>
                <w:szCs w:val="22"/>
                <w:lang w:val="en-GB" w:eastAsia="en-US"/>
              </w:rPr>
              <w:t>Foundation Skills</w:t>
            </w:r>
          </w:p>
        </w:tc>
      </w:tr>
      <w:tr w:rsidR="000E12C2" w:rsidRPr="00E7450B" w14:paraId="54A5EE25" w14:textId="77777777" w:rsidTr="009B3E17">
        <w:trPr>
          <w:trHeight w:val="620"/>
        </w:trPr>
        <w:tc>
          <w:tcPr>
            <w:tcW w:w="5000" w:type="pct"/>
            <w:gridSpan w:val="2"/>
            <w:tcBorders>
              <w:top w:val="nil"/>
              <w:left w:val="nil"/>
              <w:bottom w:val="single" w:sz="4" w:space="0" w:color="auto"/>
              <w:right w:val="nil"/>
            </w:tcBorders>
          </w:tcPr>
          <w:p w14:paraId="6599B447" w14:textId="77777777" w:rsidR="000E12C2" w:rsidRPr="004962BD" w:rsidRDefault="000E12C2" w:rsidP="009B3E17">
            <w:pPr>
              <w:pStyle w:val="AccredTemplate"/>
              <w:spacing w:before="120"/>
              <w:rPr>
                <w:bCs/>
                <w:i w:val="0"/>
                <w:sz w:val="22"/>
                <w:szCs w:val="22"/>
              </w:rPr>
            </w:pPr>
            <w:r w:rsidRPr="004962BD">
              <w:rPr>
                <w:bCs/>
                <w:i w:val="0"/>
                <w:color w:val="auto"/>
                <w:sz w:val="22"/>
                <w:szCs w:val="22"/>
              </w:rPr>
              <w:t>Foundation skills essential to performance and not explicit in the performance criteria must be assessed.</w:t>
            </w:r>
          </w:p>
        </w:tc>
      </w:tr>
      <w:tr w:rsidR="000E12C2" w:rsidRPr="00E7450B" w14:paraId="4CFF85A0" w14:textId="77777777" w:rsidTr="009B3E17">
        <w:trPr>
          <w:trHeight w:val="42"/>
        </w:trPr>
        <w:tc>
          <w:tcPr>
            <w:tcW w:w="1690" w:type="pct"/>
          </w:tcPr>
          <w:p w14:paraId="7CADDFEC" w14:textId="77777777" w:rsidR="000E12C2" w:rsidRPr="004962BD" w:rsidRDefault="000E12C2" w:rsidP="009B3E17">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tcPr>
          <w:p w14:paraId="357462D0" w14:textId="77777777" w:rsidR="000E12C2" w:rsidRPr="00EA4C69" w:rsidRDefault="000E12C2" w:rsidP="009B3E17">
            <w:pPr>
              <w:pStyle w:val="AccredTemplate"/>
              <w:rPr>
                <w:i w:val="0"/>
                <w:iCs w:val="0"/>
                <w:sz w:val="22"/>
                <w:szCs w:val="22"/>
              </w:rPr>
            </w:pPr>
            <w:r w:rsidRPr="00EA4C69">
              <w:rPr>
                <w:b/>
                <w:i w:val="0"/>
                <w:iCs w:val="0"/>
                <w:color w:val="auto"/>
                <w:sz w:val="22"/>
                <w:szCs w:val="22"/>
              </w:rPr>
              <w:t>Description</w:t>
            </w:r>
          </w:p>
        </w:tc>
      </w:tr>
      <w:tr w:rsidR="00D24B3F" w:rsidRPr="00E7450B" w14:paraId="530D0ADD" w14:textId="77777777" w:rsidTr="009B3E17">
        <w:trPr>
          <w:trHeight w:val="31"/>
        </w:trPr>
        <w:tc>
          <w:tcPr>
            <w:tcW w:w="1690" w:type="pct"/>
            <w:tcBorders>
              <w:top w:val="single" w:sz="4" w:space="0" w:color="auto"/>
              <w:bottom w:val="single" w:sz="4" w:space="0" w:color="auto"/>
            </w:tcBorders>
          </w:tcPr>
          <w:p w14:paraId="01B63095"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Reading skills to:</w:t>
            </w:r>
          </w:p>
        </w:tc>
        <w:tc>
          <w:tcPr>
            <w:tcW w:w="3310" w:type="pct"/>
            <w:tcBorders>
              <w:top w:val="single" w:sz="4" w:space="0" w:color="auto"/>
              <w:left w:val="nil"/>
              <w:bottom w:val="single" w:sz="4" w:space="0" w:color="auto"/>
              <w:right w:val="single" w:sz="4" w:space="0" w:color="auto"/>
            </w:tcBorders>
          </w:tcPr>
          <w:p w14:paraId="4572755B" w14:textId="67DFD493" w:rsidR="00D24B3F" w:rsidRPr="00871C4D" w:rsidRDefault="00D24B3F" w:rsidP="00D24B3F">
            <w:pPr>
              <w:pStyle w:val="AccredTemplate"/>
              <w:rPr>
                <w:i w:val="0"/>
                <w:color w:val="auto"/>
                <w:sz w:val="22"/>
                <w:szCs w:val="22"/>
              </w:rPr>
            </w:pPr>
            <w:r>
              <w:rPr>
                <w:i w:val="0"/>
                <w:color w:val="auto"/>
                <w:sz w:val="22"/>
                <w:szCs w:val="22"/>
              </w:rPr>
              <w:t>determine job/task requirements</w:t>
            </w:r>
          </w:p>
        </w:tc>
      </w:tr>
      <w:tr w:rsidR="00D24B3F" w:rsidRPr="00E7450B" w14:paraId="0688CAB5" w14:textId="77777777" w:rsidTr="009B3E17">
        <w:trPr>
          <w:trHeight w:val="31"/>
        </w:trPr>
        <w:tc>
          <w:tcPr>
            <w:tcW w:w="1690" w:type="pct"/>
            <w:tcBorders>
              <w:top w:val="single" w:sz="4" w:space="0" w:color="auto"/>
              <w:bottom w:val="single" w:sz="4" w:space="0" w:color="auto"/>
            </w:tcBorders>
          </w:tcPr>
          <w:p w14:paraId="570CDA8E"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Oral communication skills to:</w:t>
            </w:r>
          </w:p>
        </w:tc>
        <w:tc>
          <w:tcPr>
            <w:tcW w:w="3310" w:type="pct"/>
            <w:tcBorders>
              <w:top w:val="single" w:sz="4" w:space="0" w:color="auto"/>
              <w:left w:val="nil"/>
              <w:bottom w:val="single" w:sz="4" w:space="0" w:color="auto"/>
              <w:right w:val="single" w:sz="4" w:space="0" w:color="auto"/>
            </w:tcBorders>
          </w:tcPr>
          <w:p w14:paraId="23296808" w14:textId="10EAE9BE" w:rsidR="00D24B3F" w:rsidRPr="00871C4D" w:rsidRDefault="00D24B3F" w:rsidP="00D24B3F">
            <w:pPr>
              <w:pStyle w:val="AccredTemplate"/>
              <w:rPr>
                <w:i w:val="0"/>
                <w:color w:val="auto"/>
                <w:sz w:val="22"/>
                <w:szCs w:val="22"/>
              </w:rPr>
            </w:pPr>
            <w:r>
              <w:rPr>
                <w:i w:val="0"/>
                <w:color w:val="auto"/>
                <w:sz w:val="22"/>
                <w:szCs w:val="22"/>
              </w:rPr>
              <w:t>seek clarification on job requirements to determine tools required</w:t>
            </w:r>
          </w:p>
        </w:tc>
      </w:tr>
      <w:tr w:rsidR="00D24B3F" w:rsidRPr="00E7450B" w14:paraId="7089A028" w14:textId="77777777" w:rsidTr="007C2064">
        <w:trPr>
          <w:trHeight w:val="31"/>
        </w:trPr>
        <w:tc>
          <w:tcPr>
            <w:tcW w:w="1690" w:type="pct"/>
            <w:tcBorders>
              <w:top w:val="single" w:sz="4" w:space="0" w:color="auto"/>
              <w:bottom w:val="single" w:sz="4" w:space="0" w:color="auto"/>
            </w:tcBorders>
          </w:tcPr>
          <w:p w14:paraId="48D54663"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Planning and organising skills to:</w:t>
            </w:r>
          </w:p>
        </w:tc>
        <w:tc>
          <w:tcPr>
            <w:tcW w:w="3310" w:type="pct"/>
            <w:tcBorders>
              <w:top w:val="single" w:sz="4" w:space="0" w:color="auto"/>
              <w:left w:val="nil"/>
              <w:bottom w:val="single" w:sz="4" w:space="0" w:color="auto"/>
              <w:right w:val="single" w:sz="4" w:space="0" w:color="auto"/>
            </w:tcBorders>
          </w:tcPr>
          <w:p w14:paraId="38FA2C7E" w14:textId="1F15C570" w:rsidR="00D24B3F" w:rsidRPr="00871C4D" w:rsidRDefault="00D24B3F" w:rsidP="00D24B3F">
            <w:pPr>
              <w:pStyle w:val="AccredTemplate"/>
              <w:rPr>
                <w:i w:val="0"/>
                <w:color w:val="auto"/>
                <w:sz w:val="22"/>
                <w:szCs w:val="22"/>
              </w:rPr>
            </w:pPr>
            <w:r>
              <w:rPr>
                <w:i w:val="0"/>
                <w:color w:val="auto"/>
                <w:sz w:val="22"/>
                <w:szCs w:val="22"/>
              </w:rPr>
              <w:t>sequence the work tasks and the tools required for each task</w:t>
            </w:r>
          </w:p>
        </w:tc>
      </w:tr>
      <w:tr w:rsidR="00D24B3F" w:rsidRPr="00E7450B" w14:paraId="6348A09C" w14:textId="77777777" w:rsidTr="007C2064">
        <w:trPr>
          <w:trHeight w:val="363"/>
        </w:trPr>
        <w:tc>
          <w:tcPr>
            <w:tcW w:w="1690" w:type="pct"/>
            <w:tcBorders>
              <w:top w:val="dotted" w:sz="4" w:space="0" w:color="888B8D" w:themeColor="accent2"/>
              <w:left w:val="single" w:sz="4" w:space="0" w:color="auto"/>
              <w:bottom w:val="single" w:sz="4" w:space="0" w:color="auto"/>
              <w:right w:val="single" w:sz="4" w:space="0" w:color="auto"/>
            </w:tcBorders>
          </w:tcPr>
          <w:p w14:paraId="11425DA2" w14:textId="77777777" w:rsidR="00D24B3F" w:rsidRPr="00EA4C69" w:rsidRDefault="00D24B3F" w:rsidP="00D24B3F">
            <w:pPr>
              <w:spacing w:before="120" w:after="120"/>
              <w:rPr>
                <w:rFonts w:ascii="Arial" w:hAnsi="Arial" w:cs="Arial"/>
                <w:b/>
                <w:color w:val="103D64"/>
                <w:sz w:val="22"/>
                <w:szCs w:val="22"/>
                <w:lang w:val="en-GB"/>
              </w:rPr>
            </w:pPr>
            <w:r w:rsidRPr="00A878E7">
              <w:rPr>
                <w:rFonts w:ascii="Arial" w:hAnsi="Arial" w:cs="Arial"/>
                <w:b/>
                <w:sz w:val="22"/>
                <w:szCs w:val="22"/>
                <w:lang w:val="en-GB"/>
              </w:rPr>
              <w:t xml:space="preserve">Unit Mapping Information </w:t>
            </w:r>
          </w:p>
        </w:tc>
        <w:tc>
          <w:tcPr>
            <w:tcW w:w="3310" w:type="pct"/>
            <w:tcBorders>
              <w:top w:val="single" w:sz="4" w:space="0" w:color="auto"/>
              <w:left w:val="single" w:sz="4" w:space="0" w:color="auto"/>
              <w:bottom w:val="single" w:sz="4" w:space="0" w:color="auto"/>
              <w:right w:val="single" w:sz="4" w:space="0" w:color="auto"/>
            </w:tcBorders>
          </w:tcPr>
          <w:p w14:paraId="3A0EC281" w14:textId="5648069F" w:rsidR="00D24B3F" w:rsidRPr="00EA4C69" w:rsidRDefault="00D24B3F" w:rsidP="00D24B3F">
            <w:pPr>
              <w:pStyle w:val="AccredTemplate"/>
              <w:rPr>
                <w:sz w:val="22"/>
                <w:szCs w:val="22"/>
              </w:rPr>
            </w:pPr>
            <w:r w:rsidRPr="00334E60">
              <w:rPr>
                <w:i w:val="0"/>
                <w:color w:val="auto"/>
                <w:sz w:val="22"/>
                <w:szCs w:val="22"/>
              </w:rPr>
              <w:t>New unit, no equivalent unit</w:t>
            </w:r>
          </w:p>
        </w:tc>
      </w:tr>
    </w:tbl>
    <w:p w14:paraId="6AB1B1EE" w14:textId="11046D8C" w:rsidR="000E12C2" w:rsidRDefault="000E12C2" w:rsidP="000E12C2">
      <w:pPr>
        <w:pStyle w:val="VRQAbulletlist"/>
        <w:spacing w:before="60"/>
        <w:rPr>
          <w:sz w:val="18"/>
          <w:szCs w:val="18"/>
        </w:rPr>
      </w:pPr>
    </w:p>
    <w:p w14:paraId="3AA32B12" w14:textId="77777777" w:rsidR="00E34406" w:rsidRDefault="00E34406" w:rsidP="009B3E17">
      <w:pPr>
        <w:pStyle w:val="VRQAIntro"/>
        <w:spacing w:before="60" w:after="0"/>
        <w:rPr>
          <w:b/>
          <w:color w:val="FFFFFF" w:themeColor="background1"/>
          <w:sz w:val="22"/>
          <w:szCs w:val="22"/>
        </w:rPr>
        <w:sectPr w:rsidR="00E34406" w:rsidSect="00B22D24">
          <w:headerReference w:type="default" r:id="rId2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5 Safely use hand tools and hand held power tools for general engineering applic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E12C2" w:rsidRPr="0071490E" w14:paraId="34DA3920" w14:textId="77777777" w:rsidTr="00913023">
        <w:trPr>
          <w:trHeight w:val="363"/>
          <w:tblHeader/>
        </w:trPr>
        <w:tc>
          <w:tcPr>
            <w:tcW w:w="10065" w:type="dxa"/>
            <w:gridSpan w:val="2"/>
            <w:tcBorders>
              <w:top w:val="nil"/>
              <w:bottom w:val="nil"/>
            </w:tcBorders>
            <w:shd w:val="clear" w:color="auto" w:fill="103D64" w:themeFill="text2"/>
          </w:tcPr>
          <w:p w14:paraId="3E03DA4B" w14:textId="4C6E32E4" w:rsidR="000E12C2" w:rsidRPr="000B4A2C" w:rsidRDefault="00C20DE2" w:rsidP="009B3E1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E12C2" w:rsidRPr="00E7450B" w14:paraId="031B1D1B" w14:textId="77777777" w:rsidTr="000749BF">
        <w:trPr>
          <w:trHeight w:val="87"/>
        </w:trPr>
        <w:tc>
          <w:tcPr>
            <w:tcW w:w="2283" w:type="dxa"/>
            <w:tcBorders>
              <w:top w:val="nil"/>
              <w:left w:val="nil"/>
              <w:bottom w:val="dotted" w:sz="4" w:space="0" w:color="888B8D" w:themeColor="accent2"/>
              <w:right w:val="dotted" w:sz="4" w:space="0" w:color="888B8D" w:themeColor="accent2"/>
            </w:tcBorders>
          </w:tcPr>
          <w:p w14:paraId="53DEA210" w14:textId="7D83F70E" w:rsidR="000E12C2" w:rsidRPr="000B4A2C" w:rsidRDefault="000749BF" w:rsidP="009B3E17">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75BAD7B" w14:textId="13864038" w:rsidR="000E12C2" w:rsidRPr="007C2064" w:rsidRDefault="000749BF" w:rsidP="000749BF">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VU23475</w:t>
            </w:r>
            <w:r w:rsidRPr="00A878E7">
              <w:rPr>
                <w:b/>
                <w:bCs/>
                <w:i w:val="0"/>
                <w:iCs w:val="0"/>
                <w:color w:val="auto"/>
                <w:sz w:val="22"/>
                <w:szCs w:val="22"/>
              </w:rPr>
              <w:t xml:space="preserve"> </w:t>
            </w:r>
            <w:r>
              <w:rPr>
                <w:b/>
                <w:i w:val="0"/>
                <w:color w:val="auto"/>
                <w:sz w:val="22"/>
                <w:szCs w:val="22"/>
              </w:rPr>
              <w:t xml:space="preserve">Safely use hand tools and hand held </w:t>
            </w:r>
            <w:r w:rsidRPr="00096B77">
              <w:rPr>
                <w:b/>
                <w:i w:val="0"/>
                <w:color w:val="auto"/>
                <w:sz w:val="22"/>
                <w:szCs w:val="22"/>
              </w:rPr>
              <w:t>po</w:t>
            </w:r>
            <w:r>
              <w:rPr>
                <w:b/>
                <w:i w:val="0"/>
                <w:color w:val="auto"/>
                <w:sz w:val="22"/>
                <w:szCs w:val="22"/>
              </w:rPr>
              <w:t xml:space="preserve">wer tools </w:t>
            </w:r>
            <w:r w:rsidRPr="00096B77">
              <w:rPr>
                <w:b/>
                <w:i w:val="0"/>
                <w:color w:val="auto"/>
                <w:sz w:val="22"/>
                <w:szCs w:val="22"/>
              </w:rPr>
              <w:t>for general engineering applications</w:t>
            </w:r>
          </w:p>
        </w:tc>
      </w:tr>
      <w:tr w:rsidR="000749BF" w:rsidRPr="00E7450B" w14:paraId="011778A9" w14:textId="77777777" w:rsidTr="00195DC6">
        <w:trPr>
          <w:trHeight w:val="561"/>
        </w:trPr>
        <w:tc>
          <w:tcPr>
            <w:tcW w:w="2283" w:type="dxa"/>
            <w:tcBorders>
              <w:top w:val="nil"/>
              <w:left w:val="nil"/>
              <w:bottom w:val="dotted" w:sz="4" w:space="0" w:color="888B8D" w:themeColor="accent2"/>
              <w:right w:val="dotted" w:sz="4" w:space="0" w:color="888B8D" w:themeColor="accent2"/>
            </w:tcBorders>
          </w:tcPr>
          <w:p w14:paraId="076A8F59" w14:textId="6B0291D8" w:rsidR="000749BF" w:rsidRPr="000B4A2C" w:rsidRDefault="000749BF" w:rsidP="000749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A1F710" w14:textId="77777777" w:rsidR="000749BF" w:rsidRPr="00CD5AD9" w:rsidRDefault="000749BF" w:rsidP="000749BF">
            <w:pPr>
              <w:pStyle w:val="AccredTemplate"/>
              <w:rPr>
                <w:i w:val="0"/>
                <w:color w:val="auto"/>
                <w:sz w:val="22"/>
                <w:szCs w:val="22"/>
              </w:rPr>
            </w:pPr>
            <w:r w:rsidRPr="00280BCC">
              <w:rPr>
                <w:i w:val="0"/>
                <w:color w:val="auto"/>
                <w:sz w:val="22"/>
                <w:szCs w:val="22"/>
              </w:rPr>
              <w:t>The learner must demonstrate the ability to completed the tas</w:t>
            </w:r>
            <w:r>
              <w:rPr>
                <w:i w:val="0"/>
                <w:color w:val="auto"/>
                <w:sz w:val="22"/>
                <w:szCs w:val="22"/>
              </w:rPr>
              <w:t xml:space="preserve">ks outlined in the elements, </w:t>
            </w:r>
            <w:r w:rsidRPr="00280BCC">
              <w:rPr>
                <w:i w:val="0"/>
                <w:color w:val="auto"/>
                <w:sz w:val="22"/>
                <w:szCs w:val="22"/>
              </w:rPr>
              <w:t>performance criteria and foundation skills of this unit, including</w:t>
            </w:r>
            <w:r>
              <w:rPr>
                <w:i w:val="0"/>
                <w:color w:val="auto"/>
                <w:sz w:val="22"/>
                <w:szCs w:val="22"/>
              </w:rPr>
              <w:t xml:space="preserve"> evidence of the ability to on at least three (3) occasions</w:t>
            </w:r>
            <w:r w:rsidRPr="00280BCC">
              <w:rPr>
                <w:i w:val="0"/>
                <w:color w:val="auto"/>
                <w:sz w:val="22"/>
                <w:szCs w:val="22"/>
              </w:rPr>
              <w:t>:</w:t>
            </w:r>
          </w:p>
          <w:p w14:paraId="4C901AB8"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sidRPr="00CD5AD9">
              <w:rPr>
                <w:rFonts w:ascii="Arial" w:hAnsi="Arial" w:cs="Arial"/>
                <w:sz w:val="22"/>
                <w:szCs w:val="22"/>
                <w:lang w:val="en-AU"/>
              </w:rPr>
              <w:t>fol</w:t>
            </w:r>
            <w:r>
              <w:rPr>
                <w:rFonts w:ascii="Arial" w:hAnsi="Arial" w:cs="Arial"/>
                <w:sz w:val="22"/>
                <w:szCs w:val="22"/>
                <w:lang w:val="en-AU"/>
              </w:rPr>
              <w:t>low work instructions and safe work practices</w:t>
            </w:r>
          </w:p>
          <w:p w14:paraId="4F5DF2FD"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Pr>
                <w:rFonts w:ascii="Arial" w:hAnsi="Arial" w:cs="Arial"/>
                <w:sz w:val="22"/>
                <w:szCs w:val="22"/>
                <w:lang w:val="en-AU"/>
              </w:rPr>
              <w:t>select and use</w:t>
            </w:r>
            <w:r w:rsidRPr="00CD5AD9">
              <w:rPr>
                <w:rFonts w:ascii="Arial" w:hAnsi="Arial" w:cs="Arial"/>
                <w:sz w:val="22"/>
                <w:szCs w:val="22"/>
                <w:lang w:val="en-AU"/>
              </w:rPr>
              <w:t xml:space="preserve"> a range of hand </w:t>
            </w:r>
            <w:r>
              <w:rPr>
                <w:rFonts w:ascii="Arial" w:hAnsi="Arial" w:cs="Arial"/>
                <w:sz w:val="22"/>
                <w:szCs w:val="22"/>
                <w:lang w:val="en-AU"/>
              </w:rPr>
              <w:t xml:space="preserve">tools and hand held power tools for a </w:t>
            </w:r>
            <w:r w:rsidRPr="00CD5AD9">
              <w:rPr>
                <w:rFonts w:ascii="Arial" w:hAnsi="Arial" w:cs="Arial"/>
                <w:sz w:val="22"/>
                <w:szCs w:val="22"/>
                <w:lang w:val="en-AU"/>
              </w:rPr>
              <w:t xml:space="preserve">general engineering applications </w:t>
            </w:r>
          </w:p>
          <w:p w14:paraId="4CC123D3" w14:textId="77777777" w:rsidR="000749BF" w:rsidRPr="000749BF" w:rsidRDefault="000749BF" w:rsidP="001C626B">
            <w:pPr>
              <w:pStyle w:val="ListParagraph"/>
              <w:numPr>
                <w:ilvl w:val="0"/>
                <w:numId w:val="83"/>
              </w:numPr>
              <w:autoSpaceDE w:val="0"/>
              <w:autoSpaceDN w:val="0"/>
              <w:adjustRightInd w:val="0"/>
              <w:spacing w:after="67"/>
              <w:rPr>
                <w:i/>
                <w:sz w:val="22"/>
                <w:szCs w:val="22"/>
              </w:rPr>
            </w:pPr>
            <w:r>
              <w:rPr>
                <w:rFonts w:ascii="Arial" w:hAnsi="Arial" w:cs="Arial"/>
                <w:sz w:val="22"/>
                <w:szCs w:val="22"/>
                <w:lang w:val="en-AU"/>
              </w:rPr>
              <w:t xml:space="preserve">follow workplace </w:t>
            </w:r>
            <w:r w:rsidRPr="00CD5AD9">
              <w:rPr>
                <w:rFonts w:ascii="Arial" w:hAnsi="Arial" w:cs="Arial"/>
                <w:sz w:val="22"/>
                <w:szCs w:val="22"/>
                <w:lang w:val="en-AU"/>
              </w:rPr>
              <w:t xml:space="preserve">procedures for dealing with unsafe or faulty </w:t>
            </w:r>
            <w:r>
              <w:rPr>
                <w:rFonts w:ascii="Arial" w:hAnsi="Arial" w:cs="Arial"/>
                <w:sz w:val="22"/>
                <w:szCs w:val="22"/>
                <w:lang w:val="en-AU"/>
              </w:rPr>
              <w:t>hand tools and hand held power tools</w:t>
            </w:r>
          </w:p>
          <w:p w14:paraId="1E0A02BB" w14:textId="1B48A3D0" w:rsidR="000749BF" w:rsidRPr="000749BF" w:rsidRDefault="000749BF" w:rsidP="001C626B">
            <w:pPr>
              <w:pStyle w:val="ListParagraph"/>
              <w:numPr>
                <w:ilvl w:val="0"/>
                <w:numId w:val="83"/>
              </w:numPr>
              <w:autoSpaceDE w:val="0"/>
              <w:autoSpaceDN w:val="0"/>
              <w:adjustRightInd w:val="0"/>
              <w:spacing w:after="67"/>
              <w:rPr>
                <w:rFonts w:ascii="Arial" w:hAnsi="Arial" w:cs="Arial"/>
                <w:sz w:val="22"/>
                <w:szCs w:val="22"/>
              </w:rPr>
            </w:pPr>
            <w:r w:rsidRPr="000749BF">
              <w:rPr>
                <w:rFonts w:ascii="Arial" w:hAnsi="Arial" w:cs="Arial"/>
                <w:sz w:val="22"/>
                <w:szCs w:val="22"/>
                <w:lang w:val="en-AU"/>
              </w:rPr>
              <w:t xml:space="preserve">undertake routine maintenance and storage of hand tools and </w:t>
            </w:r>
            <w:proofErr w:type="gramStart"/>
            <w:r w:rsidRPr="000749BF">
              <w:rPr>
                <w:rFonts w:ascii="Arial" w:hAnsi="Arial" w:cs="Arial"/>
                <w:sz w:val="22"/>
                <w:szCs w:val="22"/>
                <w:lang w:val="en-AU"/>
              </w:rPr>
              <w:t>hand held</w:t>
            </w:r>
            <w:proofErr w:type="gramEnd"/>
            <w:r w:rsidRPr="000749BF">
              <w:rPr>
                <w:rFonts w:ascii="Arial" w:hAnsi="Arial" w:cs="Arial"/>
                <w:sz w:val="22"/>
                <w:szCs w:val="22"/>
                <w:lang w:val="en-AU"/>
              </w:rPr>
              <w:t xml:space="preserve"> power tools.</w:t>
            </w:r>
          </w:p>
        </w:tc>
      </w:tr>
      <w:tr w:rsidR="000E12C2" w:rsidRPr="00E7450B" w14:paraId="04F3E046"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384AFB"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A1658B" w14:textId="77777777" w:rsidR="000E12C2" w:rsidRPr="00741E99" w:rsidRDefault="000E12C2" w:rsidP="009B3E17">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8D0F9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safe work practices and procedures and use of personal protective equipment (PPE) </w:t>
            </w:r>
          </w:p>
          <w:p w14:paraId="009CEBC8"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features and applications of different hand tools and hand held power tools used in</w:t>
            </w:r>
            <w:r>
              <w:rPr>
                <w:rFonts w:ascii="Arial" w:hAnsi="Arial" w:cs="Arial"/>
                <w:color w:val="000000"/>
                <w:sz w:val="22"/>
                <w:szCs w:val="22"/>
                <w:lang w:val="en-AU"/>
              </w:rPr>
              <w:t xml:space="preserve"> a general engineering context </w:t>
            </w:r>
          </w:p>
          <w:p w14:paraId="1F0E00CB" w14:textId="77777777" w:rsidR="007C2064" w:rsidRPr="00330401" w:rsidRDefault="007C2064" w:rsidP="001C626B">
            <w:pPr>
              <w:pStyle w:val="ListParagraph"/>
              <w:numPr>
                <w:ilvl w:val="0"/>
                <w:numId w:val="85"/>
              </w:numPr>
              <w:autoSpaceDE w:val="0"/>
              <w:autoSpaceDN w:val="0"/>
              <w:adjustRightInd w:val="0"/>
              <w:spacing w:after="67"/>
              <w:rPr>
                <w:rFonts w:ascii="Arial" w:hAnsi="Arial" w:cs="Arial"/>
                <w:color w:val="000000"/>
                <w:sz w:val="22"/>
                <w:szCs w:val="22"/>
                <w:lang w:val="en-AU"/>
              </w:rPr>
            </w:pPr>
            <w:r w:rsidRPr="00330401">
              <w:rPr>
                <w:rFonts w:ascii="Arial" w:hAnsi="Arial" w:cs="Arial"/>
                <w:color w:val="000000"/>
                <w:sz w:val="22"/>
                <w:szCs w:val="22"/>
                <w:lang w:val="en-AU"/>
              </w:rPr>
              <w:t>clamping/securing methods</w:t>
            </w:r>
            <w:r>
              <w:rPr>
                <w:rFonts w:ascii="Arial" w:hAnsi="Arial" w:cs="Arial"/>
                <w:color w:val="000000"/>
                <w:sz w:val="22"/>
                <w:szCs w:val="22"/>
                <w:lang w:val="en-AU"/>
              </w:rPr>
              <w:t xml:space="preserve"> when using hand held power tools</w:t>
            </w:r>
            <w:r w:rsidRPr="00330401">
              <w:rPr>
                <w:rFonts w:ascii="Arial" w:hAnsi="Arial" w:cs="Arial"/>
                <w:color w:val="000000"/>
                <w:sz w:val="22"/>
                <w:szCs w:val="22"/>
                <w:lang w:val="en-AU"/>
              </w:rPr>
              <w:t xml:space="preserve"> </w:t>
            </w:r>
          </w:p>
          <w:p w14:paraId="77413ADE" w14:textId="77777777" w:rsidR="007C2064" w:rsidRPr="00330401" w:rsidRDefault="007C2064" w:rsidP="001C626B">
            <w:pPr>
              <w:pStyle w:val="ListParagraph"/>
              <w:numPr>
                <w:ilvl w:val="0"/>
                <w:numId w:val="85"/>
              </w:numPr>
              <w:autoSpaceDE w:val="0"/>
              <w:autoSpaceDN w:val="0"/>
              <w:adjustRightInd w:val="0"/>
              <w:rPr>
                <w:rFonts w:ascii="Arial" w:hAnsi="Arial" w:cs="Arial"/>
                <w:color w:val="000000"/>
                <w:sz w:val="22"/>
                <w:szCs w:val="22"/>
                <w:lang w:val="en-AU"/>
              </w:rPr>
            </w:pPr>
            <w:r w:rsidRPr="00330401">
              <w:rPr>
                <w:rFonts w:ascii="Arial" w:hAnsi="Arial" w:cs="Arial"/>
                <w:color w:val="000000"/>
                <w:sz w:val="22"/>
                <w:szCs w:val="22"/>
                <w:lang w:val="en-AU"/>
              </w:rPr>
              <w:t xml:space="preserve">adjustments/alignments to a range of </w:t>
            </w:r>
            <w:r>
              <w:rPr>
                <w:rFonts w:ascii="Arial" w:hAnsi="Arial" w:cs="Arial"/>
                <w:color w:val="000000"/>
                <w:sz w:val="22"/>
                <w:szCs w:val="22"/>
                <w:lang w:val="en-AU"/>
              </w:rPr>
              <w:t xml:space="preserve">hand held power </w:t>
            </w:r>
            <w:r w:rsidRPr="00330401">
              <w:rPr>
                <w:rFonts w:ascii="Arial" w:hAnsi="Arial" w:cs="Arial"/>
                <w:color w:val="000000"/>
                <w:sz w:val="22"/>
                <w:szCs w:val="22"/>
                <w:lang w:val="en-AU"/>
              </w:rPr>
              <w:t xml:space="preserve">tools </w:t>
            </w:r>
          </w:p>
          <w:p w14:paraId="1C7C5B29"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common faults and/or defects in hand tools </w:t>
            </w:r>
            <w:r>
              <w:rPr>
                <w:rFonts w:ascii="Arial" w:hAnsi="Arial" w:cs="Arial"/>
                <w:color w:val="000000"/>
                <w:sz w:val="22"/>
                <w:szCs w:val="22"/>
                <w:lang w:val="en-AU"/>
              </w:rPr>
              <w:t>and hand held power tools</w:t>
            </w:r>
          </w:p>
          <w:p w14:paraId="69C2038B"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basic checks, including electrical test tags, before using hand held power tools</w:t>
            </w:r>
          </w:p>
          <w:p w14:paraId="530EC88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procedures for marking unsafe or faulty tools for repair </w:t>
            </w:r>
          </w:p>
          <w:p w14:paraId="7930E05A" w14:textId="0DC3749F"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routine maintenance requirements for a range of hand tools</w:t>
            </w:r>
            <w:r>
              <w:rPr>
                <w:rFonts w:ascii="Arial" w:hAnsi="Arial" w:cs="Arial"/>
                <w:color w:val="000000"/>
                <w:sz w:val="22"/>
                <w:szCs w:val="22"/>
                <w:lang w:val="en-AU"/>
              </w:rPr>
              <w:t xml:space="preserve"> and hand held power tools</w:t>
            </w:r>
            <w:r w:rsidRPr="00D85320">
              <w:rPr>
                <w:rFonts w:ascii="Arial" w:hAnsi="Arial" w:cs="Arial"/>
                <w:color w:val="000000"/>
                <w:sz w:val="22"/>
                <w:szCs w:val="22"/>
                <w:lang w:val="en-AU"/>
              </w:rPr>
              <w:t xml:space="preserve"> i</w:t>
            </w:r>
            <w:r>
              <w:rPr>
                <w:rFonts w:ascii="Arial" w:hAnsi="Arial" w:cs="Arial"/>
                <w:color w:val="000000"/>
                <w:sz w:val="22"/>
                <w:szCs w:val="22"/>
                <w:lang w:val="en-AU"/>
              </w:rPr>
              <w:t>ncluding lubricating, sharping</w:t>
            </w:r>
            <w:r w:rsidRPr="00D85320">
              <w:rPr>
                <w:rFonts w:ascii="Arial" w:hAnsi="Arial" w:cs="Arial"/>
                <w:color w:val="000000"/>
                <w:sz w:val="22"/>
                <w:szCs w:val="22"/>
                <w:lang w:val="en-AU"/>
              </w:rPr>
              <w:t>, and</w:t>
            </w:r>
            <w:r>
              <w:rPr>
                <w:rFonts w:ascii="Arial" w:hAnsi="Arial" w:cs="Arial"/>
                <w:color w:val="000000"/>
                <w:sz w:val="22"/>
                <w:szCs w:val="22"/>
                <w:lang w:val="en-AU"/>
              </w:rPr>
              <w:t xml:space="preserve"> adjustments </w:t>
            </w:r>
          </w:p>
          <w:p w14:paraId="2A9A852D" w14:textId="3E53762E" w:rsidR="000E12C2" w:rsidRP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 xml:space="preserve">storage </w:t>
            </w:r>
            <w:r w:rsidRPr="00D85320">
              <w:rPr>
                <w:rFonts w:ascii="Arial" w:hAnsi="Arial" w:cs="Arial"/>
                <w:color w:val="000000"/>
                <w:sz w:val="22"/>
                <w:szCs w:val="22"/>
                <w:lang w:val="en-AU"/>
              </w:rPr>
              <w:t>proced</w:t>
            </w:r>
            <w:r>
              <w:rPr>
                <w:rFonts w:ascii="Arial" w:hAnsi="Arial" w:cs="Arial"/>
                <w:color w:val="000000"/>
                <w:sz w:val="22"/>
                <w:szCs w:val="22"/>
                <w:lang w:val="en-AU"/>
              </w:rPr>
              <w:t xml:space="preserve">ures for a range of hand tools and </w:t>
            </w:r>
            <w:proofErr w:type="gramStart"/>
            <w:r>
              <w:rPr>
                <w:rFonts w:ascii="Arial" w:hAnsi="Arial" w:cs="Arial"/>
                <w:color w:val="000000"/>
                <w:sz w:val="22"/>
                <w:szCs w:val="22"/>
                <w:lang w:val="en-AU"/>
              </w:rPr>
              <w:t>hand held</w:t>
            </w:r>
            <w:proofErr w:type="gramEnd"/>
            <w:r>
              <w:rPr>
                <w:rFonts w:ascii="Arial" w:hAnsi="Arial" w:cs="Arial"/>
                <w:color w:val="000000"/>
                <w:sz w:val="22"/>
                <w:szCs w:val="22"/>
                <w:lang w:val="en-AU"/>
              </w:rPr>
              <w:t xml:space="preserve"> power tools.</w:t>
            </w:r>
          </w:p>
        </w:tc>
      </w:tr>
      <w:tr w:rsidR="000E12C2" w:rsidRPr="00E7450B" w14:paraId="1983DC73"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EF9780"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F0424C" w14:textId="77777777" w:rsidR="007C2064" w:rsidRDefault="007C2064" w:rsidP="007C2064">
            <w:pPr>
              <w:pStyle w:val="AccredTemplate"/>
              <w:rPr>
                <w:i w:val="0"/>
                <w:color w:val="auto"/>
                <w:sz w:val="22"/>
                <w:szCs w:val="22"/>
              </w:rPr>
            </w:pPr>
            <w:r>
              <w:rPr>
                <w:i w:val="0"/>
                <w:color w:val="auto"/>
                <w:sz w:val="22"/>
                <w:szCs w:val="22"/>
              </w:rPr>
              <w:t xml:space="preserve">Both practical skills and knowledge must be assessed. </w:t>
            </w:r>
            <w:r w:rsidRPr="0045120C">
              <w:rPr>
                <w:i w:val="0"/>
                <w:color w:val="auto"/>
                <w:sz w:val="22"/>
                <w:szCs w:val="22"/>
              </w:rPr>
              <w:t>Simulated asses</w:t>
            </w:r>
            <w:r>
              <w:rPr>
                <w:i w:val="0"/>
                <w:color w:val="auto"/>
                <w:sz w:val="22"/>
                <w:szCs w:val="22"/>
              </w:rPr>
              <w:t xml:space="preserve">sment environment must replicate a real engineering </w:t>
            </w:r>
            <w:r w:rsidRPr="0045120C">
              <w:rPr>
                <w:i w:val="0"/>
                <w:color w:val="auto"/>
                <w:sz w:val="22"/>
                <w:szCs w:val="22"/>
              </w:rPr>
              <w:t>working environment with access to:</w:t>
            </w:r>
          </w:p>
          <w:p w14:paraId="182C2A30" w14:textId="77777777" w:rsidR="007C2064" w:rsidRPr="0045120C" w:rsidRDefault="007C2064" w:rsidP="001C626B">
            <w:pPr>
              <w:pStyle w:val="AccredTemplate"/>
              <w:numPr>
                <w:ilvl w:val="0"/>
                <w:numId w:val="87"/>
              </w:numPr>
              <w:rPr>
                <w:i w:val="0"/>
                <w:color w:val="auto"/>
                <w:sz w:val="22"/>
                <w:szCs w:val="22"/>
              </w:rPr>
            </w:pPr>
            <w:r>
              <w:rPr>
                <w:i w:val="0"/>
                <w:color w:val="auto"/>
                <w:sz w:val="22"/>
                <w:szCs w:val="22"/>
              </w:rPr>
              <w:t>job instructions and safety procedures</w:t>
            </w:r>
          </w:p>
          <w:p w14:paraId="715B3F56" w14:textId="77777777" w:rsidR="007C2064" w:rsidRDefault="007C2064" w:rsidP="001C626B">
            <w:pPr>
              <w:pStyle w:val="AccredTemplate"/>
              <w:numPr>
                <w:ilvl w:val="0"/>
                <w:numId w:val="86"/>
              </w:numPr>
              <w:spacing w:after="60"/>
              <w:rPr>
                <w:i w:val="0"/>
                <w:color w:val="auto"/>
                <w:sz w:val="22"/>
                <w:szCs w:val="22"/>
              </w:rPr>
            </w:pPr>
            <w:r>
              <w:rPr>
                <w:i w:val="0"/>
                <w:color w:val="auto"/>
                <w:sz w:val="22"/>
                <w:szCs w:val="22"/>
              </w:rPr>
              <w:t xml:space="preserve">hand tools and </w:t>
            </w:r>
            <w:proofErr w:type="gramStart"/>
            <w:r>
              <w:rPr>
                <w:i w:val="0"/>
                <w:color w:val="auto"/>
                <w:sz w:val="22"/>
                <w:szCs w:val="22"/>
              </w:rPr>
              <w:t>hand held</w:t>
            </w:r>
            <w:proofErr w:type="gramEnd"/>
            <w:r>
              <w:rPr>
                <w:i w:val="0"/>
                <w:color w:val="auto"/>
                <w:sz w:val="22"/>
                <w:szCs w:val="22"/>
              </w:rPr>
              <w:t xml:space="preserve"> power tools suitable for a range of general engineering applications.</w:t>
            </w:r>
          </w:p>
          <w:p w14:paraId="7493DA92" w14:textId="24143DD6" w:rsidR="000E12C2" w:rsidRPr="007C2064" w:rsidRDefault="007C2064" w:rsidP="001C626B">
            <w:pPr>
              <w:pStyle w:val="AccredTemplate"/>
              <w:numPr>
                <w:ilvl w:val="0"/>
                <w:numId w:val="86"/>
              </w:numPr>
              <w:spacing w:after="60"/>
              <w:rPr>
                <w:i w:val="0"/>
                <w:color w:val="auto"/>
                <w:sz w:val="22"/>
                <w:szCs w:val="22"/>
              </w:rPr>
            </w:pPr>
            <w:r>
              <w:rPr>
                <w:i w:val="0"/>
                <w:color w:val="auto"/>
                <w:sz w:val="22"/>
                <w:szCs w:val="22"/>
              </w:rPr>
              <w:t>personal protective equipment (PPE)</w:t>
            </w:r>
            <w:r w:rsidR="000E12C2" w:rsidRPr="007C2064">
              <w:rPr>
                <w:i w:val="0"/>
                <w:color w:val="auto"/>
                <w:sz w:val="22"/>
                <w:szCs w:val="22"/>
              </w:rPr>
              <w:t>.</w:t>
            </w:r>
          </w:p>
          <w:p w14:paraId="67350168" w14:textId="77777777" w:rsidR="000E12C2" w:rsidRPr="00E13244" w:rsidRDefault="000E12C2" w:rsidP="009B3E17">
            <w:pPr>
              <w:pStyle w:val="AccredTemplate"/>
              <w:rPr>
                <w:b/>
                <w:bCs/>
                <w:i w:val="0"/>
                <w:color w:val="auto"/>
                <w:sz w:val="22"/>
                <w:szCs w:val="22"/>
              </w:rPr>
            </w:pPr>
            <w:r w:rsidRPr="00E13244">
              <w:rPr>
                <w:b/>
                <w:bCs/>
                <w:i w:val="0"/>
                <w:color w:val="auto"/>
                <w:sz w:val="22"/>
                <w:szCs w:val="22"/>
              </w:rPr>
              <w:t>Assessor requirements</w:t>
            </w:r>
          </w:p>
          <w:p w14:paraId="7783E20C" w14:textId="77777777" w:rsidR="000E12C2" w:rsidRPr="000B4A2C" w:rsidRDefault="000E12C2" w:rsidP="009B3E17">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5C0917B0" w14:textId="7F630E51" w:rsidR="00C33BEC" w:rsidRDefault="00C33BEC" w:rsidP="00127EF2">
      <w:pPr>
        <w:tabs>
          <w:tab w:val="left" w:pos="3156"/>
        </w:tabs>
        <w:rPr>
          <w:lang w:val="en-AU" w:eastAsia="x-none"/>
        </w:rPr>
        <w:sectPr w:rsidR="00C33BEC" w:rsidSect="00B22D24">
          <w:headerReference w:type="default" r:id="rId29"/>
          <w:pgSz w:w="11900" w:h="16840"/>
          <w:pgMar w:top="2041" w:right="845" w:bottom="851" w:left="851" w:header="709" w:footer="397" w:gutter="0"/>
          <w:cols w:space="227"/>
          <w:docGrid w:linePitch="360"/>
        </w:sectPr>
      </w:pPr>
    </w:p>
    <w:p w14:paraId="030B98E0" w14:textId="63DE9958" w:rsidR="000E12C2" w:rsidRPr="00127EF2" w:rsidRDefault="000E12C2" w:rsidP="00127EF2">
      <w:pPr>
        <w:tabs>
          <w:tab w:val="left" w:pos="3156"/>
        </w:tabs>
        <w:rPr>
          <w:lang w:val="en-AU" w:eastAsia="x-none"/>
        </w:rPr>
        <w:sectPr w:rsidR="000E12C2" w:rsidRPr="00127EF2" w:rsidSect="00C33BEC">
          <w:type w:val="continuous"/>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6 Report on the sectors and employment in the manufacturing, engineering and related industries"/>
        <w:tblDescription w:val="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6803C0" w:rsidRPr="00F504D4" w14:paraId="6F1D95BC"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4E5474" w14:textId="101163B7" w:rsidR="006803C0" w:rsidRPr="00F504D4" w:rsidRDefault="00994AC7" w:rsidP="006803C0">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0ABDBC" w14:textId="30A7F788" w:rsidR="006803C0" w:rsidRPr="00765B4D" w:rsidRDefault="005A76B1" w:rsidP="00DA423D">
            <w:pPr>
              <w:pStyle w:val="AccredTemplate"/>
              <w:rPr>
                <w:b/>
                <w:i w:val="0"/>
                <w:color w:val="auto"/>
                <w:sz w:val="22"/>
                <w:szCs w:val="22"/>
              </w:rPr>
            </w:pPr>
            <w:r w:rsidRPr="005A76B1">
              <w:rPr>
                <w:b/>
                <w:i w:val="0"/>
                <w:color w:val="auto"/>
                <w:sz w:val="22"/>
                <w:szCs w:val="22"/>
              </w:rPr>
              <w:t>VU23476</w:t>
            </w:r>
            <w:r w:rsidR="00185D51">
              <w:rPr>
                <w:b/>
                <w:i w:val="0"/>
                <w:color w:val="auto"/>
                <w:sz w:val="22"/>
                <w:szCs w:val="22"/>
              </w:rPr>
              <w:t xml:space="preserve"> </w:t>
            </w:r>
          </w:p>
        </w:tc>
      </w:tr>
      <w:tr w:rsidR="00994AC7" w:rsidRPr="00F504D4" w14:paraId="073F8512"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5EC59D7" w14:textId="4DB845DD" w:rsidR="00185D51" w:rsidRPr="00EB5C40" w:rsidRDefault="00EB5C40" w:rsidP="00FE0CEE">
            <w:pPr>
              <w:pStyle w:val="Default"/>
              <w:rPr>
                <w:b/>
                <w:sz w:val="22"/>
                <w:szCs w:val="22"/>
              </w:rPr>
            </w:pPr>
            <w:r>
              <w:rPr>
                <w:b/>
                <w:sz w:val="22"/>
                <w:szCs w:val="22"/>
              </w:rPr>
              <w:t xml:space="preserve">Report on the </w:t>
            </w:r>
            <w:r w:rsidR="001A22BE" w:rsidRPr="00FE0CEE">
              <w:rPr>
                <w:b/>
                <w:sz w:val="22"/>
                <w:szCs w:val="22"/>
              </w:rPr>
              <w:t xml:space="preserve">sectors </w:t>
            </w:r>
            <w:r>
              <w:rPr>
                <w:b/>
                <w:sz w:val="22"/>
                <w:szCs w:val="22"/>
              </w:rPr>
              <w:t xml:space="preserve">and employment </w:t>
            </w:r>
            <w:r w:rsidR="001A22BE" w:rsidRPr="00FE0CEE">
              <w:rPr>
                <w:b/>
                <w:sz w:val="22"/>
                <w:szCs w:val="22"/>
              </w:rPr>
              <w:t>in the manufacturing, eng</w:t>
            </w:r>
            <w:r>
              <w:rPr>
                <w:b/>
                <w:sz w:val="22"/>
                <w:szCs w:val="22"/>
              </w:rPr>
              <w:t xml:space="preserve">ineering and related industries </w:t>
            </w:r>
          </w:p>
        </w:tc>
      </w:tr>
      <w:tr w:rsidR="0066157A" w:rsidRPr="00F504D4" w14:paraId="2566EC81"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D9DD120" w14:textId="45D6778A" w:rsidR="00170783" w:rsidRPr="00765B4D" w:rsidRDefault="00170783" w:rsidP="008A7152">
            <w:pPr>
              <w:pStyle w:val="AccredTemplate"/>
              <w:rPr>
                <w:i w:val="0"/>
                <w:color w:val="auto"/>
                <w:sz w:val="22"/>
                <w:szCs w:val="22"/>
              </w:rPr>
            </w:pPr>
            <w:r w:rsidRPr="008025D4">
              <w:rPr>
                <w:i w:val="0"/>
                <w:color w:val="auto"/>
                <w:sz w:val="22"/>
                <w:szCs w:val="22"/>
              </w:rPr>
              <w:t>This unit describes the performance outcomes, s</w:t>
            </w:r>
            <w:r w:rsidR="00765B4D" w:rsidRPr="008025D4">
              <w:rPr>
                <w:i w:val="0"/>
                <w:color w:val="auto"/>
                <w:sz w:val="22"/>
                <w:szCs w:val="22"/>
              </w:rPr>
              <w:t>kills and knowledge required to</w:t>
            </w:r>
            <w:r w:rsidR="00A878E7">
              <w:rPr>
                <w:i w:val="0"/>
                <w:color w:val="auto"/>
                <w:sz w:val="22"/>
                <w:szCs w:val="22"/>
              </w:rPr>
              <w:t xml:space="preserve"> source</w:t>
            </w:r>
            <w:r w:rsidR="008025D4" w:rsidRPr="008025D4">
              <w:rPr>
                <w:i w:val="0"/>
                <w:color w:val="auto"/>
                <w:sz w:val="22"/>
                <w:szCs w:val="22"/>
              </w:rPr>
              <w:t xml:space="preserve"> informat</w:t>
            </w:r>
            <w:r w:rsidR="00A878E7">
              <w:rPr>
                <w:i w:val="0"/>
                <w:color w:val="auto"/>
                <w:sz w:val="22"/>
                <w:szCs w:val="22"/>
              </w:rPr>
              <w:t xml:space="preserve">ion and report on the coverage and </w:t>
            </w:r>
            <w:r w:rsidR="008025D4" w:rsidRPr="008025D4">
              <w:rPr>
                <w:i w:val="0"/>
                <w:color w:val="auto"/>
                <w:sz w:val="22"/>
                <w:szCs w:val="22"/>
              </w:rPr>
              <w:t xml:space="preserve">diversity </w:t>
            </w:r>
            <w:r w:rsidR="004B7CB4">
              <w:rPr>
                <w:i w:val="0"/>
                <w:color w:val="auto"/>
                <w:sz w:val="22"/>
                <w:szCs w:val="22"/>
              </w:rPr>
              <w:t xml:space="preserve">in </w:t>
            </w:r>
            <w:r w:rsidR="008025D4" w:rsidRPr="008025D4">
              <w:rPr>
                <w:i w:val="0"/>
                <w:color w:val="auto"/>
                <w:sz w:val="22"/>
                <w:szCs w:val="22"/>
              </w:rPr>
              <w:t>the manufacturing, engi</w:t>
            </w:r>
            <w:r w:rsidR="008025D4">
              <w:rPr>
                <w:i w:val="0"/>
                <w:color w:val="auto"/>
                <w:sz w:val="22"/>
                <w:szCs w:val="22"/>
              </w:rPr>
              <w:t>neering and related industries.</w:t>
            </w:r>
          </w:p>
          <w:p w14:paraId="231AC2CB" w14:textId="47082D7E" w:rsidR="00EB5C40" w:rsidRDefault="008025D4" w:rsidP="008377CC">
            <w:pPr>
              <w:pStyle w:val="AccredTemplate"/>
              <w:rPr>
                <w:i w:val="0"/>
                <w:color w:val="auto"/>
                <w:sz w:val="22"/>
                <w:szCs w:val="22"/>
              </w:rPr>
            </w:pPr>
            <w:r>
              <w:rPr>
                <w:i w:val="0"/>
                <w:color w:val="auto"/>
                <w:sz w:val="22"/>
                <w:szCs w:val="22"/>
              </w:rPr>
              <w:t>It requires the ability to</w:t>
            </w:r>
            <w:r w:rsidR="008377CC">
              <w:rPr>
                <w:i w:val="0"/>
                <w:color w:val="auto"/>
                <w:sz w:val="22"/>
                <w:szCs w:val="22"/>
              </w:rPr>
              <w:t xml:space="preserve"> investigate and identify</w:t>
            </w:r>
            <w:r w:rsidRPr="008377CC">
              <w:rPr>
                <w:i w:val="0"/>
                <w:color w:val="auto"/>
                <w:sz w:val="22"/>
                <w:szCs w:val="22"/>
              </w:rPr>
              <w:t xml:space="preserve"> the major sectors of the industry, </w:t>
            </w:r>
            <w:r w:rsidR="004B7CB4">
              <w:rPr>
                <w:i w:val="0"/>
                <w:color w:val="auto"/>
                <w:sz w:val="22"/>
                <w:szCs w:val="22"/>
              </w:rPr>
              <w:t xml:space="preserve">the </w:t>
            </w:r>
            <w:r w:rsidRPr="008377CC">
              <w:rPr>
                <w:i w:val="0"/>
                <w:color w:val="auto"/>
                <w:sz w:val="22"/>
                <w:szCs w:val="22"/>
              </w:rPr>
              <w:t>products produced and manufacturi</w:t>
            </w:r>
            <w:r w:rsidR="008377CC">
              <w:rPr>
                <w:i w:val="0"/>
                <w:color w:val="auto"/>
                <w:sz w:val="22"/>
                <w:szCs w:val="22"/>
              </w:rPr>
              <w:t>ng processes applied</w:t>
            </w:r>
            <w:r w:rsidR="004B7CB4">
              <w:rPr>
                <w:i w:val="0"/>
                <w:color w:val="auto"/>
                <w:sz w:val="22"/>
                <w:szCs w:val="22"/>
              </w:rPr>
              <w:t>. Included also is</w:t>
            </w:r>
            <w:r w:rsidRPr="008377CC">
              <w:rPr>
                <w:i w:val="0"/>
                <w:color w:val="auto"/>
                <w:sz w:val="22"/>
                <w:szCs w:val="22"/>
              </w:rPr>
              <w:t xml:space="preserve"> </w:t>
            </w:r>
            <w:r w:rsidR="004B7CB4">
              <w:rPr>
                <w:i w:val="0"/>
                <w:color w:val="auto"/>
                <w:sz w:val="22"/>
                <w:szCs w:val="22"/>
              </w:rPr>
              <w:t xml:space="preserve">the </w:t>
            </w:r>
            <w:r w:rsidRPr="008377CC">
              <w:rPr>
                <w:i w:val="0"/>
                <w:color w:val="auto"/>
                <w:sz w:val="22"/>
                <w:szCs w:val="22"/>
              </w:rPr>
              <w:t>range of</w:t>
            </w:r>
            <w:r w:rsidR="004B7CB4">
              <w:rPr>
                <w:i w:val="0"/>
                <w:color w:val="auto"/>
                <w:sz w:val="22"/>
                <w:szCs w:val="22"/>
              </w:rPr>
              <w:t xml:space="preserve"> occupations found in the various </w:t>
            </w:r>
            <w:r w:rsidRPr="008377CC">
              <w:rPr>
                <w:i w:val="0"/>
                <w:color w:val="auto"/>
                <w:sz w:val="22"/>
                <w:szCs w:val="22"/>
              </w:rPr>
              <w:t>se</w:t>
            </w:r>
            <w:r w:rsidR="004B7CB4">
              <w:rPr>
                <w:i w:val="0"/>
                <w:color w:val="auto"/>
                <w:sz w:val="22"/>
                <w:szCs w:val="22"/>
              </w:rPr>
              <w:t xml:space="preserve">ctors of the industry and employment </w:t>
            </w:r>
            <w:r w:rsidR="004C3071">
              <w:rPr>
                <w:i w:val="0"/>
                <w:color w:val="auto"/>
                <w:sz w:val="22"/>
                <w:szCs w:val="22"/>
              </w:rPr>
              <w:t xml:space="preserve">opportunities. </w:t>
            </w:r>
          </w:p>
          <w:p w14:paraId="4CC09EA6" w14:textId="58612D7C" w:rsidR="008025D4" w:rsidRPr="008377CC" w:rsidRDefault="008025D4" w:rsidP="008377CC">
            <w:pPr>
              <w:pStyle w:val="AccredTemplate"/>
              <w:rPr>
                <w:i w:val="0"/>
                <w:color w:val="auto"/>
                <w:sz w:val="22"/>
                <w:szCs w:val="22"/>
              </w:rPr>
            </w:pPr>
            <w:r w:rsidRPr="008377CC">
              <w:rPr>
                <w:i w:val="0"/>
                <w:color w:val="auto"/>
                <w:sz w:val="22"/>
                <w:szCs w:val="22"/>
              </w:rPr>
              <w:t xml:space="preserve">The unit also includes the </w:t>
            </w:r>
            <w:r w:rsidR="00886816">
              <w:rPr>
                <w:i w:val="0"/>
                <w:color w:val="auto"/>
                <w:sz w:val="22"/>
                <w:szCs w:val="22"/>
              </w:rPr>
              <w:t xml:space="preserve">requirement to prepare </w:t>
            </w:r>
            <w:r w:rsidRPr="008377CC">
              <w:rPr>
                <w:i w:val="0"/>
                <w:color w:val="auto"/>
                <w:sz w:val="22"/>
                <w:szCs w:val="22"/>
              </w:rPr>
              <w:t xml:space="preserve">a report </w:t>
            </w:r>
            <w:r w:rsidR="00886816">
              <w:rPr>
                <w:i w:val="0"/>
                <w:color w:val="auto"/>
                <w:sz w:val="22"/>
                <w:szCs w:val="22"/>
              </w:rPr>
              <w:t xml:space="preserve">of the findings </w:t>
            </w:r>
            <w:r w:rsidRPr="008377CC">
              <w:rPr>
                <w:i w:val="0"/>
                <w:color w:val="auto"/>
                <w:sz w:val="22"/>
                <w:szCs w:val="22"/>
              </w:rPr>
              <w:t xml:space="preserve">using a suitable IT software package. </w:t>
            </w:r>
          </w:p>
          <w:p w14:paraId="05899011" w14:textId="2BDEADA1" w:rsidR="0066157A" w:rsidRDefault="008377CC" w:rsidP="008025D4">
            <w:pPr>
              <w:pStyle w:val="AccredTemplate"/>
              <w:rPr>
                <w:bCs/>
                <w:i w:val="0"/>
                <w:color w:val="auto"/>
                <w:sz w:val="22"/>
                <w:szCs w:val="22"/>
              </w:rPr>
            </w:pPr>
            <w:r w:rsidRPr="008377CC">
              <w:rPr>
                <w:i w:val="0"/>
                <w:color w:val="auto"/>
                <w:sz w:val="22"/>
                <w:szCs w:val="22"/>
              </w:rPr>
              <w:t>The unit appli</w:t>
            </w:r>
            <w:r w:rsidR="00563BA8">
              <w:rPr>
                <w:i w:val="0"/>
                <w:color w:val="auto"/>
                <w:sz w:val="22"/>
                <w:szCs w:val="22"/>
              </w:rPr>
              <w:t xml:space="preserve">es to a person preparing for </w:t>
            </w:r>
            <w:r w:rsidR="00AD7B74">
              <w:rPr>
                <w:i w:val="0"/>
                <w:color w:val="auto"/>
                <w:sz w:val="22"/>
                <w:szCs w:val="22"/>
              </w:rPr>
              <w:t xml:space="preserve">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7DD71E4" w14:textId="664556BE" w:rsidR="008377CC" w:rsidRPr="008377CC" w:rsidRDefault="008377CC" w:rsidP="008377CC">
            <w:pPr>
              <w:pStyle w:val="Default"/>
              <w:spacing w:after="120"/>
              <w:rPr>
                <w:sz w:val="22"/>
                <w:szCs w:val="22"/>
              </w:rPr>
            </w:pPr>
            <w:r>
              <w:rPr>
                <w:sz w:val="22"/>
                <w:szCs w:val="22"/>
              </w:rPr>
              <w:t>No licensing, legislative, regulatory or certification requirements apply to this unit of competency at the time of publication.</w:t>
            </w:r>
          </w:p>
        </w:tc>
      </w:tr>
      <w:tr w:rsidR="00F80BFB" w:rsidRPr="00E7450B" w14:paraId="5D596AA7"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783A8C4" w14:textId="161ACC47" w:rsidR="00050D64" w:rsidRPr="00886816" w:rsidRDefault="00886816"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0EE344E" w14:textId="010BCDBD" w:rsidR="00F80BFB" w:rsidRPr="00886816" w:rsidRDefault="00886816" w:rsidP="00050D64">
            <w:pPr>
              <w:pStyle w:val="AccredTemplate"/>
              <w:spacing w:after="60"/>
              <w:rPr>
                <w:i w:val="0"/>
                <w:sz w:val="22"/>
                <w:szCs w:val="22"/>
              </w:rPr>
            </w:pPr>
            <w:r w:rsidRPr="00886816">
              <w:rPr>
                <w:i w:val="0"/>
                <w:color w:val="auto"/>
                <w:sz w:val="22"/>
                <w:szCs w:val="22"/>
              </w:rPr>
              <w:t>Nil</w:t>
            </w:r>
          </w:p>
        </w:tc>
      </w:tr>
      <w:tr w:rsidR="00050D64" w:rsidRPr="00E7450B" w14:paraId="7F41D1DD"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607E46" w14:textId="46C90FC2"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7D91D32" w14:textId="441A8A63"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08430FB9"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BBC50C" w14:textId="5DB18148"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832583" w14:textId="2E46FBEC"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1CEC9B67"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06C26D8" w14:textId="5F69C0B6"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01B287A" w14:textId="20B552C1"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D64" w:rsidRPr="00E7450B" w14:paraId="7265E2BC"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2A0426D" w14:textId="3B4285F4" w:rsidR="00050D64" w:rsidRPr="00050D64" w:rsidRDefault="00050D64" w:rsidP="00050D64">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29210267" w14:textId="0C1F3859" w:rsidR="00050D64" w:rsidRPr="00050D64" w:rsidRDefault="00050D64" w:rsidP="00050D64">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5B4BDB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A1610E8" w14:textId="3E9D81C1" w:rsidR="0093640A" w:rsidRPr="00F504D4" w:rsidRDefault="0093640A" w:rsidP="00C9506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2B934BF4" w14:textId="63E7B94C" w:rsidR="0093640A" w:rsidRPr="0043003F" w:rsidRDefault="0093640A" w:rsidP="00C95064">
            <w:pPr>
              <w:pStyle w:val="AccredTemplate"/>
              <w:rPr>
                <w:i w:val="0"/>
                <w:sz w:val="22"/>
                <w:szCs w:val="22"/>
              </w:rPr>
            </w:pPr>
            <w:r>
              <w:rPr>
                <w:rFonts w:eastAsia="Times New Roman"/>
                <w:i w:val="0"/>
                <w:color w:val="000000"/>
                <w:sz w:val="22"/>
                <w:szCs w:val="22"/>
                <w:lang w:val="en-AU"/>
              </w:rPr>
              <w:t>Investigate</w:t>
            </w:r>
            <w:r w:rsidRPr="0043003F">
              <w:rPr>
                <w:rFonts w:eastAsia="Times New Roman"/>
                <w:i w:val="0"/>
                <w:color w:val="000000"/>
                <w:sz w:val="22"/>
                <w:szCs w:val="22"/>
                <w:lang w:val="en-AU"/>
              </w:rPr>
              <w:t xml:space="preserve"> the coverage and diverse nature of the manufacturing, engineering and related industries</w:t>
            </w:r>
          </w:p>
        </w:tc>
        <w:tc>
          <w:tcPr>
            <w:tcW w:w="567" w:type="dxa"/>
            <w:shd w:val="clear" w:color="auto" w:fill="FFFFFF" w:themeFill="background1"/>
          </w:tcPr>
          <w:p w14:paraId="4CD5A7E8" w14:textId="15C8E8FB"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tcPr>
          <w:p w14:paraId="3B974812" w14:textId="4229EBFD" w:rsidR="0093640A" w:rsidRPr="004742FA" w:rsidRDefault="0093640A" w:rsidP="0093640A">
            <w:pPr>
              <w:pStyle w:val="AccredTemplate"/>
              <w:rPr>
                <w:i w:val="0"/>
                <w:color w:val="auto"/>
                <w:sz w:val="22"/>
                <w:szCs w:val="22"/>
              </w:rPr>
            </w:pPr>
            <w:r>
              <w:rPr>
                <w:rFonts w:eastAsia="Times New Roman"/>
                <w:i w:val="0"/>
                <w:color w:val="000000"/>
                <w:sz w:val="22"/>
                <w:szCs w:val="22"/>
                <w:lang w:val="en-AU" w:eastAsia="en-AU"/>
              </w:rPr>
              <w:t xml:space="preserve">Sources of information on the major sectors </w:t>
            </w:r>
            <w:r w:rsidRPr="004742FA">
              <w:rPr>
                <w:rFonts w:eastAsia="Times New Roman"/>
                <w:i w:val="0"/>
                <w:color w:val="000000"/>
                <w:sz w:val="22"/>
                <w:szCs w:val="22"/>
                <w:lang w:val="en-AU" w:eastAsia="en-AU"/>
              </w:rPr>
              <w:t xml:space="preserve">of the </w:t>
            </w:r>
            <w:r w:rsidRPr="004742FA">
              <w:rPr>
                <w:rFonts w:eastAsia="Times New Roman"/>
                <w:bCs/>
                <w:i w:val="0"/>
                <w:color w:val="000000"/>
                <w:sz w:val="22"/>
                <w:szCs w:val="22"/>
                <w:lang w:val="en-AU" w:eastAsia="en-AU"/>
              </w:rPr>
              <w:t>manufacturing engineering and related industries</w:t>
            </w:r>
            <w:r w:rsidRPr="004742FA">
              <w:rPr>
                <w:rFonts w:eastAsia="Times New Roman"/>
                <w:i w:val="0"/>
                <w:color w:val="000000"/>
                <w:sz w:val="22"/>
                <w:szCs w:val="22"/>
                <w:lang w:val="en-AU" w:eastAsia="en-AU"/>
              </w:rPr>
              <w:t xml:space="preserve"> </w:t>
            </w:r>
            <w:r>
              <w:rPr>
                <w:rFonts w:eastAsia="Times New Roman"/>
                <w:i w:val="0"/>
                <w:color w:val="000000"/>
                <w:sz w:val="22"/>
                <w:szCs w:val="22"/>
                <w:lang w:val="en-AU" w:eastAsia="en-AU"/>
              </w:rPr>
              <w:t>are i</w:t>
            </w:r>
            <w:r w:rsidRPr="004742FA">
              <w:rPr>
                <w:rFonts w:eastAsia="Times New Roman"/>
                <w:i w:val="0"/>
                <w:color w:val="000000"/>
                <w:sz w:val="22"/>
                <w:szCs w:val="22"/>
                <w:lang w:val="en-AU" w:eastAsia="en-AU"/>
              </w:rPr>
              <w:t>d</w:t>
            </w:r>
            <w:r>
              <w:rPr>
                <w:rFonts w:eastAsia="Times New Roman"/>
                <w:i w:val="0"/>
                <w:color w:val="000000"/>
                <w:sz w:val="22"/>
                <w:szCs w:val="22"/>
                <w:lang w:val="en-AU" w:eastAsia="en-AU"/>
              </w:rPr>
              <w:t>entified</w:t>
            </w:r>
          </w:p>
        </w:tc>
      </w:tr>
      <w:tr w:rsidR="0093640A" w:rsidRPr="00E7450B" w14:paraId="14B2841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D850C7" w14:textId="5A9B3C2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4D556B6" w14:textId="064770E5"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6C35B8" w14:textId="5EFA942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tcPr>
          <w:p w14:paraId="6356D191" w14:textId="5D4F2046"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p</w:t>
            </w:r>
            <w:r w:rsidRPr="004742FA">
              <w:rPr>
                <w:rFonts w:eastAsia="Times New Roman"/>
                <w:i w:val="0"/>
                <w:color w:val="000000"/>
                <w:sz w:val="22"/>
                <w:szCs w:val="22"/>
                <w:lang w:val="en-AU" w:eastAsia="en-AU"/>
              </w:rPr>
              <w:t xml:space="preserve">roducts </w:t>
            </w:r>
            <w:r>
              <w:rPr>
                <w:rFonts w:eastAsia="Times New Roman"/>
                <w:i w:val="0"/>
                <w:color w:val="000000"/>
                <w:sz w:val="22"/>
                <w:szCs w:val="22"/>
                <w:lang w:val="en-AU" w:eastAsia="en-AU"/>
              </w:rPr>
              <w:t>and productions processes utilised</w:t>
            </w:r>
            <w:r w:rsidRPr="004742FA">
              <w:rPr>
                <w:rFonts w:eastAsia="Times New Roman"/>
                <w:i w:val="0"/>
                <w:color w:val="000000"/>
                <w:sz w:val="22"/>
                <w:szCs w:val="22"/>
                <w:lang w:val="en-AU" w:eastAsia="en-AU"/>
              </w:rPr>
              <w:t xml:space="preserve"> by each major sector are </w:t>
            </w:r>
            <w:r>
              <w:rPr>
                <w:rFonts w:eastAsia="Times New Roman"/>
                <w:i w:val="0"/>
                <w:color w:val="000000"/>
                <w:sz w:val="22"/>
                <w:szCs w:val="22"/>
                <w:lang w:val="en-AU" w:eastAsia="en-AU"/>
              </w:rPr>
              <w:t>determined</w:t>
            </w:r>
          </w:p>
        </w:tc>
      </w:tr>
      <w:tr w:rsidR="0093640A" w:rsidRPr="00E7450B" w14:paraId="064A659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619B58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53556EB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F84E302" w14:textId="46582FE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tcPr>
          <w:p w14:paraId="7805819D" w14:textId="3F9615B1"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industries/industry sectors applying</w:t>
            </w:r>
            <w:r w:rsidRPr="004742FA">
              <w:rPr>
                <w:rFonts w:eastAsia="Times New Roman"/>
                <w:i w:val="0"/>
                <w:color w:val="000000"/>
                <w:sz w:val="22"/>
                <w:szCs w:val="22"/>
                <w:lang w:val="en-AU" w:eastAsia="en-AU"/>
              </w:rPr>
              <w:t xml:space="preserve"> advanced manufactur</w:t>
            </w:r>
            <w:r>
              <w:rPr>
                <w:rFonts w:eastAsia="Times New Roman"/>
                <w:i w:val="0"/>
                <w:color w:val="000000"/>
                <w:sz w:val="22"/>
                <w:szCs w:val="22"/>
                <w:lang w:val="en-AU" w:eastAsia="en-AU"/>
              </w:rPr>
              <w:t>ing technologies are identified</w:t>
            </w:r>
          </w:p>
        </w:tc>
      </w:tr>
      <w:tr w:rsidR="0093640A" w:rsidRPr="00E7450B" w14:paraId="38CD10D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EDF5B0" w14:textId="2E3811E3"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20F70B20" w14:textId="2D647355" w:rsidR="0093640A" w:rsidRPr="0043003F"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Source</w:t>
            </w:r>
            <w:r w:rsidRPr="0043003F">
              <w:rPr>
                <w:rFonts w:eastAsia="Times New Roman"/>
                <w:iCs/>
                <w:color w:val="000000"/>
                <w:sz w:val="22"/>
                <w:szCs w:val="22"/>
                <w:lang w:val="en-AU" w:eastAsia="en-AU"/>
              </w:rPr>
              <w:t xml:space="preserve"> information on the range of occupations and career pathways found in the major sectors of the industry</w:t>
            </w:r>
          </w:p>
        </w:tc>
        <w:tc>
          <w:tcPr>
            <w:tcW w:w="567" w:type="dxa"/>
            <w:shd w:val="clear" w:color="auto" w:fill="FFFFFF" w:themeFill="background1"/>
          </w:tcPr>
          <w:p w14:paraId="40728838" w14:textId="2448FE40"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2.1</w:t>
            </w:r>
          </w:p>
        </w:tc>
        <w:tc>
          <w:tcPr>
            <w:tcW w:w="5803" w:type="dxa"/>
          </w:tcPr>
          <w:p w14:paraId="04E0A2AA" w14:textId="75133F5C"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occupations/roles of personnel </w:t>
            </w:r>
            <w:r>
              <w:rPr>
                <w:iCs/>
                <w:color w:val="000000"/>
                <w:sz w:val="22"/>
                <w:szCs w:val="22"/>
                <w:lang w:eastAsia="en-AU"/>
              </w:rPr>
              <w:t xml:space="preserve">and employment opportunities within the </w:t>
            </w:r>
            <w:r w:rsidRPr="007D1D53">
              <w:rPr>
                <w:iCs/>
                <w:color w:val="000000"/>
                <w:sz w:val="22"/>
                <w:szCs w:val="22"/>
                <w:lang w:eastAsia="en-AU"/>
              </w:rPr>
              <w:t xml:space="preserve">major industry sectors is </w:t>
            </w:r>
            <w:r>
              <w:rPr>
                <w:iCs/>
                <w:color w:val="000000"/>
                <w:sz w:val="22"/>
                <w:szCs w:val="22"/>
                <w:lang w:eastAsia="en-AU"/>
              </w:rPr>
              <w:t>determined</w:t>
            </w:r>
          </w:p>
        </w:tc>
      </w:tr>
      <w:tr w:rsidR="0093640A" w:rsidRPr="00E7450B" w14:paraId="1A38816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F270849"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775D5E1"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E9AC7DF" w14:textId="0160B91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2.2</w:t>
            </w:r>
          </w:p>
        </w:tc>
        <w:tc>
          <w:tcPr>
            <w:tcW w:w="5803" w:type="dxa"/>
          </w:tcPr>
          <w:p w14:paraId="32F27328" w14:textId="3C07490B"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Required training and qualifications for the various occupational roles are identifi</w:t>
            </w:r>
            <w:r>
              <w:rPr>
                <w:iCs/>
                <w:color w:val="000000"/>
                <w:sz w:val="22"/>
                <w:szCs w:val="22"/>
                <w:lang w:eastAsia="en-AU"/>
              </w:rPr>
              <w:t>ed</w:t>
            </w:r>
          </w:p>
        </w:tc>
      </w:tr>
      <w:tr w:rsidR="0093640A" w:rsidRPr="00E7450B" w14:paraId="7C9DE9C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990064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654E9F86"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AB292" w14:textId="0884F6A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2.3</w:t>
            </w:r>
          </w:p>
        </w:tc>
        <w:tc>
          <w:tcPr>
            <w:tcW w:w="5803" w:type="dxa"/>
          </w:tcPr>
          <w:p w14:paraId="10B14B2E" w14:textId="77947357"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w:t>
            </w:r>
            <w:r>
              <w:rPr>
                <w:iCs/>
                <w:color w:val="000000"/>
                <w:sz w:val="22"/>
                <w:szCs w:val="22"/>
                <w:lang w:eastAsia="en-AU"/>
              </w:rPr>
              <w:t>employment opportunities</w:t>
            </w:r>
            <w:r w:rsidRPr="007D1D53">
              <w:rPr>
                <w:iCs/>
                <w:color w:val="000000"/>
                <w:sz w:val="22"/>
                <w:szCs w:val="22"/>
                <w:lang w:eastAsia="en-AU"/>
              </w:rPr>
              <w:t xml:space="preserve">, </w:t>
            </w:r>
            <w:r>
              <w:rPr>
                <w:iCs/>
                <w:color w:val="000000"/>
                <w:sz w:val="22"/>
                <w:szCs w:val="22"/>
                <w:lang w:eastAsia="en-AU"/>
              </w:rPr>
              <w:t xml:space="preserve">career pathways </w:t>
            </w:r>
            <w:r w:rsidRPr="007D1D53">
              <w:rPr>
                <w:iCs/>
                <w:color w:val="000000"/>
                <w:sz w:val="22"/>
                <w:szCs w:val="22"/>
                <w:lang w:eastAsia="en-AU"/>
              </w:rPr>
              <w:t xml:space="preserve">within each industry sector is </w:t>
            </w:r>
            <w:r>
              <w:rPr>
                <w:iCs/>
                <w:color w:val="000000"/>
                <w:sz w:val="22"/>
                <w:szCs w:val="22"/>
                <w:lang w:eastAsia="en-AU"/>
              </w:rPr>
              <w:t>collected</w:t>
            </w:r>
          </w:p>
        </w:tc>
      </w:tr>
      <w:tr w:rsidR="0093640A" w:rsidRPr="00E7450B" w14:paraId="533BAA4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9413295" w14:textId="1520BCBC"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753E3CFE" w14:textId="0DFD228B" w:rsidR="0093640A" w:rsidRPr="00F504D4"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Prepare a report on the sourced information</w:t>
            </w:r>
          </w:p>
        </w:tc>
        <w:tc>
          <w:tcPr>
            <w:tcW w:w="567" w:type="dxa"/>
            <w:shd w:val="clear" w:color="auto" w:fill="FFFFFF" w:themeFill="background1"/>
          </w:tcPr>
          <w:p w14:paraId="6FB6C552" w14:textId="0118FCA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3.1</w:t>
            </w:r>
          </w:p>
        </w:tc>
        <w:tc>
          <w:tcPr>
            <w:tcW w:w="5803" w:type="dxa"/>
            <w:shd w:val="clear" w:color="auto" w:fill="FFFFFF" w:themeFill="background1"/>
          </w:tcPr>
          <w:p w14:paraId="51BCCE1A" w14:textId="5048617D"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iCs/>
                <w:color w:val="000000"/>
                <w:sz w:val="22"/>
                <w:szCs w:val="22"/>
                <w:lang w:eastAsia="en-AU"/>
              </w:rPr>
              <w:t>Sourced information is collated and the format of the report is planned</w:t>
            </w:r>
          </w:p>
        </w:tc>
      </w:tr>
      <w:tr w:rsidR="0093640A" w:rsidRPr="00E7450B" w14:paraId="66EA3BE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BFD223"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4ED406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CBEE3C" w14:textId="0ADBF39C"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3.2</w:t>
            </w:r>
          </w:p>
        </w:tc>
        <w:tc>
          <w:tcPr>
            <w:tcW w:w="5803" w:type="dxa"/>
            <w:shd w:val="clear" w:color="auto" w:fill="FFFFFF" w:themeFill="background1"/>
          </w:tcPr>
          <w:p w14:paraId="567F2639" w14:textId="704258B7"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173ACB">
              <w:rPr>
                <w:iCs/>
                <w:color w:val="000000"/>
                <w:sz w:val="22"/>
                <w:szCs w:val="22"/>
                <w:lang w:eastAsia="en-AU"/>
              </w:rPr>
              <w:t>I</w:t>
            </w:r>
            <w:r>
              <w:rPr>
                <w:iCs/>
                <w:color w:val="000000"/>
                <w:sz w:val="22"/>
                <w:szCs w:val="22"/>
                <w:lang w:eastAsia="en-AU"/>
              </w:rPr>
              <w:t>nformation technology (I</w:t>
            </w:r>
            <w:r w:rsidRPr="00173ACB">
              <w:rPr>
                <w:iCs/>
                <w:color w:val="000000"/>
                <w:sz w:val="22"/>
                <w:szCs w:val="22"/>
                <w:lang w:eastAsia="en-AU"/>
              </w:rPr>
              <w:t>T</w:t>
            </w:r>
            <w:r>
              <w:rPr>
                <w:iCs/>
                <w:color w:val="000000"/>
                <w:sz w:val="22"/>
                <w:szCs w:val="22"/>
                <w:lang w:eastAsia="en-AU"/>
              </w:rPr>
              <w:t>)</w:t>
            </w:r>
            <w:r w:rsidRPr="00173ACB">
              <w:rPr>
                <w:iCs/>
                <w:color w:val="000000"/>
                <w:sz w:val="22"/>
                <w:szCs w:val="22"/>
                <w:lang w:eastAsia="en-AU"/>
              </w:rPr>
              <w:t xml:space="preserve"> s</w:t>
            </w:r>
            <w:r>
              <w:rPr>
                <w:iCs/>
                <w:color w:val="000000"/>
                <w:sz w:val="22"/>
                <w:szCs w:val="22"/>
                <w:lang w:eastAsia="en-AU"/>
              </w:rPr>
              <w:t xml:space="preserve">oftware </w:t>
            </w:r>
            <w:r w:rsidRPr="00173ACB">
              <w:rPr>
                <w:iCs/>
                <w:color w:val="000000"/>
                <w:sz w:val="22"/>
                <w:szCs w:val="22"/>
                <w:lang w:eastAsia="en-AU"/>
              </w:rPr>
              <w:t xml:space="preserve">is selected and the </w:t>
            </w:r>
            <w:r>
              <w:rPr>
                <w:iCs/>
                <w:color w:val="000000"/>
                <w:sz w:val="22"/>
                <w:szCs w:val="22"/>
                <w:lang w:eastAsia="en-AU"/>
              </w:rPr>
              <w:t>colla</w:t>
            </w:r>
            <w:r w:rsidRPr="00173ACB">
              <w:rPr>
                <w:iCs/>
                <w:color w:val="000000"/>
                <w:sz w:val="22"/>
                <w:szCs w:val="22"/>
                <w:lang w:eastAsia="en-AU"/>
              </w:rPr>
              <w:t xml:space="preserve">ted </w:t>
            </w:r>
            <w:r>
              <w:rPr>
                <w:iCs/>
                <w:color w:val="000000"/>
                <w:sz w:val="22"/>
                <w:szCs w:val="22"/>
                <w:lang w:eastAsia="en-AU"/>
              </w:rPr>
              <w:t>information is arranged and keyed in as required</w:t>
            </w:r>
          </w:p>
        </w:tc>
      </w:tr>
      <w:tr w:rsidR="0093640A" w:rsidRPr="00E7450B" w14:paraId="397604E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2BD4B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D8D567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23BCE9A" w14:textId="682A4F0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3.3</w:t>
            </w:r>
          </w:p>
        </w:tc>
        <w:tc>
          <w:tcPr>
            <w:tcW w:w="5803" w:type="dxa"/>
            <w:shd w:val="clear" w:color="auto" w:fill="FFFFFF" w:themeFill="background1"/>
          </w:tcPr>
          <w:p w14:paraId="5B71D7F0" w14:textId="39CD84DE" w:rsidR="0093640A" w:rsidRPr="00173ACB" w:rsidRDefault="0093640A" w:rsidP="0093640A">
            <w:pPr>
              <w:pStyle w:val="VRQAFormBody"/>
              <w:framePr w:hSpace="0" w:wrap="auto" w:vAnchor="margin" w:hAnchor="text" w:xAlign="left" w:yAlign="inline"/>
              <w:tabs>
                <w:tab w:val="left" w:pos="51"/>
              </w:tabs>
              <w:rPr>
                <w:iCs/>
                <w:color w:val="000000"/>
                <w:sz w:val="22"/>
                <w:szCs w:val="22"/>
                <w:lang w:eastAsia="en-AU"/>
              </w:rPr>
            </w:pPr>
            <w:r>
              <w:rPr>
                <w:iCs/>
                <w:color w:val="000000"/>
                <w:sz w:val="22"/>
                <w:szCs w:val="22"/>
                <w:lang w:eastAsia="en-AU"/>
              </w:rPr>
              <w:t>Graphs, flow charts, diagrams and other software presentation features are utilised to enhance the report</w:t>
            </w:r>
          </w:p>
        </w:tc>
      </w:tr>
      <w:tr w:rsidR="0093640A" w:rsidRPr="00E7450B" w14:paraId="50AE8F9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6FED158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755FF5B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6282A9" w14:textId="0740303F"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3.4</w:t>
            </w:r>
          </w:p>
        </w:tc>
        <w:tc>
          <w:tcPr>
            <w:tcW w:w="5803" w:type="dxa"/>
          </w:tcPr>
          <w:p w14:paraId="473B801C" w14:textId="2C986924"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Report is either printed or saved on a storage device, reviewed and amended where required</w:t>
            </w:r>
          </w:p>
        </w:tc>
      </w:tr>
      <w:tr w:rsidR="0093640A" w:rsidRPr="00E7450B" w14:paraId="1C552B2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72A18C7"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0544AA"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27F456" w14:textId="5DE4757E"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3.5</w:t>
            </w:r>
          </w:p>
        </w:tc>
        <w:tc>
          <w:tcPr>
            <w:tcW w:w="5803" w:type="dxa"/>
          </w:tcPr>
          <w:p w14:paraId="75D58B7D" w14:textId="29791D4B"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Final report either in hardcopy or electronic format is submitted within the specified timeframe</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headerReference w:type="default" r:id="rId30"/>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Range of Conditions - VU23476 Report on the sectors and employment in the manufacturing, engineering and related industries"/>
        <w:tblDescription w:val="This table describes the range of conditions, if any, for the unit of competency.  Range of Conditions specify different work environments and conditions that may affect performance.&#10;"/>
      </w:tblPr>
      <w:tblGrid>
        <w:gridCol w:w="10070"/>
      </w:tblGrid>
      <w:tr w:rsidR="00711D6B" w:rsidRPr="0071490E" w14:paraId="2881BB13" w14:textId="77777777" w:rsidTr="00913023">
        <w:trPr>
          <w:trHeight w:val="363"/>
          <w:tblHeader/>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p w14:paraId="7976EE53" w14:textId="19470487" w:rsidR="00392E60" w:rsidRDefault="003F6233" w:rsidP="003F6233">
      <w:pPr>
        <w:spacing w:before="120"/>
        <w:rPr>
          <w:rFonts w:ascii="Arial" w:hAnsi="Arial" w:cs="Arial"/>
          <w:sz w:val="22"/>
          <w:szCs w:val="22"/>
        </w:rPr>
      </w:pPr>
      <w:r w:rsidRPr="003F6233">
        <w:rPr>
          <w:rFonts w:ascii="Arial" w:eastAsia="Times New Roman" w:hAnsi="Arial" w:cs="Arial"/>
          <w:bCs/>
          <w:sz w:val="22"/>
          <w:szCs w:val="22"/>
          <w:lang w:val="en-AU" w:eastAsia="en-AU"/>
        </w:rPr>
        <w:t>Manufacturing</w:t>
      </w:r>
      <w:r w:rsidR="00264269">
        <w:rPr>
          <w:rFonts w:ascii="Arial" w:eastAsia="Times New Roman" w:hAnsi="Arial" w:cs="Arial"/>
          <w:bCs/>
          <w:sz w:val="22"/>
          <w:szCs w:val="22"/>
          <w:lang w:val="en-AU" w:eastAsia="en-AU"/>
        </w:rPr>
        <w:t>,</w:t>
      </w:r>
      <w:r w:rsidRPr="003F6233">
        <w:rPr>
          <w:rFonts w:ascii="Arial" w:eastAsia="Times New Roman" w:hAnsi="Arial" w:cs="Arial"/>
          <w:bCs/>
          <w:sz w:val="22"/>
          <w:szCs w:val="22"/>
          <w:lang w:val="en-AU" w:eastAsia="en-AU"/>
        </w:rPr>
        <w:t xml:space="preserve"> engineering and related industries may include but limited to:</w:t>
      </w:r>
    </w:p>
    <w:p w14:paraId="623A3347"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aerospace</w:t>
      </w:r>
    </w:p>
    <w:p w14:paraId="6DCE1A35" w14:textId="6D091A6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automotive</w:t>
      </w:r>
      <w:r w:rsidR="00E419DD">
        <w:rPr>
          <w:rFonts w:ascii="Arial" w:eastAsia="Times New Roman" w:hAnsi="Arial" w:cs="Arial"/>
          <w:sz w:val="22"/>
          <w:szCs w:val="22"/>
          <w:lang w:val="en-AU" w:eastAsia="en-AU"/>
        </w:rPr>
        <w:t>/transport</w:t>
      </w:r>
    </w:p>
    <w:p w14:paraId="16D0674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electrical/electronics</w:t>
      </w:r>
    </w:p>
    <w:p w14:paraId="5416EABB" w14:textId="5AAB9F35"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biotech</w:t>
      </w:r>
    </w:p>
    <w:p w14:paraId="050794FE" w14:textId="3211E83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pharmaceutical</w:t>
      </w:r>
    </w:p>
    <w:p w14:paraId="0E37DCE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heavy engineering</w:t>
      </w:r>
    </w:p>
    <w:p w14:paraId="10226303" w14:textId="60DFECE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product</w:t>
      </w:r>
      <w:r w:rsidRPr="003F6233">
        <w:rPr>
          <w:rFonts w:ascii="Arial" w:eastAsia="Times New Roman" w:hAnsi="Arial" w:cs="Arial"/>
          <w:sz w:val="22"/>
          <w:szCs w:val="22"/>
          <w:lang w:val="en-AU" w:eastAsia="en-AU"/>
        </w:rPr>
        <w:t xml:space="preserve"> manufacturing</w:t>
      </w:r>
    </w:p>
    <w:p w14:paraId="2385C596" w14:textId="493D0BCE"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mineral products</w:t>
      </w:r>
    </w:p>
    <w:p w14:paraId="5DF9C21D" w14:textId="196445EB"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plastics,</w:t>
      </w:r>
      <w:r>
        <w:rPr>
          <w:rFonts w:ascii="Arial" w:eastAsia="Times New Roman" w:hAnsi="Arial" w:cs="Arial"/>
          <w:sz w:val="22"/>
          <w:szCs w:val="22"/>
          <w:lang w:val="en-AU" w:eastAsia="en-AU"/>
        </w:rPr>
        <w:t xml:space="preserve"> rubber and </w:t>
      </w:r>
      <w:r w:rsidRPr="003F6233">
        <w:rPr>
          <w:rFonts w:ascii="Arial" w:eastAsia="Times New Roman" w:hAnsi="Arial" w:cs="Arial"/>
          <w:sz w:val="22"/>
          <w:szCs w:val="22"/>
          <w:lang w:val="en-AU" w:eastAsia="en-AU"/>
        </w:rPr>
        <w:t>cables</w:t>
      </w:r>
    </w:p>
    <w:p w14:paraId="5198BC55"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textiles, clothing and footwear</w:t>
      </w:r>
    </w:p>
    <w:p w14:paraId="6B7DF500"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furniture</w:t>
      </w:r>
    </w:p>
    <w:p w14:paraId="56C19014" w14:textId="536AA2C1" w:rsid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whitegoods</w:t>
      </w:r>
      <w:r w:rsidR="00E419DD">
        <w:rPr>
          <w:rFonts w:ascii="Arial" w:eastAsia="Times New Roman" w:hAnsi="Arial" w:cs="Arial"/>
          <w:sz w:val="22"/>
          <w:szCs w:val="22"/>
          <w:lang w:val="en-AU" w:eastAsia="en-AU"/>
        </w:rPr>
        <w:t xml:space="preserve"> e.g. fridge’s, washing machines etc.</w:t>
      </w:r>
    </w:p>
    <w:p w14:paraId="025448A2" w14:textId="2DC818DF" w:rsidR="00264269" w:rsidRDefault="00A878E7"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food products</w:t>
      </w:r>
    </w:p>
    <w:p w14:paraId="0E75DB2C" w14:textId="726CF646" w:rsidR="003F6233" w:rsidRDefault="00264269" w:rsidP="00264269">
      <w:pPr>
        <w:tabs>
          <w:tab w:val="left" w:pos="567"/>
        </w:tabs>
        <w:spacing w:before="41" w:after="41"/>
        <w:ind w:left="248" w:hanging="248"/>
        <w:rPr>
          <w:rFonts w:ascii="Arial" w:eastAsia="Times New Roman" w:hAnsi="Arial" w:cs="Arial"/>
          <w:bCs/>
          <w:sz w:val="22"/>
          <w:szCs w:val="22"/>
          <w:lang w:val="en-AU" w:eastAsia="en-AU"/>
        </w:rPr>
      </w:pPr>
      <w:r w:rsidRPr="00264269">
        <w:rPr>
          <w:rFonts w:ascii="Arial" w:eastAsia="Times New Roman" w:hAnsi="Arial" w:cs="Arial"/>
          <w:bCs/>
          <w:sz w:val="22"/>
          <w:szCs w:val="22"/>
          <w:lang w:val="en-AU" w:eastAsia="en-AU"/>
        </w:rPr>
        <w:t>Advanced manufacturing may include but not limited to:</w:t>
      </w:r>
    </w:p>
    <w:p w14:paraId="4A03C6BD" w14:textId="77777777"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rapid prototyping</w:t>
      </w:r>
    </w:p>
    <w:p w14:paraId="0DEC1841" w14:textId="3EAABF24"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robotics</w:t>
      </w:r>
    </w:p>
    <w:p w14:paraId="6D0572A7" w14:textId="66BBDA0F" w:rsidR="00264269" w:rsidRPr="003F4C91"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 xml:space="preserve">automation </w:t>
      </w:r>
      <w:r w:rsidR="004C3071" w:rsidRPr="00264269">
        <w:rPr>
          <w:rFonts w:ascii="Arial" w:eastAsia="Times New Roman" w:hAnsi="Arial" w:cs="Arial"/>
          <w:sz w:val="22"/>
          <w:szCs w:val="22"/>
          <w:lang w:val="en-AU" w:eastAsia="en-AU"/>
        </w:rPr>
        <w:t>sensors</w:t>
      </w:r>
      <w:r w:rsidR="003F4C91">
        <w:rPr>
          <w:rFonts w:ascii="Arial" w:eastAsia="Times New Roman" w:hAnsi="Arial" w:cs="Arial"/>
          <w:sz w:val="22"/>
          <w:szCs w:val="22"/>
          <w:lang w:val="en-AU" w:eastAsia="en-AU"/>
        </w:rPr>
        <w:t xml:space="preserve"> and </w:t>
      </w:r>
      <w:r w:rsidRPr="003F4C91">
        <w:rPr>
          <w:rFonts w:ascii="Arial" w:eastAsia="Times New Roman" w:hAnsi="Arial" w:cs="Arial"/>
          <w:sz w:val="22"/>
          <w:szCs w:val="22"/>
          <w:lang w:val="en-AU" w:eastAsia="en-AU"/>
        </w:rPr>
        <w:t>control systems</w:t>
      </w:r>
    </w:p>
    <w:p w14:paraId="5930DA6F" w14:textId="425B4E6B" w:rsidR="00264269" w:rsidRDefault="00264269" w:rsidP="00EA1F13">
      <w:pPr>
        <w:pStyle w:val="ListParagraph"/>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Industry 4.0 and 5.0</w:t>
      </w:r>
    </w:p>
    <w:p w14:paraId="43DC3C4F" w14:textId="3CBC3A58" w:rsidR="00FD05AC" w:rsidRPr="00352510" w:rsidRDefault="00FD05AC" w:rsidP="00FD05AC">
      <w:pPr>
        <w:spacing w:before="41" w:after="41"/>
        <w:rPr>
          <w:rFonts w:ascii="Arial" w:eastAsia="Times New Roman" w:hAnsi="Arial" w:cs="Arial"/>
          <w:bCs/>
          <w:sz w:val="22"/>
          <w:szCs w:val="22"/>
          <w:lang w:val="en-AU" w:eastAsia="en-AU"/>
        </w:rPr>
      </w:pPr>
      <w:r w:rsidRPr="00352510">
        <w:rPr>
          <w:rFonts w:ascii="Arial" w:eastAsia="Times New Roman" w:hAnsi="Arial" w:cs="Arial"/>
          <w:bCs/>
          <w:sz w:val="22"/>
          <w:szCs w:val="22"/>
          <w:lang w:val="en-AU" w:eastAsia="en-AU"/>
        </w:rPr>
        <w:t>Occupation/roles may include but not limited to:</w:t>
      </w:r>
    </w:p>
    <w:p w14:paraId="4D90C216" w14:textId="703656F5"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production</w:t>
      </w:r>
      <w:r w:rsidR="00AC43AE" w:rsidRPr="00352510">
        <w:rPr>
          <w:rFonts w:ascii="Arial" w:eastAsia="Times New Roman" w:hAnsi="Arial" w:cs="Arial"/>
          <w:sz w:val="22"/>
          <w:szCs w:val="22"/>
          <w:lang w:val="en-AU" w:eastAsia="en-AU"/>
        </w:rPr>
        <w:t xml:space="preserve"> staff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worker, supervisor, manager</w:t>
      </w:r>
    </w:p>
    <w:p w14:paraId="6B707686" w14:textId="30B699A5" w:rsidR="008577AF" w:rsidRPr="00352510" w:rsidRDefault="003F4C91"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trainees</w:t>
      </w:r>
    </w:p>
    <w:p w14:paraId="4572A693" w14:textId="68312329" w:rsidR="00FD05AC" w:rsidRPr="00352510" w:rsidRDefault="00AC43AE"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 apprentice</w:t>
      </w:r>
      <w:r w:rsidR="003F4C91" w:rsidRPr="00352510">
        <w:rPr>
          <w:rFonts w:ascii="Arial" w:eastAsia="Times New Roman" w:hAnsi="Arial" w:cs="Arial"/>
          <w:sz w:val="22"/>
          <w:szCs w:val="22"/>
          <w:lang w:val="en-AU" w:eastAsia="en-AU"/>
        </w:rPr>
        <w:t>s</w:t>
      </w:r>
    </w:p>
    <w:p w14:paraId="5A6D3469" w14:textId="74BF64CA"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tradespersons</w:t>
      </w:r>
      <w:r w:rsidR="00AC43AE" w:rsidRPr="00352510">
        <w:rPr>
          <w:rFonts w:ascii="Arial" w:eastAsia="Times New Roman" w:hAnsi="Arial" w:cs="Arial"/>
          <w:sz w:val="22"/>
          <w:szCs w:val="22"/>
          <w:lang w:val="en-AU" w:eastAsia="en-AU"/>
        </w:rPr>
        <w:t xml:space="preserve">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electrician</w:t>
      </w:r>
    </w:p>
    <w:p w14:paraId="2A808646" w14:textId="238BDF7D"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technicians</w:t>
      </w:r>
      <w:r w:rsidR="00AC43AE" w:rsidRPr="00352510">
        <w:rPr>
          <w:rFonts w:ascii="Arial" w:eastAsia="Times New Roman" w:hAnsi="Arial" w:cs="Arial"/>
          <w:sz w:val="22"/>
          <w:szCs w:val="22"/>
          <w:lang w:val="en-AU" w:eastAsia="en-AU"/>
        </w:rPr>
        <w:t xml:space="preserve"> – generally post trade</w:t>
      </w:r>
    </w:p>
    <w:p w14:paraId="1FABF503" w14:textId="5F71650F"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cadets </w:t>
      </w:r>
      <w:r w:rsidR="004C3071" w:rsidRPr="00352510">
        <w:rPr>
          <w:rFonts w:ascii="Arial" w:eastAsia="Times New Roman" w:hAnsi="Arial" w:cs="Arial"/>
          <w:sz w:val="22"/>
          <w:szCs w:val="22"/>
          <w:lang w:val="en-AU" w:eastAsia="en-AU"/>
        </w:rPr>
        <w:t>e.g.</w:t>
      </w:r>
      <w:r w:rsidR="0048261D" w:rsidRPr="00352510">
        <w:rPr>
          <w:rFonts w:ascii="Arial" w:eastAsia="Times New Roman" w:hAnsi="Arial" w:cs="Arial"/>
          <w:sz w:val="22"/>
          <w:szCs w:val="22"/>
          <w:lang w:val="en-AU" w:eastAsia="en-AU"/>
        </w:rPr>
        <w:t xml:space="preserve"> t</w:t>
      </w:r>
      <w:r w:rsidRPr="00352510">
        <w:rPr>
          <w:rFonts w:ascii="Arial" w:eastAsia="Times New Roman" w:hAnsi="Arial" w:cs="Arial"/>
          <w:sz w:val="22"/>
          <w:szCs w:val="22"/>
          <w:lang w:val="en-AU" w:eastAsia="en-AU"/>
        </w:rPr>
        <w:t xml:space="preserve">rainee </w:t>
      </w:r>
      <w:r w:rsidR="0048261D" w:rsidRPr="00352510">
        <w:rPr>
          <w:rFonts w:ascii="Arial" w:eastAsia="Times New Roman" w:hAnsi="Arial" w:cs="Arial"/>
          <w:sz w:val="22"/>
          <w:szCs w:val="22"/>
          <w:lang w:val="en-AU" w:eastAsia="en-AU"/>
        </w:rPr>
        <w:t xml:space="preserve">para </w:t>
      </w:r>
      <w:r w:rsidRPr="00352510">
        <w:rPr>
          <w:rFonts w:ascii="Arial" w:eastAsia="Times New Roman" w:hAnsi="Arial" w:cs="Arial"/>
          <w:sz w:val="22"/>
          <w:szCs w:val="22"/>
          <w:lang w:val="en-AU" w:eastAsia="en-AU"/>
        </w:rPr>
        <w:t>professiona</w:t>
      </w:r>
      <w:r w:rsidR="0048261D" w:rsidRPr="00352510">
        <w:rPr>
          <w:rFonts w:ascii="Arial" w:eastAsia="Times New Roman" w:hAnsi="Arial" w:cs="Arial"/>
          <w:sz w:val="22"/>
          <w:szCs w:val="22"/>
          <w:lang w:val="en-AU" w:eastAsia="en-AU"/>
        </w:rPr>
        <w:t>l/professional</w:t>
      </w:r>
    </w:p>
    <w:p w14:paraId="22E335CE" w14:textId="683586B6"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para-professional </w:t>
      </w:r>
      <w:r w:rsidR="004C3071"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assistant production manager</w:t>
      </w:r>
    </w:p>
    <w:p w14:paraId="0193DEC8" w14:textId="7E02D294"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professional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robot</w:t>
      </w:r>
      <w:r w:rsidR="00AC43AE" w:rsidRPr="00352510">
        <w:rPr>
          <w:rFonts w:ascii="Arial" w:eastAsia="Times New Roman" w:hAnsi="Arial" w:cs="Arial"/>
          <w:sz w:val="22"/>
          <w:szCs w:val="22"/>
          <w:lang w:val="en-AU" w:eastAsia="en-AU"/>
        </w:rPr>
        <w:t>ics engineer</w:t>
      </w:r>
      <w:r w:rsidR="00D76CD5" w:rsidRPr="00352510">
        <w:rPr>
          <w:rFonts w:ascii="Arial" w:eastAsia="Times New Roman" w:hAnsi="Arial" w:cs="Arial"/>
          <w:sz w:val="22"/>
          <w:szCs w:val="22"/>
          <w:lang w:val="en-AU" w:eastAsia="en-AU"/>
        </w:rPr>
        <w:t xml:space="preserve">, </w:t>
      </w:r>
      <w:r w:rsidR="00AC43AE" w:rsidRPr="00352510">
        <w:rPr>
          <w:rFonts w:ascii="Arial" w:eastAsia="Times New Roman" w:hAnsi="Arial" w:cs="Arial"/>
          <w:sz w:val="22"/>
          <w:szCs w:val="22"/>
          <w:lang w:val="en-AU" w:eastAsia="en-AU"/>
        </w:rPr>
        <w:t>mechanical engineer</w:t>
      </w:r>
    </w:p>
    <w:p w14:paraId="20D641F3" w14:textId="44283EA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administrative staff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human resources</w:t>
      </w:r>
      <w:r w:rsidR="00D76CD5" w:rsidRPr="00352510">
        <w:rPr>
          <w:rFonts w:ascii="Arial" w:eastAsia="Times New Roman" w:hAnsi="Arial" w:cs="Arial"/>
          <w:sz w:val="22"/>
          <w:szCs w:val="22"/>
          <w:lang w:val="en-AU" w:eastAsia="en-AU"/>
        </w:rPr>
        <w:t xml:space="preserve"> manager</w:t>
      </w:r>
    </w:p>
    <w:p w14:paraId="56ACCFF5" w14:textId="172921F2"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sales/marketing</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salesperson</w:t>
      </w:r>
    </w:p>
    <w:p w14:paraId="3EB2D6B0" w14:textId="74117F6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information technology</w:t>
      </w:r>
      <w:r w:rsidR="00D76CD5" w:rsidRPr="00352510">
        <w:rPr>
          <w:rFonts w:ascii="Arial" w:eastAsia="Times New Roman" w:hAnsi="Arial" w:cs="Arial"/>
          <w:sz w:val="22"/>
          <w:szCs w:val="22"/>
          <w:lang w:val="en-AU" w:eastAsia="en-AU"/>
        </w:rPr>
        <w:t>/cyber security</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IT specialist</w:t>
      </w:r>
    </w:p>
    <w:p w14:paraId="1C17106C" w14:textId="4366B38D" w:rsidR="00FD05AC" w:rsidRDefault="0023070F" w:rsidP="00EA1F13">
      <w:pPr>
        <w:pStyle w:val="ListParagraph"/>
        <w:numPr>
          <w:ilvl w:val="0"/>
          <w:numId w:val="20"/>
        </w:numPr>
        <w:spacing w:before="41" w:after="120"/>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ware</w:t>
      </w:r>
      <w:r w:rsidR="00FD05AC" w:rsidRPr="00352510">
        <w:rPr>
          <w:rFonts w:ascii="Arial" w:eastAsia="Times New Roman" w:hAnsi="Arial" w:cs="Arial"/>
          <w:sz w:val="22"/>
          <w:szCs w:val="22"/>
          <w:lang w:val="en-AU" w:eastAsia="en-AU"/>
        </w:rPr>
        <w:t>housing/logistics</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warehouse manager</w:t>
      </w:r>
    </w:p>
    <w:p w14:paraId="56030BCD" w14:textId="77777777" w:rsidR="0084382C" w:rsidRPr="0084382C" w:rsidRDefault="0084382C" w:rsidP="0084382C">
      <w:pPr>
        <w:spacing w:before="41" w:after="120"/>
        <w:rPr>
          <w:rFonts w:ascii="Arial" w:eastAsia="Times New Roman" w:hAnsi="Arial" w:cs="Arial"/>
          <w:sz w:val="22"/>
          <w:szCs w:val="22"/>
          <w:lang w:val="en-AU" w:eastAsia="en-AU"/>
        </w:rPr>
      </w:pPr>
    </w:p>
    <w:tbl>
      <w:tblPr>
        <w:tblStyle w:val="TableGrid"/>
        <w:tblW w:w="4932" w:type="pct"/>
        <w:tblLook w:val="04A0" w:firstRow="1" w:lastRow="0" w:firstColumn="1" w:lastColumn="0" w:noHBand="0" w:noVBand="1"/>
        <w:tblCaption w:val="Foundation Skills - VU23476 Report on the sectors and employment in the manufacturing, engineering and related industrie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761"/>
        <w:gridCol w:w="640"/>
        <w:gridCol w:w="1794"/>
        <w:gridCol w:w="2434"/>
        <w:gridCol w:w="2436"/>
      </w:tblGrid>
      <w:tr w:rsidR="00392E60" w:rsidRPr="00E7450B" w14:paraId="06087CD7" w14:textId="77777777" w:rsidTr="00913023">
        <w:trPr>
          <w:trHeight w:val="363"/>
          <w:tblHeader/>
        </w:trPr>
        <w:tc>
          <w:tcPr>
            <w:tcW w:w="5000" w:type="pct"/>
            <w:gridSpan w:val="5"/>
            <w:tcBorders>
              <w:top w:val="nil"/>
              <w:left w:val="nil"/>
              <w:bottom w:val="nil"/>
              <w:right w:val="nil"/>
            </w:tcBorders>
            <w:shd w:val="clear" w:color="auto" w:fill="103D64" w:themeFill="text2"/>
            <w:vAlign w:val="center"/>
          </w:tcPr>
          <w:p w14:paraId="10757B51" w14:textId="0E1912FE"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2E72A827" w:rsidR="00CA27A8" w:rsidRPr="004962BD" w:rsidRDefault="00B60BA1" w:rsidP="00A878E7">
            <w:pPr>
              <w:pStyle w:val="AccredTemplate"/>
              <w:spacing w:before="120"/>
              <w:rPr>
                <w:bCs/>
                <w:i w:val="0"/>
                <w:sz w:val="22"/>
                <w:szCs w:val="22"/>
              </w:rPr>
            </w:pPr>
            <w:r w:rsidRPr="004962BD">
              <w:rPr>
                <w:bCs/>
                <w:i w:val="0"/>
                <w:color w:val="auto"/>
                <w:sz w:val="22"/>
                <w:szCs w:val="22"/>
              </w:rPr>
              <w:t xml:space="preserve">Foundation skills essential to performance and </w:t>
            </w:r>
            <w:r w:rsidR="00F23B55" w:rsidRPr="004962BD">
              <w:rPr>
                <w:bCs/>
                <w:i w:val="0"/>
                <w:color w:val="auto"/>
                <w:sz w:val="22"/>
                <w:szCs w:val="22"/>
              </w:rPr>
              <w:t xml:space="preserve">not </w:t>
            </w:r>
            <w:r w:rsidRPr="004962BD">
              <w:rPr>
                <w:bCs/>
                <w:i w:val="0"/>
                <w:color w:val="auto"/>
                <w:sz w:val="22"/>
                <w:szCs w:val="22"/>
              </w:rPr>
              <w:t>explicit in the performance criteria must be assessed.</w:t>
            </w:r>
          </w:p>
        </w:tc>
      </w:tr>
      <w:tr w:rsidR="006A6172" w:rsidRPr="00E7450B" w14:paraId="2800FD6D" w14:textId="77777777" w:rsidTr="006A6172">
        <w:trPr>
          <w:trHeight w:val="42"/>
        </w:trPr>
        <w:tc>
          <w:tcPr>
            <w:tcW w:w="1690" w:type="pct"/>
            <w:gridSpan w:val="2"/>
          </w:tcPr>
          <w:p w14:paraId="7FC61930" w14:textId="5CF1ECEA" w:rsidR="006A6172" w:rsidRPr="004962BD" w:rsidRDefault="004962BD" w:rsidP="004962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002DB380"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ssess the usefulness of source</w:t>
            </w:r>
            <w:r w:rsidR="00FB7EEB">
              <w:rPr>
                <w:i w:val="0"/>
                <w:color w:val="auto"/>
                <w:sz w:val="22"/>
                <w:szCs w:val="22"/>
              </w:rPr>
              <w:t>d information for the</w:t>
            </w:r>
            <w:r w:rsidR="004962BD" w:rsidRPr="00871C4D">
              <w:rPr>
                <w:i w:val="0"/>
                <w:color w:val="auto"/>
                <w:sz w:val="22"/>
                <w:szCs w:val="22"/>
              </w:rPr>
              <w:t xml:space="preserve"> report</w:t>
            </w:r>
          </w:p>
        </w:tc>
      </w:tr>
      <w:tr w:rsidR="006A6172" w:rsidRPr="00E7450B" w14:paraId="43ADC70D" w14:textId="77777777" w:rsidTr="006A6172">
        <w:trPr>
          <w:trHeight w:val="31"/>
        </w:trPr>
        <w:tc>
          <w:tcPr>
            <w:tcW w:w="1690" w:type="pct"/>
            <w:gridSpan w:val="2"/>
            <w:tcBorders>
              <w:top w:val="single" w:sz="4" w:space="0" w:color="auto"/>
              <w:bottom w:val="single" w:sz="4" w:space="0" w:color="auto"/>
            </w:tcBorders>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0A5A41D6" w:rsidR="006A6172" w:rsidRPr="00871C4D" w:rsidRDefault="004962BD" w:rsidP="006A6172">
            <w:pPr>
              <w:pStyle w:val="AccredTemplate"/>
              <w:rPr>
                <w:i w:val="0"/>
                <w:color w:val="auto"/>
                <w:sz w:val="22"/>
                <w:szCs w:val="22"/>
              </w:rPr>
            </w:pPr>
            <w:r w:rsidRPr="00871C4D">
              <w:rPr>
                <w:i w:val="0"/>
                <w:color w:val="auto"/>
                <w:sz w:val="22"/>
                <w:szCs w:val="22"/>
              </w:rPr>
              <w:t>key in text as part of preparation of a report on the manufacturing, engineering and related industries</w:t>
            </w: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6E67D53E"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sk questions for information gathering</w:t>
            </w:r>
          </w:p>
        </w:tc>
      </w:tr>
      <w:tr w:rsidR="006A6172" w:rsidRPr="00E7450B" w14:paraId="1B8924E7" w14:textId="77777777" w:rsidTr="006A6172">
        <w:trPr>
          <w:trHeight w:val="31"/>
        </w:trPr>
        <w:tc>
          <w:tcPr>
            <w:tcW w:w="1690" w:type="pct"/>
            <w:gridSpan w:val="2"/>
            <w:tcBorders>
              <w:top w:val="single" w:sz="4" w:space="0" w:color="auto"/>
              <w:bottom w:val="single" w:sz="4" w:space="0" w:color="auto"/>
            </w:tcBorders>
          </w:tcPr>
          <w:p w14:paraId="13197BFA" w14:textId="66E4880A" w:rsidR="006A6172" w:rsidRPr="00EA4C69" w:rsidRDefault="006A6172" w:rsidP="006A6172">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7B60F3D9" w:rsidR="006A6172" w:rsidRPr="00871C4D" w:rsidRDefault="00871C4D" w:rsidP="006A6172">
            <w:pPr>
              <w:pStyle w:val="AccredTemplate"/>
              <w:rPr>
                <w:i w:val="0"/>
                <w:color w:val="auto"/>
                <w:sz w:val="22"/>
                <w:szCs w:val="22"/>
              </w:rPr>
            </w:pPr>
            <w:r>
              <w:rPr>
                <w:i w:val="0"/>
                <w:color w:val="auto"/>
                <w:sz w:val="22"/>
                <w:szCs w:val="22"/>
              </w:rPr>
              <w:t>a</w:t>
            </w:r>
            <w:r w:rsidRPr="00871C4D">
              <w:rPr>
                <w:i w:val="0"/>
                <w:color w:val="auto"/>
                <w:sz w:val="22"/>
                <w:szCs w:val="22"/>
              </w:rPr>
              <w:t>llow sufficient time to gather information and prepare a rep</w:t>
            </w:r>
            <w:r w:rsidR="00977182">
              <w:rPr>
                <w:i w:val="0"/>
                <w:color w:val="auto"/>
                <w:sz w:val="22"/>
                <w:szCs w:val="22"/>
              </w:rPr>
              <w:t xml:space="preserve">ort on selected </w:t>
            </w:r>
            <w:r w:rsidR="00FB7EEB">
              <w:rPr>
                <w:i w:val="0"/>
                <w:color w:val="auto"/>
                <w:sz w:val="22"/>
                <w:szCs w:val="22"/>
              </w:rPr>
              <w:t>industry sectors</w:t>
            </w:r>
          </w:p>
        </w:tc>
      </w:tr>
      <w:tr w:rsidR="006A6172" w:rsidRPr="00E7450B" w14:paraId="3AB08F95" w14:textId="77777777" w:rsidTr="006A6172">
        <w:trPr>
          <w:trHeight w:val="31"/>
        </w:trPr>
        <w:tc>
          <w:tcPr>
            <w:tcW w:w="1690" w:type="pct"/>
            <w:gridSpan w:val="2"/>
            <w:tcBorders>
              <w:top w:val="single" w:sz="4" w:space="0" w:color="auto"/>
              <w:bottom w:val="single" w:sz="4" w:space="0" w:color="auto"/>
            </w:tcBorders>
          </w:tcPr>
          <w:p w14:paraId="04035E2C" w14:textId="6843E330" w:rsidR="006A6172" w:rsidRPr="00EA4C69" w:rsidRDefault="006A6172" w:rsidP="006A6172">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5A77B93D" w:rsidR="006A6172" w:rsidRPr="00871C4D" w:rsidRDefault="00871C4D" w:rsidP="006A6172">
            <w:pPr>
              <w:pStyle w:val="AccredTemplate"/>
              <w:rPr>
                <w:i w:val="0"/>
                <w:color w:val="auto"/>
                <w:sz w:val="22"/>
                <w:szCs w:val="22"/>
              </w:rPr>
            </w:pPr>
            <w:r>
              <w:rPr>
                <w:i w:val="0"/>
                <w:color w:val="auto"/>
                <w:sz w:val="22"/>
                <w:szCs w:val="22"/>
              </w:rPr>
              <w:t>f</w:t>
            </w:r>
            <w:r w:rsidR="004962BD" w:rsidRPr="00871C4D">
              <w:rPr>
                <w:i w:val="0"/>
                <w:color w:val="auto"/>
                <w:sz w:val="22"/>
                <w:szCs w:val="22"/>
              </w:rPr>
              <w:t>inalise and submit a report within a given time frame</w:t>
            </w:r>
          </w:p>
        </w:tc>
      </w:tr>
      <w:tr w:rsidR="006A6172" w:rsidRPr="00E7450B" w14:paraId="263CFEB5" w14:textId="77777777" w:rsidTr="00DA5DE6">
        <w:trPr>
          <w:trHeight w:val="31"/>
        </w:trPr>
        <w:tc>
          <w:tcPr>
            <w:tcW w:w="1690" w:type="pct"/>
            <w:gridSpan w:val="2"/>
            <w:tcBorders>
              <w:top w:val="single" w:sz="4" w:space="0" w:color="auto"/>
              <w:bottom w:val="single" w:sz="4" w:space="0" w:color="auto"/>
            </w:tcBorders>
          </w:tcPr>
          <w:p w14:paraId="359B01F7" w14:textId="46EAECAD" w:rsidR="006A6172" w:rsidRPr="00EA4C69" w:rsidRDefault="006A6172" w:rsidP="006A6172">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253C3A3E" w:rsidR="006A6172" w:rsidRPr="00871C4D" w:rsidRDefault="00FB7EEB" w:rsidP="006A6172">
            <w:pPr>
              <w:pStyle w:val="AccredTemplate"/>
              <w:rPr>
                <w:i w:val="0"/>
                <w:color w:val="auto"/>
                <w:sz w:val="22"/>
                <w:szCs w:val="22"/>
              </w:rPr>
            </w:pPr>
            <w:r>
              <w:rPr>
                <w:i w:val="0"/>
                <w:color w:val="auto"/>
                <w:sz w:val="22"/>
                <w:szCs w:val="22"/>
              </w:rPr>
              <w:t>Format the report</w:t>
            </w:r>
            <w:r w:rsidR="004962BD" w:rsidRPr="00871C4D">
              <w:rPr>
                <w:i w:val="0"/>
                <w:color w:val="auto"/>
                <w:sz w:val="22"/>
                <w:szCs w:val="22"/>
              </w:rPr>
              <w:t xml:space="preserve"> </w:t>
            </w:r>
            <w:r w:rsidR="004C3071">
              <w:rPr>
                <w:i w:val="0"/>
                <w:color w:val="auto"/>
                <w:sz w:val="22"/>
                <w:szCs w:val="22"/>
              </w:rPr>
              <w:t>utilising</w:t>
            </w:r>
            <w:r w:rsidR="004962BD" w:rsidRPr="00871C4D">
              <w:rPr>
                <w:i w:val="0"/>
                <w:color w:val="auto"/>
                <w:sz w:val="22"/>
                <w:szCs w:val="22"/>
              </w:rPr>
              <w:t xml:space="preserve"> </w:t>
            </w:r>
            <w:r w:rsidR="00A878E7">
              <w:rPr>
                <w:i w:val="0"/>
                <w:color w:val="auto"/>
                <w:sz w:val="22"/>
                <w:szCs w:val="22"/>
              </w:rPr>
              <w:t xml:space="preserve">diagrams, </w:t>
            </w:r>
            <w:r w:rsidR="004962BD" w:rsidRPr="00871C4D">
              <w:rPr>
                <w:i w:val="0"/>
                <w:color w:val="auto"/>
                <w:sz w:val="22"/>
                <w:szCs w:val="22"/>
              </w:rPr>
              <w:t>graphs, chart and other software enhancements to present information on the scope and scale of manufacturing,</w:t>
            </w:r>
            <w:r w:rsidR="00871C4D">
              <w:rPr>
                <w:i w:val="0"/>
                <w:color w:val="auto"/>
                <w:sz w:val="22"/>
                <w:szCs w:val="22"/>
              </w:rPr>
              <w:t xml:space="preserve"> </w:t>
            </w:r>
            <w:r w:rsidR="004C3071">
              <w:rPr>
                <w:i w:val="0"/>
                <w:color w:val="auto"/>
                <w:sz w:val="22"/>
                <w:szCs w:val="22"/>
              </w:rPr>
              <w:t>engineering</w:t>
            </w:r>
            <w:r w:rsidR="00871C4D">
              <w:rPr>
                <w:i w:val="0"/>
                <w:color w:val="auto"/>
                <w:sz w:val="22"/>
                <w:szCs w:val="22"/>
              </w:rPr>
              <w:t xml:space="preserve"> and</w:t>
            </w:r>
            <w:r w:rsidR="004962BD" w:rsidRPr="00871C4D">
              <w:rPr>
                <w:i w:val="0"/>
                <w:color w:val="auto"/>
                <w:sz w:val="22"/>
                <w:szCs w:val="22"/>
              </w:rPr>
              <w:t xml:space="preserve"> related industries.</w:t>
            </w:r>
          </w:p>
        </w:tc>
      </w:tr>
      <w:tr w:rsidR="00455941" w:rsidRPr="00E7450B" w14:paraId="69C0067D" w14:textId="77777777" w:rsidTr="00B22D24">
        <w:trPr>
          <w:trHeight w:val="363"/>
        </w:trPr>
        <w:tc>
          <w:tcPr>
            <w:tcW w:w="1372" w:type="pct"/>
            <w:vMerge w:val="restart"/>
            <w:tcBorders>
              <w:left w:val="single" w:sz="4" w:space="0" w:color="auto"/>
              <w:bottom w:val="single" w:sz="4" w:space="0" w:color="auto"/>
              <w:right w:val="single" w:sz="4" w:space="0" w:color="auto"/>
            </w:tcBorders>
          </w:tcPr>
          <w:p w14:paraId="1C85049C" w14:textId="58C8A342" w:rsidR="00455941" w:rsidRPr="00EC2484" w:rsidRDefault="00EC2484" w:rsidP="00222CF1">
            <w:pPr>
              <w:spacing w:before="120" w:after="120"/>
              <w:rPr>
                <w:rFonts w:ascii="Arial" w:hAnsi="Arial" w:cs="Arial"/>
                <w:b/>
                <w:color w:val="103D64"/>
                <w:sz w:val="22"/>
                <w:szCs w:val="22"/>
                <w:lang w:val="en-GB"/>
              </w:rPr>
            </w:pPr>
            <w:r w:rsidRPr="00EC2484">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A878E7" w:rsidRDefault="00455941" w:rsidP="00D971BC">
            <w:pPr>
              <w:rPr>
                <w:rFonts w:ascii="Arial" w:hAnsi="Arial" w:cs="Arial"/>
                <w:sz w:val="22"/>
                <w:szCs w:val="22"/>
              </w:rPr>
            </w:pPr>
            <w:r w:rsidRPr="00A878E7">
              <w:rPr>
                <w:rFonts w:ascii="Arial" w:hAnsi="Arial" w:cs="Arial"/>
                <w:sz w:val="22"/>
                <w:szCs w:val="22"/>
              </w:rPr>
              <w:t>Code and Title</w:t>
            </w:r>
          </w:p>
          <w:p w14:paraId="0AEFE05E" w14:textId="5A7D043D" w:rsidR="00455941" w:rsidRPr="00A878E7" w:rsidRDefault="00455941" w:rsidP="00D971BC">
            <w:pPr>
              <w:rPr>
                <w:rFonts w:ascii="Arial" w:hAnsi="Arial" w:cs="Arial"/>
                <w:sz w:val="22"/>
                <w:szCs w:val="22"/>
              </w:rPr>
            </w:pPr>
            <w:r w:rsidRPr="00A878E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A878E7" w:rsidRDefault="00455941" w:rsidP="00B46773">
            <w:pPr>
              <w:rPr>
                <w:rFonts w:ascii="Arial" w:hAnsi="Arial" w:cs="Arial"/>
                <w:sz w:val="22"/>
                <w:szCs w:val="22"/>
              </w:rPr>
            </w:pPr>
            <w:r w:rsidRPr="00A878E7">
              <w:rPr>
                <w:rFonts w:ascii="Arial" w:hAnsi="Arial" w:cs="Arial"/>
                <w:sz w:val="22"/>
                <w:szCs w:val="22"/>
              </w:rPr>
              <w:t>Code and Title</w:t>
            </w:r>
          </w:p>
          <w:p w14:paraId="1607B46E" w14:textId="294A4FFC" w:rsidR="00455941" w:rsidRPr="00A878E7" w:rsidRDefault="00455941" w:rsidP="00D971BC">
            <w:pPr>
              <w:rPr>
                <w:rFonts w:ascii="Arial" w:hAnsi="Arial" w:cs="Arial"/>
                <w:sz w:val="22"/>
                <w:szCs w:val="22"/>
              </w:rPr>
            </w:pPr>
            <w:r w:rsidRPr="00A878E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A878E7" w:rsidDel="009030EE" w:rsidRDefault="00455941" w:rsidP="00D971BC">
            <w:pPr>
              <w:rPr>
                <w:rFonts w:ascii="Arial" w:hAnsi="Arial" w:cs="Arial"/>
                <w:sz w:val="22"/>
                <w:szCs w:val="22"/>
                <w:lang w:val="en-AU"/>
              </w:rPr>
            </w:pPr>
            <w:r w:rsidRPr="00A878E7">
              <w:rPr>
                <w:rFonts w:ascii="Arial" w:hAnsi="Arial" w:cs="Arial"/>
                <w:sz w:val="22"/>
                <w:szCs w:val="22"/>
                <w:lang w:val="en-AU"/>
              </w:rPr>
              <w:t>Comments</w:t>
            </w:r>
          </w:p>
        </w:tc>
      </w:tr>
      <w:tr w:rsidR="00455941" w:rsidRPr="00E7450B" w14:paraId="302C796C" w14:textId="77777777" w:rsidTr="00B22D24">
        <w:trPr>
          <w:trHeight w:val="363"/>
        </w:trPr>
        <w:tc>
          <w:tcPr>
            <w:tcW w:w="1372" w:type="pct"/>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46B3F0D4" w:rsidR="00455941" w:rsidRPr="00A878E7" w:rsidRDefault="005A76B1" w:rsidP="00B46773">
            <w:pPr>
              <w:pStyle w:val="AccredTemplate"/>
              <w:rPr>
                <w:rFonts w:eastAsia="Times New Roman"/>
                <w:i w:val="0"/>
                <w:color w:val="auto"/>
                <w:sz w:val="22"/>
                <w:szCs w:val="22"/>
                <w:lang w:val="en-AU" w:eastAsia="x-none"/>
              </w:rPr>
            </w:pPr>
            <w:r w:rsidRPr="005A76B1">
              <w:rPr>
                <w:bCs/>
                <w:i w:val="0"/>
                <w:color w:val="auto"/>
                <w:sz w:val="22"/>
                <w:szCs w:val="22"/>
              </w:rPr>
              <w:t>VU23476</w:t>
            </w:r>
            <w:r w:rsidR="00FE0CEE" w:rsidRPr="005A76B1">
              <w:rPr>
                <w:bCs/>
                <w:i w:val="0"/>
                <w:color w:val="auto"/>
                <w:sz w:val="22"/>
                <w:szCs w:val="22"/>
              </w:rPr>
              <w:t xml:space="preserve"> </w:t>
            </w:r>
            <w:r w:rsidR="00A878E7" w:rsidRPr="00FE0CEE">
              <w:rPr>
                <w:bCs/>
                <w:i w:val="0"/>
                <w:color w:val="auto"/>
                <w:sz w:val="22"/>
                <w:szCs w:val="22"/>
              </w:rPr>
              <w:t>Report on the</w:t>
            </w:r>
            <w:r w:rsidR="00871C4D" w:rsidRPr="00FE0CEE">
              <w:rPr>
                <w:bCs/>
                <w:i w:val="0"/>
                <w:color w:val="auto"/>
                <w:sz w:val="22"/>
                <w:szCs w:val="22"/>
              </w:rPr>
              <w:t xml:space="preserve"> sectors and employment in the manufacturing, engineering and related industries</w:t>
            </w:r>
          </w:p>
        </w:tc>
        <w:tc>
          <w:tcPr>
            <w:tcW w:w="1209" w:type="pct"/>
            <w:tcBorders>
              <w:top w:val="single" w:sz="4" w:space="0" w:color="auto"/>
              <w:left w:val="single" w:sz="4" w:space="0" w:color="auto"/>
              <w:bottom w:val="single" w:sz="4" w:space="0" w:color="auto"/>
              <w:right w:val="single" w:sz="4" w:space="0" w:color="auto"/>
            </w:tcBorders>
          </w:tcPr>
          <w:p w14:paraId="7DE7246E" w14:textId="452144E9" w:rsidR="00455941" w:rsidRPr="00A878E7" w:rsidRDefault="00FE0CEE" w:rsidP="00B46773">
            <w:pPr>
              <w:pStyle w:val="AccredTemplate"/>
              <w:rPr>
                <w:rFonts w:eastAsia="Times New Roman"/>
                <w:i w:val="0"/>
                <w:color w:val="auto"/>
                <w:sz w:val="22"/>
                <w:szCs w:val="22"/>
                <w:lang w:val="en-AU" w:eastAsia="x-none"/>
              </w:rPr>
            </w:pPr>
            <w:bookmarkStart w:id="98" w:name="_Toc478460340"/>
            <w:r>
              <w:rPr>
                <w:rFonts w:eastAsia="Times New Roman"/>
                <w:i w:val="0"/>
                <w:color w:val="auto"/>
                <w:sz w:val="22"/>
                <w:szCs w:val="22"/>
                <w:lang w:val="en-AU" w:eastAsia="en-AU"/>
              </w:rPr>
              <w:t xml:space="preserve">VU22329 </w:t>
            </w:r>
            <w:r w:rsidR="00A878E7" w:rsidRPr="00A878E7">
              <w:rPr>
                <w:rFonts w:eastAsia="Times New Roman"/>
                <w:i w:val="0"/>
                <w:color w:val="auto"/>
                <w:sz w:val="22"/>
                <w:szCs w:val="22"/>
                <w:lang w:val="en-AU" w:eastAsia="en-AU"/>
              </w:rPr>
              <w:t xml:space="preserve">Report on a range of sectors in the manufacturing, engineering </w:t>
            </w:r>
            <w:bookmarkEnd w:id="98"/>
            <w:r w:rsidR="00A878E7" w:rsidRPr="00A878E7">
              <w:rPr>
                <w:rFonts w:eastAsia="Times New Roman"/>
                <w:i w:val="0"/>
                <w:color w:val="auto"/>
                <w:sz w:val="22"/>
                <w:szCs w:val="22"/>
                <w:lang w:val="en-AU" w:eastAsia="en-AU"/>
              </w:rPr>
              <w:t>and related industries</w:t>
            </w:r>
          </w:p>
        </w:tc>
        <w:tc>
          <w:tcPr>
            <w:tcW w:w="1210" w:type="pct"/>
            <w:tcBorders>
              <w:top w:val="single" w:sz="4" w:space="0" w:color="auto"/>
              <w:left w:val="single" w:sz="4" w:space="0" w:color="auto"/>
              <w:bottom w:val="single" w:sz="4" w:space="0" w:color="auto"/>
              <w:right w:val="single" w:sz="4" w:space="0" w:color="auto"/>
            </w:tcBorders>
          </w:tcPr>
          <w:p w14:paraId="276D88F9" w14:textId="4EC31DB9" w:rsidR="00455941" w:rsidRPr="00280BCC" w:rsidDel="009030EE" w:rsidRDefault="00A878E7" w:rsidP="00B46773">
            <w:pPr>
              <w:pStyle w:val="AccredTemplate"/>
              <w:rPr>
                <w:rFonts w:eastAsia="Times New Roman"/>
                <w:i w:val="0"/>
                <w:color w:val="auto"/>
                <w:sz w:val="22"/>
                <w:szCs w:val="22"/>
                <w:lang w:val="en-AU" w:eastAsia="x-none"/>
              </w:rPr>
            </w:pPr>
            <w:r w:rsidRPr="00280BCC">
              <w:rPr>
                <w:i w:val="0"/>
                <w:color w:val="auto"/>
                <w:sz w:val="22"/>
                <w:szCs w:val="22"/>
              </w:rPr>
              <w:t>E</w:t>
            </w:r>
            <w:r w:rsidR="00317033" w:rsidRPr="00280BCC">
              <w:rPr>
                <w:i w:val="0"/>
                <w:color w:val="auto"/>
                <w:sz w:val="22"/>
                <w:szCs w:val="22"/>
              </w:rPr>
              <w:t>quivalent</w:t>
            </w:r>
          </w:p>
        </w:tc>
      </w:tr>
    </w:tbl>
    <w:p w14:paraId="736D6EF8" w14:textId="77777777" w:rsidR="00B22D24" w:rsidRDefault="00B22D24" w:rsidP="0036055B">
      <w:pPr>
        <w:pStyle w:val="VRQAbulletlist"/>
        <w:spacing w:before="60"/>
        <w:rPr>
          <w:sz w:val="18"/>
          <w:szCs w:val="18"/>
        </w:rPr>
        <w:sectPr w:rsidR="00B22D24"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6 Report on the sectors and employment in the manufacturing, engineering and related industri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7A56B5" w:rsidRPr="0071490E" w14:paraId="116418FE" w14:textId="77777777" w:rsidTr="00913023">
        <w:trPr>
          <w:trHeight w:val="363"/>
          <w:tblHeader/>
        </w:trPr>
        <w:tc>
          <w:tcPr>
            <w:tcW w:w="10065" w:type="dxa"/>
            <w:gridSpan w:val="2"/>
            <w:tcBorders>
              <w:top w:val="nil"/>
              <w:bottom w:val="nil"/>
            </w:tcBorders>
            <w:shd w:val="clear" w:color="auto" w:fill="103D64" w:themeFill="text2"/>
          </w:tcPr>
          <w:p w14:paraId="2E731E74" w14:textId="0C09A9AC" w:rsidR="007A56B5" w:rsidRPr="000B4A2C" w:rsidRDefault="00C20DE2" w:rsidP="0061747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78780F89"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3DD6D1F7" w14:textId="7276D95F" w:rsidR="009C73DB" w:rsidRPr="000B4A2C" w:rsidRDefault="009C73DB" w:rsidP="00617478">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541CD90" w14:textId="330E3584" w:rsidR="009C73DB" w:rsidRPr="00280BCC" w:rsidRDefault="009C73DB" w:rsidP="008D0773">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VU23476</w:t>
            </w:r>
            <w:r w:rsidRPr="00A878E7">
              <w:rPr>
                <w:b/>
                <w:bCs/>
                <w:i w:val="0"/>
                <w:iCs w:val="0"/>
                <w:color w:val="auto"/>
                <w:sz w:val="22"/>
                <w:szCs w:val="22"/>
              </w:rPr>
              <w:t xml:space="preserve"> </w:t>
            </w:r>
            <w:r w:rsidRPr="00A878E7">
              <w:rPr>
                <w:b/>
                <w:bCs/>
                <w:i w:val="0"/>
                <w:color w:val="auto"/>
                <w:sz w:val="22"/>
                <w:szCs w:val="22"/>
              </w:rPr>
              <w:t>Report on the sectors and employment in the manufacturing, engineering and related industries</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61747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5C2E5B" w14:textId="2B784719" w:rsidR="008D0773" w:rsidRPr="00280BCC" w:rsidRDefault="00280BCC" w:rsidP="008D0773">
            <w:pPr>
              <w:pStyle w:val="AccredTemplate"/>
              <w:rPr>
                <w:i w:val="0"/>
                <w:color w:val="auto"/>
                <w:sz w:val="22"/>
                <w:szCs w:val="22"/>
              </w:rPr>
            </w:pPr>
            <w:r w:rsidRPr="00280BCC">
              <w:rPr>
                <w:i w:val="0"/>
                <w:color w:val="auto"/>
                <w:sz w:val="22"/>
                <w:szCs w:val="22"/>
              </w:rPr>
              <w:t xml:space="preserve">The learner must demonstrate the ability to </w:t>
            </w:r>
            <w:r w:rsidR="008D0773" w:rsidRPr="00280BCC">
              <w:rPr>
                <w:i w:val="0"/>
                <w:color w:val="auto"/>
                <w:sz w:val="22"/>
                <w:szCs w:val="22"/>
              </w:rPr>
              <w:t>completed the tas</w:t>
            </w:r>
            <w:r w:rsidR="008476D8">
              <w:rPr>
                <w:i w:val="0"/>
                <w:color w:val="auto"/>
                <w:sz w:val="22"/>
                <w:szCs w:val="22"/>
              </w:rPr>
              <w:t xml:space="preserve">ks outlined in the elements, </w:t>
            </w:r>
            <w:r w:rsidR="008D0773" w:rsidRPr="00280BCC">
              <w:rPr>
                <w:i w:val="0"/>
                <w:color w:val="auto"/>
                <w:sz w:val="22"/>
                <w:szCs w:val="22"/>
              </w:rPr>
              <w:t xml:space="preserve">performance criteria </w:t>
            </w:r>
            <w:r w:rsidRPr="00280BCC">
              <w:rPr>
                <w:i w:val="0"/>
                <w:color w:val="auto"/>
                <w:sz w:val="22"/>
                <w:szCs w:val="22"/>
              </w:rPr>
              <w:t xml:space="preserve">and foundation skills of this </w:t>
            </w:r>
            <w:r w:rsidR="004C3071" w:rsidRPr="00280BCC">
              <w:rPr>
                <w:i w:val="0"/>
                <w:color w:val="auto"/>
                <w:sz w:val="22"/>
                <w:szCs w:val="22"/>
              </w:rPr>
              <w:t>unit, including</w:t>
            </w:r>
            <w:r w:rsidRPr="00280BCC">
              <w:rPr>
                <w:i w:val="0"/>
                <w:color w:val="auto"/>
                <w:sz w:val="22"/>
                <w:szCs w:val="22"/>
              </w:rPr>
              <w:t xml:space="preserve"> evidence of the ability to:</w:t>
            </w:r>
          </w:p>
          <w:p w14:paraId="25018634" w14:textId="683FD761" w:rsidR="00280BCC" w:rsidRDefault="00280BCC" w:rsidP="00EA1F13">
            <w:pPr>
              <w:pStyle w:val="Default"/>
              <w:numPr>
                <w:ilvl w:val="0"/>
                <w:numId w:val="18"/>
              </w:numPr>
              <w:rPr>
                <w:sz w:val="22"/>
                <w:szCs w:val="22"/>
              </w:rPr>
            </w:pPr>
            <w:r>
              <w:rPr>
                <w:sz w:val="22"/>
                <w:szCs w:val="22"/>
              </w:rPr>
              <w:t>gather and interpret information which shows the diversity of th</w:t>
            </w:r>
            <w:r w:rsidR="00F44895">
              <w:rPr>
                <w:sz w:val="22"/>
                <w:szCs w:val="22"/>
              </w:rPr>
              <w:t>e manufacturing, engineering and</w:t>
            </w:r>
            <w:r>
              <w:rPr>
                <w:sz w:val="22"/>
                <w:szCs w:val="22"/>
              </w:rPr>
              <w:t xml:space="preserve"> related industries </w:t>
            </w:r>
          </w:p>
          <w:p w14:paraId="46864D09" w14:textId="2E10CD9C" w:rsidR="00280BCC" w:rsidRDefault="00280BCC" w:rsidP="00EA1F13">
            <w:pPr>
              <w:pStyle w:val="Default"/>
              <w:numPr>
                <w:ilvl w:val="0"/>
                <w:numId w:val="18"/>
              </w:numPr>
              <w:rPr>
                <w:sz w:val="22"/>
                <w:szCs w:val="22"/>
              </w:rPr>
            </w:pPr>
            <w:r>
              <w:rPr>
                <w:sz w:val="22"/>
                <w:szCs w:val="22"/>
              </w:rPr>
              <w:t>loca</w:t>
            </w:r>
            <w:r w:rsidR="00152172">
              <w:rPr>
                <w:sz w:val="22"/>
                <w:szCs w:val="22"/>
              </w:rPr>
              <w:t>te information on at least three (3</w:t>
            </w:r>
            <w:r>
              <w:rPr>
                <w:sz w:val="22"/>
                <w:szCs w:val="22"/>
              </w:rPr>
              <w:t xml:space="preserve">) </w:t>
            </w:r>
            <w:r w:rsidR="00F44895">
              <w:rPr>
                <w:sz w:val="22"/>
                <w:szCs w:val="22"/>
              </w:rPr>
              <w:t xml:space="preserve">specific </w:t>
            </w:r>
            <w:r>
              <w:rPr>
                <w:sz w:val="22"/>
                <w:szCs w:val="22"/>
              </w:rPr>
              <w:t xml:space="preserve">sectors** of the industry which includes: </w:t>
            </w:r>
          </w:p>
          <w:p w14:paraId="29462B70" w14:textId="351B1C37" w:rsidR="00280BCC" w:rsidRDefault="00F44895" w:rsidP="00EA1F13">
            <w:pPr>
              <w:pStyle w:val="Default"/>
              <w:numPr>
                <w:ilvl w:val="0"/>
                <w:numId w:val="19"/>
              </w:numPr>
              <w:ind w:left="1589" w:hanging="425"/>
              <w:rPr>
                <w:sz w:val="22"/>
                <w:szCs w:val="22"/>
              </w:rPr>
            </w:pPr>
            <w:r>
              <w:rPr>
                <w:sz w:val="22"/>
                <w:szCs w:val="22"/>
              </w:rPr>
              <w:t>size/structure of</w:t>
            </w:r>
            <w:r w:rsidR="00280BCC">
              <w:rPr>
                <w:sz w:val="22"/>
                <w:szCs w:val="22"/>
              </w:rPr>
              <w:t xml:space="preserve"> </w:t>
            </w:r>
            <w:r w:rsidR="009F0E8A">
              <w:rPr>
                <w:sz w:val="22"/>
                <w:szCs w:val="22"/>
              </w:rPr>
              <w:t>sector</w:t>
            </w:r>
          </w:p>
          <w:p w14:paraId="03FD2103" w14:textId="0BFF7025" w:rsidR="00280BCC" w:rsidRDefault="009F0E8A" w:rsidP="00EA1F13">
            <w:pPr>
              <w:pStyle w:val="Default"/>
              <w:numPr>
                <w:ilvl w:val="0"/>
                <w:numId w:val="19"/>
              </w:numPr>
              <w:ind w:left="1589" w:hanging="425"/>
              <w:rPr>
                <w:sz w:val="22"/>
                <w:szCs w:val="22"/>
              </w:rPr>
            </w:pPr>
            <w:r>
              <w:rPr>
                <w:sz w:val="22"/>
                <w:szCs w:val="22"/>
              </w:rPr>
              <w:t xml:space="preserve">production </w:t>
            </w:r>
            <w:r w:rsidR="00F44895">
              <w:rPr>
                <w:sz w:val="22"/>
                <w:szCs w:val="22"/>
              </w:rPr>
              <w:t>activity and end product/s</w:t>
            </w:r>
            <w:r>
              <w:rPr>
                <w:sz w:val="22"/>
                <w:szCs w:val="22"/>
              </w:rPr>
              <w:t xml:space="preserve"> that</w:t>
            </w:r>
            <w:r w:rsidR="00F44895">
              <w:rPr>
                <w:sz w:val="22"/>
                <w:szCs w:val="22"/>
              </w:rPr>
              <w:t xml:space="preserve"> </w:t>
            </w:r>
            <w:r w:rsidR="004C3071">
              <w:rPr>
                <w:sz w:val="22"/>
                <w:szCs w:val="22"/>
              </w:rPr>
              <w:t>defines</w:t>
            </w:r>
            <w:r w:rsidR="00F44895">
              <w:rPr>
                <w:sz w:val="22"/>
                <w:szCs w:val="22"/>
              </w:rPr>
              <w:t xml:space="preserve"> the sector</w:t>
            </w:r>
          </w:p>
          <w:p w14:paraId="20E821D8" w14:textId="6E45F697" w:rsidR="00280BCC" w:rsidRDefault="00280BCC" w:rsidP="00EA1F13">
            <w:pPr>
              <w:pStyle w:val="Default"/>
              <w:numPr>
                <w:ilvl w:val="0"/>
                <w:numId w:val="19"/>
              </w:numPr>
              <w:ind w:left="1589" w:hanging="425"/>
              <w:rPr>
                <w:sz w:val="22"/>
                <w:szCs w:val="22"/>
              </w:rPr>
            </w:pPr>
            <w:r>
              <w:rPr>
                <w:sz w:val="22"/>
                <w:szCs w:val="22"/>
              </w:rPr>
              <w:t>employment nu</w:t>
            </w:r>
            <w:r w:rsidR="009F0E8A">
              <w:rPr>
                <w:sz w:val="22"/>
                <w:szCs w:val="22"/>
              </w:rPr>
              <w:t>mbers, job roles/</w:t>
            </w:r>
            <w:r w:rsidR="00F44895">
              <w:rPr>
                <w:sz w:val="22"/>
                <w:szCs w:val="22"/>
              </w:rPr>
              <w:t xml:space="preserve"> of employees</w:t>
            </w:r>
          </w:p>
          <w:p w14:paraId="15BC1014" w14:textId="5D1FFC9F" w:rsidR="00F44895" w:rsidRDefault="00F44895" w:rsidP="00EA1F13">
            <w:pPr>
              <w:pStyle w:val="Default"/>
              <w:numPr>
                <w:ilvl w:val="0"/>
                <w:numId w:val="19"/>
              </w:numPr>
              <w:ind w:left="1589" w:hanging="425"/>
              <w:rPr>
                <w:sz w:val="22"/>
                <w:szCs w:val="22"/>
              </w:rPr>
            </w:pPr>
            <w:r>
              <w:rPr>
                <w:sz w:val="22"/>
                <w:szCs w:val="22"/>
              </w:rPr>
              <w:t>importance of the industry sector to the Australian economy</w:t>
            </w:r>
          </w:p>
          <w:p w14:paraId="04672653" w14:textId="35C2EA38" w:rsidR="00280BCC" w:rsidRDefault="00280BCC" w:rsidP="00EA1F13">
            <w:pPr>
              <w:pStyle w:val="Default"/>
              <w:numPr>
                <w:ilvl w:val="0"/>
                <w:numId w:val="19"/>
              </w:numPr>
              <w:ind w:left="1589" w:hanging="425"/>
              <w:rPr>
                <w:sz w:val="22"/>
                <w:szCs w:val="22"/>
              </w:rPr>
            </w:pPr>
            <w:r>
              <w:rPr>
                <w:sz w:val="22"/>
                <w:szCs w:val="22"/>
              </w:rPr>
              <w:t>training pathways</w:t>
            </w:r>
            <w:r w:rsidR="009F0E8A">
              <w:rPr>
                <w:sz w:val="22"/>
                <w:szCs w:val="22"/>
              </w:rPr>
              <w:t xml:space="preserve"> for specific types of employment into</w:t>
            </w:r>
            <w:r w:rsidR="0058753E">
              <w:rPr>
                <w:sz w:val="22"/>
                <w:szCs w:val="22"/>
              </w:rPr>
              <w:t xml:space="preserve"> the </w:t>
            </w:r>
            <w:r w:rsidR="009F0E8A">
              <w:rPr>
                <w:sz w:val="22"/>
                <w:szCs w:val="22"/>
              </w:rPr>
              <w:t>sector</w:t>
            </w:r>
          </w:p>
          <w:p w14:paraId="0436033D" w14:textId="2F6F979B" w:rsidR="00280BCC" w:rsidRDefault="00F44895" w:rsidP="00EA1F13">
            <w:pPr>
              <w:pStyle w:val="Default"/>
              <w:numPr>
                <w:ilvl w:val="0"/>
                <w:numId w:val="18"/>
              </w:numPr>
              <w:rPr>
                <w:sz w:val="22"/>
                <w:szCs w:val="22"/>
              </w:rPr>
            </w:pPr>
            <w:r>
              <w:rPr>
                <w:sz w:val="22"/>
                <w:szCs w:val="22"/>
              </w:rPr>
              <w:t xml:space="preserve">prepare </w:t>
            </w:r>
            <w:r w:rsidR="00280BCC">
              <w:rPr>
                <w:sz w:val="22"/>
                <w:szCs w:val="22"/>
              </w:rPr>
              <w:t xml:space="preserve">a report </w:t>
            </w:r>
            <w:r>
              <w:rPr>
                <w:sz w:val="22"/>
                <w:szCs w:val="22"/>
              </w:rPr>
              <w:t xml:space="preserve">on findings </w:t>
            </w:r>
            <w:r w:rsidR="00911206">
              <w:rPr>
                <w:sz w:val="22"/>
                <w:szCs w:val="22"/>
              </w:rPr>
              <w:t>(hardcopy or softcopy) within a given timeframe.</w:t>
            </w:r>
          </w:p>
          <w:p w14:paraId="7E7CFC63" w14:textId="3B3B0593" w:rsidR="008D0773" w:rsidRPr="00280BCC" w:rsidRDefault="009F0E8A" w:rsidP="008D0773">
            <w:pPr>
              <w:pStyle w:val="AccredTemplate"/>
              <w:rPr>
                <w:i w:val="0"/>
                <w:sz w:val="22"/>
                <w:szCs w:val="22"/>
              </w:rPr>
            </w:pPr>
            <w:r>
              <w:rPr>
                <w:i w:val="0"/>
                <w:color w:val="auto"/>
                <w:sz w:val="22"/>
                <w:szCs w:val="22"/>
              </w:rPr>
              <w:t>**</w:t>
            </w:r>
            <w:r w:rsidR="00EB5C40">
              <w:rPr>
                <w:i w:val="0"/>
                <w:color w:val="auto"/>
                <w:sz w:val="22"/>
                <w:szCs w:val="22"/>
              </w:rPr>
              <w:t>At least one</w:t>
            </w:r>
            <w:r w:rsidR="00280BCC" w:rsidRPr="00280BCC">
              <w:rPr>
                <w:i w:val="0"/>
                <w:color w:val="auto"/>
                <w:sz w:val="22"/>
                <w:szCs w:val="22"/>
              </w:rPr>
              <w:t xml:space="preserve"> </w:t>
            </w:r>
            <w:r w:rsidR="00EB5C40">
              <w:rPr>
                <w:i w:val="0"/>
                <w:color w:val="auto"/>
                <w:sz w:val="22"/>
                <w:szCs w:val="22"/>
              </w:rPr>
              <w:t>(1</w:t>
            </w:r>
            <w:r w:rsidR="00F44895">
              <w:rPr>
                <w:i w:val="0"/>
                <w:color w:val="auto"/>
                <w:sz w:val="22"/>
                <w:szCs w:val="22"/>
              </w:rPr>
              <w:t xml:space="preserve">) </w:t>
            </w:r>
            <w:r w:rsidR="00B22D24">
              <w:rPr>
                <w:i w:val="0"/>
                <w:color w:val="auto"/>
                <w:sz w:val="22"/>
                <w:szCs w:val="22"/>
              </w:rPr>
              <w:t>of the industry sectors must utilise</w:t>
            </w:r>
            <w:r w:rsidR="00280BCC" w:rsidRPr="00280BCC">
              <w:rPr>
                <w:i w:val="0"/>
                <w:color w:val="auto"/>
                <w:sz w:val="22"/>
                <w:szCs w:val="22"/>
              </w:rPr>
              <w:t xml:space="preserve"> advanced manufacturing technology/</w:t>
            </w:r>
            <w:proofErr w:type="spellStart"/>
            <w:r w:rsidR="00280BCC" w:rsidRPr="00280BCC">
              <w:rPr>
                <w:i w:val="0"/>
                <w:color w:val="auto"/>
                <w:sz w:val="22"/>
                <w:szCs w:val="22"/>
              </w:rPr>
              <w:t>ies</w:t>
            </w:r>
            <w:proofErr w:type="spellEnd"/>
            <w:r w:rsidR="00280BCC" w:rsidRPr="00280BCC">
              <w:rPr>
                <w:i w:val="0"/>
                <w:color w:val="auto"/>
                <w:sz w:val="22"/>
                <w:szCs w:val="22"/>
              </w:rPr>
              <w:t xml:space="preserve"> in </w:t>
            </w:r>
            <w:proofErr w:type="spellStart"/>
            <w:r w:rsidR="00860FE6">
              <w:rPr>
                <w:i w:val="0"/>
                <w:color w:val="auto"/>
                <w:sz w:val="22"/>
                <w:szCs w:val="22"/>
              </w:rPr>
              <w:t>it’s</w:t>
            </w:r>
            <w:proofErr w:type="spellEnd"/>
            <w:r w:rsidR="00280BCC" w:rsidRPr="00280BCC">
              <w:rPr>
                <w:i w:val="0"/>
                <w:color w:val="auto"/>
                <w:sz w:val="22"/>
                <w:szCs w:val="22"/>
              </w:rPr>
              <w:t xml:space="preserve"> </w:t>
            </w:r>
            <w:r w:rsidR="00F44895">
              <w:rPr>
                <w:i w:val="0"/>
                <w:color w:val="auto"/>
                <w:sz w:val="22"/>
                <w:szCs w:val="22"/>
              </w:rPr>
              <w:t>production/manufacturing process</w:t>
            </w:r>
            <w:r w:rsidR="0058753E">
              <w:rPr>
                <w:i w:val="0"/>
                <w:color w:val="auto"/>
                <w:sz w:val="22"/>
                <w:szCs w:val="22"/>
              </w:rPr>
              <w:t>/</w:t>
            </w:r>
            <w:r w:rsidR="00F44895">
              <w:rPr>
                <w:i w:val="0"/>
                <w:color w:val="auto"/>
                <w:sz w:val="22"/>
                <w:szCs w:val="22"/>
              </w:rPr>
              <w:t>es.</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61747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741E99" w:rsidRDefault="00910978" w:rsidP="00910978">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23B502F" w14:textId="7CE04A93" w:rsidR="00741E99" w:rsidRPr="00741E99" w:rsidRDefault="00741E99" w:rsidP="0084382C">
            <w:pPr>
              <w:numPr>
                <w:ilvl w:val="0"/>
                <w:numId w:val="16"/>
              </w:numPr>
              <w:tabs>
                <w:tab w:val="clear" w:pos="720"/>
                <w:tab w:val="num" w:pos="743"/>
              </w:tabs>
              <w:spacing w:before="41" w:after="41"/>
              <w:ind w:left="601" w:hanging="283"/>
              <w:rPr>
                <w:rFonts w:ascii="Arial" w:eastAsia="Times New Roman" w:hAnsi="Arial" w:cs="Arial"/>
                <w:lang w:val="en-AU" w:eastAsia="en-AU"/>
              </w:rPr>
            </w:pPr>
            <w:r>
              <w:rPr>
                <w:rFonts w:ascii="Arial" w:eastAsia="Times New Roman" w:hAnsi="Arial" w:cs="Arial"/>
                <w:sz w:val="22"/>
                <w:szCs w:val="22"/>
                <w:lang w:val="en-AU" w:eastAsia="en-AU"/>
              </w:rPr>
              <w:t>access</w:t>
            </w:r>
            <w:r w:rsidR="00D96E3A">
              <w:rPr>
                <w:rFonts w:ascii="Arial" w:eastAsia="Times New Roman" w:hAnsi="Arial" w:cs="Arial"/>
                <w:sz w:val="22"/>
                <w:szCs w:val="22"/>
                <w:lang w:val="en-AU" w:eastAsia="en-AU"/>
              </w:rPr>
              <w:t xml:space="preserve">ing </w:t>
            </w:r>
            <w:r w:rsidRPr="00741E99">
              <w:rPr>
                <w:rFonts w:ascii="Arial" w:eastAsia="Times New Roman" w:hAnsi="Arial" w:cs="Arial"/>
                <w:sz w:val="22"/>
                <w:szCs w:val="22"/>
                <w:lang w:val="en-AU" w:eastAsia="en-AU"/>
              </w:rPr>
              <w:t>sources of information on the manufacturing, engineering and related industries</w:t>
            </w:r>
            <w:r>
              <w:rPr>
                <w:rFonts w:ascii="Arial" w:eastAsia="Times New Roman" w:hAnsi="Arial" w:cs="Arial"/>
                <w:sz w:val="22"/>
                <w:szCs w:val="22"/>
                <w:lang w:val="en-AU" w:eastAsia="en-AU"/>
              </w:rPr>
              <w:t xml:space="preserve"> such as but not limited to:</w:t>
            </w:r>
          </w:p>
          <w:p w14:paraId="2D37843C" w14:textId="64675C51"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internet</w:t>
            </w:r>
          </w:p>
          <w:p w14:paraId="45D8CF62" w14:textId="4B1C15B4"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t</w:t>
            </w:r>
            <w:r>
              <w:rPr>
                <w:rFonts w:ascii="Arial" w:eastAsia="Times New Roman" w:hAnsi="Arial" w:cs="Arial"/>
                <w:sz w:val="22"/>
                <w:szCs w:val="22"/>
                <w:lang w:val="en-AU" w:eastAsia="en-AU"/>
              </w:rPr>
              <w:t>rade exhibitions</w:t>
            </w:r>
          </w:p>
          <w:p w14:paraId="2998B76C" w14:textId="55F67A28" w:rsidR="00741E99" w:rsidRPr="00741E99" w:rsidRDefault="00D96E3A"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Pr>
                <w:rFonts w:ascii="Arial" w:eastAsia="Times New Roman" w:hAnsi="Arial" w:cs="Arial"/>
                <w:sz w:val="22"/>
                <w:szCs w:val="22"/>
                <w:lang w:val="en-AU" w:eastAsia="en-AU"/>
              </w:rPr>
              <w:t>enterprise/</w:t>
            </w:r>
            <w:r w:rsidR="00741E99" w:rsidRPr="00741E99">
              <w:rPr>
                <w:rFonts w:ascii="Arial" w:eastAsia="Times New Roman" w:hAnsi="Arial" w:cs="Arial"/>
                <w:sz w:val="22"/>
                <w:szCs w:val="22"/>
                <w:lang w:val="en-AU" w:eastAsia="en-AU"/>
              </w:rPr>
              <w:t>company visits</w:t>
            </w:r>
          </w:p>
          <w:p w14:paraId="62C17563" w14:textId="08A75DA5" w:rsidR="00741E99" w:rsidRPr="00D96E3A"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D96E3A">
              <w:rPr>
                <w:rFonts w:ascii="Arial" w:eastAsia="Times New Roman" w:hAnsi="Arial" w:cs="Arial"/>
                <w:sz w:val="22"/>
                <w:szCs w:val="22"/>
                <w:lang w:val="en-AU" w:eastAsia="en-AU"/>
              </w:rPr>
              <w:t>phone/email</w:t>
            </w:r>
            <w:r w:rsidR="00D96E3A">
              <w:rPr>
                <w:rFonts w:ascii="Arial" w:eastAsia="Times New Roman" w:hAnsi="Arial" w:cs="Arial"/>
                <w:sz w:val="22"/>
                <w:szCs w:val="22"/>
                <w:lang w:val="en-AU" w:eastAsia="en-AU"/>
              </w:rPr>
              <w:t xml:space="preserve"> contact</w:t>
            </w:r>
            <w:r w:rsidRPr="00D96E3A">
              <w:rPr>
                <w:rFonts w:ascii="Arial" w:eastAsia="Times New Roman" w:hAnsi="Arial" w:cs="Arial"/>
                <w:sz w:val="22"/>
                <w:szCs w:val="22"/>
                <w:lang w:val="en-AU" w:eastAsia="en-AU"/>
              </w:rPr>
              <w:t xml:space="preserve"> to enterprises/companies</w:t>
            </w:r>
          </w:p>
          <w:p w14:paraId="32C137EC" w14:textId="77777777"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library</w:t>
            </w:r>
          </w:p>
          <w:p w14:paraId="5AA106F8" w14:textId="4F6DA721" w:rsidR="00741E99" w:rsidRPr="005104F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face to face contact with industry personnel</w:t>
            </w:r>
          </w:p>
          <w:p w14:paraId="6E954CAE" w14:textId="199AF577" w:rsidR="00741E99" w:rsidRPr="00741E99" w:rsidRDefault="00741E99" w:rsidP="0084382C">
            <w:pPr>
              <w:pStyle w:val="ListParagraph"/>
              <w:numPr>
                <w:ilvl w:val="0"/>
                <w:numId w:val="21"/>
              </w:numPr>
              <w:tabs>
                <w:tab w:val="num" w:pos="743"/>
              </w:tabs>
              <w:spacing w:before="41" w:after="41"/>
              <w:ind w:left="496"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advanced manufacturing technologies</w:t>
            </w:r>
            <w:r w:rsidR="002E5AE7">
              <w:rPr>
                <w:rFonts w:ascii="Arial" w:eastAsia="Times New Roman" w:hAnsi="Arial" w:cs="Arial"/>
                <w:sz w:val="22"/>
                <w:szCs w:val="22"/>
                <w:lang w:val="en-AU" w:eastAsia="en-AU"/>
              </w:rPr>
              <w:t xml:space="preserve"> (refer Range of Conditions)</w:t>
            </w:r>
          </w:p>
          <w:p w14:paraId="70ABA153" w14:textId="393D4B37" w:rsidR="00741E99" w:rsidRPr="00741E99" w:rsidRDefault="00741E99" w:rsidP="001C626B">
            <w:pPr>
              <w:numPr>
                <w:ilvl w:val="0"/>
                <w:numId w:val="21"/>
              </w:numPr>
              <w:tabs>
                <w:tab w:val="left" w:pos="195"/>
                <w:tab w:val="num" w:pos="743"/>
              </w:tabs>
              <w:spacing w:before="41" w:after="41"/>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 xml:space="preserve">diversity of the manufacturing, engineering and related industries </w:t>
            </w:r>
            <w:r w:rsidR="00D96E3A">
              <w:rPr>
                <w:rFonts w:ascii="Arial" w:eastAsia="Times New Roman" w:hAnsi="Arial" w:cs="Arial"/>
                <w:sz w:val="22"/>
                <w:szCs w:val="22"/>
                <w:lang w:val="en-AU" w:eastAsia="en-AU"/>
              </w:rPr>
              <w:t xml:space="preserve">including </w:t>
            </w:r>
            <w:r w:rsidR="002E5AE7">
              <w:rPr>
                <w:rFonts w:ascii="Arial" w:eastAsia="Times New Roman" w:hAnsi="Arial" w:cs="Arial"/>
                <w:sz w:val="22"/>
                <w:szCs w:val="22"/>
                <w:lang w:val="en-AU" w:eastAsia="en-AU"/>
              </w:rPr>
              <w:t>key sectors and products</w:t>
            </w:r>
          </w:p>
          <w:p w14:paraId="0358DF92" w14:textId="1F305505" w:rsidR="00741E99" w:rsidRPr="00741E99" w:rsidRDefault="002E5AE7"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occupations, roles </w:t>
            </w:r>
            <w:r w:rsidR="00741E99" w:rsidRPr="00741E99">
              <w:rPr>
                <w:rFonts w:ascii="Arial" w:eastAsia="Times New Roman" w:hAnsi="Arial" w:cs="Arial"/>
                <w:sz w:val="22"/>
                <w:szCs w:val="22"/>
                <w:lang w:val="en-AU" w:eastAsia="en-AU"/>
              </w:rPr>
              <w:t xml:space="preserve">and </w:t>
            </w:r>
            <w:r>
              <w:rPr>
                <w:rFonts w:ascii="Arial" w:eastAsia="Times New Roman" w:hAnsi="Arial" w:cs="Arial"/>
                <w:sz w:val="22"/>
                <w:szCs w:val="22"/>
                <w:lang w:val="en-AU" w:eastAsia="en-AU"/>
              </w:rPr>
              <w:t>employment</w:t>
            </w:r>
            <w:r w:rsidR="00741E99" w:rsidRPr="00741E99">
              <w:rPr>
                <w:rFonts w:ascii="Arial" w:eastAsia="Times New Roman" w:hAnsi="Arial" w:cs="Arial"/>
                <w:sz w:val="22"/>
                <w:szCs w:val="22"/>
                <w:lang w:val="en-AU" w:eastAsia="en-AU"/>
              </w:rPr>
              <w:t xml:space="preserve"> opportunities in the manufacturing, engineering and related industries</w:t>
            </w:r>
          </w:p>
          <w:p w14:paraId="0385A59B" w14:textId="1A8DDDB3" w:rsidR="00741E99" w:rsidRDefault="00741E99"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courses</w:t>
            </w:r>
            <w:r w:rsidR="002E5AE7">
              <w:rPr>
                <w:rFonts w:ascii="Arial" w:eastAsia="Times New Roman" w:hAnsi="Arial" w:cs="Arial"/>
                <w:sz w:val="22"/>
                <w:szCs w:val="22"/>
                <w:lang w:val="en-AU" w:eastAsia="en-AU"/>
              </w:rPr>
              <w:t>/qualifications</w:t>
            </w:r>
            <w:r w:rsidRPr="00741E99">
              <w:rPr>
                <w:rFonts w:ascii="Arial" w:eastAsia="Times New Roman" w:hAnsi="Arial" w:cs="Arial"/>
                <w:sz w:val="22"/>
                <w:szCs w:val="22"/>
                <w:lang w:val="en-AU" w:eastAsia="en-AU"/>
              </w:rPr>
              <w:t xml:space="preserve"> (VET and</w:t>
            </w:r>
            <w:r w:rsidR="005104F9">
              <w:rPr>
                <w:rFonts w:ascii="Arial" w:eastAsia="Times New Roman" w:hAnsi="Arial" w:cs="Arial"/>
                <w:sz w:val="22"/>
                <w:szCs w:val="22"/>
                <w:lang w:val="en-AU" w:eastAsia="en-AU"/>
              </w:rPr>
              <w:t>/or</w:t>
            </w:r>
            <w:r w:rsidRPr="00741E99">
              <w:rPr>
                <w:rFonts w:ascii="Arial" w:eastAsia="Times New Roman" w:hAnsi="Arial" w:cs="Arial"/>
                <w:sz w:val="22"/>
                <w:szCs w:val="22"/>
                <w:lang w:val="en-AU" w:eastAsia="en-AU"/>
              </w:rPr>
              <w:t xml:space="preserve"> university) </w:t>
            </w:r>
            <w:r w:rsidR="002E5AE7">
              <w:rPr>
                <w:rFonts w:ascii="Arial" w:eastAsia="Times New Roman" w:hAnsi="Arial" w:cs="Arial"/>
                <w:sz w:val="22"/>
                <w:szCs w:val="22"/>
                <w:lang w:val="en-AU" w:eastAsia="en-AU"/>
              </w:rPr>
              <w:t xml:space="preserve">including training pathways into </w:t>
            </w:r>
            <w:r w:rsidRPr="00741E99">
              <w:rPr>
                <w:rFonts w:ascii="Arial" w:eastAsia="Times New Roman" w:hAnsi="Arial" w:cs="Arial"/>
                <w:sz w:val="22"/>
                <w:szCs w:val="22"/>
                <w:lang w:val="en-AU" w:eastAsia="en-AU"/>
              </w:rPr>
              <w:t xml:space="preserve">and </w:t>
            </w:r>
            <w:r w:rsidR="004C3071">
              <w:rPr>
                <w:rFonts w:ascii="Arial" w:eastAsia="Times New Roman" w:hAnsi="Arial" w:cs="Arial"/>
                <w:sz w:val="22"/>
                <w:szCs w:val="22"/>
                <w:lang w:val="en-AU" w:eastAsia="en-AU"/>
              </w:rPr>
              <w:t>employment</w:t>
            </w:r>
            <w:r w:rsidR="002E5AE7">
              <w:rPr>
                <w:rFonts w:ascii="Arial" w:eastAsia="Times New Roman" w:hAnsi="Arial" w:cs="Arial"/>
                <w:sz w:val="22"/>
                <w:szCs w:val="22"/>
                <w:lang w:val="en-AU" w:eastAsia="en-AU"/>
              </w:rPr>
              <w:t xml:space="preserve"> pathways within the </w:t>
            </w:r>
            <w:r w:rsidRPr="00741E99">
              <w:rPr>
                <w:rFonts w:ascii="Arial" w:eastAsia="Times New Roman" w:hAnsi="Arial" w:cs="Arial"/>
                <w:sz w:val="22"/>
                <w:szCs w:val="22"/>
                <w:lang w:val="en-AU" w:eastAsia="en-AU"/>
              </w:rPr>
              <w:t>manufacturing, engineering and related industries</w:t>
            </w:r>
          </w:p>
          <w:p w14:paraId="4BBA001B" w14:textId="4A442E19" w:rsidR="002A7ABF" w:rsidRPr="00741E99" w:rsidRDefault="002A7ABF"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planning, layout of collected informatio</w:t>
            </w:r>
            <w:r w:rsidR="001F1C2C">
              <w:rPr>
                <w:rFonts w:ascii="Arial" w:eastAsia="Times New Roman" w:hAnsi="Arial" w:cs="Arial"/>
                <w:sz w:val="22"/>
                <w:szCs w:val="22"/>
                <w:lang w:val="en-AU" w:eastAsia="en-AU"/>
              </w:rPr>
              <w:t xml:space="preserve">n/materials and use of </w:t>
            </w:r>
            <w:r w:rsidR="001F1C2C" w:rsidRPr="00833F60">
              <w:rPr>
                <w:rFonts w:ascii="Arial" w:eastAsia="Times New Roman" w:hAnsi="Arial" w:cs="Arial"/>
                <w:sz w:val="22"/>
                <w:szCs w:val="22"/>
                <w:lang w:val="en-AU" w:eastAsia="en-AU"/>
              </w:rPr>
              <w:t>IT</w:t>
            </w:r>
            <w:r w:rsidRPr="00833F60">
              <w:rPr>
                <w:rFonts w:ascii="Arial" w:eastAsia="Times New Roman" w:hAnsi="Arial" w:cs="Arial"/>
                <w:sz w:val="22"/>
                <w:szCs w:val="22"/>
                <w:lang w:val="en-AU" w:eastAsia="en-AU"/>
              </w:rPr>
              <w:t xml:space="preserve"> software</w:t>
            </w:r>
            <w:r>
              <w:rPr>
                <w:rFonts w:ascii="Arial" w:eastAsia="Times New Roman" w:hAnsi="Arial" w:cs="Arial"/>
                <w:sz w:val="22"/>
                <w:szCs w:val="22"/>
                <w:lang w:val="en-AU" w:eastAsia="en-AU"/>
              </w:rPr>
              <w:t xml:space="preserve"> enhancements for the production of the final report</w:t>
            </w:r>
          </w:p>
          <w:p w14:paraId="240564E0" w14:textId="0C2321B1" w:rsidR="00910978" w:rsidRPr="00741E99" w:rsidRDefault="00910978" w:rsidP="00741E99">
            <w:pPr>
              <w:pStyle w:val="AccredTemplate"/>
              <w:rPr>
                <w:i w:val="0"/>
                <w:color w:val="auto"/>
                <w:sz w:val="22"/>
                <w:szCs w:val="22"/>
                <w:lang w:val="en"/>
              </w:rPr>
            </w:pP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61747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7846ED" w14:textId="6374C4F7" w:rsidR="00BF4C45" w:rsidRPr="00833F60" w:rsidRDefault="00BF4C45" w:rsidP="00BB0072">
            <w:pPr>
              <w:pStyle w:val="AccredTemplate"/>
              <w:spacing w:after="60"/>
              <w:rPr>
                <w:i w:val="0"/>
                <w:color w:val="auto"/>
                <w:sz w:val="22"/>
                <w:szCs w:val="22"/>
              </w:rPr>
            </w:pPr>
            <w:r w:rsidRPr="00833F60">
              <w:rPr>
                <w:i w:val="0"/>
                <w:color w:val="auto"/>
                <w:sz w:val="22"/>
                <w:szCs w:val="22"/>
              </w:rPr>
              <w:t xml:space="preserve">Assessment </w:t>
            </w:r>
            <w:r w:rsidR="006572A3" w:rsidRPr="00833F60">
              <w:rPr>
                <w:i w:val="0"/>
                <w:color w:val="auto"/>
                <w:sz w:val="22"/>
                <w:szCs w:val="22"/>
              </w:rPr>
              <w:t xml:space="preserve">environment </w:t>
            </w:r>
            <w:r w:rsidRPr="00833F60">
              <w:rPr>
                <w:i w:val="0"/>
                <w:color w:val="auto"/>
                <w:sz w:val="22"/>
                <w:szCs w:val="22"/>
              </w:rPr>
              <w:t>must ensure access to:</w:t>
            </w:r>
          </w:p>
          <w:p w14:paraId="4A35988C" w14:textId="77777777"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lastRenderedPageBreak/>
              <w:t>appropriate technology and software for conducting research and preparing a report</w:t>
            </w:r>
            <w:r w:rsidRPr="00833F60">
              <w:rPr>
                <w:rFonts w:ascii="Arial" w:hAnsi="Arial"/>
                <w:sz w:val="22"/>
                <w:szCs w:val="22"/>
              </w:rPr>
              <w:t xml:space="preserve"> </w:t>
            </w:r>
          </w:p>
          <w:p w14:paraId="052A1DB6" w14:textId="253DACAA"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sources of information required to research</w:t>
            </w:r>
            <w:r w:rsidRPr="00833F60">
              <w:rPr>
                <w:sz w:val="22"/>
                <w:szCs w:val="22"/>
              </w:rPr>
              <w:t xml:space="preserve"> </w:t>
            </w:r>
            <w:r w:rsidRPr="00833F60">
              <w:rPr>
                <w:rFonts w:ascii="Arial" w:hAnsi="Arial"/>
                <w:iCs/>
                <w:sz w:val="22"/>
                <w:szCs w:val="22"/>
              </w:rPr>
              <w:t>manufacturing, engineering and related industries</w:t>
            </w:r>
          </w:p>
          <w:p w14:paraId="4A15C209" w14:textId="6FF22CB3"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suitable workspace.</w:t>
            </w:r>
          </w:p>
          <w:p w14:paraId="3F1C32D0" w14:textId="77777777" w:rsidR="00957095" w:rsidRPr="00E13244" w:rsidRDefault="00957095" w:rsidP="00957095">
            <w:pPr>
              <w:pStyle w:val="AccredTemplate"/>
              <w:rPr>
                <w:b/>
                <w:bCs/>
                <w:i w:val="0"/>
                <w:color w:val="auto"/>
                <w:sz w:val="22"/>
                <w:szCs w:val="22"/>
              </w:rPr>
            </w:pPr>
            <w:r w:rsidRPr="00E13244">
              <w:rPr>
                <w:b/>
                <w:bCs/>
                <w:i w:val="0"/>
                <w:color w:val="auto"/>
                <w:sz w:val="22"/>
                <w:szCs w:val="22"/>
              </w:rPr>
              <w:t>Assessor requirements</w:t>
            </w:r>
          </w:p>
          <w:p w14:paraId="5E825E26" w14:textId="75DF160D" w:rsidR="00DD39D2" w:rsidRPr="000B4A2C" w:rsidRDefault="00957095" w:rsidP="00771AD9">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2D9D07F3" w14:textId="77777777" w:rsidR="00231B92" w:rsidRDefault="00231B92" w:rsidP="000346BA">
      <w:pPr>
        <w:pStyle w:val="VRQAIntro"/>
        <w:spacing w:before="60" w:after="0"/>
        <w:rPr>
          <w:b/>
          <w:sz w:val="22"/>
          <w:szCs w:val="22"/>
        </w:rPr>
        <w:sectPr w:rsidR="00231B92" w:rsidSect="00946145">
          <w:headerReference w:type="default" r:id="rId31"/>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77 Interpret and prepare basic two and three dimensional engineering drawings"/>
        <w:tblDescription w:val="This table describes the application of the unit of competency, the competency field and unit sector information.  If there are any required prerequisites, then they are listed here.&#10;&#10;Elements and Performance Criteria - VU23477 Interpret and prepare basic two and three dimensional engineering drawing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6"/>
        <w:gridCol w:w="2335"/>
        <w:gridCol w:w="33"/>
        <w:gridCol w:w="607"/>
        <w:gridCol w:w="284"/>
        <w:gridCol w:w="567"/>
        <w:gridCol w:w="943"/>
        <w:gridCol w:w="2434"/>
        <w:gridCol w:w="2426"/>
        <w:gridCol w:w="10"/>
      </w:tblGrid>
      <w:tr w:rsidR="000346BA" w:rsidRPr="00F504D4" w14:paraId="1C21C0D4" w14:textId="77777777" w:rsidTr="00913023">
        <w:trPr>
          <w:gridAfter w:val="1"/>
          <w:wAfter w:w="10" w:type="dxa"/>
          <w:trHeight w:val="363"/>
          <w:tblHeader/>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6DE711F" w14:textId="36386C3C"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7B418895" w14:textId="399E124C" w:rsidR="000346BA" w:rsidRPr="00050D64" w:rsidRDefault="005A76B1" w:rsidP="000346BA">
            <w:pPr>
              <w:pStyle w:val="AccredTemplate"/>
              <w:rPr>
                <w:b/>
                <w:i w:val="0"/>
                <w:color w:val="auto"/>
                <w:sz w:val="22"/>
                <w:szCs w:val="22"/>
              </w:rPr>
            </w:pPr>
            <w:r w:rsidRPr="005A76B1">
              <w:rPr>
                <w:b/>
                <w:i w:val="0"/>
                <w:color w:val="auto"/>
                <w:sz w:val="22"/>
                <w:szCs w:val="22"/>
              </w:rPr>
              <w:t>VU23477</w:t>
            </w:r>
          </w:p>
        </w:tc>
      </w:tr>
      <w:tr w:rsidR="000346BA" w:rsidRPr="00F504D4" w14:paraId="5B8C76AC" w14:textId="77777777" w:rsidTr="00000832">
        <w:trPr>
          <w:gridAfter w:val="1"/>
          <w:wAfter w:w="10" w:type="dxa"/>
          <w:trHeight w:val="69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5EF52DD"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6C1422EB" w14:textId="57029ABC" w:rsidR="00C64CF6" w:rsidRPr="00AD7B74" w:rsidRDefault="00C64CF6" w:rsidP="00AD7B74">
            <w:pPr>
              <w:spacing w:before="82" w:after="82"/>
              <w:rPr>
                <w:rFonts w:ascii="Arial" w:hAnsi="Arial" w:cs="Arial"/>
                <w:b/>
                <w:sz w:val="22"/>
                <w:szCs w:val="22"/>
              </w:rPr>
            </w:pPr>
            <w:r w:rsidRPr="001B50AB">
              <w:rPr>
                <w:rFonts w:ascii="Arial" w:hAnsi="Arial" w:cs="Arial"/>
                <w:b/>
                <w:sz w:val="22"/>
                <w:szCs w:val="22"/>
              </w:rPr>
              <w:t>Interpret and prepare basic two and three dimensional engineering drawings</w:t>
            </w:r>
          </w:p>
        </w:tc>
      </w:tr>
      <w:tr w:rsidR="000346BA" w:rsidRPr="00F504D4" w14:paraId="6D94E019" w14:textId="77777777" w:rsidTr="00000832">
        <w:trPr>
          <w:gridAfter w:val="1"/>
          <w:wAfter w:w="10" w:type="dxa"/>
          <w:trHeight w:val="363"/>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36B19481"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614BC76" w14:textId="36DB9F80" w:rsidR="000346BA" w:rsidRPr="00AD7B74" w:rsidRDefault="000346BA" w:rsidP="000346BA">
            <w:pPr>
              <w:spacing w:before="82" w:after="82"/>
              <w:rPr>
                <w:rFonts w:ascii="Arial" w:hAnsi="Arial" w:cs="Arial"/>
                <w:sz w:val="22"/>
                <w:szCs w:val="22"/>
              </w:rPr>
            </w:pPr>
            <w:r w:rsidRPr="00AD7B74">
              <w:rPr>
                <w:rFonts w:ascii="Arial" w:hAnsi="Arial" w:cs="Arial"/>
                <w:sz w:val="22"/>
                <w:szCs w:val="22"/>
              </w:rPr>
              <w:t xml:space="preserve">This unit describes the performance outcomes, skills and knowledge required to interpret </w:t>
            </w:r>
            <w:r w:rsidR="002A6148" w:rsidRPr="00AD7B74">
              <w:rPr>
                <w:rFonts w:ascii="Arial" w:hAnsi="Arial" w:cs="Arial"/>
                <w:sz w:val="22"/>
                <w:szCs w:val="22"/>
              </w:rPr>
              <w:t>and prepare</w:t>
            </w:r>
            <w:r w:rsidR="00C64CF6" w:rsidRPr="00AD7B74">
              <w:rPr>
                <w:rFonts w:ascii="Arial" w:hAnsi="Arial" w:cs="Arial"/>
                <w:sz w:val="22"/>
                <w:szCs w:val="22"/>
              </w:rPr>
              <w:t xml:space="preserve"> basic</w:t>
            </w:r>
            <w:r w:rsidR="002A6148" w:rsidRPr="00AD7B74">
              <w:rPr>
                <w:rFonts w:ascii="Arial" w:hAnsi="Arial" w:cs="Arial"/>
                <w:sz w:val="22"/>
                <w:szCs w:val="22"/>
              </w:rPr>
              <w:t xml:space="preserve"> two </w:t>
            </w:r>
            <w:r w:rsidR="00117F10" w:rsidRPr="00AD7B74">
              <w:rPr>
                <w:rFonts w:ascii="Arial" w:hAnsi="Arial" w:cs="Arial"/>
                <w:sz w:val="22"/>
                <w:szCs w:val="22"/>
              </w:rPr>
              <w:t xml:space="preserve">dimensional (2D) </w:t>
            </w:r>
            <w:r w:rsidR="002A6148" w:rsidRPr="00AD7B74">
              <w:rPr>
                <w:rFonts w:ascii="Arial" w:hAnsi="Arial" w:cs="Arial"/>
                <w:sz w:val="22"/>
                <w:szCs w:val="22"/>
              </w:rPr>
              <w:t xml:space="preserve">and three dimensional </w:t>
            </w:r>
            <w:r w:rsidR="00117F10" w:rsidRPr="00AD7B74">
              <w:rPr>
                <w:rFonts w:ascii="Arial" w:hAnsi="Arial" w:cs="Arial"/>
                <w:sz w:val="22"/>
                <w:szCs w:val="22"/>
              </w:rPr>
              <w:t xml:space="preserve">(3D) </w:t>
            </w:r>
            <w:r w:rsidR="00C64CF6" w:rsidRPr="00AD7B74">
              <w:rPr>
                <w:rFonts w:ascii="Arial" w:hAnsi="Arial" w:cs="Arial"/>
                <w:sz w:val="22"/>
                <w:szCs w:val="22"/>
              </w:rPr>
              <w:t xml:space="preserve">engineering </w:t>
            </w:r>
            <w:r w:rsidR="002A6148" w:rsidRPr="00AD7B74">
              <w:rPr>
                <w:rFonts w:ascii="Arial" w:hAnsi="Arial" w:cs="Arial"/>
                <w:sz w:val="22"/>
                <w:szCs w:val="22"/>
              </w:rPr>
              <w:t>drawing</w:t>
            </w:r>
            <w:r w:rsidR="00C64CF6" w:rsidRPr="00AD7B74">
              <w:rPr>
                <w:rFonts w:ascii="Arial" w:hAnsi="Arial" w:cs="Arial"/>
                <w:sz w:val="22"/>
                <w:szCs w:val="22"/>
              </w:rPr>
              <w:t>s</w:t>
            </w:r>
            <w:r w:rsidRPr="00AD7B74">
              <w:rPr>
                <w:rFonts w:ascii="Arial" w:hAnsi="Arial" w:cs="Arial"/>
                <w:sz w:val="22"/>
                <w:szCs w:val="22"/>
              </w:rPr>
              <w:t>.</w:t>
            </w:r>
          </w:p>
          <w:p w14:paraId="24661255" w14:textId="402C2131" w:rsidR="00114087" w:rsidRPr="00AD7B74" w:rsidRDefault="00114087" w:rsidP="00114087">
            <w:pPr>
              <w:spacing w:before="82" w:after="82"/>
              <w:rPr>
                <w:rFonts w:ascii="Arial" w:hAnsi="Arial" w:cs="Arial"/>
                <w:sz w:val="22"/>
                <w:szCs w:val="22"/>
              </w:rPr>
            </w:pPr>
            <w:r w:rsidRPr="00AD7B74">
              <w:rPr>
                <w:rFonts w:ascii="Arial" w:hAnsi="Arial" w:cs="Arial"/>
                <w:sz w:val="22"/>
                <w:szCs w:val="22"/>
              </w:rPr>
              <w:t xml:space="preserve">It requires the ability to </w:t>
            </w:r>
            <w:r w:rsidR="00117F10" w:rsidRPr="00AD7B74">
              <w:rPr>
                <w:rFonts w:ascii="Arial" w:hAnsi="Arial" w:cs="Arial"/>
                <w:sz w:val="22"/>
                <w:szCs w:val="22"/>
              </w:rPr>
              <w:t>read and interpret information from a basic en</w:t>
            </w:r>
            <w:r w:rsidR="000433D3">
              <w:rPr>
                <w:rFonts w:ascii="Arial" w:hAnsi="Arial" w:cs="Arial"/>
                <w:sz w:val="22"/>
                <w:szCs w:val="22"/>
              </w:rPr>
              <w:t>gineering drawing as well as using</w:t>
            </w:r>
            <w:r w:rsidR="00117F10" w:rsidRPr="00AD7B74">
              <w:rPr>
                <w:rFonts w:ascii="Arial" w:hAnsi="Arial" w:cs="Arial"/>
                <w:sz w:val="22"/>
                <w:szCs w:val="22"/>
              </w:rPr>
              <w:t xml:space="preserve"> </w:t>
            </w:r>
            <w:r w:rsidR="000704D2">
              <w:rPr>
                <w:rFonts w:ascii="Arial" w:hAnsi="Arial" w:cs="Arial"/>
                <w:sz w:val="22"/>
                <w:szCs w:val="22"/>
              </w:rPr>
              <w:t xml:space="preserve">conventional </w:t>
            </w:r>
            <w:r w:rsidR="00117F10" w:rsidRPr="00AD7B74">
              <w:rPr>
                <w:rFonts w:ascii="Arial" w:hAnsi="Arial" w:cs="Arial"/>
                <w:sz w:val="22"/>
                <w:szCs w:val="22"/>
              </w:rPr>
              <w:t xml:space="preserve">drafting materials and equipment to prepare basic 2D and 3D engineering </w:t>
            </w:r>
            <w:r w:rsidR="00AD7B74" w:rsidRPr="00AD7B74">
              <w:rPr>
                <w:rFonts w:ascii="Arial" w:hAnsi="Arial" w:cs="Arial"/>
                <w:sz w:val="22"/>
                <w:szCs w:val="22"/>
              </w:rPr>
              <w:t xml:space="preserve">drawings </w:t>
            </w:r>
            <w:r w:rsidR="00117F10" w:rsidRPr="00AD7B74">
              <w:rPr>
                <w:rFonts w:ascii="Arial" w:hAnsi="Arial" w:cs="Arial"/>
                <w:sz w:val="22"/>
                <w:szCs w:val="22"/>
              </w:rPr>
              <w:t>in accordance with the req</w:t>
            </w:r>
            <w:r w:rsidR="00AD7B74" w:rsidRPr="00AD7B74">
              <w:rPr>
                <w:rFonts w:ascii="Arial" w:hAnsi="Arial" w:cs="Arial"/>
                <w:sz w:val="22"/>
                <w:szCs w:val="22"/>
              </w:rPr>
              <w:t>u</w:t>
            </w:r>
            <w:r w:rsidR="00117F10" w:rsidRPr="00AD7B74">
              <w:rPr>
                <w:rFonts w:ascii="Arial" w:hAnsi="Arial" w:cs="Arial"/>
                <w:sz w:val="22"/>
                <w:szCs w:val="22"/>
              </w:rPr>
              <w:t xml:space="preserve">irements of Australian </w:t>
            </w:r>
            <w:r w:rsidR="00AD7B74" w:rsidRPr="00AD7B74">
              <w:rPr>
                <w:rFonts w:ascii="Arial" w:hAnsi="Arial" w:cs="Arial"/>
                <w:sz w:val="22"/>
                <w:szCs w:val="22"/>
              </w:rPr>
              <w:t>Standard</w:t>
            </w:r>
            <w:r w:rsidR="00851544">
              <w:rPr>
                <w:rFonts w:ascii="Arial" w:hAnsi="Arial" w:cs="Arial"/>
                <w:sz w:val="22"/>
                <w:szCs w:val="22"/>
              </w:rPr>
              <w:t xml:space="preserve"> for Technical Drawing</w:t>
            </w:r>
            <w:r w:rsidR="002677F3">
              <w:rPr>
                <w:rFonts w:ascii="Arial" w:hAnsi="Arial" w:cs="Arial"/>
                <w:sz w:val="22"/>
                <w:szCs w:val="22"/>
              </w:rPr>
              <w:t xml:space="preserve"> </w:t>
            </w:r>
            <w:r w:rsidR="002677F3" w:rsidRPr="00833F60">
              <w:rPr>
                <w:rFonts w:ascii="Arial" w:hAnsi="Arial" w:cs="Arial"/>
                <w:sz w:val="22"/>
                <w:szCs w:val="22"/>
              </w:rPr>
              <w:t>(AS1100)</w:t>
            </w:r>
            <w:r w:rsidRPr="00833F60">
              <w:rPr>
                <w:rFonts w:ascii="Arial" w:hAnsi="Arial" w:cs="Arial"/>
                <w:sz w:val="22"/>
                <w:szCs w:val="22"/>
              </w:rPr>
              <w:t>.</w:t>
            </w:r>
          </w:p>
          <w:p w14:paraId="6ABF4E31" w14:textId="77777777" w:rsidR="004D2853" w:rsidRDefault="002B3DB1" w:rsidP="00AE4876">
            <w:pPr>
              <w:pStyle w:val="AccredTemplate"/>
              <w:rPr>
                <w:bCs/>
                <w:i w:val="0"/>
                <w:color w:val="auto"/>
                <w:sz w:val="22"/>
                <w:szCs w:val="22"/>
              </w:rPr>
            </w:pPr>
            <w:r w:rsidRPr="00AD7B74">
              <w:rPr>
                <w:i w:val="0"/>
                <w:color w:val="auto"/>
                <w:sz w:val="22"/>
                <w:szCs w:val="22"/>
              </w:rPr>
              <w:t>The unit applie</w:t>
            </w:r>
            <w:r w:rsidR="00725E82">
              <w:rPr>
                <w:i w:val="0"/>
                <w:color w:val="auto"/>
                <w:sz w:val="22"/>
                <w:szCs w:val="22"/>
              </w:rPr>
              <w:t xml:space="preserve">s to a person preparing for </w:t>
            </w:r>
            <w:r w:rsidR="00AD7B74">
              <w:rPr>
                <w:i w:val="0"/>
                <w:color w:val="auto"/>
                <w:sz w:val="22"/>
                <w:szCs w:val="22"/>
              </w:rPr>
              <w:t xml:space="preserve">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sidR="00AD7B74">
              <w:rPr>
                <w:bCs/>
                <w:i w:val="0"/>
                <w:color w:val="auto"/>
                <w:sz w:val="22"/>
                <w:szCs w:val="22"/>
              </w:rPr>
              <w:t>.</w:t>
            </w:r>
          </w:p>
          <w:p w14:paraId="01D899E7" w14:textId="48278FE2" w:rsidR="00701DE0" w:rsidRPr="00AD7B74" w:rsidRDefault="00701DE0" w:rsidP="00AE4876">
            <w:pPr>
              <w:pStyle w:val="AccredTemplate"/>
              <w:rPr>
                <w:bCs/>
                <w:i w:val="0"/>
                <w:color w:val="auto"/>
                <w:sz w:val="22"/>
                <w:szCs w:val="22"/>
              </w:rPr>
            </w:pPr>
            <w:r w:rsidRPr="00701DE0">
              <w:rPr>
                <w:i w:val="0"/>
                <w:color w:val="auto"/>
                <w:sz w:val="22"/>
                <w:szCs w:val="22"/>
              </w:rPr>
              <w:t>No licensing, legislative, regulatory or certification requirements apply to this unit of competency at the time of publication</w:t>
            </w:r>
            <w:r>
              <w:rPr>
                <w:sz w:val="22"/>
                <w:szCs w:val="22"/>
              </w:rPr>
              <w:t>.</w:t>
            </w:r>
          </w:p>
        </w:tc>
      </w:tr>
      <w:tr w:rsidR="000346BA" w:rsidRPr="00E7450B" w14:paraId="1FBCA8F0" w14:textId="77777777" w:rsidTr="00000832">
        <w:trPr>
          <w:gridAfter w:val="1"/>
          <w:wAfter w:w="10" w:type="dxa"/>
          <w:trHeight w:val="641"/>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7D165B6F" w14:textId="13AA64D1"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D4FF6D2" w14:textId="5FAFDDFC" w:rsidR="000346BA" w:rsidRPr="000346BA" w:rsidRDefault="002B3DB1" w:rsidP="000346BA">
            <w:pPr>
              <w:pStyle w:val="AccredTemplate"/>
              <w:rPr>
                <w:i w:val="0"/>
                <w:color w:val="auto"/>
                <w:sz w:val="22"/>
                <w:szCs w:val="22"/>
              </w:rPr>
            </w:pPr>
            <w:r>
              <w:rPr>
                <w:i w:val="0"/>
                <w:color w:val="auto"/>
                <w:sz w:val="22"/>
                <w:szCs w:val="22"/>
              </w:rPr>
              <w:t>Nil</w:t>
            </w:r>
          </w:p>
        </w:tc>
      </w:tr>
      <w:tr w:rsidR="000346BA" w:rsidRPr="00E7450B" w14:paraId="46923F26" w14:textId="77777777" w:rsidTr="00000832">
        <w:trPr>
          <w:gridAfter w:val="1"/>
          <w:wAfter w:w="10" w:type="dxa"/>
          <w:trHeight w:val="57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423A7E48" w14:textId="122384DD" w:rsidR="000346BA" w:rsidRPr="0093640A" w:rsidRDefault="000346BA" w:rsidP="0093640A">
            <w:pPr>
              <w:spacing w:before="60"/>
              <w:rPr>
                <w:rFonts w:ascii="Arial" w:hAnsi="Arial" w:cs="Arial"/>
                <w:b/>
                <w:color w:val="103D64"/>
                <w:sz w:val="22"/>
                <w:szCs w:val="22"/>
                <w:lang w:val="en-GB"/>
              </w:rPr>
            </w:pPr>
            <w:r w:rsidRPr="00F504D4">
              <w:rPr>
                <w:rFonts w:ascii="Arial" w:hAnsi="Arial" w:cs="Arial"/>
                <w:b/>
                <w:color w:val="103D64"/>
                <w:sz w:val="22"/>
                <w:szCs w:val="22"/>
                <w:lang w:val="en-GB"/>
              </w:rPr>
              <w:t>C</w:t>
            </w:r>
            <w:r w:rsidR="0093640A">
              <w:rPr>
                <w:rFonts w:ascii="Arial" w:hAnsi="Arial" w:cs="Arial"/>
                <w:b/>
                <w:color w:val="103D64"/>
                <w:sz w:val="22"/>
                <w:szCs w:val="22"/>
                <w:lang w:val="en-GB"/>
              </w:rPr>
              <w:t>ompetency Field</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2FF43497" w14:textId="131C5137"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2F38502F" w14:textId="77777777" w:rsidTr="00000832">
        <w:trPr>
          <w:gridAfter w:val="1"/>
          <w:wAfter w:w="10" w:type="dxa"/>
          <w:trHeight w:val="645"/>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15AC2CAA" w14:textId="37FC0260"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AAB0DAC" w14:textId="7A30E2FD"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1768D785"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3705" w:type="dxa"/>
            <w:gridSpan w:val="6"/>
            <w:vAlign w:val="center"/>
          </w:tcPr>
          <w:p w14:paraId="6E63150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4"/>
            <w:vAlign w:val="center"/>
          </w:tcPr>
          <w:p w14:paraId="6A2B3A4F"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0E6A9113"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752"/>
        </w:trPr>
        <w:tc>
          <w:tcPr>
            <w:tcW w:w="3705" w:type="dxa"/>
            <w:gridSpan w:val="6"/>
          </w:tcPr>
          <w:p w14:paraId="2C20D598" w14:textId="77777777" w:rsidR="000346BA" w:rsidRPr="00050D64" w:rsidRDefault="000346BA" w:rsidP="000346BA">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4"/>
          </w:tcPr>
          <w:p w14:paraId="02AEFE9D" w14:textId="77777777" w:rsidR="000346BA" w:rsidRPr="00050D64" w:rsidRDefault="000346BA" w:rsidP="000346BA">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6CAC094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241DDBE1" w14:textId="77777777" w:rsidR="0093640A" w:rsidRPr="002B3DB1" w:rsidRDefault="0093640A" w:rsidP="000346BA">
            <w:pPr>
              <w:pStyle w:val="VRQAIntro"/>
              <w:tabs>
                <w:tab w:val="clear" w:pos="160"/>
                <w:tab w:val="left" w:pos="51"/>
              </w:tabs>
              <w:spacing w:before="60" w:after="0"/>
              <w:rPr>
                <w:color w:val="auto"/>
                <w:sz w:val="22"/>
                <w:szCs w:val="22"/>
              </w:rPr>
            </w:pPr>
            <w:r w:rsidRPr="002B3DB1">
              <w:rPr>
                <w:color w:val="auto"/>
                <w:sz w:val="22"/>
                <w:szCs w:val="22"/>
              </w:rPr>
              <w:t>1</w:t>
            </w:r>
          </w:p>
        </w:tc>
        <w:tc>
          <w:tcPr>
            <w:tcW w:w="3259" w:type="dxa"/>
            <w:gridSpan w:val="4"/>
            <w:vMerge w:val="restart"/>
            <w:shd w:val="clear" w:color="auto" w:fill="FFFFFF" w:themeFill="background1"/>
          </w:tcPr>
          <w:p w14:paraId="2ADCB72E" w14:textId="0D23B1B0" w:rsidR="0093640A" w:rsidRPr="005D413B" w:rsidRDefault="0093640A" w:rsidP="000346BA">
            <w:pPr>
              <w:pStyle w:val="AccredTemplate"/>
              <w:rPr>
                <w:i w:val="0"/>
                <w:strike/>
                <w:color w:val="auto"/>
                <w:sz w:val="22"/>
                <w:szCs w:val="22"/>
              </w:rPr>
            </w:pPr>
            <w:r>
              <w:rPr>
                <w:i w:val="0"/>
                <w:color w:val="auto"/>
                <w:sz w:val="22"/>
                <w:szCs w:val="22"/>
              </w:rPr>
              <w:t xml:space="preserve">Read and Interpret a basic two dimensional (2D) </w:t>
            </w:r>
            <w:r w:rsidRPr="00833F60">
              <w:rPr>
                <w:i w:val="0"/>
                <w:color w:val="auto"/>
                <w:sz w:val="22"/>
                <w:szCs w:val="22"/>
              </w:rPr>
              <w:t>and three dimensional (3D) technical</w:t>
            </w:r>
            <w:r>
              <w:rPr>
                <w:i w:val="0"/>
                <w:color w:val="auto"/>
                <w:sz w:val="22"/>
                <w:szCs w:val="22"/>
              </w:rPr>
              <w:t xml:space="preserve"> drawing of an engineering component</w:t>
            </w:r>
          </w:p>
        </w:tc>
        <w:tc>
          <w:tcPr>
            <w:tcW w:w="567" w:type="dxa"/>
            <w:shd w:val="clear" w:color="auto" w:fill="FFFFFF" w:themeFill="background1"/>
          </w:tcPr>
          <w:p w14:paraId="706C1E33"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1.1</w:t>
            </w:r>
          </w:p>
        </w:tc>
        <w:tc>
          <w:tcPr>
            <w:tcW w:w="5803" w:type="dxa"/>
            <w:gridSpan w:val="3"/>
            <w:shd w:val="clear" w:color="auto" w:fill="FFFFFF" w:themeFill="background1"/>
          </w:tcPr>
          <w:p w14:paraId="7818DB90" w14:textId="321B6AF9"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Information in the technical drawing title block including version number is checked and confirmed against job requirements</w:t>
            </w:r>
          </w:p>
        </w:tc>
      </w:tr>
      <w:tr w:rsidR="0093640A" w:rsidRPr="00E7450B" w14:paraId="18A3748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1EED3DF7"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0E6EFDBB"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08AFF8"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1.2</w:t>
            </w:r>
          </w:p>
        </w:tc>
        <w:tc>
          <w:tcPr>
            <w:tcW w:w="5803" w:type="dxa"/>
            <w:gridSpan w:val="3"/>
            <w:shd w:val="clear" w:color="auto" w:fill="FFFFFF" w:themeFill="background1"/>
          </w:tcPr>
          <w:p w14:paraId="0F53B069" w14:textId="78058FD3" w:rsidR="0093640A" w:rsidRPr="00050D64" w:rsidRDefault="0093640A" w:rsidP="0093640A">
            <w:pPr>
              <w:pStyle w:val="AccredTemplate"/>
              <w:rPr>
                <w:i w:val="0"/>
                <w:color w:val="auto"/>
                <w:sz w:val="22"/>
                <w:szCs w:val="22"/>
              </w:rPr>
            </w:pPr>
            <w:r>
              <w:rPr>
                <w:i w:val="0"/>
                <w:color w:val="auto"/>
                <w:sz w:val="22"/>
                <w:szCs w:val="22"/>
              </w:rPr>
              <w:t>Scale, configuration and dimensions of the component are determined</w:t>
            </w:r>
          </w:p>
        </w:tc>
      </w:tr>
      <w:tr w:rsidR="0093640A" w:rsidRPr="00E7450B" w14:paraId="6B5C09F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51BA245A"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6D116B35"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BA47"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1.3</w:t>
            </w:r>
          </w:p>
        </w:tc>
        <w:tc>
          <w:tcPr>
            <w:tcW w:w="5803" w:type="dxa"/>
            <w:gridSpan w:val="3"/>
            <w:shd w:val="clear" w:color="auto" w:fill="FFFFFF" w:themeFill="background1"/>
          </w:tcPr>
          <w:p w14:paraId="5DD91088" w14:textId="4A4202C1"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Drawing symbols, notations, abbreviations and material requirements are interpreted</w:t>
            </w:r>
          </w:p>
        </w:tc>
      </w:tr>
      <w:tr w:rsidR="0093640A" w:rsidRPr="00E7450B" w14:paraId="786CB15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56EE6624"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2</w:t>
            </w:r>
          </w:p>
        </w:tc>
        <w:tc>
          <w:tcPr>
            <w:tcW w:w="3259" w:type="dxa"/>
            <w:gridSpan w:val="4"/>
            <w:vMerge w:val="restart"/>
            <w:shd w:val="clear" w:color="auto" w:fill="FFFFFF" w:themeFill="background1"/>
          </w:tcPr>
          <w:p w14:paraId="12D151CA" w14:textId="0048523B" w:rsidR="0093640A" w:rsidRPr="002B3DB1" w:rsidRDefault="0093640A" w:rsidP="0093640A">
            <w:pPr>
              <w:pStyle w:val="VRQAIntro"/>
              <w:tabs>
                <w:tab w:val="clear" w:pos="160"/>
                <w:tab w:val="left" w:pos="51"/>
              </w:tabs>
              <w:spacing w:before="60" w:after="0"/>
              <w:rPr>
                <w:color w:val="auto"/>
                <w:sz w:val="22"/>
                <w:szCs w:val="22"/>
              </w:rPr>
            </w:pPr>
            <w:r>
              <w:rPr>
                <w:rFonts w:eastAsia="Calibri"/>
                <w:color w:val="auto"/>
                <w:sz w:val="22"/>
                <w:szCs w:val="22"/>
                <w:lang w:val="en-US"/>
              </w:rPr>
              <w:t>Prepare a two dimensional (2D) drawing of a basic mechanical component</w:t>
            </w:r>
          </w:p>
        </w:tc>
        <w:tc>
          <w:tcPr>
            <w:tcW w:w="567" w:type="dxa"/>
            <w:shd w:val="clear" w:color="auto" w:fill="FFFFFF" w:themeFill="background1"/>
          </w:tcPr>
          <w:p w14:paraId="033B7CA4"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2.1</w:t>
            </w:r>
          </w:p>
        </w:tc>
        <w:tc>
          <w:tcPr>
            <w:tcW w:w="5803" w:type="dxa"/>
            <w:gridSpan w:val="3"/>
          </w:tcPr>
          <w:p w14:paraId="1C295348" w14:textId="1FD02B35"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and checked for the task</w:t>
            </w:r>
          </w:p>
        </w:tc>
      </w:tr>
      <w:tr w:rsidR="0093640A" w:rsidRPr="00E7450B" w14:paraId="2350C57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CDD6D8A"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55C033D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2219D"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2.2</w:t>
            </w:r>
          </w:p>
        </w:tc>
        <w:tc>
          <w:tcPr>
            <w:tcW w:w="5803" w:type="dxa"/>
            <w:gridSpan w:val="3"/>
          </w:tcPr>
          <w:p w14:paraId="062061B3" w14:textId="020157E8"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Drawing scale, layout, including elevations and sectional view/s are determined and prepared in accordance with task instructions and Australian Standard for Technical Drawing</w:t>
            </w:r>
          </w:p>
        </w:tc>
      </w:tr>
      <w:tr w:rsidR="0093640A" w:rsidRPr="00E7450B" w14:paraId="17CEF22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332EFBFE"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2C86197D"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8C9E90" w14:textId="63EB7479"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gridSpan w:val="3"/>
          </w:tcPr>
          <w:p w14:paraId="40ABBF19" w14:textId="4C1F9151"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Dimensions, </w:t>
            </w:r>
            <w:r w:rsidRPr="00050D64">
              <w:rPr>
                <w:color w:val="auto"/>
                <w:sz w:val="22"/>
                <w:szCs w:val="22"/>
              </w:rPr>
              <w:t xml:space="preserve">tolerances </w:t>
            </w:r>
            <w:r>
              <w:rPr>
                <w:color w:val="auto"/>
                <w:sz w:val="22"/>
                <w:szCs w:val="22"/>
              </w:rPr>
              <w:t>and symbols are applied to the drawing elevations and sectional view/s</w:t>
            </w:r>
          </w:p>
        </w:tc>
      </w:tr>
      <w:tr w:rsidR="0093640A" w:rsidRPr="00E7450B" w14:paraId="4A0AE4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CB3BA2C"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45FA0B51"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FA78" w14:textId="550FD53D"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gridSpan w:val="3"/>
          </w:tcPr>
          <w:p w14:paraId="68E5917A" w14:textId="6EE86812"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Component parts and their material/s are determined and the details added on the drawing together with any other required notations</w:t>
            </w:r>
          </w:p>
        </w:tc>
      </w:tr>
      <w:tr w:rsidR="0093640A" w:rsidRPr="00E7450B" w14:paraId="1217721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D436FC7"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1F242EC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23BAD9" w14:textId="01C9ED60"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3" w:type="dxa"/>
            <w:gridSpan w:val="3"/>
          </w:tcPr>
          <w:p w14:paraId="57C3EAE7" w14:textId="2697018C" w:rsidR="0093640A" w:rsidRPr="00BC4D18"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93640A" w:rsidRPr="00E7450B" w14:paraId="1435A4D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1EFBC410"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3</w:t>
            </w:r>
          </w:p>
        </w:tc>
        <w:tc>
          <w:tcPr>
            <w:tcW w:w="3259" w:type="dxa"/>
            <w:gridSpan w:val="4"/>
            <w:vMerge w:val="restart"/>
            <w:shd w:val="clear" w:color="auto" w:fill="FFFFFF" w:themeFill="background1"/>
          </w:tcPr>
          <w:p w14:paraId="3B9D6D5C" w14:textId="4B9E58E2" w:rsidR="0093640A" w:rsidRPr="00BC4D18" w:rsidRDefault="0093640A" w:rsidP="0093640A">
            <w:pPr>
              <w:pStyle w:val="VRQAIntro"/>
              <w:tabs>
                <w:tab w:val="clear" w:pos="160"/>
                <w:tab w:val="left" w:pos="51"/>
              </w:tabs>
              <w:spacing w:before="60" w:after="0"/>
              <w:rPr>
                <w:strike/>
                <w:color w:val="auto"/>
                <w:sz w:val="22"/>
                <w:szCs w:val="22"/>
              </w:rPr>
            </w:pPr>
            <w:r>
              <w:rPr>
                <w:rFonts w:eastAsia="Calibri"/>
                <w:color w:val="auto"/>
                <w:sz w:val="22"/>
                <w:szCs w:val="22"/>
                <w:lang w:val="en-US"/>
              </w:rPr>
              <w:t>Prepare a three dimensional (3D) drawing of a basic mechanical component</w:t>
            </w:r>
          </w:p>
        </w:tc>
        <w:tc>
          <w:tcPr>
            <w:tcW w:w="567" w:type="dxa"/>
            <w:shd w:val="clear" w:color="auto" w:fill="FFFFFF" w:themeFill="background1"/>
          </w:tcPr>
          <w:p w14:paraId="21792A35"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3.1</w:t>
            </w:r>
          </w:p>
        </w:tc>
        <w:tc>
          <w:tcPr>
            <w:tcW w:w="5803" w:type="dxa"/>
            <w:gridSpan w:val="3"/>
          </w:tcPr>
          <w:p w14:paraId="4054E72E" w14:textId="2D0E56C4"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for the task</w:t>
            </w:r>
          </w:p>
        </w:tc>
      </w:tr>
      <w:tr w:rsidR="0093640A" w:rsidRPr="00E7450B" w14:paraId="353BE1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901400A"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7002B67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331EF695" w14:textId="77777777"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B3DB1">
              <w:rPr>
                <w:rFonts w:eastAsiaTheme="minorHAnsi"/>
                <w:color w:val="auto"/>
                <w:sz w:val="22"/>
                <w:szCs w:val="22"/>
                <w:lang w:val="en-GB" w:eastAsia="en-US"/>
              </w:rPr>
              <w:t>3.2</w:t>
            </w:r>
          </w:p>
        </w:tc>
        <w:tc>
          <w:tcPr>
            <w:tcW w:w="5803" w:type="dxa"/>
            <w:gridSpan w:val="3"/>
          </w:tcPr>
          <w:p w14:paraId="45E675A4" w14:textId="59291343"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Drawing scale, type of 3D view are determined and prepared in accordance with task instructions and Australian Standard for Technical Drawing</w:t>
            </w:r>
          </w:p>
        </w:tc>
      </w:tr>
      <w:tr w:rsidR="0093640A" w:rsidRPr="00E7450B" w14:paraId="7DB613B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27A982E7"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2D0F9FC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4B715030" w14:textId="1E2EA79D"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gridSpan w:val="3"/>
          </w:tcPr>
          <w:p w14:paraId="551E126F" w14:textId="2435E9E8"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50D64">
              <w:rPr>
                <w:color w:val="auto"/>
                <w:sz w:val="22"/>
                <w:szCs w:val="22"/>
              </w:rPr>
              <w:t>Dimension</w:t>
            </w:r>
            <w:r>
              <w:rPr>
                <w:color w:val="auto"/>
                <w:sz w:val="22"/>
                <w:szCs w:val="22"/>
              </w:rPr>
              <w:t>s and notations are added</w:t>
            </w:r>
            <w:r w:rsidRPr="00050D64">
              <w:rPr>
                <w:color w:val="auto"/>
                <w:sz w:val="22"/>
                <w:szCs w:val="22"/>
              </w:rPr>
              <w:t xml:space="preserve"> in accor</w:t>
            </w:r>
            <w:r>
              <w:rPr>
                <w:color w:val="auto"/>
                <w:sz w:val="22"/>
                <w:szCs w:val="22"/>
              </w:rPr>
              <w:t>dance task instructions and Australian Drafting Standard</w:t>
            </w:r>
            <w:r w:rsidRPr="00050D64">
              <w:rPr>
                <w:color w:val="auto"/>
                <w:sz w:val="22"/>
                <w:szCs w:val="22"/>
              </w:rPr>
              <w:t>.</w:t>
            </w:r>
          </w:p>
        </w:tc>
      </w:tr>
      <w:tr w:rsidR="0093640A" w:rsidRPr="00E7450B" w14:paraId="798C20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4D1F9385"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4F6B4422"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6121BEFD" w14:textId="17C6C828"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gridSpan w:val="3"/>
          </w:tcPr>
          <w:p w14:paraId="66A8ECAA" w14:textId="24ED9633" w:rsidR="0093640A" w:rsidRPr="00C5186F" w:rsidRDefault="0093640A" w:rsidP="0093640A">
            <w:pPr>
              <w:pStyle w:val="VRQAFormBody"/>
              <w:framePr w:hSpace="0" w:wrap="auto" w:vAnchor="margin" w:hAnchor="text" w:xAlign="left" w:yAlign="inline"/>
              <w:tabs>
                <w:tab w:val="left" w:pos="51"/>
              </w:tabs>
              <w:spacing w:after="60"/>
              <w:rPr>
                <w:strike/>
                <w:color w:val="auto"/>
                <w:sz w:val="22"/>
                <w:szCs w:val="22"/>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0346BA" w:rsidRPr="0071490E" w14:paraId="6F9379DE" w14:textId="77777777" w:rsidTr="00000832">
        <w:trPr>
          <w:gridAfter w:val="1"/>
          <w:wAfter w:w="10" w:type="dxa"/>
          <w:trHeight w:val="363"/>
        </w:trPr>
        <w:tc>
          <w:tcPr>
            <w:tcW w:w="10075" w:type="dxa"/>
            <w:gridSpan w:val="10"/>
            <w:tcBorders>
              <w:top w:val="nil"/>
              <w:left w:val="nil"/>
              <w:bottom w:val="nil"/>
              <w:right w:val="nil"/>
            </w:tcBorders>
            <w:shd w:val="clear" w:color="auto" w:fill="103D64" w:themeFill="text2"/>
          </w:tcPr>
          <w:p w14:paraId="34850EBF"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346BA" w:rsidRPr="00E7450B" w14:paraId="17441043" w14:textId="77777777" w:rsidTr="00000832">
        <w:trPr>
          <w:gridAfter w:val="1"/>
          <w:wAfter w:w="10" w:type="dxa"/>
          <w:trHeight w:val="427"/>
        </w:trPr>
        <w:tc>
          <w:tcPr>
            <w:tcW w:w="10075" w:type="dxa"/>
            <w:gridSpan w:val="10"/>
            <w:tcBorders>
              <w:top w:val="nil"/>
              <w:left w:val="nil"/>
              <w:bottom w:val="nil"/>
              <w:right w:val="nil"/>
            </w:tcBorders>
          </w:tcPr>
          <w:p w14:paraId="0305F992" w14:textId="3A831CC6" w:rsidR="00725E82" w:rsidRPr="00000832" w:rsidRDefault="000704D2" w:rsidP="000346BA">
            <w:pPr>
              <w:pStyle w:val="AccredTemplate"/>
              <w:rPr>
                <w:i w:val="0"/>
                <w:sz w:val="22"/>
                <w:szCs w:val="22"/>
              </w:rPr>
            </w:pPr>
            <w:r w:rsidRPr="000704D2">
              <w:rPr>
                <w:i w:val="0"/>
                <w:color w:val="auto"/>
                <w:sz w:val="22"/>
                <w:szCs w:val="22"/>
              </w:rPr>
              <w:t>N/A</w:t>
            </w:r>
          </w:p>
        </w:tc>
      </w:tr>
      <w:tr w:rsidR="000346BA" w:rsidRPr="00E7450B" w14:paraId="260335BA" w14:textId="77777777" w:rsidTr="00000832">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4783CAAD"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7E685C89" w14:textId="77777777" w:rsidTr="00000832">
        <w:trPr>
          <w:gridBefore w:val="1"/>
          <w:wBefore w:w="20" w:type="dxa"/>
          <w:trHeight w:val="620"/>
        </w:trPr>
        <w:tc>
          <w:tcPr>
            <w:tcW w:w="10065" w:type="dxa"/>
            <w:gridSpan w:val="10"/>
            <w:tcBorders>
              <w:top w:val="nil"/>
              <w:left w:val="nil"/>
              <w:bottom w:val="single" w:sz="4" w:space="0" w:color="auto"/>
              <w:right w:val="nil"/>
            </w:tcBorders>
          </w:tcPr>
          <w:p w14:paraId="7EBB9C4E" w14:textId="77777777" w:rsidR="000346BA" w:rsidRPr="005311B4" w:rsidRDefault="000346BA" w:rsidP="005311B4">
            <w:pPr>
              <w:pStyle w:val="AccredTemplate"/>
              <w:spacing w:before="120"/>
              <w:rPr>
                <w:bCs/>
                <w:i w:val="0"/>
                <w:sz w:val="22"/>
                <w:szCs w:val="22"/>
              </w:rPr>
            </w:pPr>
            <w:r w:rsidRPr="005311B4">
              <w:rPr>
                <w:bCs/>
                <w:i w:val="0"/>
                <w:color w:val="auto"/>
                <w:sz w:val="22"/>
                <w:szCs w:val="22"/>
              </w:rPr>
              <w:t xml:space="preserve">Foundation skills essential to performance and </w:t>
            </w:r>
            <w:r w:rsidRPr="005311B4">
              <w:rPr>
                <w:bCs/>
                <w:color w:val="auto"/>
                <w:sz w:val="22"/>
                <w:szCs w:val="22"/>
              </w:rPr>
              <w:t>not explicit</w:t>
            </w:r>
            <w:r w:rsidRPr="005311B4">
              <w:rPr>
                <w:bCs/>
                <w:i w:val="0"/>
                <w:color w:val="auto"/>
                <w:sz w:val="22"/>
                <w:szCs w:val="22"/>
              </w:rPr>
              <w:t xml:space="preserve"> in the performance criteria must be assessed.</w:t>
            </w:r>
          </w:p>
        </w:tc>
      </w:tr>
      <w:tr w:rsidR="000346BA" w:rsidRPr="00E7450B" w14:paraId="08961B76" w14:textId="77777777" w:rsidTr="00000832">
        <w:trPr>
          <w:gridBefore w:val="1"/>
          <w:wBefore w:w="20" w:type="dxa"/>
          <w:trHeight w:val="42"/>
        </w:trPr>
        <w:tc>
          <w:tcPr>
            <w:tcW w:w="3401" w:type="dxa"/>
            <w:gridSpan w:val="4"/>
          </w:tcPr>
          <w:p w14:paraId="5F0FF72B" w14:textId="6BF180CD" w:rsidR="000346BA" w:rsidRPr="005311B4" w:rsidRDefault="005311B4" w:rsidP="005311B4">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6"/>
          </w:tcPr>
          <w:p w14:paraId="028A2410"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12FB7A1B" w14:textId="77777777" w:rsidTr="00000832">
        <w:trPr>
          <w:gridBefore w:val="1"/>
          <w:wBefore w:w="20" w:type="dxa"/>
          <w:trHeight w:val="31"/>
        </w:trPr>
        <w:tc>
          <w:tcPr>
            <w:tcW w:w="3401" w:type="dxa"/>
            <w:gridSpan w:val="4"/>
            <w:tcBorders>
              <w:top w:val="single" w:sz="4" w:space="0" w:color="auto"/>
              <w:bottom w:val="single" w:sz="4" w:space="0" w:color="auto"/>
            </w:tcBorders>
          </w:tcPr>
          <w:p w14:paraId="01A82057"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6"/>
            <w:tcBorders>
              <w:top w:val="single" w:sz="4" w:space="0" w:color="auto"/>
              <w:left w:val="nil"/>
              <w:bottom w:val="single" w:sz="4" w:space="0" w:color="auto"/>
              <w:right w:val="single" w:sz="4" w:space="0" w:color="auto"/>
            </w:tcBorders>
          </w:tcPr>
          <w:p w14:paraId="29ED62FE" w14:textId="520C1A65" w:rsidR="00D740CF" w:rsidRPr="00D740CF" w:rsidRDefault="009176C8" w:rsidP="000346BA">
            <w:pPr>
              <w:pStyle w:val="AccredTemplate"/>
              <w:rPr>
                <w:i w:val="0"/>
                <w:sz w:val="22"/>
                <w:szCs w:val="22"/>
              </w:rPr>
            </w:pPr>
            <w:r>
              <w:rPr>
                <w:i w:val="0"/>
                <w:color w:val="auto"/>
                <w:sz w:val="22"/>
                <w:szCs w:val="22"/>
              </w:rPr>
              <w:t>i</w:t>
            </w:r>
            <w:r w:rsidR="00D740CF" w:rsidRPr="00D740CF">
              <w:rPr>
                <w:i w:val="0"/>
                <w:color w:val="auto"/>
                <w:sz w:val="22"/>
                <w:szCs w:val="22"/>
              </w:rPr>
              <w:t>nterpret dra</w:t>
            </w:r>
            <w:r w:rsidR="00D740CF">
              <w:rPr>
                <w:i w:val="0"/>
                <w:color w:val="auto"/>
                <w:sz w:val="22"/>
                <w:szCs w:val="22"/>
              </w:rPr>
              <w:t>fting standards and conventions</w:t>
            </w:r>
            <w:r w:rsidR="00D740CF" w:rsidRPr="00D740CF">
              <w:rPr>
                <w:i w:val="0"/>
                <w:color w:val="auto"/>
                <w:sz w:val="22"/>
                <w:szCs w:val="22"/>
              </w:rPr>
              <w:t xml:space="preserve"> for </w:t>
            </w:r>
            <w:r>
              <w:rPr>
                <w:i w:val="0"/>
                <w:color w:val="auto"/>
                <w:sz w:val="22"/>
                <w:szCs w:val="22"/>
              </w:rPr>
              <w:t xml:space="preserve">preparation of </w:t>
            </w:r>
            <w:r w:rsidR="00D740CF" w:rsidRPr="00D740CF">
              <w:rPr>
                <w:i w:val="0"/>
                <w:color w:val="auto"/>
                <w:sz w:val="22"/>
                <w:szCs w:val="22"/>
              </w:rPr>
              <w:t>engineering drawings</w:t>
            </w:r>
          </w:p>
        </w:tc>
      </w:tr>
      <w:tr w:rsidR="000346BA" w:rsidRPr="00E7450B" w14:paraId="0DDDA094" w14:textId="77777777" w:rsidTr="00000832">
        <w:trPr>
          <w:gridBefore w:val="1"/>
          <w:wBefore w:w="20" w:type="dxa"/>
          <w:trHeight w:val="31"/>
        </w:trPr>
        <w:tc>
          <w:tcPr>
            <w:tcW w:w="3401" w:type="dxa"/>
            <w:gridSpan w:val="4"/>
            <w:tcBorders>
              <w:top w:val="single" w:sz="4" w:space="0" w:color="auto"/>
              <w:bottom w:val="single" w:sz="4" w:space="0" w:color="auto"/>
            </w:tcBorders>
          </w:tcPr>
          <w:p w14:paraId="333CB46A"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6"/>
            <w:tcBorders>
              <w:top w:val="single" w:sz="4" w:space="0" w:color="auto"/>
              <w:left w:val="nil"/>
              <w:bottom w:val="single" w:sz="4" w:space="0" w:color="auto"/>
              <w:right w:val="single" w:sz="4" w:space="0" w:color="auto"/>
            </w:tcBorders>
          </w:tcPr>
          <w:p w14:paraId="3AE2121C" w14:textId="4749273E" w:rsidR="000346BA" w:rsidRPr="00C5186F" w:rsidRDefault="009176C8" w:rsidP="000346BA">
            <w:pPr>
              <w:pStyle w:val="AccredTemplate"/>
              <w:rPr>
                <w:i w:val="0"/>
                <w:sz w:val="22"/>
                <w:szCs w:val="22"/>
              </w:rPr>
            </w:pPr>
            <w:r>
              <w:rPr>
                <w:i w:val="0"/>
                <w:color w:val="auto"/>
                <w:sz w:val="22"/>
                <w:szCs w:val="22"/>
              </w:rPr>
              <w:t>i</w:t>
            </w:r>
            <w:r w:rsidR="00D740CF" w:rsidRPr="00C5186F">
              <w:rPr>
                <w:i w:val="0"/>
                <w:color w:val="auto"/>
                <w:sz w:val="22"/>
                <w:szCs w:val="22"/>
              </w:rPr>
              <w:t xml:space="preserve">nterpret measurements of engineering components and transcribe them to a </w:t>
            </w:r>
            <w:r w:rsidR="00C33BEC">
              <w:rPr>
                <w:i w:val="0"/>
                <w:color w:val="auto"/>
                <w:sz w:val="22"/>
                <w:szCs w:val="22"/>
              </w:rPr>
              <w:t>2D/</w:t>
            </w:r>
            <w:r>
              <w:rPr>
                <w:i w:val="0"/>
                <w:color w:val="auto"/>
                <w:sz w:val="22"/>
                <w:szCs w:val="22"/>
              </w:rPr>
              <w:t xml:space="preserve">3D </w:t>
            </w:r>
            <w:r w:rsidR="00D740CF" w:rsidRPr="00C5186F">
              <w:rPr>
                <w:i w:val="0"/>
                <w:color w:val="auto"/>
                <w:sz w:val="22"/>
                <w:szCs w:val="22"/>
              </w:rPr>
              <w:t>drawing</w:t>
            </w:r>
          </w:p>
        </w:tc>
      </w:tr>
      <w:tr w:rsidR="000346BA" w:rsidRPr="00E7450B" w14:paraId="5234AE3F" w14:textId="77777777" w:rsidTr="00000832">
        <w:trPr>
          <w:gridBefore w:val="1"/>
          <w:wBefore w:w="20" w:type="dxa"/>
          <w:trHeight w:val="31"/>
        </w:trPr>
        <w:tc>
          <w:tcPr>
            <w:tcW w:w="3401" w:type="dxa"/>
            <w:gridSpan w:val="4"/>
            <w:tcBorders>
              <w:top w:val="single" w:sz="4" w:space="0" w:color="auto"/>
              <w:bottom w:val="single" w:sz="4" w:space="0" w:color="auto"/>
            </w:tcBorders>
          </w:tcPr>
          <w:p w14:paraId="0A661088"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6"/>
            <w:tcBorders>
              <w:top w:val="single" w:sz="4" w:space="0" w:color="auto"/>
              <w:left w:val="nil"/>
              <w:bottom w:val="single" w:sz="4" w:space="0" w:color="auto"/>
              <w:right w:val="single" w:sz="4" w:space="0" w:color="auto"/>
            </w:tcBorders>
          </w:tcPr>
          <w:p w14:paraId="0894DED1" w14:textId="4C1A21D4" w:rsidR="000346BA" w:rsidRPr="009176C8" w:rsidRDefault="004C3071" w:rsidP="009176C8">
            <w:pPr>
              <w:pStyle w:val="AccredTemplate"/>
              <w:rPr>
                <w:i w:val="0"/>
                <w:sz w:val="22"/>
                <w:szCs w:val="22"/>
              </w:rPr>
            </w:pPr>
            <w:r w:rsidRPr="009176C8">
              <w:rPr>
                <w:i w:val="0"/>
                <w:color w:val="auto"/>
                <w:sz w:val="22"/>
                <w:szCs w:val="22"/>
              </w:rPr>
              <w:t>interpret</w:t>
            </w:r>
            <w:r w:rsidR="009176C8" w:rsidRPr="009176C8">
              <w:rPr>
                <w:i w:val="0"/>
                <w:color w:val="auto"/>
                <w:sz w:val="22"/>
                <w:szCs w:val="22"/>
              </w:rPr>
              <w:t xml:space="preserve"> and prepare basic technical drawings to support practical engineering activi</w:t>
            </w:r>
            <w:r w:rsidR="00851544">
              <w:rPr>
                <w:i w:val="0"/>
                <w:color w:val="auto"/>
                <w:sz w:val="22"/>
                <w:szCs w:val="22"/>
              </w:rPr>
              <w:t>ties such as machining operations</w:t>
            </w:r>
            <w:r w:rsidR="009176C8" w:rsidRPr="009176C8">
              <w:rPr>
                <w:i w:val="0"/>
                <w:color w:val="auto"/>
                <w:sz w:val="22"/>
                <w:szCs w:val="22"/>
              </w:rPr>
              <w:t xml:space="preserve"> and fabrication techniques</w:t>
            </w:r>
          </w:p>
        </w:tc>
      </w:tr>
      <w:tr w:rsidR="000346BA" w:rsidRPr="00E7450B" w14:paraId="06C9FD3C" w14:textId="77777777" w:rsidTr="00000832">
        <w:trPr>
          <w:gridBefore w:val="1"/>
          <w:wBefore w:w="20" w:type="dxa"/>
          <w:trHeight w:val="31"/>
        </w:trPr>
        <w:tc>
          <w:tcPr>
            <w:tcW w:w="3401" w:type="dxa"/>
            <w:gridSpan w:val="4"/>
            <w:tcBorders>
              <w:top w:val="single" w:sz="4" w:space="0" w:color="auto"/>
              <w:bottom w:val="single" w:sz="4" w:space="0" w:color="auto"/>
            </w:tcBorders>
          </w:tcPr>
          <w:p w14:paraId="4AB79351"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6"/>
            <w:tcBorders>
              <w:top w:val="single" w:sz="4" w:space="0" w:color="auto"/>
              <w:left w:val="nil"/>
              <w:bottom w:val="single" w:sz="4" w:space="0" w:color="auto"/>
              <w:right w:val="single" w:sz="4" w:space="0" w:color="auto"/>
            </w:tcBorders>
          </w:tcPr>
          <w:p w14:paraId="7F9B604A" w14:textId="32DC5653" w:rsidR="000346BA" w:rsidRPr="00C5186F" w:rsidRDefault="004D2853" w:rsidP="000346BA">
            <w:pPr>
              <w:pStyle w:val="AccredTemplate"/>
              <w:rPr>
                <w:i w:val="0"/>
                <w:sz w:val="22"/>
                <w:szCs w:val="22"/>
              </w:rPr>
            </w:pPr>
            <w:r w:rsidRPr="00C5186F">
              <w:rPr>
                <w:i w:val="0"/>
                <w:color w:val="auto"/>
                <w:sz w:val="22"/>
                <w:szCs w:val="22"/>
              </w:rPr>
              <w:t>Set up drafting equipment, prepare and exec</w:t>
            </w:r>
            <w:r w:rsidR="005311B4">
              <w:rPr>
                <w:i w:val="0"/>
                <w:color w:val="auto"/>
                <w:sz w:val="22"/>
                <w:szCs w:val="22"/>
              </w:rPr>
              <w:t>ute an engineering drawing with</w:t>
            </w:r>
            <w:r w:rsidRPr="00C5186F">
              <w:rPr>
                <w:i w:val="0"/>
                <w:color w:val="auto"/>
                <w:sz w:val="22"/>
                <w:szCs w:val="22"/>
              </w:rPr>
              <w:t>in a given timeframe</w:t>
            </w:r>
          </w:p>
        </w:tc>
      </w:tr>
      <w:tr w:rsidR="000346BA" w:rsidRPr="00E7450B" w14:paraId="09CD98B6" w14:textId="77777777" w:rsidTr="00000832">
        <w:trPr>
          <w:gridBefore w:val="1"/>
          <w:wBefore w:w="20" w:type="dxa"/>
          <w:trHeight w:val="31"/>
        </w:trPr>
        <w:tc>
          <w:tcPr>
            <w:tcW w:w="3401" w:type="dxa"/>
            <w:gridSpan w:val="4"/>
            <w:tcBorders>
              <w:top w:val="single" w:sz="4" w:space="0" w:color="auto"/>
              <w:bottom w:val="single" w:sz="4" w:space="0" w:color="auto"/>
            </w:tcBorders>
          </w:tcPr>
          <w:p w14:paraId="0E322E1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Technology skills to:</w:t>
            </w:r>
          </w:p>
        </w:tc>
        <w:tc>
          <w:tcPr>
            <w:tcW w:w="6664" w:type="dxa"/>
            <w:gridSpan w:val="6"/>
            <w:tcBorders>
              <w:top w:val="single" w:sz="4" w:space="0" w:color="auto"/>
              <w:left w:val="nil"/>
              <w:bottom w:val="single" w:sz="4" w:space="0" w:color="auto"/>
              <w:right w:val="single" w:sz="4" w:space="0" w:color="auto"/>
            </w:tcBorders>
          </w:tcPr>
          <w:p w14:paraId="36202238" w14:textId="7D4DFB00" w:rsidR="000346BA" w:rsidRPr="00C5186F" w:rsidRDefault="004D2853" w:rsidP="000346BA">
            <w:pPr>
              <w:pStyle w:val="AccredTemplate"/>
              <w:rPr>
                <w:i w:val="0"/>
                <w:sz w:val="22"/>
                <w:szCs w:val="22"/>
              </w:rPr>
            </w:pPr>
            <w:r w:rsidRPr="00C5186F">
              <w:rPr>
                <w:i w:val="0"/>
                <w:color w:val="auto"/>
                <w:sz w:val="22"/>
                <w:szCs w:val="22"/>
              </w:rPr>
              <w:t>u</w:t>
            </w:r>
            <w:r w:rsidR="00D740CF" w:rsidRPr="00C5186F">
              <w:rPr>
                <w:i w:val="0"/>
                <w:color w:val="auto"/>
                <w:sz w:val="22"/>
                <w:szCs w:val="22"/>
              </w:rPr>
              <w:t>se conventional drafting equipment</w:t>
            </w:r>
            <w:r w:rsidRPr="00C5186F">
              <w:rPr>
                <w:i w:val="0"/>
                <w:color w:val="auto"/>
                <w:sz w:val="22"/>
                <w:szCs w:val="22"/>
              </w:rPr>
              <w:t xml:space="preserve"> and materials to prepare 2D/3D engineering drawings</w:t>
            </w:r>
          </w:p>
        </w:tc>
      </w:tr>
      <w:tr w:rsidR="000346BA" w:rsidRPr="00E7450B" w14:paraId="75421FC0" w14:textId="77777777" w:rsidTr="00000832">
        <w:trPr>
          <w:gridBefore w:val="1"/>
          <w:wBefore w:w="20" w:type="dxa"/>
          <w:trHeight w:val="31"/>
        </w:trPr>
        <w:tc>
          <w:tcPr>
            <w:tcW w:w="10065" w:type="dxa"/>
            <w:gridSpan w:val="10"/>
            <w:tcBorders>
              <w:top w:val="single" w:sz="4" w:space="0" w:color="auto"/>
              <w:left w:val="nil"/>
              <w:bottom w:val="dotted" w:sz="4" w:space="0" w:color="888B8D" w:themeColor="accent2"/>
              <w:right w:val="nil"/>
            </w:tcBorders>
          </w:tcPr>
          <w:p w14:paraId="627673B7" w14:textId="17E5F087" w:rsidR="000346BA" w:rsidRPr="00EA4C69" w:rsidRDefault="000346BA" w:rsidP="005311B4">
            <w:pPr>
              <w:pStyle w:val="AccredTemplate"/>
              <w:rPr>
                <w:sz w:val="22"/>
                <w:szCs w:val="22"/>
              </w:rPr>
            </w:pPr>
          </w:p>
        </w:tc>
      </w:tr>
      <w:tr w:rsidR="000346BA" w:rsidRPr="00E7450B" w14:paraId="59671EFB" w14:textId="77777777" w:rsidTr="00AE4876">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506C216A" w14:textId="2443DBA1" w:rsidR="000346BA" w:rsidRDefault="009914FD"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5"/>
            <w:tcBorders>
              <w:top w:val="single" w:sz="4" w:space="0" w:color="auto"/>
              <w:left w:val="single" w:sz="4" w:space="0" w:color="auto"/>
              <w:bottom w:val="single" w:sz="4" w:space="0" w:color="auto"/>
              <w:right w:val="single" w:sz="4" w:space="0" w:color="auto"/>
            </w:tcBorders>
          </w:tcPr>
          <w:p w14:paraId="5F4ACCE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53A39B40"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687BE3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60992742"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E8402AA"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0A0B6151" w14:textId="77777777" w:rsidTr="00AE4876">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641C5A53" w14:textId="77777777" w:rsidR="000346BA" w:rsidRDefault="000346BA" w:rsidP="000346BA">
            <w:pPr>
              <w:spacing w:before="120" w:after="120"/>
              <w:rPr>
                <w:rFonts w:ascii="Arial" w:hAnsi="Arial" w:cs="Arial"/>
                <w:b/>
                <w:color w:val="103D64"/>
                <w:sz w:val="18"/>
                <w:szCs w:val="18"/>
                <w:lang w:val="en-GB"/>
              </w:rPr>
            </w:pPr>
          </w:p>
        </w:tc>
        <w:tc>
          <w:tcPr>
            <w:tcW w:w="2434" w:type="dxa"/>
            <w:gridSpan w:val="5"/>
            <w:tcBorders>
              <w:top w:val="single" w:sz="4" w:space="0" w:color="auto"/>
              <w:left w:val="single" w:sz="4" w:space="0" w:color="auto"/>
              <w:bottom w:val="single" w:sz="4" w:space="0" w:color="auto"/>
              <w:right w:val="single" w:sz="4" w:space="0" w:color="auto"/>
            </w:tcBorders>
          </w:tcPr>
          <w:p w14:paraId="2EC20582" w14:textId="39F4CFAF" w:rsidR="000346BA" w:rsidRPr="009914FD" w:rsidRDefault="005A76B1" w:rsidP="000346BA">
            <w:pPr>
              <w:pStyle w:val="AccredTemplate"/>
              <w:rPr>
                <w:rFonts w:eastAsia="Times New Roman"/>
                <w:i w:val="0"/>
                <w:color w:val="auto"/>
                <w:sz w:val="22"/>
                <w:szCs w:val="22"/>
                <w:lang w:val="en-AU" w:eastAsia="x-none"/>
              </w:rPr>
            </w:pPr>
            <w:r w:rsidRPr="005A76B1">
              <w:rPr>
                <w:rFonts w:eastAsia="Times New Roman"/>
                <w:i w:val="0"/>
                <w:color w:val="auto"/>
                <w:sz w:val="22"/>
                <w:szCs w:val="22"/>
                <w:lang w:val="en-AU" w:eastAsia="x-none"/>
              </w:rPr>
              <w:t>VU23477</w:t>
            </w:r>
            <w:r w:rsidR="009914FD" w:rsidRPr="009914FD">
              <w:rPr>
                <w:rFonts w:eastAsia="Times New Roman"/>
                <w:i w:val="0"/>
                <w:color w:val="auto"/>
                <w:sz w:val="22"/>
                <w:szCs w:val="22"/>
                <w:lang w:val="en-AU" w:eastAsia="x-none"/>
              </w:rPr>
              <w:t xml:space="preserve"> </w:t>
            </w:r>
            <w:r w:rsidR="009914FD" w:rsidRPr="009914FD">
              <w:rPr>
                <w:i w:val="0"/>
                <w:color w:val="auto"/>
                <w:sz w:val="22"/>
                <w:szCs w:val="22"/>
              </w:rPr>
              <w:t>Interpret and prepare basic two</w:t>
            </w:r>
            <w:r w:rsidR="00FF52B5">
              <w:rPr>
                <w:i w:val="0"/>
                <w:color w:val="auto"/>
                <w:sz w:val="22"/>
                <w:szCs w:val="22"/>
              </w:rPr>
              <w:t xml:space="preserve"> </w:t>
            </w:r>
            <w:r w:rsidR="009914FD" w:rsidRPr="009914FD">
              <w:rPr>
                <w:i w:val="0"/>
                <w:color w:val="auto"/>
                <w:sz w:val="22"/>
                <w:szCs w:val="22"/>
              </w:rPr>
              <w:t>and three dimensional engineering drawings</w:t>
            </w:r>
          </w:p>
        </w:tc>
        <w:tc>
          <w:tcPr>
            <w:tcW w:w="2434" w:type="dxa"/>
            <w:tcBorders>
              <w:top w:val="single" w:sz="4" w:space="0" w:color="auto"/>
              <w:left w:val="single" w:sz="4" w:space="0" w:color="auto"/>
              <w:bottom w:val="single" w:sz="4" w:space="0" w:color="auto"/>
              <w:right w:val="single" w:sz="4" w:space="0" w:color="auto"/>
            </w:tcBorders>
          </w:tcPr>
          <w:p w14:paraId="645A2085" w14:textId="5C931B19" w:rsidR="000346BA" w:rsidRPr="00BA491B" w:rsidRDefault="00BA491B" w:rsidP="000346BA">
            <w:pPr>
              <w:pStyle w:val="AccredTemplate"/>
              <w:rPr>
                <w:rFonts w:eastAsia="Times New Roman"/>
                <w:i w:val="0"/>
                <w:color w:val="555559"/>
                <w:sz w:val="22"/>
                <w:szCs w:val="22"/>
                <w:lang w:val="en-AU" w:eastAsia="x-none"/>
              </w:rPr>
            </w:pPr>
            <w:r w:rsidRPr="009914FD">
              <w:rPr>
                <w:i w:val="0"/>
                <w:color w:val="auto"/>
                <w:sz w:val="22"/>
                <w:szCs w:val="22"/>
              </w:rPr>
              <w:t xml:space="preserve">VU22330 </w:t>
            </w:r>
            <w:r w:rsidRPr="00BA491B">
              <w:rPr>
                <w:i w:val="0"/>
                <w:color w:val="auto"/>
                <w:sz w:val="22"/>
                <w:szCs w:val="22"/>
              </w:rPr>
              <w:t>Select and interpret drawings and prepare three dimensional (3D) sketches and drawings</w:t>
            </w:r>
          </w:p>
        </w:tc>
        <w:tc>
          <w:tcPr>
            <w:tcW w:w="2436" w:type="dxa"/>
            <w:gridSpan w:val="2"/>
            <w:tcBorders>
              <w:top w:val="single" w:sz="4" w:space="0" w:color="auto"/>
              <w:left w:val="single" w:sz="4" w:space="0" w:color="auto"/>
              <w:bottom w:val="single" w:sz="4" w:space="0" w:color="auto"/>
              <w:right w:val="single" w:sz="4" w:space="0" w:color="auto"/>
            </w:tcBorders>
          </w:tcPr>
          <w:p w14:paraId="709E756A" w14:textId="69D32780" w:rsidR="000346BA" w:rsidRPr="005311B4" w:rsidDel="009030EE" w:rsidRDefault="005311B4" w:rsidP="000346BA">
            <w:pPr>
              <w:pStyle w:val="AccredTemplate"/>
              <w:rPr>
                <w:rFonts w:eastAsia="Times New Roman"/>
                <w:i w:val="0"/>
                <w:color w:val="555559"/>
                <w:sz w:val="22"/>
                <w:szCs w:val="22"/>
                <w:lang w:val="en-AU" w:eastAsia="x-none"/>
              </w:rPr>
            </w:pPr>
            <w:r w:rsidRPr="005311B4">
              <w:rPr>
                <w:i w:val="0"/>
                <w:color w:val="auto"/>
                <w:sz w:val="22"/>
                <w:szCs w:val="22"/>
              </w:rPr>
              <w:t>Equivalent</w:t>
            </w:r>
          </w:p>
        </w:tc>
      </w:tr>
    </w:tbl>
    <w:p w14:paraId="5808368F" w14:textId="7AA065C0" w:rsidR="000346BA" w:rsidRDefault="000346BA" w:rsidP="00F4307C">
      <w:pPr>
        <w:rPr>
          <w:sz w:val="18"/>
          <w:szCs w:val="18"/>
        </w:rPr>
      </w:pPr>
    </w:p>
    <w:p w14:paraId="39729C8C"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2"/>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7 Interpret and prepare basic two and three dimensional engineering drawing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068D3BA5" w14:textId="77777777" w:rsidTr="00913023">
        <w:trPr>
          <w:trHeight w:val="363"/>
          <w:tblHeader/>
        </w:trPr>
        <w:tc>
          <w:tcPr>
            <w:tcW w:w="10065" w:type="dxa"/>
            <w:gridSpan w:val="2"/>
            <w:tcBorders>
              <w:top w:val="nil"/>
              <w:bottom w:val="nil"/>
            </w:tcBorders>
            <w:shd w:val="clear" w:color="auto" w:fill="103D64" w:themeFill="text2"/>
          </w:tcPr>
          <w:p w14:paraId="4E21ECFB" w14:textId="37E07844"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08685859"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2D728CC8" w14:textId="5763CA47" w:rsidR="009C73DB" w:rsidRPr="000B4A2C" w:rsidRDefault="009C73DB"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E8FA98D" w14:textId="6C37C5FC" w:rsidR="009C73DB" w:rsidRPr="00D76170" w:rsidRDefault="009C73DB" w:rsidP="000346BA">
            <w:pPr>
              <w:pStyle w:val="AccredTemplate"/>
              <w:rPr>
                <w:i w:val="0"/>
                <w:color w:val="auto"/>
                <w:sz w:val="22"/>
                <w:szCs w:val="22"/>
              </w:rPr>
            </w:pPr>
            <w:r w:rsidRPr="000B4A2C">
              <w:rPr>
                <w:bCs/>
                <w:i w:val="0"/>
                <w:iCs w:val="0"/>
                <w:color w:val="auto"/>
                <w:sz w:val="22"/>
                <w:szCs w:val="22"/>
              </w:rPr>
              <w:t>Assessment Requirements for</w:t>
            </w:r>
            <w:r>
              <w:rPr>
                <w:bCs/>
                <w:i w:val="0"/>
                <w:iCs w:val="0"/>
                <w:color w:val="auto"/>
                <w:sz w:val="22"/>
                <w:szCs w:val="22"/>
              </w:rPr>
              <w:t>:</w:t>
            </w:r>
            <w:r w:rsidRPr="000B4A2C">
              <w:rPr>
                <w:bCs/>
                <w:i w:val="0"/>
                <w:iCs w:val="0"/>
                <w:color w:val="auto"/>
                <w:sz w:val="22"/>
                <w:szCs w:val="22"/>
              </w:rPr>
              <w:t xml:space="preserve"> </w:t>
            </w:r>
            <w:r w:rsidR="005A76B1" w:rsidRPr="00BB42BB">
              <w:rPr>
                <w:b/>
                <w:i w:val="0"/>
                <w:color w:val="auto"/>
                <w:sz w:val="22"/>
                <w:szCs w:val="22"/>
              </w:rPr>
              <w:t>VU23477</w:t>
            </w:r>
            <w:r w:rsidRPr="000C262C">
              <w:rPr>
                <w:b/>
                <w:i w:val="0"/>
                <w:color w:val="auto"/>
                <w:sz w:val="22"/>
                <w:szCs w:val="22"/>
              </w:rPr>
              <w:t xml:space="preserve"> Interpret and prepare basic two and three dimensional engineering drawings</w:t>
            </w:r>
          </w:p>
        </w:tc>
      </w:tr>
      <w:tr w:rsidR="000346BA" w:rsidRPr="00E7450B" w14:paraId="37427AFB"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723201B"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B63CA8" w14:textId="7DA5AB5C" w:rsidR="00D76170" w:rsidRDefault="000346BA" w:rsidP="000346BA">
            <w:pPr>
              <w:pStyle w:val="AccredTemplate"/>
              <w:rPr>
                <w:color w:val="auto"/>
                <w:sz w:val="22"/>
                <w:szCs w:val="22"/>
              </w:rPr>
            </w:pPr>
            <w:r w:rsidRPr="00D76170">
              <w:rPr>
                <w:i w:val="0"/>
                <w:color w:val="auto"/>
                <w:sz w:val="22"/>
                <w:szCs w:val="22"/>
              </w:rPr>
              <w:t>There must be evidence the learner has completed the tas</w:t>
            </w:r>
            <w:r w:rsidR="008476D8">
              <w:rPr>
                <w:i w:val="0"/>
                <w:color w:val="auto"/>
                <w:sz w:val="22"/>
                <w:szCs w:val="22"/>
              </w:rPr>
              <w:t xml:space="preserve">ks outlined in the elements, </w:t>
            </w:r>
            <w:r w:rsidRPr="00D76170">
              <w:rPr>
                <w:i w:val="0"/>
                <w:color w:val="auto"/>
                <w:sz w:val="22"/>
                <w:szCs w:val="22"/>
              </w:rPr>
              <w:t xml:space="preserve">performance criteria </w:t>
            </w:r>
            <w:r w:rsidR="008476D8">
              <w:rPr>
                <w:i w:val="0"/>
                <w:color w:val="auto"/>
                <w:sz w:val="22"/>
                <w:szCs w:val="22"/>
              </w:rPr>
              <w:t xml:space="preserve">and foundation skills </w:t>
            </w:r>
            <w:r w:rsidRPr="00D76170">
              <w:rPr>
                <w:i w:val="0"/>
                <w:color w:val="auto"/>
                <w:sz w:val="22"/>
                <w:szCs w:val="22"/>
              </w:rPr>
              <w:t>of this unit and</w:t>
            </w:r>
            <w:r w:rsidR="00D76170" w:rsidRPr="00D76170">
              <w:rPr>
                <w:i w:val="0"/>
                <w:color w:val="auto"/>
                <w:sz w:val="22"/>
                <w:szCs w:val="22"/>
              </w:rPr>
              <w:t xml:space="preserve"> demonstrated the ability to</w:t>
            </w:r>
            <w:r w:rsidR="002677F3">
              <w:rPr>
                <w:i w:val="0"/>
                <w:color w:val="auto"/>
                <w:sz w:val="22"/>
                <w:szCs w:val="22"/>
              </w:rPr>
              <w:t xml:space="preserve"> </w:t>
            </w:r>
            <w:r w:rsidR="002677F3" w:rsidRPr="00833F60">
              <w:rPr>
                <w:i w:val="0"/>
                <w:color w:val="auto"/>
                <w:sz w:val="22"/>
                <w:szCs w:val="22"/>
              </w:rPr>
              <w:t>use conventional drafting equipment in order to</w:t>
            </w:r>
            <w:r w:rsidR="00D76170" w:rsidRPr="00833F60">
              <w:rPr>
                <w:i w:val="0"/>
                <w:color w:val="auto"/>
                <w:sz w:val="22"/>
                <w:szCs w:val="22"/>
              </w:rPr>
              <w:t>:</w:t>
            </w:r>
          </w:p>
          <w:p w14:paraId="40B1A629" w14:textId="39B1E77E" w:rsidR="000346BA" w:rsidRDefault="00242728" w:rsidP="00EA1F13">
            <w:pPr>
              <w:pStyle w:val="AccredTemplate"/>
              <w:numPr>
                <w:ilvl w:val="0"/>
                <w:numId w:val="23"/>
              </w:numPr>
              <w:rPr>
                <w:i w:val="0"/>
                <w:color w:val="auto"/>
                <w:sz w:val="22"/>
                <w:szCs w:val="22"/>
              </w:rPr>
            </w:pPr>
            <w:r>
              <w:rPr>
                <w:i w:val="0"/>
                <w:color w:val="auto"/>
                <w:sz w:val="22"/>
                <w:szCs w:val="22"/>
              </w:rPr>
              <w:t xml:space="preserve">prepare two </w:t>
            </w:r>
            <w:r w:rsidR="00D76170" w:rsidRPr="00D76170">
              <w:rPr>
                <w:i w:val="0"/>
                <w:color w:val="auto"/>
                <w:sz w:val="22"/>
                <w:szCs w:val="22"/>
              </w:rPr>
              <w:t>dimensional (2D) eng</w:t>
            </w:r>
            <w:r w:rsidR="00701DE0">
              <w:rPr>
                <w:i w:val="0"/>
                <w:color w:val="auto"/>
                <w:sz w:val="22"/>
                <w:szCs w:val="22"/>
              </w:rPr>
              <w:t xml:space="preserve">ineering drawing </w:t>
            </w:r>
            <w:r>
              <w:rPr>
                <w:i w:val="0"/>
                <w:color w:val="auto"/>
                <w:sz w:val="22"/>
                <w:szCs w:val="22"/>
              </w:rPr>
              <w:t xml:space="preserve">of two (2) </w:t>
            </w:r>
            <w:r w:rsidR="00D76170" w:rsidRPr="00D76170">
              <w:rPr>
                <w:i w:val="0"/>
                <w:color w:val="auto"/>
                <w:sz w:val="22"/>
                <w:szCs w:val="22"/>
              </w:rPr>
              <w:t>basic mechanical component</w:t>
            </w:r>
            <w:r w:rsidR="00701DE0">
              <w:rPr>
                <w:i w:val="0"/>
                <w:color w:val="auto"/>
                <w:sz w:val="22"/>
                <w:szCs w:val="22"/>
              </w:rPr>
              <w:t>s</w:t>
            </w:r>
          </w:p>
          <w:p w14:paraId="432B794E" w14:textId="43B0EDA4" w:rsidR="000346BA" w:rsidRDefault="00242728" w:rsidP="00EA1F13">
            <w:pPr>
              <w:pStyle w:val="AccredTemplate"/>
              <w:numPr>
                <w:ilvl w:val="0"/>
                <w:numId w:val="23"/>
              </w:numPr>
              <w:rPr>
                <w:i w:val="0"/>
                <w:color w:val="auto"/>
                <w:sz w:val="22"/>
                <w:szCs w:val="22"/>
              </w:rPr>
            </w:pPr>
            <w:r>
              <w:rPr>
                <w:i w:val="0"/>
                <w:color w:val="auto"/>
                <w:sz w:val="22"/>
                <w:szCs w:val="22"/>
              </w:rPr>
              <w:t xml:space="preserve">prepare </w:t>
            </w:r>
            <w:r w:rsidR="00D76170">
              <w:rPr>
                <w:i w:val="0"/>
                <w:color w:val="auto"/>
                <w:sz w:val="22"/>
                <w:szCs w:val="22"/>
              </w:rPr>
              <w:t>three</w:t>
            </w:r>
            <w:r w:rsidR="00D76170" w:rsidRPr="00D76170">
              <w:rPr>
                <w:i w:val="0"/>
                <w:color w:val="auto"/>
                <w:sz w:val="22"/>
                <w:szCs w:val="22"/>
              </w:rPr>
              <w:t xml:space="preserve"> dimensional </w:t>
            </w:r>
            <w:r w:rsidR="00D76170">
              <w:rPr>
                <w:i w:val="0"/>
                <w:color w:val="auto"/>
                <w:sz w:val="22"/>
                <w:szCs w:val="22"/>
              </w:rPr>
              <w:t>(3</w:t>
            </w:r>
            <w:r w:rsidR="00D76170" w:rsidRPr="00D76170">
              <w:rPr>
                <w:i w:val="0"/>
                <w:color w:val="auto"/>
                <w:sz w:val="22"/>
                <w:szCs w:val="22"/>
              </w:rPr>
              <w:t>D) eng</w:t>
            </w:r>
            <w:r>
              <w:rPr>
                <w:i w:val="0"/>
                <w:color w:val="auto"/>
                <w:sz w:val="22"/>
                <w:szCs w:val="22"/>
              </w:rPr>
              <w:t xml:space="preserve">ineering drawing of two (2) </w:t>
            </w:r>
            <w:r w:rsidR="00D76170" w:rsidRPr="00D76170">
              <w:rPr>
                <w:i w:val="0"/>
                <w:color w:val="auto"/>
                <w:sz w:val="22"/>
                <w:szCs w:val="22"/>
              </w:rPr>
              <w:t>basic mechanical component</w:t>
            </w:r>
            <w:r w:rsidR="00701DE0">
              <w:rPr>
                <w:i w:val="0"/>
                <w:color w:val="auto"/>
                <w:sz w:val="22"/>
                <w:szCs w:val="22"/>
              </w:rPr>
              <w:t>s</w:t>
            </w:r>
          </w:p>
          <w:p w14:paraId="3B549770" w14:textId="75BF215A" w:rsidR="000C262C" w:rsidRPr="00D76170" w:rsidRDefault="000C262C" w:rsidP="000C262C">
            <w:pPr>
              <w:pStyle w:val="AccredTemplate"/>
              <w:rPr>
                <w:i w:val="0"/>
                <w:color w:val="auto"/>
                <w:sz w:val="22"/>
                <w:szCs w:val="22"/>
              </w:rPr>
            </w:pPr>
            <w:r>
              <w:rPr>
                <w:i w:val="0"/>
                <w:color w:val="auto"/>
                <w:sz w:val="22"/>
                <w:szCs w:val="22"/>
              </w:rPr>
              <w:t xml:space="preserve">Each drawing must comply with the current </w:t>
            </w:r>
            <w:r w:rsidR="004C3071">
              <w:rPr>
                <w:i w:val="0"/>
                <w:color w:val="auto"/>
                <w:sz w:val="22"/>
                <w:szCs w:val="22"/>
              </w:rPr>
              <w:t>Australian</w:t>
            </w:r>
            <w:r w:rsidR="00B153CE">
              <w:rPr>
                <w:i w:val="0"/>
                <w:color w:val="auto"/>
                <w:sz w:val="22"/>
                <w:szCs w:val="22"/>
              </w:rPr>
              <w:t xml:space="preserve"> </w:t>
            </w:r>
            <w:r>
              <w:rPr>
                <w:i w:val="0"/>
                <w:color w:val="auto"/>
                <w:sz w:val="22"/>
                <w:szCs w:val="22"/>
              </w:rPr>
              <w:t>Standard</w:t>
            </w:r>
            <w:r w:rsidR="00B153CE">
              <w:rPr>
                <w:i w:val="0"/>
                <w:color w:val="auto"/>
                <w:sz w:val="22"/>
                <w:szCs w:val="22"/>
              </w:rPr>
              <w:t xml:space="preserve"> for Technical Drawing</w:t>
            </w:r>
            <w:r w:rsidR="002677F3">
              <w:rPr>
                <w:i w:val="0"/>
                <w:color w:val="auto"/>
                <w:sz w:val="22"/>
                <w:szCs w:val="22"/>
              </w:rPr>
              <w:t xml:space="preserve"> </w:t>
            </w:r>
            <w:r w:rsidR="002677F3" w:rsidRPr="00833F60">
              <w:rPr>
                <w:i w:val="0"/>
                <w:color w:val="auto"/>
                <w:sz w:val="22"/>
                <w:szCs w:val="22"/>
              </w:rPr>
              <w:t>(AS1100)</w:t>
            </w:r>
          </w:p>
        </w:tc>
      </w:tr>
      <w:tr w:rsidR="000346BA" w:rsidRPr="00E7450B" w14:paraId="7CFF7BCC"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74BA1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24CB80" w14:textId="77777777" w:rsidR="000346BA" w:rsidRPr="00725E82" w:rsidRDefault="000346BA" w:rsidP="000346BA">
            <w:pPr>
              <w:pStyle w:val="AccredTemplate"/>
              <w:rPr>
                <w:i w:val="0"/>
                <w:color w:val="auto"/>
                <w:sz w:val="22"/>
                <w:szCs w:val="22"/>
              </w:rPr>
            </w:pPr>
            <w:r w:rsidRPr="00725E82">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D816FC9" w14:textId="44A8BE41" w:rsidR="000346BA"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f</w:t>
            </w:r>
            <w:r w:rsidR="00001239" w:rsidRPr="00725E82">
              <w:rPr>
                <w:i w:val="0"/>
                <w:color w:val="auto"/>
                <w:sz w:val="22"/>
                <w:szCs w:val="22"/>
                <w:lang w:val="en"/>
              </w:rPr>
              <w:t>unction of technical drawings</w:t>
            </w:r>
          </w:p>
          <w:p w14:paraId="36BF3D2B" w14:textId="2FFE6BB1" w:rsidR="00001239"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media – materials, sheet sizes and layout</w:t>
            </w:r>
          </w:p>
          <w:p w14:paraId="0109468E" w14:textId="1356D4C3"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t</w:t>
            </w:r>
            <w:r w:rsidR="00EE1B5D" w:rsidRPr="00725E82">
              <w:rPr>
                <w:i w:val="0"/>
                <w:color w:val="auto"/>
                <w:sz w:val="22"/>
                <w:szCs w:val="22"/>
                <w:lang w:val="en"/>
              </w:rPr>
              <w:t>ypes of lines</w:t>
            </w:r>
            <w:r w:rsidR="0009375D" w:rsidRPr="00725E82">
              <w:rPr>
                <w:i w:val="0"/>
                <w:color w:val="auto"/>
                <w:sz w:val="22"/>
                <w:szCs w:val="22"/>
                <w:lang w:val="en"/>
              </w:rPr>
              <w:t xml:space="preserve"> and their application</w:t>
            </w:r>
          </w:p>
          <w:p w14:paraId="6D1615B3" w14:textId="68F31F8D"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l</w:t>
            </w:r>
            <w:r w:rsidR="00EE1B5D" w:rsidRPr="00725E82">
              <w:rPr>
                <w:i w:val="0"/>
                <w:color w:val="auto"/>
                <w:sz w:val="22"/>
                <w:szCs w:val="22"/>
                <w:lang w:val="en"/>
              </w:rPr>
              <w:t>etters, numerals and symbols</w:t>
            </w:r>
          </w:p>
          <w:p w14:paraId="0FEA8533" w14:textId="640A68CB"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s</w:t>
            </w:r>
            <w:r w:rsidR="00EE1B5D" w:rsidRPr="00725E82">
              <w:rPr>
                <w:i w:val="0"/>
                <w:color w:val="auto"/>
                <w:sz w:val="22"/>
                <w:szCs w:val="22"/>
                <w:lang w:val="en"/>
              </w:rPr>
              <w:t>cales for engineering drawings</w:t>
            </w:r>
          </w:p>
          <w:p w14:paraId="6CA44979" w14:textId="54C91767"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skills and techniques</w:t>
            </w:r>
          </w:p>
          <w:p w14:paraId="7C7A1FDF" w14:textId="31BFB1D8"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eli</w:t>
            </w:r>
            <w:r w:rsidR="004C3071">
              <w:rPr>
                <w:i w:val="0"/>
                <w:color w:val="auto"/>
                <w:sz w:val="22"/>
                <w:szCs w:val="22"/>
                <w:lang w:val="en"/>
              </w:rPr>
              <w:t>neation of shape – projection</w:t>
            </w:r>
            <w:r w:rsidR="00EE1B5D" w:rsidRPr="00725E82">
              <w:rPr>
                <w:i w:val="0"/>
                <w:color w:val="auto"/>
                <w:sz w:val="22"/>
                <w:szCs w:val="22"/>
                <w:lang w:val="en"/>
              </w:rPr>
              <w:t xml:space="preserve"> </w:t>
            </w:r>
            <w:r w:rsidR="00B153CE" w:rsidRPr="00725E82">
              <w:rPr>
                <w:i w:val="0"/>
                <w:color w:val="auto"/>
                <w:sz w:val="22"/>
                <w:szCs w:val="22"/>
                <w:lang w:val="en"/>
              </w:rPr>
              <w:t xml:space="preserve">(2D and 3D) </w:t>
            </w:r>
            <w:r w:rsidR="00EE1B5D" w:rsidRPr="00725E82">
              <w:rPr>
                <w:i w:val="0"/>
                <w:color w:val="auto"/>
                <w:sz w:val="22"/>
                <w:szCs w:val="22"/>
                <w:lang w:val="en"/>
              </w:rPr>
              <w:t>and sectioning</w:t>
            </w:r>
          </w:p>
          <w:p w14:paraId="658B86A3" w14:textId="02041D8E"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c</w:t>
            </w:r>
            <w:r w:rsidR="00D52E33">
              <w:rPr>
                <w:i w:val="0"/>
                <w:color w:val="auto"/>
                <w:sz w:val="22"/>
                <w:szCs w:val="22"/>
                <w:lang w:val="en"/>
              </w:rPr>
              <w:t>onventional r</w:t>
            </w:r>
            <w:r w:rsidR="0009375D" w:rsidRPr="00725E82">
              <w:rPr>
                <w:i w:val="0"/>
                <w:color w:val="auto"/>
                <w:sz w:val="22"/>
                <w:szCs w:val="22"/>
                <w:lang w:val="en"/>
              </w:rPr>
              <w:t>epresentation of common features</w:t>
            </w:r>
          </w:p>
          <w:p w14:paraId="02380A11" w14:textId="3B4674AF" w:rsidR="000937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efinition of siz</w:t>
            </w:r>
            <w:r w:rsidR="00A42D9E">
              <w:rPr>
                <w:i w:val="0"/>
                <w:color w:val="auto"/>
                <w:sz w:val="22"/>
                <w:szCs w:val="22"/>
                <w:lang w:val="en"/>
              </w:rPr>
              <w:t>e – dimensioning and tolerances</w:t>
            </w:r>
          </w:p>
          <w:p w14:paraId="4748C0D6" w14:textId="162922DA" w:rsidR="0009375D"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esignation of welds – welding terms and symbols</w:t>
            </w:r>
          </w:p>
          <w:p w14:paraId="27347025" w14:textId="77777777" w:rsidR="00B153CE" w:rsidRDefault="00C20DE2" w:rsidP="00EA1F13">
            <w:pPr>
              <w:pStyle w:val="AccredTemplate"/>
              <w:numPr>
                <w:ilvl w:val="0"/>
                <w:numId w:val="24"/>
              </w:numPr>
              <w:rPr>
                <w:i w:val="0"/>
                <w:color w:val="auto"/>
                <w:sz w:val="22"/>
                <w:szCs w:val="22"/>
                <w:lang w:val="en"/>
              </w:rPr>
            </w:pPr>
            <w:r>
              <w:rPr>
                <w:i w:val="0"/>
                <w:color w:val="auto"/>
                <w:sz w:val="22"/>
                <w:szCs w:val="22"/>
                <w:lang w:val="en"/>
              </w:rPr>
              <w:t>A</w:t>
            </w:r>
            <w:r w:rsidRPr="00725E82">
              <w:rPr>
                <w:i w:val="0"/>
                <w:color w:val="auto"/>
                <w:sz w:val="22"/>
                <w:szCs w:val="22"/>
                <w:lang w:val="en"/>
              </w:rPr>
              <w:t xml:space="preserve">ustralian Standard for Technical Drawing </w:t>
            </w:r>
            <w:r>
              <w:rPr>
                <w:i w:val="0"/>
                <w:color w:val="auto"/>
                <w:sz w:val="22"/>
                <w:szCs w:val="22"/>
                <w:lang w:val="en"/>
              </w:rPr>
              <w:t>(</w:t>
            </w:r>
            <w:r w:rsidRPr="00725E82">
              <w:rPr>
                <w:i w:val="0"/>
                <w:color w:val="auto"/>
                <w:sz w:val="22"/>
                <w:szCs w:val="22"/>
                <w:lang w:val="en"/>
              </w:rPr>
              <w:t>AS1100</w:t>
            </w:r>
            <w:r>
              <w:rPr>
                <w:i w:val="0"/>
                <w:color w:val="auto"/>
                <w:sz w:val="22"/>
                <w:szCs w:val="22"/>
                <w:lang w:val="en"/>
              </w:rPr>
              <w:t>)</w:t>
            </w:r>
          </w:p>
          <w:p w14:paraId="5560C8AD" w14:textId="7403B43C" w:rsidR="000704D2" w:rsidRPr="00C20DE2" w:rsidRDefault="000704D2" w:rsidP="00EA1F13">
            <w:pPr>
              <w:pStyle w:val="AccredTemplate"/>
              <w:numPr>
                <w:ilvl w:val="0"/>
                <w:numId w:val="24"/>
              </w:numPr>
              <w:rPr>
                <w:i w:val="0"/>
                <w:color w:val="auto"/>
                <w:sz w:val="22"/>
                <w:szCs w:val="22"/>
                <w:lang w:val="en"/>
              </w:rPr>
            </w:pPr>
            <w:r w:rsidRPr="00833F60">
              <w:rPr>
                <w:i w:val="0"/>
                <w:color w:val="auto"/>
                <w:sz w:val="22"/>
                <w:szCs w:val="22"/>
                <w:lang w:val="en"/>
              </w:rPr>
              <w:t>function and care of conventional drafting equipment</w:t>
            </w:r>
          </w:p>
        </w:tc>
      </w:tr>
      <w:tr w:rsidR="000346BA" w:rsidRPr="00E7450B" w14:paraId="75026A45"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3D30FA"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FA12E6" w14:textId="77777777" w:rsidR="00506875" w:rsidRPr="00506875" w:rsidRDefault="000346BA" w:rsidP="000346BA">
            <w:pPr>
              <w:pStyle w:val="AccredTemplate"/>
              <w:rPr>
                <w:i w:val="0"/>
                <w:color w:val="auto"/>
                <w:sz w:val="22"/>
                <w:szCs w:val="22"/>
              </w:rPr>
            </w:pPr>
            <w:r w:rsidRPr="00506875">
              <w:rPr>
                <w:i w:val="0"/>
                <w:color w:val="auto"/>
                <w:sz w:val="22"/>
                <w:szCs w:val="22"/>
              </w:rPr>
              <w:t>Both practical skills and knowledge must</w:t>
            </w:r>
            <w:r w:rsidR="00506875" w:rsidRPr="00506875">
              <w:rPr>
                <w:i w:val="0"/>
                <w:color w:val="auto"/>
                <w:sz w:val="22"/>
                <w:szCs w:val="22"/>
              </w:rPr>
              <w:t xml:space="preserve"> be assessed with access to:</w:t>
            </w:r>
            <w:r w:rsidRPr="00506875">
              <w:rPr>
                <w:i w:val="0"/>
                <w:color w:val="auto"/>
                <w:sz w:val="22"/>
                <w:szCs w:val="22"/>
              </w:rPr>
              <w:t xml:space="preserve"> </w:t>
            </w:r>
          </w:p>
          <w:p w14:paraId="39DCC1BA" w14:textId="52131D1E" w:rsidR="000346BA" w:rsidRPr="00506875" w:rsidRDefault="00105223" w:rsidP="00EA1F13">
            <w:pPr>
              <w:pStyle w:val="AccredTemplate"/>
              <w:numPr>
                <w:ilvl w:val="0"/>
                <w:numId w:val="25"/>
              </w:numPr>
              <w:rPr>
                <w:i w:val="0"/>
                <w:color w:val="auto"/>
                <w:sz w:val="22"/>
                <w:szCs w:val="22"/>
              </w:rPr>
            </w:pPr>
            <w:r>
              <w:rPr>
                <w:i w:val="0"/>
                <w:color w:val="auto"/>
                <w:sz w:val="22"/>
                <w:szCs w:val="22"/>
              </w:rPr>
              <w:t>d</w:t>
            </w:r>
            <w:r w:rsidR="00506875" w:rsidRPr="00506875">
              <w:rPr>
                <w:i w:val="0"/>
                <w:color w:val="auto"/>
                <w:sz w:val="22"/>
                <w:szCs w:val="22"/>
              </w:rPr>
              <w:t>rawing media and equipment</w:t>
            </w:r>
          </w:p>
          <w:p w14:paraId="74222833" w14:textId="59EC08B7" w:rsidR="00506875" w:rsidRPr="00506875" w:rsidRDefault="00105223" w:rsidP="00EA1F13">
            <w:pPr>
              <w:pStyle w:val="AccredTemplate"/>
              <w:numPr>
                <w:ilvl w:val="0"/>
                <w:numId w:val="25"/>
              </w:numPr>
              <w:rPr>
                <w:i w:val="0"/>
                <w:color w:val="auto"/>
                <w:sz w:val="22"/>
                <w:szCs w:val="22"/>
              </w:rPr>
            </w:pPr>
            <w:r>
              <w:rPr>
                <w:i w:val="0"/>
                <w:color w:val="auto"/>
                <w:sz w:val="22"/>
                <w:szCs w:val="22"/>
              </w:rPr>
              <w:t>e</w:t>
            </w:r>
            <w:r w:rsidR="00506875" w:rsidRPr="00506875">
              <w:rPr>
                <w:i w:val="0"/>
                <w:color w:val="auto"/>
                <w:sz w:val="22"/>
                <w:szCs w:val="22"/>
              </w:rPr>
              <w:t xml:space="preserve">xamples of basic mechanical components </w:t>
            </w:r>
          </w:p>
          <w:p w14:paraId="02D6BB2D" w14:textId="272FCFB0" w:rsidR="00506875" w:rsidRPr="00506875" w:rsidRDefault="00506875" w:rsidP="00EA1F13">
            <w:pPr>
              <w:pStyle w:val="AccredTemplate"/>
              <w:numPr>
                <w:ilvl w:val="0"/>
                <w:numId w:val="25"/>
              </w:numPr>
              <w:rPr>
                <w:i w:val="0"/>
                <w:color w:val="auto"/>
                <w:sz w:val="22"/>
                <w:szCs w:val="22"/>
              </w:rPr>
            </w:pPr>
            <w:r w:rsidRPr="00506875">
              <w:rPr>
                <w:i w:val="0"/>
                <w:color w:val="auto"/>
                <w:sz w:val="22"/>
                <w:szCs w:val="22"/>
              </w:rPr>
              <w:t>Aust</w:t>
            </w:r>
            <w:r w:rsidR="000D06F2">
              <w:rPr>
                <w:i w:val="0"/>
                <w:color w:val="auto"/>
                <w:sz w:val="22"/>
                <w:szCs w:val="22"/>
              </w:rPr>
              <w:t>ralian Standard for Technical D</w:t>
            </w:r>
            <w:r w:rsidRPr="00506875">
              <w:rPr>
                <w:i w:val="0"/>
                <w:color w:val="auto"/>
                <w:sz w:val="22"/>
                <w:szCs w:val="22"/>
              </w:rPr>
              <w:t xml:space="preserve">rawing </w:t>
            </w:r>
            <w:r w:rsidR="000704D2">
              <w:rPr>
                <w:i w:val="0"/>
                <w:color w:val="auto"/>
                <w:sz w:val="22"/>
                <w:szCs w:val="22"/>
              </w:rPr>
              <w:t xml:space="preserve">(AS1100) </w:t>
            </w:r>
            <w:r w:rsidRPr="00506875">
              <w:rPr>
                <w:i w:val="0"/>
                <w:color w:val="auto"/>
                <w:sz w:val="22"/>
                <w:szCs w:val="22"/>
              </w:rPr>
              <w:t xml:space="preserve">and other related </w:t>
            </w:r>
            <w:r w:rsidR="00D52E33">
              <w:rPr>
                <w:i w:val="0"/>
                <w:color w:val="auto"/>
                <w:sz w:val="22"/>
                <w:szCs w:val="22"/>
              </w:rPr>
              <w:t xml:space="preserve">drafting </w:t>
            </w:r>
            <w:r w:rsidRPr="00506875">
              <w:rPr>
                <w:i w:val="0"/>
                <w:color w:val="auto"/>
                <w:sz w:val="22"/>
                <w:szCs w:val="22"/>
              </w:rPr>
              <w:t>references</w:t>
            </w:r>
            <w:r w:rsidR="000D06F2">
              <w:rPr>
                <w:i w:val="0"/>
                <w:color w:val="auto"/>
                <w:sz w:val="22"/>
                <w:szCs w:val="22"/>
              </w:rPr>
              <w:t xml:space="preserve"> such as: Australian Engineering Drawing Handbook</w:t>
            </w:r>
          </w:p>
          <w:p w14:paraId="6AF4F9E9" w14:textId="2650AF68" w:rsidR="000346BA" w:rsidRPr="00506875" w:rsidRDefault="000346BA" w:rsidP="000346BA">
            <w:pPr>
              <w:pStyle w:val="AccredTemplate"/>
              <w:rPr>
                <w:b/>
                <w:bCs/>
                <w:i w:val="0"/>
                <w:color w:val="auto"/>
                <w:sz w:val="22"/>
                <w:szCs w:val="22"/>
              </w:rPr>
            </w:pPr>
            <w:r w:rsidRPr="00506875">
              <w:rPr>
                <w:b/>
                <w:bCs/>
                <w:i w:val="0"/>
                <w:color w:val="auto"/>
                <w:sz w:val="22"/>
                <w:szCs w:val="22"/>
              </w:rPr>
              <w:t>Assessor requirements</w:t>
            </w:r>
            <w:r w:rsidR="00506875">
              <w:rPr>
                <w:b/>
                <w:bCs/>
                <w:i w:val="0"/>
                <w:color w:val="auto"/>
                <w:sz w:val="22"/>
                <w:szCs w:val="22"/>
              </w:rPr>
              <w:t>:</w:t>
            </w:r>
          </w:p>
          <w:p w14:paraId="5FD477BD" w14:textId="77777777" w:rsidR="000346BA" w:rsidRPr="000B4A2C" w:rsidRDefault="000346BA" w:rsidP="000346BA">
            <w:pPr>
              <w:pStyle w:val="AccredTemplate"/>
              <w:rPr>
                <w:i w:val="0"/>
                <w:iCs w:val="0"/>
                <w:sz w:val="22"/>
                <w:szCs w:val="22"/>
              </w:rPr>
            </w:pPr>
            <w:r w:rsidRPr="00506875">
              <w:rPr>
                <w:i w:val="0"/>
                <w:color w:val="auto"/>
                <w:sz w:val="22"/>
                <w:szCs w:val="22"/>
              </w:rPr>
              <w:t>No specialist vocational competency requirements for assessors apply to this unit.</w:t>
            </w:r>
          </w:p>
        </w:tc>
      </w:tr>
    </w:tbl>
    <w:p w14:paraId="76ACFF91" w14:textId="77777777" w:rsidR="00231B92" w:rsidRDefault="00231B92" w:rsidP="000346BA">
      <w:pPr>
        <w:pStyle w:val="VRQAIntro"/>
        <w:spacing w:before="60" w:after="0"/>
        <w:rPr>
          <w:b/>
          <w:sz w:val="22"/>
          <w:szCs w:val="22"/>
        </w:rPr>
        <w:sectPr w:rsidR="00231B92" w:rsidSect="007857E7">
          <w:headerReference w:type="default" r:id="rId33"/>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8 Perform basic machining processes"/>
        <w:tblDescription w:val="This table describes the application of the unit of competency, the competency field and unit sector information.  If there are any required prerequisites, then they are listed here.&#10;&#10;Elements and Performance Criteria - VU23478 Perform basic machin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4D99C61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7F444C0" w14:textId="66AC2FA7"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DCC31A7" w14:textId="5286B0D3" w:rsidR="000346BA" w:rsidRPr="00563BA8" w:rsidRDefault="00BB42BB" w:rsidP="00701DE0">
            <w:pPr>
              <w:pStyle w:val="AccredTemplate"/>
              <w:rPr>
                <w:b/>
                <w:i w:val="0"/>
                <w:color w:val="auto"/>
                <w:sz w:val="22"/>
                <w:szCs w:val="22"/>
              </w:rPr>
            </w:pPr>
            <w:r w:rsidRPr="00BB42BB">
              <w:rPr>
                <w:b/>
                <w:i w:val="0"/>
                <w:color w:val="auto"/>
                <w:sz w:val="22"/>
                <w:szCs w:val="22"/>
              </w:rPr>
              <w:t>VU23478</w:t>
            </w:r>
          </w:p>
        </w:tc>
      </w:tr>
      <w:tr w:rsidR="000346BA" w:rsidRPr="00F504D4" w14:paraId="580A63C1"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50FB8F"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7DA406" w14:textId="5251FA82" w:rsidR="000346BA" w:rsidRPr="00563BA8" w:rsidRDefault="00563BA8" w:rsidP="000346BA">
            <w:pPr>
              <w:pStyle w:val="AccredTemplate"/>
              <w:rPr>
                <w:b/>
                <w:i w:val="0"/>
                <w:color w:val="auto"/>
                <w:sz w:val="22"/>
                <w:szCs w:val="22"/>
              </w:rPr>
            </w:pPr>
            <w:bookmarkStart w:id="99" w:name="_Toc478460346"/>
            <w:r w:rsidRPr="00563BA8">
              <w:rPr>
                <w:rFonts w:eastAsia="Times New Roman"/>
                <w:b/>
                <w:i w:val="0"/>
                <w:color w:val="auto"/>
                <w:sz w:val="22"/>
                <w:szCs w:val="22"/>
                <w:lang w:val="en-AU" w:eastAsia="en-AU"/>
              </w:rPr>
              <w:t>Perform basic machining processes</w:t>
            </w:r>
            <w:bookmarkEnd w:id="99"/>
          </w:p>
        </w:tc>
      </w:tr>
      <w:tr w:rsidR="000346BA" w:rsidRPr="00F504D4" w14:paraId="43467FBC"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A1BA68"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54CB1D5" w14:textId="2D213E6B" w:rsidR="000346BA" w:rsidRPr="00563BA8" w:rsidRDefault="000346BA" w:rsidP="00563BA8">
            <w:pPr>
              <w:pStyle w:val="AccredTemplate"/>
              <w:spacing w:before="120"/>
              <w:rPr>
                <w:i w:val="0"/>
                <w:color w:val="auto"/>
                <w:sz w:val="22"/>
                <w:szCs w:val="22"/>
              </w:rPr>
            </w:pPr>
            <w:r w:rsidRPr="00563BA8">
              <w:rPr>
                <w:i w:val="0"/>
                <w:color w:val="auto"/>
                <w:sz w:val="22"/>
                <w:szCs w:val="22"/>
              </w:rPr>
              <w:t>This unit describes the performance outcomes, skills and</w:t>
            </w:r>
            <w:r w:rsidR="00563BA8" w:rsidRPr="00563BA8">
              <w:rPr>
                <w:i w:val="0"/>
                <w:color w:val="auto"/>
                <w:sz w:val="22"/>
                <w:szCs w:val="22"/>
              </w:rPr>
              <w:t xml:space="preserve"> knowledge required to</w:t>
            </w:r>
            <w:r w:rsidR="00563BA8" w:rsidRPr="00563BA8">
              <w:rPr>
                <w:rFonts w:eastAsia="Times New Roman"/>
                <w:i w:val="0"/>
                <w:color w:val="auto"/>
                <w:sz w:val="22"/>
                <w:szCs w:val="22"/>
              </w:rPr>
              <w:t xml:space="preserve"> carry out </w:t>
            </w:r>
            <w:r w:rsidR="00563BA8" w:rsidRPr="00833F60">
              <w:rPr>
                <w:rFonts w:eastAsia="Times New Roman"/>
                <w:i w:val="0"/>
                <w:color w:val="auto"/>
                <w:sz w:val="22"/>
                <w:szCs w:val="22"/>
              </w:rPr>
              <w:t xml:space="preserve">basic </w:t>
            </w:r>
            <w:r w:rsidR="002F29C1" w:rsidRPr="00833F60">
              <w:rPr>
                <w:rFonts w:eastAsia="Times New Roman"/>
                <w:i w:val="0"/>
                <w:color w:val="auto"/>
                <w:sz w:val="22"/>
                <w:szCs w:val="22"/>
              </w:rPr>
              <w:t xml:space="preserve">metal </w:t>
            </w:r>
            <w:r w:rsidR="00BB70D2" w:rsidRPr="00833F60">
              <w:rPr>
                <w:rFonts w:eastAsia="Times New Roman"/>
                <w:i w:val="0"/>
                <w:color w:val="auto"/>
                <w:sz w:val="22"/>
                <w:szCs w:val="22"/>
              </w:rPr>
              <w:t>machining processes</w:t>
            </w:r>
            <w:r w:rsidR="006B1F4A" w:rsidRPr="00833F60">
              <w:rPr>
                <w:rFonts w:eastAsia="Times New Roman"/>
                <w:i w:val="0"/>
                <w:color w:val="auto"/>
                <w:sz w:val="22"/>
                <w:szCs w:val="22"/>
              </w:rPr>
              <w:t>.</w:t>
            </w:r>
          </w:p>
          <w:p w14:paraId="403547BD" w14:textId="45139DD4" w:rsidR="001D115D" w:rsidRDefault="00563BA8" w:rsidP="00563BA8">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320C9A">
              <w:rPr>
                <w:rFonts w:ascii="Arial" w:eastAsia="Times New Roman" w:hAnsi="Arial" w:cs="Arial"/>
                <w:sz w:val="22"/>
                <w:szCs w:val="22"/>
              </w:rPr>
              <w:t>set up and machine</w:t>
            </w:r>
            <w:r w:rsidRPr="00563BA8">
              <w:rPr>
                <w:rFonts w:ascii="Arial" w:eastAsia="Times New Roman" w:hAnsi="Arial" w:cs="Arial"/>
                <w:sz w:val="22"/>
                <w:szCs w:val="22"/>
              </w:rPr>
              <w:t xml:space="preserve"> components </w:t>
            </w:r>
            <w:r w:rsidR="00320C9A">
              <w:rPr>
                <w:rFonts w:ascii="Arial" w:eastAsia="Times New Roman" w:hAnsi="Arial" w:cs="Arial"/>
                <w:sz w:val="22"/>
                <w:szCs w:val="22"/>
              </w:rPr>
              <w:t>using machinery such as:</w:t>
            </w:r>
            <w:r w:rsidR="006B1F4A">
              <w:rPr>
                <w:rFonts w:ascii="Arial" w:eastAsia="Times New Roman" w:hAnsi="Arial" w:cs="Arial"/>
                <w:sz w:val="22"/>
                <w:szCs w:val="22"/>
              </w:rPr>
              <w:t xml:space="preserve"> metalwork</w:t>
            </w:r>
            <w:r w:rsidRPr="00563BA8">
              <w:rPr>
                <w:rFonts w:ascii="Arial" w:eastAsia="Times New Roman" w:hAnsi="Arial" w:cs="Arial"/>
                <w:sz w:val="22"/>
                <w:szCs w:val="22"/>
              </w:rPr>
              <w:t xml:space="preserve"> </w:t>
            </w:r>
            <w:r w:rsidR="00320C9A">
              <w:rPr>
                <w:rFonts w:ascii="Arial" w:eastAsia="Times New Roman" w:hAnsi="Arial" w:cs="Arial"/>
                <w:sz w:val="22"/>
                <w:szCs w:val="22"/>
              </w:rPr>
              <w:t>lathe, milling machine, cut off saw, pedestal grinder</w:t>
            </w:r>
            <w:r w:rsidRPr="00563BA8">
              <w:rPr>
                <w:rFonts w:ascii="Arial" w:eastAsia="Times New Roman" w:hAnsi="Arial" w:cs="Arial"/>
                <w:sz w:val="22"/>
                <w:szCs w:val="22"/>
              </w:rPr>
              <w:t xml:space="preserve"> and </w:t>
            </w:r>
            <w:r w:rsidR="00320C9A">
              <w:rPr>
                <w:rFonts w:ascii="Arial" w:eastAsia="Times New Roman" w:hAnsi="Arial" w:cs="Arial"/>
                <w:sz w:val="22"/>
                <w:szCs w:val="22"/>
              </w:rPr>
              <w:t>fixed position drilling machine.</w:t>
            </w:r>
          </w:p>
          <w:p w14:paraId="6AC0F80B" w14:textId="5CE28FF8" w:rsidR="00563BA8" w:rsidRPr="00563BA8" w:rsidRDefault="001D115D" w:rsidP="00563BA8">
            <w:pPr>
              <w:spacing w:before="82" w:after="82"/>
              <w:rPr>
                <w:rFonts w:ascii="Arial" w:eastAsia="Times New Roman" w:hAnsi="Arial" w:cs="Arial"/>
                <w:sz w:val="22"/>
                <w:szCs w:val="22"/>
              </w:rPr>
            </w:pPr>
            <w:r>
              <w:rPr>
                <w:rFonts w:ascii="Arial" w:eastAsia="Times New Roman" w:hAnsi="Arial" w:cs="Arial"/>
                <w:sz w:val="22"/>
                <w:szCs w:val="22"/>
              </w:rPr>
              <w:t>The</w:t>
            </w:r>
            <w:r w:rsidR="005039C3">
              <w:rPr>
                <w:rFonts w:ascii="Arial" w:eastAsia="Times New Roman" w:hAnsi="Arial" w:cs="Arial"/>
                <w:sz w:val="22"/>
                <w:szCs w:val="22"/>
              </w:rPr>
              <w:t xml:space="preserve"> unit also includes performing </w:t>
            </w:r>
            <w:r w:rsidR="005725BA">
              <w:rPr>
                <w:rFonts w:ascii="Arial" w:eastAsia="Times New Roman" w:hAnsi="Arial" w:cs="Arial"/>
                <w:sz w:val="22"/>
                <w:szCs w:val="22"/>
              </w:rPr>
              <w:t xml:space="preserve">basic </w:t>
            </w:r>
            <w:r w:rsidR="00563BA8" w:rsidRPr="00563BA8">
              <w:rPr>
                <w:rFonts w:ascii="Arial" w:eastAsia="Times New Roman" w:hAnsi="Arial" w:cs="Arial"/>
                <w:sz w:val="22"/>
                <w:szCs w:val="22"/>
              </w:rPr>
              <w:t xml:space="preserve">computations </w:t>
            </w:r>
            <w:r w:rsidR="005725BA">
              <w:rPr>
                <w:rFonts w:ascii="Arial" w:eastAsia="Times New Roman" w:hAnsi="Arial" w:cs="Arial"/>
                <w:sz w:val="22"/>
                <w:szCs w:val="22"/>
              </w:rPr>
              <w:t xml:space="preserve">tasks </w:t>
            </w:r>
            <w:r w:rsidR="00563BA8" w:rsidRPr="00563BA8">
              <w:rPr>
                <w:rFonts w:ascii="Arial" w:eastAsia="Times New Roman" w:hAnsi="Arial" w:cs="Arial"/>
                <w:sz w:val="22"/>
                <w:szCs w:val="22"/>
              </w:rPr>
              <w:t>related to machining processes.</w:t>
            </w:r>
          </w:p>
          <w:p w14:paraId="181E16B6" w14:textId="77777777" w:rsidR="00563BA8" w:rsidRDefault="00563BA8" w:rsidP="00563BA8">
            <w:pPr>
              <w:pStyle w:val="AccredTemplate"/>
              <w:rPr>
                <w:bCs/>
                <w:i w:val="0"/>
                <w:color w:val="auto"/>
                <w:sz w:val="22"/>
                <w:szCs w:val="22"/>
              </w:rPr>
            </w:pPr>
            <w:r w:rsidRPr="00AD7B74">
              <w:rPr>
                <w:i w:val="0"/>
                <w:color w:val="auto"/>
                <w:sz w:val="22"/>
                <w:szCs w:val="22"/>
              </w:rPr>
              <w:t>The unit applie</w:t>
            </w:r>
            <w:r>
              <w:rPr>
                <w:i w:val="0"/>
                <w:color w:val="auto"/>
                <w:sz w:val="22"/>
                <w:szCs w:val="22"/>
              </w:rPr>
              <w:t xml:space="preserve">s to a person preparing for 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Pr>
                <w:bCs/>
                <w:i w:val="0"/>
                <w:color w:val="auto"/>
                <w:sz w:val="22"/>
                <w:szCs w:val="22"/>
              </w:rPr>
              <w:t>.</w:t>
            </w:r>
          </w:p>
          <w:p w14:paraId="7247B061" w14:textId="2C5C77A8" w:rsidR="000346BA" w:rsidRPr="00563BA8" w:rsidRDefault="00563BA8" w:rsidP="000346BA">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0346BA" w:rsidRPr="00E7450B" w14:paraId="0DBC0099" w14:textId="77777777" w:rsidTr="00320C9A">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F3EF249" w14:textId="1B9B0FD2"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38A26C" w14:textId="6575C57D" w:rsidR="000346BA" w:rsidRPr="00750159" w:rsidRDefault="00320C9A" w:rsidP="000346BA">
            <w:pPr>
              <w:pStyle w:val="AccredTemplate"/>
              <w:rPr>
                <w:i w:val="0"/>
                <w:color w:val="auto"/>
                <w:sz w:val="22"/>
                <w:szCs w:val="22"/>
              </w:rPr>
            </w:pPr>
            <w:r w:rsidRPr="00750159">
              <w:rPr>
                <w:i w:val="0"/>
                <w:color w:val="auto"/>
                <w:sz w:val="22"/>
                <w:szCs w:val="22"/>
              </w:rPr>
              <w:t>Nil</w:t>
            </w:r>
          </w:p>
        </w:tc>
      </w:tr>
      <w:tr w:rsidR="000346BA" w:rsidRPr="00E7450B" w14:paraId="5124EA1E" w14:textId="77777777" w:rsidTr="00320C9A">
        <w:trPr>
          <w:trHeight w:val="65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78DB695" w14:textId="22297866"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ADDFC4E" w14:textId="2B7A7B64"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6DAEDBAD" w14:textId="77777777" w:rsidTr="00320C9A">
        <w:trPr>
          <w:trHeight w:val="71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029F780" w14:textId="731D50D4"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638D778" w14:textId="6BA9FBD5"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78D2ABC3"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95B730D"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45981BC"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484F5D4F"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1446F5" w14:textId="77777777" w:rsidR="000346BA" w:rsidRPr="00491D56" w:rsidRDefault="000346BA" w:rsidP="000346BA">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5F30D3B" w14:textId="77777777" w:rsidR="000346BA" w:rsidRPr="00491D56" w:rsidRDefault="000346BA" w:rsidP="000346BA">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4687FF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1465064" w14:textId="77777777" w:rsidR="0093640A" w:rsidRPr="002D0D0A" w:rsidRDefault="0093640A" w:rsidP="00E5229B">
            <w:pPr>
              <w:pStyle w:val="VRQAIntro"/>
              <w:tabs>
                <w:tab w:val="clear" w:pos="160"/>
                <w:tab w:val="left" w:pos="51"/>
              </w:tabs>
              <w:spacing w:before="60" w:after="0"/>
              <w:rPr>
                <w:color w:val="auto"/>
                <w:sz w:val="22"/>
                <w:szCs w:val="22"/>
              </w:rPr>
            </w:pPr>
            <w:r w:rsidRPr="002D0D0A">
              <w:rPr>
                <w:color w:val="auto"/>
                <w:sz w:val="22"/>
                <w:szCs w:val="22"/>
              </w:rPr>
              <w:t>1</w:t>
            </w:r>
          </w:p>
        </w:tc>
        <w:tc>
          <w:tcPr>
            <w:tcW w:w="3259" w:type="dxa"/>
            <w:gridSpan w:val="2"/>
            <w:vMerge w:val="restart"/>
            <w:shd w:val="clear" w:color="auto" w:fill="FFFFFF" w:themeFill="background1"/>
          </w:tcPr>
          <w:p w14:paraId="6ED155F2" w14:textId="75B2C263" w:rsidR="0093640A" w:rsidRPr="002D0D0A" w:rsidRDefault="0093640A" w:rsidP="00E5229B">
            <w:pPr>
              <w:autoSpaceDE w:val="0"/>
              <w:autoSpaceDN w:val="0"/>
              <w:adjustRightInd w:val="0"/>
              <w:spacing w:before="82" w:after="82"/>
              <w:rPr>
                <w:rFonts w:ascii="Arial" w:eastAsia="Times New Roman" w:hAnsi="Arial" w:cs="Arial"/>
                <w:iCs/>
                <w:sz w:val="22"/>
                <w:szCs w:val="22"/>
                <w:lang w:val="en-GB" w:eastAsia="en-AU"/>
              </w:rPr>
            </w:pPr>
            <w:r w:rsidRPr="002D0D0A">
              <w:rPr>
                <w:rFonts w:ascii="Arial" w:eastAsia="Times New Roman" w:hAnsi="Arial" w:cs="Arial"/>
                <w:iCs/>
                <w:sz w:val="22"/>
                <w:szCs w:val="22"/>
                <w:lang w:val="en-GB" w:eastAsia="en-AU"/>
              </w:rPr>
              <w:t xml:space="preserve">Plan and set up </w:t>
            </w:r>
            <w:r>
              <w:rPr>
                <w:rFonts w:ascii="Arial" w:eastAsia="Times New Roman" w:hAnsi="Arial" w:cs="Arial"/>
                <w:iCs/>
                <w:sz w:val="22"/>
                <w:szCs w:val="22"/>
                <w:lang w:val="en-GB" w:eastAsia="en-AU"/>
              </w:rPr>
              <w:t xml:space="preserve">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 xml:space="preserve">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6FDB1F9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5A561B77" w14:textId="2D74ED68" w:rsidR="0093640A" w:rsidRPr="002D0D0A" w:rsidRDefault="0093640A" w:rsidP="0093640A">
            <w:pPr>
              <w:pStyle w:val="AccredTemplate"/>
              <w:rPr>
                <w:i w:val="0"/>
                <w:color w:val="auto"/>
                <w:sz w:val="22"/>
                <w:szCs w:val="22"/>
              </w:rPr>
            </w:pPr>
            <w:r>
              <w:rPr>
                <w:rFonts w:eastAsia="Times New Roman"/>
                <w:i w:val="0"/>
                <w:color w:val="auto"/>
                <w:sz w:val="22"/>
                <w:szCs w:val="22"/>
                <w:lang w:eastAsia="en-AU"/>
              </w:rPr>
              <w:t>Machining tasks are determined through work instructions and clarified with trainer/supervisor</w:t>
            </w:r>
          </w:p>
        </w:tc>
      </w:tr>
      <w:tr w:rsidR="0093640A" w:rsidRPr="00E7450B" w14:paraId="72E66C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80126FB"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4F412A46"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9706"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1551819F" w14:textId="54562F02"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3640A" w:rsidRPr="00E7450B" w14:paraId="0D4B0E7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244269"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147F47"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63850E" w14:textId="7DEEC66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7AF4681D" w14:textId="424CA65E" w:rsidR="0093640A" w:rsidRPr="002D0D0A" w:rsidRDefault="0093640A" w:rsidP="0093640A">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Relevant technical drawings </w:t>
            </w:r>
            <w:r w:rsidRPr="002D0D0A">
              <w:rPr>
                <w:rFonts w:eastAsia="Times New Roman"/>
                <w:i w:val="0"/>
                <w:color w:val="auto"/>
                <w:sz w:val="22"/>
                <w:szCs w:val="22"/>
                <w:lang w:eastAsia="en-AU"/>
              </w:rPr>
              <w:t>are identified and interpreted</w:t>
            </w:r>
          </w:p>
        </w:tc>
      </w:tr>
      <w:tr w:rsidR="0093640A" w:rsidRPr="00E7450B" w14:paraId="66158CA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C372AF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B786BD8"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CE4086" w14:textId="64CFBD17" w:rsidR="009364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548DFC51" w14:textId="2E9991CF" w:rsidR="0093640A" w:rsidRDefault="0093640A" w:rsidP="0093640A">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 xml:space="preserve">machining </w:t>
            </w:r>
            <w:r w:rsidRPr="005725BA">
              <w:rPr>
                <w:rFonts w:eastAsia="Times New Roman"/>
                <w:i w:val="0"/>
                <w:color w:val="auto"/>
                <w:sz w:val="22"/>
                <w:szCs w:val="22"/>
                <w:lang w:eastAsia="en-AU"/>
              </w:rPr>
              <w:t>tasks</w:t>
            </w:r>
          </w:p>
        </w:tc>
      </w:tr>
      <w:tr w:rsidR="0093640A" w:rsidRPr="00E7450B" w14:paraId="1E7667D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0CD6BBD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24F1F61D"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7B6E6E" w14:textId="58730DE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27485F22" w14:textId="289687DD"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3640A" w:rsidRPr="00E7450B" w14:paraId="504FA9C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F7B017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CF51CCE"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5F0978" w14:textId="1AE679A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62FAF32B" w14:textId="1561B1D8" w:rsidR="0093640A" w:rsidRPr="00C0526F" w:rsidRDefault="0093640A" w:rsidP="0093640A">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93640A" w:rsidRPr="00E7450B" w14:paraId="22EB143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2412E8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9A3ADB1"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B414F" w14:textId="4039454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3" w:type="dxa"/>
          </w:tcPr>
          <w:p w14:paraId="2D153DA8" w14:textId="16A6549D"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93640A" w:rsidRPr="00E7450B" w14:paraId="1D047C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B308252" w14:textId="77777777" w:rsidR="0093640A" w:rsidRPr="00D52E33" w:rsidRDefault="0093640A" w:rsidP="0093640A">
            <w:pPr>
              <w:pStyle w:val="VRQAIntro"/>
              <w:tabs>
                <w:tab w:val="clear" w:pos="160"/>
                <w:tab w:val="left" w:pos="51"/>
              </w:tabs>
              <w:spacing w:before="60" w:after="0"/>
              <w:rPr>
                <w:color w:val="auto"/>
                <w:sz w:val="22"/>
                <w:szCs w:val="22"/>
              </w:rPr>
            </w:pPr>
            <w:r w:rsidRPr="00D52E33">
              <w:rPr>
                <w:color w:val="auto"/>
                <w:sz w:val="22"/>
                <w:szCs w:val="22"/>
              </w:rPr>
              <w:lastRenderedPageBreak/>
              <w:t>2</w:t>
            </w:r>
          </w:p>
        </w:tc>
        <w:tc>
          <w:tcPr>
            <w:tcW w:w="3259" w:type="dxa"/>
            <w:gridSpan w:val="2"/>
            <w:vMerge w:val="restart"/>
            <w:shd w:val="clear" w:color="auto" w:fill="FFFFFF" w:themeFill="background1"/>
          </w:tcPr>
          <w:p w14:paraId="2F044D85" w14:textId="761CAA40" w:rsidR="0093640A" w:rsidRPr="00D52E33" w:rsidRDefault="0093640A" w:rsidP="0093640A">
            <w:pPr>
              <w:pStyle w:val="VRQAIntro"/>
              <w:tabs>
                <w:tab w:val="clear" w:pos="160"/>
                <w:tab w:val="left" w:pos="51"/>
              </w:tabs>
              <w:spacing w:before="60" w:after="0"/>
              <w:rPr>
                <w:color w:val="auto"/>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531EB6F7" w14:textId="7777777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5C5DFECA" w14:textId="484A6AD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color w:val="auto"/>
                <w:sz w:val="22"/>
                <w:szCs w:val="22"/>
              </w:rPr>
              <w:t>Required o</w:t>
            </w:r>
            <w:r>
              <w:rPr>
                <w:color w:val="auto"/>
                <w:sz w:val="22"/>
                <w:szCs w:val="22"/>
              </w:rPr>
              <w:t xml:space="preserve">utcomes are confirmed from work instructions and technical drawings and </w:t>
            </w:r>
            <w:r w:rsidRPr="00833F60">
              <w:rPr>
                <w:color w:val="auto"/>
                <w:sz w:val="22"/>
                <w:szCs w:val="22"/>
              </w:rPr>
              <w:t>discussion with trainer</w:t>
            </w:r>
            <w:r w:rsidRPr="000F3D7C">
              <w:rPr>
                <w:color w:val="auto"/>
                <w:sz w:val="22"/>
                <w:szCs w:val="22"/>
              </w:rPr>
              <w:t>/superviso</w:t>
            </w:r>
            <w:r w:rsidR="00CA5C59" w:rsidRPr="000F3D7C">
              <w:rPr>
                <w:color w:val="auto"/>
                <w:sz w:val="22"/>
                <w:szCs w:val="22"/>
              </w:rPr>
              <w:t>r</w:t>
            </w:r>
          </w:p>
        </w:tc>
      </w:tr>
      <w:tr w:rsidR="0093640A" w:rsidRPr="00E7450B" w14:paraId="44BD802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01BA5CE"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FB4AE2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8A9BC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1D865026" w14:textId="37965D41" w:rsidR="0093640A" w:rsidRPr="003E1CB2"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 xml:space="preserve">Measurements, tolerances and numerical information are interpreted on the drawing/s </w:t>
            </w:r>
          </w:p>
        </w:tc>
      </w:tr>
      <w:tr w:rsidR="0093640A" w:rsidRPr="00E7450B" w14:paraId="23BE4E1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4E9EA14"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CC5C48E"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123369"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474B02FC" w14:textId="626D53B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93640A" w:rsidRPr="00E7450B" w14:paraId="63703E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1C596B6"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433B3F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8CABBB" w14:textId="29900255"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5A4EEF6" w14:textId="2CEEFE9A" w:rsidR="0093640A" w:rsidRPr="00C5078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93640A" w:rsidRPr="00E7450B" w14:paraId="3381274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6C6D2AC" w14:textId="77777777" w:rsidR="0093640A" w:rsidRPr="002D0D0A" w:rsidRDefault="0093640A" w:rsidP="0093640A">
            <w:pPr>
              <w:pStyle w:val="VRQAIntro"/>
              <w:tabs>
                <w:tab w:val="clear" w:pos="160"/>
                <w:tab w:val="left" w:pos="51"/>
              </w:tabs>
              <w:spacing w:before="60" w:after="0"/>
              <w:rPr>
                <w:color w:val="auto"/>
                <w:sz w:val="22"/>
                <w:szCs w:val="22"/>
              </w:rPr>
            </w:pPr>
            <w:r w:rsidRPr="002D0D0A">
              <w:rPr>
                <w:color w:val="auto"/>
                <w:sz w:val="22"/>
                <w:szCs w:val="22"/>
              </w:rPr>
              <w:t>3</w:t>
            </w:r>
          </w:p>
        </w:tc>
        <w:tc>
          <w:tcPr>
            <w:tcW w:w="3259" w:type="dxa"/>
            <w:gridSpan w:val="2"/>
            <w:vMerge w:val="restart"/>
            <w:shd w:val="clear" w:color="auto" w:fill="FFFFFF" w:themeFill="background1"/>
          </w:tcPr>
          <w:p w14:paraId="248CF62A" w14:textId="49A2EA1C"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Conduct machining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4ECC6F64"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13DA29C5" w14:textId="78E0E7AC"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Safe work practices are identified and applied throughout the </w:t>
            </w:r>
            <w:r w:rsidRPr="005725BA">
              <w:rPr>
                <w:rFonts w:eastAsiaTheme="minorHAnsi"/>
                <w:color w:val="auto"/>
                <w:sz w:val="22"/>
                <w:szCs w:val="22"/>
                <w:lang w:val="en-GB" w:eastAsia="en-US"/>
              </w:rPr>
              <w:t>machining tasks</w:t>
            </w:r>
          </w:p>
        </w:tc>
      </w:tr>
      <w:tr w:rsidR="0093640A" w:rsidRPr="00E7450B" w14:paraId="51E7350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D9DF747"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0241B0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2E039C" w14:textId="4C1AE94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44D3B41" w14:textId="6B438AAE" w:rsidR="0093640A" w:rsidRPr="00523040" w:rsidRDefault="0093640A" w:rsidP="0093640A">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 set up and operating procedures are confirmed and followed</w:t>
            </w:r>
          </w:p>
        </w:tc>
      </w:tr>
      <w:tr w:rsidR="0093640A" w:rsidRPr="00E7450B" w14:paraId="5D90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CBEDC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6D2310"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E6F2C2" w14:textId="659528C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1DFBBD11" w14:textId="4AA40CE1" w:rsidR="0093640A" w:rsidRPr="001E44FB"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machining </w:t>
            </w:r>
            <w:r w:rsidRPr="00833F60">
              <w:rPr>
                <w:iCs/>
                <w:color w:val="auto"/>
                <w:sz w:val="22"/>
                <w:szCs w:val="22"/>
                <w:lang w:val="en-GB" w:eastAsia="en-AU"/>
              </w:rPr>
              <w:t>tasks</w:t>
            </w:r>
          </w:p>
        </w:tc>
      </w:tr>
      <w:tr w:rsidR="0093640A" w:rsidRPr="00E7450B" w14:paraId="73A970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7BEA5DF"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7EE035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035508" w14:textId="3697891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7E1FCBB" w14:textId="57DA9144" w:rsidR="0093640A" w:rsidRPr="00523040"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the machine in accordance with operating procedure</w:t>
            </w:r>
          </w:p>
        </w:tc>
      </w:tr>
      <w:tr w:rsidR="0093640A" w:rsidRPr="00E7450B" w14:paraId="7FDA95A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1FA29E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525AA95"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0DDAB1" w14:textId="3B88B93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0B8B737F" w14:textId="3740DDE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process is carried out in accordance with machining procedure and required specifications of the work piece</w:t>
            </w:r>
          </w:p>
        </w:tc>
      </w:tr>
      <w:tr w:rsidR="0093640A" w:rsidRPr="00E7450B" w14:paraId="4D86421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68143AF" w14:textId="443A5B75"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4</w:t>
            </w:r>
          </w:p>
        </w:tc>
        <w:tc>
          <w:tcPr>
            <w:tcW w:w="3259" w:type="dxa"/>
            <w:gridSpan w:val="2"/>
            <w:vMerge w:val="restart"/>
            <w:shd w:val="clear" w:color="auto" w:fill="FFFFFF" w:themeFill="background1"/>
          </w:tcPr>
          <w:p w14:paraId="580E75BA" w14:textId="6E139F96"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 xml:space="preserve">Complete machining </w:t>
            </w:r>
            <w:r w:rsidRPr="00833F60">
              <w:rPr>
                <w:color w:val="auto"/>
                <w:sz w:val="22"/>
                <w:szCs w:val="22"/>
              </w:rPr>
              <w:t>processes</w:t>
            </w:r>
          </w:p>
        </w:tc>
        <w:tc>
          <w:tcPr>
            <w:tcW w:w="567" w:type="dxa"/>
            <w:shd w:val="clear" w:color="auto" w:fill="FFFFFF" w:themeFill="background1"/>
          </w:tcPr>
          <w:p w14:paraId="3DC742CD" w14:textId="68C7F8F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05A9156" w14:textId="0675A7F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93640A" w:rsidRPr="00E7450B" w14:paraId="3438817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D71A40A"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BAEF75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547B8F" w14:textId="7B11DCD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6E14EF98" w14:textId="23FF138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 xml:space="preserve">On completion of machining </w:t>
            </w:r>
            <w:r w:rsidRPr="00833F60">
              <w:rPr>
                <w:color w:val="auto"/>
                <w:sz w:val="22"/>
                <w:szCs w:val="22"/>
                <w:lang w:eastAsia="en-AU"/>
              </w:rPr>
              <w:t>tasks</w:t>
            </w:r>
            <w:r w:rsidRPr="002D0D0A">
              <w:rPr>
                <w:color w:val="auto"/>
                <w:sz w:val="22"/>
                <w:szCs w:val="22"/>
                <w:lang w:eastAsia="en-AU"/>
              </w:rPr>
              <w:t xml:space="preserve"> </w:t>
            </w:r>
            <w:r>
              <w:rPr>
                <w:color w:val="auto"/>
                <w:sz w:val="22"/>
                <w:szCs w:val="22"/>
                <w:lang w:eastAsia="en-AU"/>
              </w:rPr>
              <w:t>machine is shut down in accordance with operating procedure</w:t>
            </w:r>
          </w:p>
        </w:tc>
      </w:tr>
      <w:tr w:rsidR="0093640A" w:rsidRPr="00E7450B" w14:paraId="58991D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446" w:type="dxa"/>
            <w:vMerge/>
            <w:shd w:val="clear" w:color="auto" w:fill="FFFFFF" w:themeFill="background1"/>
          </w:tcPr>
          <w:p w14:paraId="1E873A5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F0D5A7A" w14:textId="0A59DE50" w:rsidR="0093640A" w:rsidRPr="002D0D0A" w:rsidRDefault="0093640A" w:rsidP="0093640A">
            <w:pPr>
              <w:pStyle w:val="AccredTemplate"/>
              <w:spacing w:after="60"/>
              <w:rPr>
                <w:i w:val="0"/>
                <w:color w:val="auto"/>
                <w:sz w:val="22"/>
                <w:szCs w:val="22"/>
              </w:rPr>
            </w:pPr>
          </w:p>
        </w:tc>
        <w:tc>
          <w:tcPr>
            <w:tcW w:w="567" w:type="dxa"/>
            <w:shd w:val="clear" w:color="auto" w:fill="FFFFFF" w:themeFill="background1"/>
          </w:tcPr>
          <w:p w14:paraId="7E54C685" w14:textId="61531AC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550D21B" w14:textId="71E55686" w:rsidR="0093640A" w:rsidRPr="00784635"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ork piece is inspected for compliance with specifications and job requi</w:t>
            </w:r>
            <w:r>
              <w:rPr>
                <w:color w:val="auto"/>
                <w:sz w:val="22"/>
                <w:szCs w:val="22"/>
                <w:lang w:eastAsia="en-AU"/>
              </w:rPr>
              <w:t>rements</w:t>
            </w:r>
          </w:p>
        </w:tc>
      </w:tr>
      <w:tr w:rsidR="0093640A" w:rsidRPr="00E7450B" w14:paraId="19B01E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446" w:type="dxa"/>
            <w:vMerge w:val="restart"/>
            <w:shd w:val="clear" w:color="auto" w:fill="FFFFFF" w:themeFill="background1"/>
          </w:tcPr>
          <w:p w14:paraId="4E2991D4" w14:textId="1ADDBE84"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5</w:t>
            </w:r>
          </w:p>
        </w:tc>
        <w:tc>
          <w:tcPr>
            <w:tcW w:w="3259" w:type="dxa"/>
            <w:gridSpan w:val="2"/>
            <w:vMerge w:val="restart"/>
            <w:shd w:val="clear" w:color="auto" w:fill="FFFFFF" w:themeFill="background1"/>
          </w:tcPr>
          <w:p w14:paraId="2BCC5D64" w14:textId="2CCA1051" w:rsidR="0093640A" w:rsidRPr="002D0D0A" w:rsidRDefault="0093640A" w:rsidP="0093640A">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A2783F8" w14:textId="468EA69E"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.1</w:t>
            </w:r>
          </w:p>
        </w:tc>
        <w:tc>
          <w:tcPr>
            <w:tcW w:w="5803" w:type="dxa"/>
          </w:tcPr>
          <w:p w14:paraId="38FE953D" w14:textId="45836B1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trainer/supervisor in according with workplace procedure</w:t>
            </w:r>
          </w:p>
        </w:tc>
      </w:tr>
      <w:tr w:rsidR="0093640A" w:rsidRPr="00E7450B" w14:paraId="1E9B8DE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446" w:type="dxa"/>
            <w:vMerge/>
            <w:shd w:val="clear" w:color="auto" w:fill="FFFFFF" w:themeFill="background1"/>
            <w:vAlign w:val="center"/>
          </w:tcPr>
          <w:p w14:paraId="09A2636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CC5251"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7A7EB67A" w14:textId="3975523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6A2B6A57" w14:textId="6C3E892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93640A" w:rsidRPr="00E7450B" w14:paraId="061EF2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446" w:type="dxa"/>
            <w:vMerge/>
            <w:shd w:val="clear" w:color="auto" w:fill="FFFFFF" w:themeFill="background1"/>
            <w:vAlign w:val="center"/>
          </w:tcPr>
          <w:p w14:paraId="7376F88C"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62A0C78"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062D29F2" w14:textId="06C5BD1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0DAECDEF" w14:textId="009F238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051F6380" w14:textId="77777777" w:rsidR="000346BA" w:rsidRDefault="000346BA" w:rsidP="000346BA">
      <w:pPr>
        <w:pStyle w:val="VRQAIntro"/>
        <w:spacing w:before="60" w:after="0"/>
        <w:rPr>
          <w:b/>
          <w:color w:val="FFFFFF" w:themeColor="background1"/>
          <w:sz w:val="18"/>
          <w:szCs w:val="18"/>
        </w:rPr>
        <w:sectPr w:rsidR="000346BA" w:rsidSect="007857E7">
          <w:headerReference w:type="default" r:id="rId34"/>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78 Perform basic machining processes"/>
        <w:tblDescription w:val="This table describes the range of conditions, if any, for the unit of competency.  Range of Conditions specify different work environments and conditions that may affect performance.&#10;&#10;Foundation Skills - VU23478 Perform basic machin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0346BA" w:rsidRPr="0071490E" w14:paraId="41DCE9F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038E604"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346BA" w:rsidRPr="00E7450B" w14:paraId="1536A889" w14:textId="77777777" w:rsidTr="00DC0086">
        <w:trPr>
          <w:gridAfter w:val="1"/>
          <w:wAfter w:w="15" w:type="dxa"/>
          <w:trHeight w:val="957"/>
        </w:trPr>
        <w:tc>
          <w:tcPr>
            <w:tcW w:w="10070" w:type="dxa"/>
            <w:gridSpan w:val="6"/>
            <w:tcBorders>
              <w:top w:val="nil"/>
              <w:left w:val="nil"/>
              <w:bottom w:val="nil"/>
              <w:right w:val="nil"/>
            </w:tcBorders>
          </w:tcPr>
          <w:p w14:paraId="6C402533" w14:textId="4CC48578" w:rsidR="000346BA" w:rsidRPr="00DC0086" w:rsidRDefault="009D1AA4" w:rsidP="000346BA">
            <w:pPr>
              <w:pStyle w:val="AccredTemplate"/>
              <w:rPr>
                <w:i w:val="0"/>
                <w:color w:val="auto"/>
                <w:sz w:val="22"/>
                <w:szCs w:val="22"/>
              </w:rPr>
            </w:pPr>
            <w:r w:rsidRPr="00DC0086">
              <w:rPr>
                <w:i w:val="0"/>
                <w:color w:val="auto"/>
                <w:sz w:val="22"/>
                <w:szCs w:val="22"/>
              </w:rPr>
              <w:t>Machining process</w:t>
            </w:r>
            <w:r w:rsidR="00DC0086" w:rsidRPr="00DC0086">
              <w:rPr>
                <w:i w:val="0"/>
                <w:color w:val="auto"/>
                <w:sz w:val="22"/>
                <w:szCs w:val="22"/>
              </w:rPr>
              <w:t>es</w:t>
            </w:r>
            <w:r w:rsidRPr="00DC0086">
              <w:rPr>
                <w:i w:val="0"/>
                <w:color w:val="auto"/>
                <w:sz w:val="22"/>
                <w:szCs w:val="22"/>
              </w:rPr>
              <w:t xml:space="preserve"> can be conducted in a </w:t>
            </w:r>
            <w:r w:rsidR="00DC0086" w:rsidRPr="00DC0086">
              <w:rPr>
                <w:i w:val="0"/>
                <w:color w:val="auto"/>
                <w:sz w:val="22"/>
                <w:szCs w:val="22"/>
              </w:rPr>
              <w:t>technology teaching environment or an enterprise machine shop.</w:t>
            </w:r>
          </w:p>
          <w:p w14:paraId="4A464AD8" w14:textId="4CEECE47" w:rsidR="00DC0086" w:rsidRPr="00DC0086" w:rsidRDefault="00C95064" w:rsidP="00DC0086">
            <w:pPr>
              <w:pStyle w:val="AccredTemplate"/>
              <w:spacing w:after="60"/>
              <w:rPr>
                <w:i w:val="0"/>
                <w:color w:val="auto"/>
                <w:sz w:val="22"/>
                <w:szCs w:val="22"/>
              </w:rPr>
            </w:pPr>
            <w:r>
              <w:rPr>
                <w:i w:val="0"/>
                <w:color w:val="auto"/>
                <w:sz w:val="22"/>
                <w:szCs w:val="22"/>
              </w:rPr>
              <w:t>Machines may include</w:t>
            </w:r>
            <w:r w:rsidR="0093758E">
              <w:rPr>
                <w:i w:val="0"/>
                <w:color w:val="auto"/>
                <w:sz w:val="22"/>
                <w:szCs w:val="22"/>
              </w:rPr>
              <w:t xml:space="preserve"> but</w:t>
            </w:r>
            <w:r w:rsidR="00DC0086" w:rsidRPr="00DC0086">
              <w:rPr>
                <w:i w:val="0"/>
                <w:color w:val="auto"/>
                <w:sz w:val="22"/>
                <w:szCs w:val="22"/>
              </w:rPr>
              <w:t xml:space="preserve"> not limited to: </w:t>
            </w:r>
          </w:p>
          <w:p w14:paraId="356C2277"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 xml:space="preserve">metalwork lathe </w:t>
            </w:r>
          </w:p>
          <w:p w14:paraId="75885B9F"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milling machine</w:t>
            </w:r>
          </w:p>
          <w:p w14:paraId="509AF532" w14:textId="77777777" w:rsidR="00D27C50" w:rsidRDefault="00DC0086" w:rsidP="00EA1F13">
            <w:pPr>
              <w:pStyle w:val="AccredTemplate"/>
              <w:numPr>
                <w:ilvl w:val="0"/>
                <w:numId w:val="39"/>
              </w:numPr>
              <w:spacing w:after="60"/>
              <w:rPr>
                <w:i w:val="0"/>
                <w:color w:val="auto"/>
                <w:sz w:val="22"/>
                <w:szCs w:val="22"/>
              </w:rPr>
            </w:pPr>
            <w:r w:rsidRPr="00DC0086">
              <w:rPr>
                <w:i w:val="0"/>
                <w:color w:val="auto"/>
                <w:sz w:val="22"/>
                <w:szCs w:val="22"/>
              </w:rPr>
              <w:t>cut off saw</w:t>
            </w:r>
            <w:r w:rsidR="00D27C50">
              <w:rPr>
                <w:i w:val="0"/>
                <w:color w:val="auto"/>
                <w:sz w:val="22"/>
                <w:szCs w:val="22"/>
              </w:rPr>
              <w:t xml:space="preserve"> </w:t>
            </w:r>
          </w:p>
          <w:p w14:paraId="3ECDECBF" w14:textId="77777777" w:rsidR="00D27C50" w:rsidRDefault="00DC0086" w:rsidP="00EA1F13">
            <w:pPr>
              <w:pStyle w:val="AccredTemplate"/>
              <w:numPr>
                <w:ilvl w:val="0"/>
                <w:numId w:val="39"/>
              </w:numPr>
              <w:spacing w:after="60"/>
              <w:rPr>
                <w:i w:val="0"/>
                <w:color w:val="auto"/>
                <w:sz w:val="22"/>
                <w:szCs w:val="22"/>
              </w:rPr>
            </w:pPr>
            <w:r w:rsidRPr="00D27C50">
              <w:rPr>
                <w:i w:val="0"/>
                <w:color w:val="auto"/>
                <w:sz w:val="22"/>
                <w:szCs w:val="22"/>
              </w:rPr>
              <w:t xml:space="preserve">pedestal grinder </w:t>
            </w:r>
          </w:p>
          <w:p w14:paraId="1BA7F38A" w14:textId="2D70B83B" w:rsidR="00D27C50" w:rsidRPr="00D27C50" w:rsidRDefault="00DC0086" w:rsidP="00EA1F13">
            <w:pPr>
              <w:pStyle w:val="AccredTemplate"/>
              <w:numPr>
                <w:ilvl w:val="0"/>
                <w:numId w:val="39"/>
              </w:numPr>
              <w:rPr>
                <w:i w:val="0"/>
                <w:color w:val="auto"/>
                <w:sz w:val="22"/>
                <w:szCs w:val="22"/>
              </w:rPr>
            </w:pPr>
            <w:r w:rsidRPr="00D27C50">
              <w:rPr>
                <w:i w:val="0"/>
                <w:color w:val="auto"/>
                <w:sz w:val="22"/>
                <w:szCs w:val="22"/>
              </w:rPr>
              <w:t>fixed position drilling machine</w:t>
            </w:r>
          </w:p>
        </w:tc>
      </w:tr>
      <w:tr w:rsidR="000346BA" w:rsidRPr="00E7450B" w14:paraId="39401672" w14:textId="77777777" w:rsidTr="00DC008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257B178"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6B8CED8E" w14:textId="77777777" w:rsidTr="00DC0086">
        <w:trPr>
          <w:gridBefore w:val="1"/>
          <w:wBefore w:w="20" w:type="dxa"/>
          <w:trHeight w:val="620"/>
        </w:trPr>
        <w:tc>
          <w:tcPr>
            <w:tcW w:w="10065" w:type="dxa"/>
            <w:gridSpan w:val="6"/>
            <w:tcBorders>
              <w:top w:val="nil"/>
              <w:left w:val="nil"/>
              <w:bottom w:val="single" w:sz="4" w:space="0" w:color="auto"/>
              <w:right w:val="nil"/>
            </w:tcBorders>
          </w:tcPr>
          <w:p w14:paraId="49C37C86" w14:textId="77777777" w:rsidR="000346BA" w:rsidRPr="00A166E9" w:rsidRDefault="000346BA" w:rsidP="00A166E9">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0346BA" w:rsidRPr="00E7450B" w14:paraId="25ED3756" w14:textId="77777777" w:rsidTr="00DC0086">
        <w:trPr>
          <w:gridBefore w:val="1"/>
          <w:wBefore w:w="20" w:type="dxa"/>
          <w:trHeight w:val="42"/>
        </w:trPr>
        <w:tc>
          <w:tcPr>
            <w:tcW w:w="3401" w:type="dxa"/>
            <w:gridSpan w:val="2"/>
          </w:tcPr>
          <w:p w14:paraId="591EE14A" w14:textId="0402F641" w:rsidR="000346BA" w:rsidRPr="00A166E9" w:rsidRDefault="00A166E9" w:rsidP="00A166E9">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0B5B4FE"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4C1E2C86" w14:textId="77777777" w:rsidTr="00DC0086">
        <w:trPr>
          <w:gridBefore w:val="1"/>
          <w:wBefore w:w="20" w:type="dxa"/>
          <w:trHeight w:val="31"/>
        </w:trPr>
        <w:tc>
          <w:tcPr>
            <w:tcW w:w="3401" w:type="dxa"/>
            <w:gridSpan w:val="2"/>
            <w:tcBorders>
              <w:top w:val="single" w:sz="4" w:space="0" w:color="auto"/>
              <w:bottom w:val="single" w:sz="4" w:space="0" w:color="auto"/>
            </w:tcBorders>
          </w:tcPr>
          <w:p w14:paraId="1870A786"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4D78BE2" w14:textId="7F888740" w:rsidR="000346BA" w:rsidRPr="0045120C" w:rsidRDefault="00D27C50" w:rsidP="0045120C">
            <w:pPr>
              <w:pStyle w:val="AccredTemplate"/>
              <w:rPr>
                <w:i w:val="0"/>
                <w:color w:val="auto"/>
                <w:sz w:val="22"/>
                <w:szCs w:val="22"/>
              </w:rPr>
            </w:pPr>
            <w:r>
              <w:rPr>
                <w:i w:val="0"/>
                <w:color w:val="auto"/>
                <w:sz w:val="22"/>
                <w:szCs w:val="22"/>
              </w:rPr>
              <w:t>interpret</w:t>
            </w:r>
            <w:r w:rsidR="0045120C">
              <w:rPr>
                <w:i w:val="0"/>
                <w:color w:val="auto"/>
                <w:sz w:val="22"/>
                <w:szCs w:val="22"/>
              </w:rPr>
              <w:t xml:space="preserve"> work instructions, technical drawing details and OHS requirements for work area</w:t>
            </w:r>
          </w:p>
        </w:tc>
      </w:tr>
      <w:tr w:rsidR="000346BA" w:rsidRPr="00E7450B" w14:paraId="6A5AE04F" w14:textId="77777777" w:rsidTr="00DC0086">
        <w:trPr>
          <w:gridBefore w:val="1"/>
          <w:wBefore w:w="20" w:type="dxa"/>
          <w:trHeight w:val="31"/>
        </w:trPr>
        <w:tc>
          <w:tcPr>
            <w:tcW w:w="3401" w:type="dxa"/>
            <w:gridSpan w:val="2"/>
            <w:tcBorders>
              <w:top w:val="single" w:sz="4" w:space="0" w:color="auto"/>
              <w:bottom w:val="single" w:sz="4" w:space="0" w:color="auto"/>
            </w:tcBorders>
          </w:tcPr>
          <w:p w14:paraId="42653029"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F57A1F" w14:textId="37124151" w:rsidR="000346BA" w:rsidRPr="0045120C" w:rsidRDefault="0045120C" w:rsidP="000346BA">
            <w:pPr>
              <w:pStyle w:val="AccredTemplate"/>
              <w:rPr>
                <w:i w:val="0"/>
                <w:color w:val="auto"/>
                <w:sz w:val="22"/>
                <w:szCs w:val="22"/>
              </w:rPr>
            </w:pPr>
            <w:r>
              <w:rPr>
                <w:i w:val="0"/>
                <w:color w:val="auto"/>
                <w:sz w:val="22"/>
                <w:szCs w:val="22"/>
              </w:rPr>
              <w:t xml:space="preserve">request advice and clarification on machining tasks and operation </w:t>
            </w:r>
          </w:p>
        </w:tc>
      </w:tr>
      <w:tr w:rsidR="000346BA" w:rsidRPr="00E7450B" w14:paraId="0B413A46" w14:textId="77777777" w:rsidTr="00DC0086">
        <w:trPr>
          <w:gridBefore w:val="1"/>
          <w:wBefore w:w="20" w:type="dxa"/>
          <w:trHeight w:val="31"/>
        </w:trPr>
        <w:tc>
          <w:tcPr>
            <w:tcW w:w="3401" w:type="dxa"/>
            <w:gridSpan w:val="2"/>
            <w:tcBorders>
              <w:top w:val="single" w:sz="4" w:space="0" w:color="auto"/>
              <w:bottom w:val="single" w:sz="4" w:space="0" w:color="auto"/>
            </w:tcBorders>
          </w:tcPr>
          <w:p w14:paraId="3B5C29DD"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59BEE417" w14:textId="689C5C67" w:rsidR="000346BA" w:rsidRPr="0045120C" w:rsidRDefault="0045120C" w:rsidP="000346BA">
            <w:pPr>
              <w:pStyle w:val="AccredTemplate"/>
              <w:rPr>
                <w:i w:val="0"/>
                <w:color w:val="auto"/>
                <w:sz w:val="22"/>
                <w:szCs w:val="22"/>
              </w:rPr>
            </w:pPr>
            <w:r>
              <w:rPr>
                <w:i w:val="0"/>
                <w:color w:val="auto"/>
                <w:sz w:val="22"/>
                <w:szCs w:val="22"/>
              </w:rPr>
              <w:t xml:space="preserve">take and check measurements, preform basic calculations and </w:t>
            </w:r>
            <w:r w:rsidR="00095F3C">
              <w:rPr>
                <w:i w:val="0"/>
                <w:color w:val="auto"/>
                <w:sz w:val="22"/>
                <w:szCs w:val="22"/>
              </w:rPr>
              <w:t>estimations</w:t>
            </w:r>
          </w:p>
        </w:tc>
      </w:tr>
      <w:tr w:rsidR="000346BA" w:rsidRPr="00E7450B" w14:paraId="4C8CF324" w14:textId="77777777" w:rsidTr="00DC0086">
        <w:trPr>
          <w:gridBefore w:val="1"/>
          <w:wBefore w:w="20" w:type="dxa"/>
          <w:trHeight w:val="31"/>
        </w:trPr>
        <w:tc>
          <w:tcPr>
            <w:tcW w:w="3401" w:type="dxa"/>
            <w:gridSpan w:val="2"/>
            <w:tcBorders>
              <w:top w:val="single" w:sz="4" w:space="0" w:color="auto"/>
              <w:bottom w:val="single" w:sz="4" w:space="0" w:color="auto"/>
            </w:tcBorders>
          </w:tcPr>
          <w:p w14:paraId="606542D4"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27C1B016" w14:textId="69E4BEF5" w:rsidR="000346BA" w:rsidRPr="0045120C" w:rsidRDefault="00095F3C" w:rsidP="000346BA">
            <w:pPr>
              <w:pStyle w:val="AccredTemplate"/>
              <w:rPr>
                <w:i w:val="0"/>
                <w:color w:val="auto"/>
                <w:sz w:val="22"/>
                <w:szCs w:val="22"/>
              </w:rPr>
            </w:pPr>
            <w:r>
              <w:rPr>
                <w:i w:val="0"/>
                <w:color w:val="auto"/>
                <w:sz w:val="22"/>
                <w:szCs w:val="22"/>
              </w:rPr>
              <w:t>safely carry out basic ma</w:t>
            </w:r>
            <w:r w:rsidR="005725BA">
              <w:rPr>
                <w:i w:val="0"/>
                <w:color w:val="auto"/>
                <w:sz w:val="22"/>
                <w:szCs w:val="22"/>
              </w:rPr>
              <w:t xml:space="preserve">chine </w:t>
            </w:r>
            <w:r w:rsidR="005725BA" w:rsidRPr="00833F60">
              <w:rPr>
                <w:i w:val="0"/>
                <w:color w:val="auto"/>
                <w:sz w:val="22"/>
                <w:szCs w:val="22"/>
              </w:rPr>
              <w:t>tasks</w:t>
            </w:r>
            <w:r w:rsidR="009E15FB">
              <w:rPr>
                <w:i w:val="0"/>
                <w:color w:val="auto"/>
                <w:sz w:val="22"/>
                <w:szCs w:val="22"/>
              </w:rPr>
              <w:t xml:space="preserve"> in an engineering work</w:t>
            </w:r>
            <w:r>
              <w:rPr>
                <w:i w:val="0"/>
                <w:color w:val="auto"/>
                <w:sz w:val="22"/>
                <w:szCs w:val="22"/>
              </w:rPr>
              <w:t xml:space="preserve"> environment</w:t>
            </w:r>
          </w:p>
        </w:tc>
      </w:tr>
      <w:tr w:rsidR="000346BA" w:rsidRPr="00E7450B" w14:paraId="27098673" w14:textId="77777777" w:rsidTr="00DC0086">
        <w:trPr>
          <w:gridBefore w:val="1"/>
          <w:wBefore w:w="20" w:type="dxa"/>
          <w:trHeight w:val="31"/>
        </w:trPr>
        <w:tc>
          <w:tcPr>
            <w:tcW w:w="3401" w:type="dxa"/>
            <w:gridSpan w:val="2"/>
            <w:tcBorders>
              <w:top w:val="single" w:sz="4" w:space="0" w:color="auto"/>
              <w:bottom w:val="single" w:sz="4" w:space="0" w:color="auto"/>
            </w:tcBorders>
          </w:tcPr>
          <w:p w14:paraId="01D4746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E83881C" w14:textId="169D87C5" w:rsidR="000346BA" w:rsidRPr="0045120C" w:rsidRDefault="00095F3C" w:rsidP="000346BA">
            <w:pPr>
              <w:pStyle w:val="AccredTemplate"/>
              <w:rPr>
                <w:i w:val="0"/>
                <w:color w:val="auto"/>
                <w:sz w:val="22"/>
                <w:szCs w:val="22"/>
              </w:rPr>
            </w:pPr>
            <w:r>
              <w:rPr>
                <w:i w:val="0"/>
                <w:color w:val="auto"/>
                <w:sz w:val="22"/>
                <w:szCs w:val="22"/>
              </w:rPr>
              <w:t>prepare</w:t>
            </w:r>
            <w:r w:rsidR="00750159">
              <w:rPr>
                <w:i w:val="0"/>
                <w:color w:val="auto"/>
                <w:sz w:val="22"/>
                <w:szCs w:val="22"/>
              </w:rPr>
              <w:t xml:space="preserve"> a work plan which sequences</w:t>
            </w:r>
            <w:r w:rsidR="00D27C50">
              <w:rPr>
                <w:i w:val="0"/>
                <w:color w:val="auto"/>
                <w:sz w:val="22"/>
                <w:szCs w:val="22"/>
              </w:rPr>
              <w:t xml:space="preserve"> </w:t>
            </w:r>
            <w:r>
              <w:rPr>
                <w:i w:val="0"/>
                <w:color w:val="auto"/>
                <w:sz w:val="22"/>
                <w:szCs w:val="22"/>
              </w:rPr>
              <w:t>a range of engineering tasks to achieve a work piece which conforms with job instructions</w:t>
            </w:r>
          </w:p>
        </w:tc>
      </w:tr>
      <w:tr w:rsidR="000346BA" w:rsidRPr="00E7450B" w14:paraId="324237DA" w14:textId="77777777" w:rsidTr="00DC008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3684594" w14:textId="4A3C854B" w:rsidR="000346BA" w:rsidRPr="00EA4C69" w:rsidRDefault="000346BA" w:rsidP="00DC0086">
            <w:pPr>
              <w:pStyle w:val="AccredTemplate"/>
              <w:rPr>
                <w:sz w:val="22"/>
                <w:szCs w:val="22"/>
              </w:rPr>
            </w:pPr>
          </w:p>
        </w:tc>
      </w:tr>
      <w:tr w:rsidR="000346BA" w:rsidRPr="00E7450B" w14:paraId="04B3A68C" w14:textId="77777777" w:rsidTr="00AE487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50F931C" w14:textId="5974796C" w:rsidR="000346BA" w:rsidRDefault="00DC0086"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18B8C7C"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11995FDE"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3FF9400"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3EDDA15C"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57842CB3"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64C10C5C" w14:textId="77777777" w:rsidTr="00AE4876">
        <w:trPr>
          <w:gridBefore w:val="1"/>
          <w:wBefore w:w="20" w:type="dxa"/>
          <w:trHeight w:val="363"/>
        </w:trPr>
        <w:tc>
          <w:tcPr>
            <w:tcW w:w="2761" w:type="dxa"/>
            <w:vMerge/>
            <w:tcBorders>
              <w:left w:val="single" w:sz="4" w:space="0" w:color="auto"/>
              <w:bottom w:val="single" w:sz="4" w:space="0" w:color="auto"/>
              <w:right w:val="single" w:sz="4" w:space="0" w:color="auto"/>
            </w:tcBorders>
          </w:tcPr>
          <w:p w14:paraId="7B090253" w14:textId="77777777" w:rsidR="000346BA" w:rsidRDefault="000346BA" w:rsidP="000346B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3AB3692" w14:textId="5E7590FE" w:rsidR="000346BA" w:rsidRPr="00BC63D4" w:rsidRDefault="00BB42BB" w:rsidP="0093640A">
            <w:pPr>
              <w:pStyle w:val="AccredTemplate"/>
              <w:rPr>
                <w:rFonts w:eastAsia="Times New Roman"/>
                <w:i w:val="0"/>
                <w:color w:val="auto"/>
                <w:sz w:val="22"/>
                <w:szCs w:val="22"/>
                <w:lang w:val="en-AU" w:eastAsia="x-none"/>
              </w:rPr>
            </w:pPr>
            <w:r w:rsidRPr="00BB42BB">
              <w:rPr>
                <w:rFonts w:eastAsia="Times New Roman"/>
                <w:i w:val="0"/>
                <w:color w:val="auto"/>
                <w:sz w:val="22"/>
                <w:szCs w:val="22"/>
                <w:lang w:val="en-AU" w:eastAsia="en-AU"/>
              </w:rPr>
              <w:t>VU23478</w:t>
            </w:r>
            <w:r w:rsidR="00BC63D4" w:rsidRPr="00BC63D4">
              <w:rPr>
                <w:rFonts w:eastAsia="Times New Roman"/>
                <w:i w:val="0"/>
                <w:color w:val="auto"/>
                <w:sz w:val="22"/>
                <w:szCs w:val="22"/>
                <w:lang w:val="en-AU" w:eastAsia="en-AU"/>
              </w:rPr>
              <w:t xml:space="preserve"> Perform basic machining processes</w:t>
            </w:r>
          </w:p>
        </w:tc>
        <w:tc>
          <w:tcPr>
            <w:tcW w:w="2434" w:type="dxa"/>
            <w:tcBorders>
              <w:top w:val="single" w:sz="4" w:space="0" w:color="auto"/>
              <w:left w:val="single" w:sz="4" w:space="0" w:color="auto"/>
              <w:bottom w:val="single" w:sz="4" w:space="0" w:color="auto"/>
              <w:right w:val="single" w:sz="4" w:space="0" w:color="auto"/>
            </w:tcBorders>
          </w:tcPr>
          <w:p w14:paraId="7A5941CC" w14:textId="267A9B7C" w:rsidR="000346BA" w:rsidRPr="00BC63D4" w:rsidRDefault="00BC63D4" w:rsidP="0093640A">
            <w:pPr>
              <w:pStyle w:val="AccredTemplate"/>
              <w:rPr>
                <w:rFonts w:eastAsia="Times New Roman"/>
                <w:i w:val="0"/>
                <w:color w:val="auto"/>
                <w:sz w:val="22"/>
                <w:szCs w:val="22"/>
                <w:lang w:val="en-AU" w:eastAsia="x-none"/>
              </w:rPr>
            </w:pPr>
            <w:bookmarkStart w:id="100" w:name="_Toc478460345"/>
            <w:bookmarkStart w:id="101" w:name="_Toc26878259"/>
            <w:r w:rsidRPr="00BC63D4">
              <w:rPr>
                <w:rFonts w:eastAsia="Times New Roman"/>
                <w:i w:val="0"/>
                <w:color w:val="auto"/>
                <w:sz w:val="22"/>
                <w:szCs w:val="22"/>
                <w:lang w:val="en-AU" w:eastAsia="en-AU"/>
              </w:rPr>
              <w:t xml:space="preserve">VU22331 </w:t>
            </w:r>
            <w:bookmarkEnd w:id="100"/>
            <w:r w:rsidRPr="00BC63D4">
              <w:rPr>
                <w:rFonts w:eastAsia="Times New Roman"/>
                <w:i w:val="0"/>
                <w:color w:val="auto"/>
                <w:sz w:val="22"/>
                <w:szCs w:val="22"/>
                <w:lang w:val="en-AU" w:eastAsia="en-AU"/>
              </w:rPr>
              <w:t>Perform basic machining processes</w:t>
            </w:r>
            <w:bookmarkEnd w:id="101"/>
          </w:p>
        </w:tc>
        <w:tc>
          <w:tcPr>
            <w:tcW w:w="2436" w:type="dxa"/>
            <w:gridSpan w:val="2"/>
            <w:tcBorders>
              <w:top w:val="single" w:sz="4" w:space="0" w:color="auto"/>
              <w:left w:val="single" w:sz="4" w:space="0" w:color="auto"/>
              <w:bottom w:val="single" w:sz="4" w:space="0" w:color="auto"/>
              <w:right w:val="single" w:sz="4" w:space="0" w:color="auto"/>
            </w:tcBorders>
          </w:tcPr>
          <w:p w14:paraId="4D3E293E" w14:textId="6DD654B7" w:rsidR="000346BA" w:rsidRPr="00BC63D4" w:rsidDel="009030EE" w:rsidRDefault="00BC63D4" w:rsidP="00BC63D4">
            <w:pPr>
              <w:pStyle w:val="AccredTemplate"/>
              <w:rPr>
                <w:rFonts w:eastAsia="Times New Roman"/>
                <w:i w:val="0"/>
                <w:color w:val="auto"/>
                <w:sz w:val="22"/>
                <w:szCs w:val="22"/>
                <w:lang w:val="en-AU" w:eastAsia="x-none"/>
              </w:rPr>
            </w:pPr>
            <w:r w:rsidRPr="00BC63D4">
              <w:rPr>
                <w:i w:val="0"/>
                <w:color w:val="auto"/>
                <w:sz w:val="22"/>
                <w:szCs w:val="22"/>
              </w:rPr>
              <w:t>E</w:t>
            </w:r>
            <w:r w:rsidR="000346BA" w:rsidRPr="00BC63D4">
              <w:rPr>
                <w:i w:val="0"/>
                <w:color w:val="auto"/>
                <w:sz w:val="22"/>
                <w:szCs w:val="22"/>
              </w:rPr>
              <w:t>quivalent</w:t>
            </w:r>
          </w:p>
        </w:tc>
      </w:tr>
    </w:tbl>
    <w:p w14:paraId="7D9CA9F5" w14:textId="77777777" w:rsidR="000346BA" w:rsidRDefault="000346BA" w:rsidP="000346BA">
      <w:pPr>
        <w:pStyle w:val="VRQAbulletlist"/>
        <w:spacing w:before="60"/>
        <w:rPr>
          <w:sz w:val="18"/>
          <w:szCs w:val="18"/>
        </w:rPr>
      </w:pPr>
    </w:p>
    <w:p w14:paraId="1BCFA7E8" w14:textId="77777777" w:rsidR="00231B92" w:rsidRDefault="00231B92" w:rsidP="000346BA">
      <w:pPr>
        <w:pStyle w:val="VRQAIntro"/>
        <w:spacing w:before="60" w:after="0"/>
        <w:rPr>
          <w:b/>
          <w:color w:val="FFFFFF" w:themeColor="background1"/>
          <w:sz w:val="22"/>
          <w:szCs w:val="22"/>
        </w:rPr>
        <w:sectPr w:rsidR="00231B92" w:rsidSect="0094614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8 Perform basic machin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3A06122E" w14:textId="77777777" w:rsidTr="00913023">
        <w:trPr>
          <w:trHeight w:val="363"/>
          <w:tblHeader/>
        </w:trPr>
        <w:tc>
          <w:tcPr>
            <w:tcW w:w="10065" w:type="dxa"/>
            <w:gridSpan w:val="2"/>
            <w:tcBorders>
              <w:top w:val="nil"/>
              <w:bottom w:val="nil"/>
            </w:tcBorders>
            <w:shd w:val="clear" w:color="auto" w:fill="103D64" w:themeFill="text2"/>
          </w:tcPr>
          <w:p w14:paraId="7E3107D2" w14:textId="5290E5E0"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002DA" w:rsidRPr="00E7450B" w14:paraId="539BA12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B0DF9A7" w14:textId="7221108D" w:rsidR="009002DA" w:rsidRPr="000B4A2C" w:rsidRDefault="009002DA"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622F8203" w14:textId="561BDA66" w:rsidR="009002DA" w:rsidRPr="00CE741E" w:rsidRDefault="009002DA" w:rsidP="000346BA">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BB42BB" w:rsidRPr="00BB42BB">
              <w:rPr>
                <w:rFonts w:eastAsia="Times New Roman"/>
                <w:b/>
                <w:i w:val="0"/>
                <w:color w:val="auto"/>
                <w:sz w:val="22"/>
                <w:szCs w:val="22"/>
                <w:lang w:val="en-AU" w:eastAsia="en-AU"/>
              </w:rPr>
              <w:t>VU23478</w:t>
            </w:r>
            <w:r w:rsidRPr="00CE741E">
              <w:rPr>
                <w:rFonts w:eastAsia="Times New Roman"/>
                <w:b/>
                <w:i w:val="0"/>
                <w:color w:val="auto"/>
                <w:sz w:val="22"/>
                <w:szCs w:val="22"/>
                <w:lang w:val="en-AU" w:eastAsia="en-AU"/>
              </w:rPr>
              <w:t xml:space="preserve"> Perform basic machining processes</w:t>
            </w:r>
          </w:p>
        </w:tc>
      </w:tr>
      <w:tr w:rsidR="000346BA" w:rsidRPr="00E7450B" w14:paraId="0523EDE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FD60F1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94F059" w14:textId="162C4DE3" w:rsidR="000346BA" w:rsidRPr="00F4307C" w:rsidRDefault="000346BA" w:rsidP="000346BA">
            <w:pPr>
              <w:pStyle w:val="AccredTemplate"/>
              <w:rPr>
                <w:i w:val="0"/>
                <w:color w:val="auto"/>
                <w:sz w:val="22"/>
                <w:szCs w:val="22"/>
              </w:rPr>
            </w:pPr>
            <w:r w:rsidRPr="00F4307C">
              <w:rPr>
                <w:i w:val="0"/>
                <w:color w:val="auto"/>
                <w:sz w:val="22"/>
                <w:szCs w:val="22"/>
              </w:rPr>
              <w:t>There must be evidence the learner has completed the tas</w:t>
            </w:r>
            <w:r w:rsidR="00CE741E" w:rsidRPr="00F4307C">
              <w:rPr>
                <w:i w:val="0"/>
                <w:color w:val="auto"/>
                <w:sz w:val="22"/>
                <w:szCs w:val="22"/>
              </w:rPr>
              <w:t xml:space="preserve">ks outlined in the elements, </w:t>
            </w:r>
            <w:r w:rsidRPr="00F4307C">
              <w:rPr>
                <w:i w:val="0"/>
                <w:color w:val="auto"/>
                <w:sz w:val="22"/>
                <w:szCs w:val="22"/>
              </w:rPr>
              <w:t xml:space="preserve">performance criteria </w:t>
            </w:r>
            <w:r w:rsidR="00CE741E" w:rsidRPr="00F4307C">
              <w:rPr>
                <w:i w:val="0"/>
                <w:color w:val="auto"/>
                <w:sz w:val="22"/>
                <w:szCs w:val="22"/>
              </w:rPr>
              <w:t xml:space="preserve">and foundation skills </w:t>
            </w:r>
            <w:r w:rsidRPr="00F4307C">
              <w:rPr>
                <w:i w:val="0"/>
                <w:color w:val="auto"/>
                <w:sz w:val="22"/>
                <w:szCs w:val="22"/>
              </w:rPr>
              <w:t>of this unit and</w:t>
            </w:r>
            <w:r w:rsidR="00CE741E" w:rsidRPr="00F4307C">
              <w:rPr>
                <w:i w:val="0"/>
                <w:color w:val="auto"/>
                <w:sz w:val="22"/>
                <w:szCs w:val="22"/>
              </w:rPr>
              <w:t xml:space="preserve"> have demonstrated the ability to</w:t>
            </w:r>
            <w:r w:rsidRPr="00F4307C">
              <w:rPr>
                <w:i w:val="0"/>
                <w:color w:val="auto"/>
                <w:sz w:val="22"/>
                <w:szCs w:val="22"/>
              </w:rPr>
              <w:t>:</w:t>
            </w:r>
          </w:p>
          <w:p w14:paraId="5506E8F5" w14:textId="21BC32A8" w:rsidR="000346BA" w:rsidRPr="00BD6A67" w:rsidRDefault="00415F28" w:rsidP="00EA1F13">
            <w:pPr>
              <w:pStyle w:val="AccredTemplate"/>
              <w:numPr>
                <w:ilvl w:val="0"/>
                <w:numId w:val="27"/>
              </w:numPr>
              <w:rPr>
                <w:i w:val="0"/>
                <w:sz w:val="22"/>
                <w:szCs w:val="22"/>
              </w:rPr>
            </w:pPr>
            <w:r w:rsidRPr="00F4307C">
              <w:rPr>
                <w:i w:val="0"/>
                <w:color w:val="auto"/>
                <w:sz w:val="22"/>
                <w:szCs w:val="22"/>
              </w:rPr>
              <w:t>p</w:t>
            </w:r>
            <w:r w:rsidR="000A2A07" w:rsidRPr="00F4307C">
              <w:rPr>
                <w:i w:val="0"/>
                <w:color w:val="auto"/>
                <w:sz w:val="22"/>
                <w:szCs w:val="22"/>
              </w:rPr>
              <w:t>repare work plan</w:t>
            </w:r>
            <w:r w:rsidR="00D175D4" w:rsidRPr="00F4307C">
              <w:rPr>
                <w:i w:val="0"/>
                <w:color w:val="auto"/>
                <w:sz w:val="22"/>
                <w:szCs w:val="22"/>
              </w:rPr>
              <w:t>,</w:t>
            </w:r>
            <w:r w:rsidR="000A2A07" w:rsidRPr="00F4307C">
              <w:rPr>
                <w:i w:val="0"/>
                <w:color w:val="auto"/>
                <w:sz w:val="22"/>
                <w:szCs w:val="22"/>
              </w:rPr>
              <w:t xml:space="preserve"> </w:t>
            </w:r>
            <w:r w:rsidR="009A5DAF" w:rsidRPr="00F4307C">
              <w:rPr>
                <w:i w:val="0"/>
                <w:color w:val="auto"/>
                <w:sz w:val="22"/>
                <w:szCs w:val="22"/>
              </w:rPr>
              <w:t>s</w:t>
            </w:r>
            <w:r w:rsidR="0041437A" w:rsidRPr="00F4307C">
              <w:rPr>
                <w:i w:val="0"/>
                <w:color w:val="auto"/>
                <w:sz w:val="22"/>
                <w:szCs w:val="22"/>
              </w:rPr>
              <w:t>afely set up and perform basic machi</w:t>
            </w:r>
            <w:r w:rsidR="00F4307C" w:rsidRPr="00F4307C">
              <w:rPr>
                <w:i w:val="0"/>
                <w:color w:val="auto"/>
                <w:sz w:val="22"/>
                <w:szCs w:val="22"/>
              </w:rPr>
              <w:t>ning</w:t>
            </w:r>
            <w:r w:rsidR="00211EA6" w:rsidRPr="00F4307C">
              <w:rPr>
                <w:i w:val="0"/>
                <w:color w:val="auto"/>
                <w:sz w:val="22"/>
                <w:szCs w:val="22"/>
              </w:rPr>
              <w:t xml:space="preserve"> </w:t>
            </w:r>
            <w:r w:rsidR="000F3D7C" w:rsidRPr="00F4307C">
              <w:rPr>
                <w:i w:val="0"/>
                <w:color w:val="auto"/>
                <w:sz w:val="22"/>
                <w:szCs w:val="22"/>
              </w:rPr>
              <w:t>tasks</w:t>
            </w:r>
            <w:r w:rsidR="00C61BCA" w:rsidRPr="00F4307C">
              <w:rPr>
                <w:i w:val="0"/>
                <w:color w:val="auto"/>
                <w:sz w:val="22"/>
                <w:szCs w:val="22"/>
              </w:rPr>
              <w:t xml:space="preserve"> </w:t>
            </w:r>
            <w:r w:rsidR="00C7375A" w:rsidRPr="00F4307C">
              <w:rPr>
                <w:i w:val="0"/>
                <w:color w:val="auto"/>
                <w:sz w:val="22"/>
                <w:szCs w:val="22"/>
              </w:rPr>
              <w:t>consistent with work</w:t>
            </w:r>
            <w:r w:rsidR="00BD6A67" w:rsidRPr="00F4307C">
              <w:rPr>
                <w:i w:val="0"/>
                <w:color w:val="auto"/>
                <w:sz w:val="22"/>
                <w:szCs w:val="22"/>
              </w:rPr>
              <w:t xml:space="preserve"> instructions </w:t>
            </w:r>
            <w:r w:rsidR="00C7375A" w:rsidRPr="00F4307C">
              <w:rPr>
                <w:i w:val="0"/>
                <w:color w:val="auto"/>
                <w:sz w:val="22"/>
                <w:szCs w:val="22"/>
              </w:rPr>
              <w:t xml:space="preserve">and technical specification </w:t>
            </w:r>
            <w:r w:rsidR="0041437A" w:rsidRPr="00F4307C">
              <w:rPr>
                <w:i w:val="0"/>
                <w:color w:val="auto"/>
                <w:sz w:val="22"/>
                <w:szCs w:val="22"/>
              </w:rPr>
              <w:t>on at least two (2) occasions each with a different type of machine.</w:t>
            </w:r>
          </w:p>
        </w:tc>
      </w:tr>
      <w:tr w:rsidR="000346BA" w:rsidRPr="00E7450B" w14:paraId="7D4F46D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6A63C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5A732E" w14:textId="77777777" w:rsidR="0041437A" w:rsidRPr="00C33BEC" w:rsidRDefault="000346BA" w:rsidP="00CE741E">
            <w:pPr>
              <w:pStyle w:val="AccredTemplate"/>
              <w:rPr>
                <w:i w:val="0"/>
                <w:color w:val="auto"/>
                <w:sz w:val="22"/>
                <w:szCs w:val="22"/>
              </w:rPr>
            </w:pPr>
            <w:r w:rsidRPr="00C33BE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w:t>
            </w:r>
            <w:r w:rsidR="0041437A" w:rsidRPr="00C33BEC">
              <w:rPr>
                <w:i w:val="0"/>
                <w:color w:val="auto"/>
                <w:sz w:val="22"/>
                <w:szCs w:val="22"/>
              </w:rPr>
              <w:t>le. This includes knowledge of:</w:t>
            </w:r>
          </w:p>
          <w:p w14:paraId="0127EAC9" w14:textId="3563B847" w:rsidR="00BD6A67" w:rsidRPr="00C33BEC" w:rsidRDefault="00C7375A"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relevant </w:t>
            </w:r>
            <w:r w:rsidR="00F110C3" w:rsidRPr="00C33BEC">
              <w:rPr>
                <w:rFonts w:ascii="Arial" w:eastAsia="Times New Roman" w:hAnsi="Arial" w:cs="Arial"/>
                <w:sz w:val="22"/>
                <w:szCs w:val="22"/>
                <w:lang w:val="en-AU" w:eastAsia="en-AU"/>
              </w:rPr>
              <w:t>o</w:t>
            </w:r>
            <w:r w:rsidR="00BD6A67" w:rsidRPr="00C33BEC">
              <w:rPr>
                <w:rFonts w:ascii="Arial" w:eastAsia="Times New Roman" w:hAnsi="Arial" w:cs="Arial"/>
                <w:sz w:val="22"/>
                <w:szCs w:val="22"/>
                <w:lang w:val="en-AU" w:eastAsia="en-AU"/>
              </w:rPr>
              <w:t xml:space="preserve">ccupational health and safety (OHS) regulation and safe work practices </w:t>
            </w:r>
            <w:r w:rsidR="009E15FB">
              <w:rPr>
                <w:rFonts w:ascii="Arial" w:eastAsia="Times New Roman" w:hAnsi="Arial" w:cs="Arial"/>
                <w:sz w:val="22"/>
                <w:szCs w:val="22"/>
                <w:lang w:val="en-AU" w:eastAsia="en-AU"/>
              </w:rPr>
              <w:t>in an engineering</w:t>
            </w:r>
            <w:r w:rsidR="00F110C3" w:rsidRPr="00C33BEC">
              <w:rPr>
                <w:rFonts w:ascii="Arial" w:eastAsia="Times New Roman" w:hAnsi="Arial" w:cs="Arial"/>
                <w:sz w:val="22"/>
                <w:szCs w:val="22"/>
                <w:lang w:val="en-AU" w:eastAsia="en-AU"/>
              </w:rPr>
              <w:t xml:space="preserve"> workshop environment</w:t>
            </w:r>
          </w:p>
          <w:p w14:paraId="68E476C6" w14:textId="3A4569D7" w:rsidR="00F443B1" w:rsidRDefault="00F443B1"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personal protective equipment (PPE)</w:t>
            </w:r>
          </w:p>
          <w:p w14:paraId="13FA3AD8" w14:textId="41C30C98" w:rsidR="004E6301" w:rsidRPr="004E6301" w:rsidRDefault="004E6301" w:rsidP="001C626B">
            <w:pPr>
              <w:numPr>
                <w:ilvl w:val="0"/>
                <w:numId w:val="113"/>
              </w:numPr>
              <w:spacing w:before="41" w:after="41"/>
              <w:ind w:hanging="402"/>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26A9A1E5" w14:textId="2A2B5EFD" w:rsidR="00C7375A" w:rsidRPr="00C33BEC" w:rsidRDefault="00F110C3"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machine</w:t>
            </w:r>
            <w:r w:rsidR="00372829" w:rsidRPr="00C33BEC">
              <w:rPr>
                <w:rFonts w:ascii="Arial" w:eastAsia="Times New Roman" w:hAnsi="Arial" w:cs="Arial"/>
                <w:sz w:val="22"/>
                <w:szCs w:val="22"/>
                <w:lang w:val="en-AU" w:eastAsia="en-AU"/>
              </w:rPr>
              <w:t>s</w:t>
            </w:r>
            <w:r w:rsidRPr="00C33BEC">
              <w:rPr>
                <w:rFonts w:ascii="Arial" w:eastAsia="Times New Roman" w:hAnsi="Arial" w:cs="Arial"/>
                <w:sz w:val="22"/>
                <w:szCs w:val="22"/>
                <w:lang w:val="en-AU" w:eastAsia="en-AU"/>
              </w:rPr>
              <w:t xml:space="preserve"> </w:t>
            </w:r>
            <w:r w:rsidR="00BD6A67" w:rsidRPr="00C33BEC">
              <w:rPr>
                <w:rFonts w:ascii="Arial" w:eastAsia="Times New Roman" w:hAnsi="Arial" w:cs="Arial"/>
                <w:sz w:val="22"/>
                <w:szCs w:val="22"/>
                <w:lang w:val="en-AU" w:eastAsia="en-AU"/>
              </w:rPr>
              <w:t xml:space="preserve">and </w:t>
            </w:r>
            <w:r w:rsidRPr="00C33BEC">
              <w:rPr>
                <w:rFonts w:ascii="Arial" w:eastAsia="Times New Roman" w:hAnsi="Arial" w:cs="Arial"/>
                <w:sz w:val="22"/>
                <w:szCs w:val="22"/>
                <w:lang w:val="en-AU" w:eastAsia="en-AU"/>
              </w:rPr>
              <w:t>their function</w:t>
            </w:r>
            <w:r w:rsidR="00C7375A" w:rsidRPr="00C33BEC">
              <w:rPr>
                <w:rFonts w:ascii="Arial" w:eastAsia="Times New Roman" w:hAnsi="Arial" w:cs="Arial"/>
                <w:sz w:val="22"/>
                <w:szCs w:val="22"/>
                <w:lang w:val="en-AU" w:eastAsia="en-AU"/>
              </w:rPr>
              <w:t xml:space="preserve"> </w:t>
            </w:r>
          </w:p>
          <w:p w14:paraId="5CE7E986" w14:textId="60B4FBEB" w:rsidR="00C7375A" w:rsidRPr="00C33BEC" w:rsidRDefault="00A42D9E"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common</w:t>
            </w:r>
            <w:r w:rsidR="00C7375A" w:rsidRPr="00C33BEC">
              <w:rPr>
                <w:rFonts w:ascii="Arial" w:eastAsia="Times New Roman" w:hAnsi="Arial" w:cs="Arial"/>
                <w:sz w:val="22"/>
                <w:szCs w:val="22"/>
                <w:lang w:val="en-AU" w:eastAsia="en-AU"/>
              </w:rPr>
              <w:t xml:space="preserve"> materials used in the manufacturer of engineering components</w:t>
            </w:r>
          </w:p>
          <w:p w14:paraId="79DDEDA8" w14:textId="0597ABE2" w:rsidR="00372829" w:rsidRPr="00C33BEC" w:rsidRDefault="00372829" w:rsidP="00F4307C">
            <w:pPr>
              <w:numPr>
                <w:ilvl w:val="0"/>
                <w:numId w:val="28"/>
              </w:numPr>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safe operation of individual machines including but not limited to:</w:t>
            </w:r>
          </w:p>
          <w:p w14:paraId="5F67C8DF"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planning and sequencing machining operations</w:t>
            </w:r>
          </w:p>
          <w:p w14:paraId="2B920E45"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marking out of materials using appropriate marking medium and tools</w:t>
            </w:r>
          </w:p>
          <w:p w14:paraId="1D3A3F31" w14:textId="209D7C0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applying clamping devices for holding work</w:t>
            </w:r>
            <w:r w:rsidR="00C7375A" w:rsidRPr="00C33BEC">
              <w:rPr>
                <w:rFonts w:ascii="Arial" w:eastAsia="Times New Roman" w:hAnsi="Arial" w:cs="Arial"/>
                <w:sz w:val="22"/>
                <w:szCs w:val="22"/>
                <w:lang w:val="en-AU" w:eastAsia="en-AU"/>
              </w:rPr>
              <w:t xml:space="preserve"> piece</w:t>
            </w:r>
          </w:p>
          <w:p w14:paraId="5E96F146"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mounting and positioning cutting tools</w:t>
            </w:r>
          </w:p>
          <w:p w14:paraId="5FB2E64A" w14:textId="10C1BF0D" w:rsidR="00372829" w:rsidRPr="00C33BEC" w:rsidRDefault="006C79A2"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calculating and </w:t>
            </w:r>
            <w:r w:rsidR="00372829" w:rsidRPr="00C33BEC">
              <w:rPr>
                <w:rFonts w:ascii="Arial" w:eastAsia="Times New Roman" w:hAnsi="Arial" w:cs="Arial"/>
                <w:sz w:val="22"/>
                <w:szCs w:val="22"/>
                <w:lang w:val="en-AU" w:eastAsia="en-AU"/>
              </w:rPr>
              <w:t>adjusting machine settings</w:t>
            </w:r>
            <w:r w:rsidRPr="00C33BEC">
              <w:rPr>
                <w:rFonts w:ascii="Arial" w:eastAsia="Times New Roman" w:hAnsi="Arial" w:cs="Arial"/>
                <w:sz w:val="22"/>
                <w:szCs w:val="22"/>
                <w:lang w:val="en-AU" w:eastAsia="en-AU"/>
              </w:rPr>
              <w:t xml:space="preserve"> such as speed and feed</w:t>
            </w:r>
          </w:p>
          <w:p w14:paraId="1C4B06A0" w14:textId="5069649A" w:rsidR="00BD6A67" w:rsidRPr="00C33BEC" w:rsidRDefault="00BF1DF0"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using lubricant</w:t>
            </w:r>
          </w:p>
          <w:p w14:paraId="5DF965F9" w14:textId="4A037A2B" w:rsidR="00BF1DF0" w:rsidRPr="00C33BEC" w:rsidRDefault="00BF1DF0" w:rsidP="00F4307C">
            <w:pPr>
              <w:numPr>
                <w:ilvl w:val="0"/>
                <w:numId w:val="28"/>
              </w:numPr>
              <w:tabs>
                <w:tab w:val="left" w:pos="2076"/>
                <w:tab w:val="left" w:pos="2648"/>
              </w:tabs>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cutting and grinding a range of materials</w:t>
            </w:r>
          </w:p>
          <w:p w14:paraId="0549E3FF" w14:textId="77777777"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grinding wheel dressers and procedures for wheel dressing</w:t>
            </w:r>
          </w:p>
          <w:p w14:paraId="1CA6FE8B" w14:textId="352E11BE"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techniques and tools for measuring and marking out materials for machining </w:t>
            </w:r>
            <w:r w:rsidR="009C0F64" w:rsidRPr="00833F60">
              <w:rPr>
                <w:rFonts w:ascii="Arial" w:eastAsia="Times New Roman" w:hAnsi="Arial" w:cs="Arial"/>
                <w:sz w:val="22"/>
                <w:szCs w:val="22"/>
                <w:lang w:val="en-AU" w:eastAsia="en-AU"/>
              </w:rPr>
              <w:t>processes</w:t>
            </w:r>
          </w:p>
          <w:p w14:paraId="602B6F07" w14:textId="77F348D4" w:rsidR="00BD6A67" w:rsidRPr="00C33BEC" w:rsidRDefault="00F443B1" w:rsidP="00EA1F13">
            <w:pPr>
              <w:numPr>
                <w:ilvl w:val="0"/>
                <w:numId w:val="28"/>
              </w:numPr>
              <w:spacing w:before="41" w:after="120"/>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environmental consideration and disposal of engineering workshop waste</w:t>
            </w:r>
            <w:r w:rsidR="009A5DAF" w:rsidRPr="00C33BEC">
              <w:rPr>
                <w:rFonts w:ascii="Arial" w:eastAsia="Times New Roman" w:hAnsi="Arial" w:cs="Arial"/>
                <w:sz w:val="22"/>
                <w:szCs w:val="22"/>
                <w:lang w:val="en-AU" w:eastAsia="en-AU"/>
              </w:rPr>
              <w:t>.</w:t>
            </w:r>
          </w:p>
        </w:tc>
      </w:tr>
      <w:tr w:rsidR="000346BA" w:rsidRPr="00E7450B" w14:paraId="2B1F8939" w14:textId="77777777" w:rsidTr="00F4307C">
        <w:trPr>
          <w:trHeight w:val="281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5E9EF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A37004" w14:textId="7CAE4CBB" w:rsidR="00F443B1" w:rsidRPr="0045120C" w:rsidRDefault="000346BA" w:rsidP="00F4307C">
            <w:pPr>
              <w:pStyle w:val="AccredTemplate"/>
              <w:spacing w:after="0"/>
              <w:rPr>
                <w:i w:val="0"/>
                <w:color w:val="auto"/>
                <w:sz w:val="22"/>
                <w:szCs w:val="22"/>
              </w:rPr>
            </w:pPr>
            <w:r w:rsidRPr="0045120C">
              <w:rPr>
                <w:i w:val="0"/>
                <w:color w:val="auto"/>
                <w:sz w:val="22"/>
                <w:szCs w:val="22"/>
              </w:rPr>
              <w:t xml:space="preserve">Both practical skills and knowledge must be assessed. </w:t>
            </w:r>
            <w:r w:rsidR="00B25ABA">
              <w:rPr>
                <w:i w:val="0"/>
                <w:color w:val="auto"/>
                <w:sz w:val="22"/>
                <w:szCs w:val="22"/>
              </w:rPr>
              <w:t>S</w:t>
            </w:r>
            <w:r w:rsidRPr="0045120C">
              <w:rPr>
                <w:i w:val="0"/>
                <w:color w:val="auto"/>
                <w:sz w:val="22"/>
                <w:szCs w:val="22"/>
              </w:rPr>
              <w:t>imulated asses</w:t>
            </w:r>
            <w:r w:rsidR="00C7375A">
              <w:rPr>
                <w:i w:val="0"/>
                <w:color w:val="auto"/>
                <w:sz w:val="22"/>
                <w:szCs w:val="22"/>
              </w:rPr>
              <w:t>sment environments must replicate</w:t>
            </w:r>
            <w:r w:rsidR="000C2ED0">
              <w:rPr>
                <w:i w:val="0"/>
                <w:color w:val="auto"/>
                <w:sz w:val="22"/>
                <w:szCs w:val="22"/>
              </w:rPr>
              <w:t xml:space="preserve"> a</w:t>
            </w:r>
            <w:r w:rsidRPr="0045120C">
              <w:rPr>
                <w:i w:val="0"/>
                <w:color w:val="auto"/>
                <w:sz w:val="22"/>
                <w:szCs w:val="22"/>
              </w:rPr>
              <w:t xml:space="preserve"> real-life working environment with access to</w:t>
            </w:r>
            <w:r w:rsidR="00F443B1" w:rsidRPr="0045120C">
              <w:rPr>
                <w:i w:val="0"/>
                <w:color w:val="auto"/>
                <w:sz w:val="22"/>
                <w:szCs w:val="22"/>
              </w:rPr>
              <w:t>:</w:t>
            </w:r>
          </w:p>
          <w:p w14:paraId="68565A8E" w14:textId="560DDB50"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work instructions</w:t>
            </w:r>
          </w:p>
          <w:p w14:paraId="4540F51E" w14:textId="1078C6A4" w:rsidR="000346BA" w:rsidRPr="0045120C" w:rsidRDefault="000346BA" w:rsidP="00F4307C">
            <w:pPr>
              <w:pStyle w:val="AccredTemplate"/>
              <w:numPr>
                <w:ilvl w:val="0"/>
                <w:numId w:val="30"/>
              </w:numPr>
              <w:spacing w:after="0"/>
              <w:rPr>
                <w:i w:val="0"/>
                <w:color w:val="auto"/>
                <w:sz w:val="22"/>
                <w:szCs w:val="22"/>
              </w:rPr>
            </w:pPr>
            <w:r w:rsidRPr="0045120C">
              <w:rPr>
                <w:i w:val="0"/>
                <w:color w:val="auto"/>
                <w:sz w:val="22"/>
                <w:szCs w:val="22"/>
              </w:rPr>
              <w:t xml:space="preserve">relevant </w:t>
            </w:r>
            <w:r w:rsidR="00F443B1" w:rsidRPr="0045120C">
              <w:rPr>
                <w:i w:val="0"/>
                <w:color w:val="auto"/>
                <w:sz w:val="22"/>
                <w:szCs w:val="22"/>
              </w:rPr>
              <w:t>machinery</w:t>
            </w:r>
            <w:r w:rsidR="0045120C" w:rsidRPr="0045120C">
              <w:rPr>
                <w:i w:val="0"/>
                <w:color w:val="auto"/>
                <w:sz w:val="22"/>
                <w:szCs w:val="22"/>
              </w:rPr>
              <w:t xml:space="preserve">, </w:t>
            </w:r>
            <w:r w:rsidRPr="0045120C">
              <w:rPr>
                <w:i w:val="0"/>
                <w:color w:val="auto"/>
                <w:sz w:val="22"/>
                <w:szCs w:val="22"/>
              </w:rPr>
              <w:t>equipment</w:t>
            </w:r>
            <w:r w:rsidR="00F443B1" w:rsidRPr="0045120C">
              <w:rPr>
                <w:i w:val="0"/>
                <w:color w:val="auto"/>
                <w:sz w:val="22"/>
                <w:szCs w:val="22"/>
              </w:rPr>
              <w:t>,</w:t>
            </w:r>
            <w:r w:rsidRPr="0045120C">
              <w:rPr>
                <w:i w:val="0"/>
                <w:color w:val="auto"/>
                <w:sz w:val="22"/>
                <w:szCs w:val="22"/>
              </w:rPr>
              <w:t xml:space="preserve"> </w:t>
            </w:r>
            <w:r w:rsidR="00F443B1" w:rsidRPr="0045120C">
              <w:rPr>
                <w:i w:val="0"/>
                <w:color w:val="auto"/>
                <w:sz w:val="22"/>
                <w:szCs w:val="22"/>
              </w:rPr>
              <w:t xml:space="preserve">tools </w:t>
            </w:r>
            <w:r w:rsidRPr="0045120C">
              <w:rPr>
                <w:i w:val="0"/>
                <w:color w:val="auto"/>
                <w:sz w:val="22"/>
                <w:szCs w:val="22"/>
              </w:rPr>
              <w:t>and resour</w:t>
            </w:r>
            <w:r w:rsidR="00F443B1" w:rsidRPr="0045120C">
              <w:rPr>
                <w:i w:val="0"/>
                <w:color w:val="auto"/>
                <w:sz w:val="22"/>
                <w:szCs w:val="22"/>
              </w:rPr>
              <w:t>ces</w:t>
            </w:r>
          </w:p>
          <w:p w14:paraId="2F1A657E" w14:textId="4E867D4B"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personal Protective equipment (PPE)</w:t>
            </w:r>
          </w:p>
          <w:p w14:paraId="251C65AD" w14:textId="0004CEC0" w:rsidR="000346BA" w:rsidRPr="0045120C" w:rsidRDefault="000346BA" w:rsidP="00F4307C">
            <w:pPr>
              <w:pStyle w:val="AccredTemplate"/>
              <w:spacing w:after="0"/>
              <w:rPr>
                <w:b/>
                <w:bCs/>
                <w:i w:val="0"/>
                <w:sz w:val="22"/>
                <w:szCs w:val="22"/>
              </w:rPr>
            </w:pPr>
            <w:r w:rsidRPr="0045120C">
              <w:rPr>
                <w:b/>
                <w:bCs/>
                <w:i w:val="0"/>
                <w:color w:val="auto"/>
                <w:sz w:val="22"/>
                <w:szCs w:val="22"/>
              </w:rPr>
              <w:t>Assessor requirements</w:t>
            </w:r>
            <w:r w:rsidR="0045120C">
              <w:rPr>
                <w:b/>
                <w:bCs/>
                <w:i w:val="0"/>
                <w:color w:val="auto"/>
                <w:sz w:val="22"/>
                <w:szCs w:val="22"/>
              </w:rPr>
              <w:t>:</w:t>
            </w:r>
          </w:p>
          <w:p w14:paraId="6D10732D" w14:textId="77777777" w:rsidR="000346BA" w:rsidRPr="0045120C" w:rsidRDefault="000346BA" w:rsidP="00F4307C">
            <w:pPr>
              <w:pStyle w:val="AccredTemplate"/>
              <w:spacing w:after="0"/>
              <w:rPr>
                <w:i w:val="0"/>
                <w:iCs w:val="0"/>
                <w:sz w:val="22"/>
                <w:szCs w:val="22"/>
              </w:rPr>
            </w:pPr>
            <w:r w:rsidRPr="0045120C">
              <w:rPr>
                <w:i w:val="0"/>
                <w:color w:val="auto"/>
                <w:sz w:val="22"/>
                <w:szCs w:val="22"/>
              </w:rPr>
              <w:t>No specialist vocational competency requirements for assessors apply to this unit.</w:t>
            </w:r>
          </w:p>
        </w:tc>
      </w:tr>
    </w:tbl>
    <w:p w14:paraId="6917385F" w14:textId="77777777" w:rsidR="00231B92" w:rsidRDefault="00231B92" w:rsidP="000346BA">
      <w:pPr>
        <w:pStyle w:val="VRQAIntro"/>
        <w:spacing w:before="60" w:after="0"/>
        <w:rPr>
          <w:b/>
          <w:sz w:val="22"/>
          <w:szCs w:val="22"/>
        </w:rPr>
        <w:sectPr w:rsidR="00231B92" w:rsidSect="007857E7">
          <w:headerReference w:type="default" r:id="rId35"/>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9 Apply basic fabrication techniques"/>
        <w:tblDescription w:val="Unit of Competency - VU23479 Apply basic fabrication techniques&#10;This table describes the application of the unit of competency, the competency field and unit sector information.  If there are any required prerequisites, then they are listed here.&#10;&#10;Elements and Performance Criteria - VU23479 Apply basic fabrication techniqu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1150BFDA"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8540ADD" w14:textId="0FE1EB94"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A37F1F" w14:textId="6A4434D0" w:rsidR="000346BA" w:rsidRPr="009412E0" w:rsidRDefault="00BB42BB" w:rsidP="000346BA">
            <w:pPr>
              <w:pStyle w:val="AccredTemplate"/>
              <w:rPr>
                <w:b/>
                <w:i w:val="0"/>
                <w:color w:val="auto"/>
                <w:sz w:val="22"/>
                <w:szCs w:val="22"/>
              </w:rPr>
            </w:pPr>
            <w:r w:rsidRPr="00BB42BB">
              <w:rPr>
                <w:b/>
                <w:i w:val="0"/>
                <w:color w:val="auto"/>
                <w:sz w:val="22"/>
                <w:szCs w:val="22"/>
              </w:rPr>
              <w:t>VU23479</w:t>
            </w:r>
          </w:p>
        </w:tc>
      </w:tr>
      <w:tr w:rsidR="000346BA" w:rsidRPr="00F504D4" w14:paraId="2A41DBE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1DCBDC6"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92EFA37" w14:textId="1FC7E463" w:rsidR="000346BA" w:rsidRPr="009412E0" w:rsidRDefault="009412E0" w:rsidP="000346BA">
            <w:pPr>
              <w:pStyle w:val="AccredTemplate"/>
              <w:rPr>
                <w:b/>
                <w:i w:val="0"/>
                <w:color w:val="auto"/>
                <w:sz w:val="22"/>
                <w:szCs w:val="22"/>
              </w:rPr>
            </w:pPr>
            <w:r w:rsidRPr="009412E0">
              <w:rPr>
                <w:rFonts w:eastAsia="Times New Roman"/>
                <w:b/>
                <w:i w:val="0"/>
                <w:color w:val="auto"/>
                <w:sz w:val="22"/>
                <w:szCs w:val="22"/>
                <w:lang w:val="en-AU" w:eastAsia="en-AU"/>
              </w:rPr>
              <w:t>Apply basic fabrication techniques</w:t>
            </w:r>
          </w:p>
        </w:tc>
      </w:tr>
      <w:tr w:rsidR="000346BA" w:rsidRPr="00F504D4" w14:paraId="585D6E8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B9D4704"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7A7880" w14:textId="4AD70325" w:rsidR="000346BA" w:rsidRPr="009412E0" w:rsidRDefault="000346BA" w:rsidP="000346BA">
            <w:pPr>
              <w:pStyle w:val="AccredTemplate"/>
              <w:rPr>
                <w:i w:val="0"/>
                <w:color w:val="auto"/>
                <w:sz w:val="22"/>
                <w:szCs w:val="22"/>
              </w:rPr>
            </w:pPr>
            <w:r w:rsidRPr="009412E0">
              <w:rPr>
                <w:i w:val="0"/>
                <w:color w:val="auto"/>
                <w:sz w:val="22"/>
                <w:szCs w:val="22"/>
              </w:rPr>
              <w:t>This unit describes the performance outcomes, s</w:t>
            </w:r>
            <w:r w:rsidR="009412E0" w:rsidRPr="009412E0">
              <w:rPr>
                <w:i w:val="0"/>
                <w:color w:val="auto"/>
                <w:sz w:val="22"/>
                <w:szCs w:val="22"/>
              </w:rPr>
              <w:t xml:space="preserve">kills and knowledge required to </w:t>
            </w:r>
            <w:r w:rsidR="00864665">
              <w:rPr>
                <w:rFonts w:eastAsia="Times New Roman"/>
                <w:i w:val="0"/>
                <w:color w:val="auto"/>
                <w:sz w:val="22"/>
                <w:szCs w:val="22"/>
              </w:rPr>
              <w:t>apply</w:t>
            </w:r>
            <w:r w:rsidR="00434EA1">
              <w:rPr>
                <w:rFonts w:eastAsia="Times New Roman"/>
                <w:i w:val="0"/>
                <w:color w:val="auto"/>
                <w:sz w:val="22"/>
                <w:szCs w:val="22"/>
              </w:rPr>
              <w:t xml:space="preserve"> basic</w:t>
            </w:r>
            <w:r w:rsidR="005D69E8">
              <w:rPr>
                <w:rFonts w:eastAsia="Times New Roman"/>
                <w:i w:val="0"/>
                <w:color w:val="auto"/>
                <w:sz w:val="22"/>
                <w:szCs w:val="22"/>
              </w:rPr>
              <w:t xml:space="preserve"> </w:t>
            </w:r>
            <w:r w:rsidR="005D69E8" w:rsidRPr="00833F60">
              <w:rPr>
                <w:rFonts w:eastAsia="Times New Roman"/>
                <w:i w:val="0"/>
                <w:color w:val="auto"/>
                <w:sz w:val="22"/>
                <w:szCs w:val="22"/>
              </w:rPr>
              <w:t>metal</w:t>
            </w:r>
            <w:r w:rsidR="00434EA1">
              <w:rPr>
                <w:rFonts w:eastAsia="Times New Roman"/>
                <w:i w:val="0"/>
                <w:color w:val="auto"/>
                <w:sz w:val="22"/>
                <w:szCs w:val="22"/>
              </w:rPr>
              <w:t xml:space="preserve"> fabrication techniques</w:t>
            </w:r>
            <w:r w:rsidR="009412E0" w:rsidRPr="009412E0">
              <w:rPr>
                <w:rFonts w:eastAsia="Times New Roman"/>
                <w:i w:val="0"/>
                <w:color w:val="auto"/>
                <w:sz w:val="22"/>
                <w:szCs w:val="22"/>
              </w:rPr>
              <w:t>.</w:t>
            </w:r>
          </w:p>
          <w:p w14:paraId="097E5C01" w14:textId="0D2CB177" w:rsidR="009412E0" w:rsidRPr="009412E0" w:rsidRDefault="009412E0" w:rsidP="009412E0">
            <w:pPr>
              <w:spacing w:before="55" w:after="55"/>
              <w:rPr>
                <w:rFonts w:ascii="Arial" w:hAnsi="Arial" w:cs="Arial"/>
                <w:sz w:val="22"/>
                <w:szCs w:val="22"/>
              </w:rPr>
            </w:pPr>
            <w:r w:rsidRPr="009412E0">
              <w:rPr>
                <w:rFonts w:ascii="Arial" w:hAnsi="Arial" w:cs="Arial"/>
                <w:sz w:val="22"/>
                <w:szCs w:val="22"/>
              </w:rPr>
              <w:t>It requires the ability to</w:t>
            </w:r>
            <w:r w:rsidR="00434EA1">
              <w:rPr>
                <w:rFonts w:ascii="Arial" w:eastAsia="Times New Roman" w:hAnsi="Arial" w:cs="Arial"/>
                <w:sz w:val="22"/>
                <w:szCs w:val="22"/>
              </w:rPr>
              <w:t xml:space="preserve"> set up and operate equipment</w:t>
            </w:r>
            <w:r w:rsidRPr="009412E0">
              <w:rPr>
                <w:rFonts w:ascii="Arial" w:eastAsia="Times New Roman" w:hAnsi="Arial" w:cs="Arial"/>
                <w:sz w:val="22"/>
                <w:szCs w:val="22"/>
              </w:rPr>
              <w:t xml:space="preserve"> used for</w:t>
            </w:r>
            <w:r w:rsidR="00864665">
              <w:rPr>
                <w:rFonts w:ascii="Arial" w:eastAsia="Times New Roman" w:hAnsi="Arial" w:cs="Arial"/>
                <w:sz w:val="22"/>
                <w:szCs w:val="22"/>
              </w:rPr>
              <w:t xml:space="preserve"> fabrication processes and carry out</w:t>
            </w:r>
            <w:r w:rsidRPr="009412E0">
              <w:rPr>
                <w:rFonts w:ascii="Arial" w:eastAsia="Times New Roman" w:hAnsi="Arial" w:cs="Arial"/>
                <w:sz w:val="22"/>
                <w:szCs w:val="22"/>
              </w:rPr>
              <w:t xml:space="preserve"> assembly techniques.</w:t>
            </w:r>
          </w:p>
          <w:p w14:paraId="4F9C3FB2" w14:textId="202952FB" w:rsidR="009412E0" w:rsidRPr="009412E0" w:rsidRDefault="00864665" w:rsidP="009412E0">
            <w:pPr>
              <w:spacing w:before="55" w:after="55"/>
              <w:rPr>
                <w:rFonts w:ascii="Arial" w:eastAsia="Times New Roman" w:hAnsi="Arial" w:cs="Arial"/>
                <w:sz w:val="22"/>
                <w:szCs w:val="22"/>
              </w:rPr>
            </w:pPr>
            <w:r>
              <w:rPr>
                <w:rFonts w:ascii="Arial" w:eastAsia="Times New Roman" w:hAnsi="Arial" w:cs="Arial"/>
                <w:sz w:val="22"/>
                <w:szCs w:val="22"/>
              </w:rPr>
              <w:t>The</w:t>
            </w:r>
            <w:r w:rsidR="009412E0" w:rsidRPr="009412E0">
              <w:rPr>
                <w:rFonts w:ascii="Arial" w:eastAsia="Times New Roman" w:hAnsi="Arial" w:cs="Arial"/>
                <w:sz w:val="22"/>
                <w:szCs w:val="22"/>
              </w:rPr>
              <w:t xml:space="preserve"> unit also inc</w:t>
            </w:r>
            <w:r>
              <w:rPr>
                <w:rFonts w:ascii="Arial" w:eastAsia="Times New Roman" w:hAnsi="Arial" w:cs="Arial"/>
                <w:sz w:val="22"/>
                <w:szCs w:val="22"/>
              </w:rPr>
              <w:t>ludes</w:t>
            </w:r>
            <w:r w:rsidR="009412E0" w:rsidRPr="009412E0">
              <w:rPr>
                <w:rFonts w:ascii="Arial" w:eastAsia="Times New Roman" w:hAnsi="Arial" w:cs="Arial"/>
                <w:sz w:val="22"/>
                <w:szCs w:val="22"/>
              </w:rPr>
              <w:t xml:space="preserve"> basic computations and marking out skills r</w:t>
            </w:r>
            <w:r w:rsidR="005E6EE0">
              <w:rPr>
                <w:rFonts w:ascii="Arial" w:eastAsia="Times New Roman" w:hAnsi="Arial" w:cs="Arial"/>
                <w:sz w:val="22"/>
                <w:szCs w:val="22"/>
              </w:rPr>
              <w:t xml:space="preserve">elated to </w:t>
            </w:r>
            <w:r w:rsidR="009A73F4">
              <w:rPr>
                <w:rFonts w:ascii="Arial" w:eastAsia="Times New Roman" w:hAnsi="Arial" w:cs="Arial"/>
                <w:sz w:val="22"/>
                <w:szCs w:val="22"/>
              </w:rPr>
              <w:t>various fabrication processes</w:t>
            </w:r>
            <w:r w:rsidR="009412E0" w:rsidRPr="009412E0">
              <w:rPr>
                <w:rFonts w:ascii="Arial" w:eastAsia="Times New Roman" w:hAnsi="Arial" w:cs="Arial"/>
                <w:sz w:val="22"/>
                <w:szCs w:val="22"/>
              </w:rPr>
              <w:t>.</w:t>
            </w:r>
          </w:p>
          <w:p w14:paraId="71BFABB9" w14:textId="77777777" w:rsidR="009412E0" w:rsidRPr="009412E0" w:rsidRDefault="009412E0" w:rsidP="009412E0">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4CA45BAA" w14:textId="2CD95ED9" w:rsidR="000346BA" w:rsidRPr="009412E0" w:rsidRDefault="009412E0" w:rsidP="009412E0">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0346BA" w:rsidRPr="00E7450B" w14:paraId="446E5D5C" w14:textId="77777777" w:rsidTr="00146024">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D4B09F" w14:textId="4739355A"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BA26C7" w14:textId="611DA19C" w:rsidR="000346BA" w:rsidRPr="009412E0" w:rsidRDefault="009412E0" w:rsidP="000346BA">
            <w:pPr>
              <w:pStyle w:val="AccredTemplate"/>
              <w:rPr>
                <w:i w:val="0"/>
                <w:color w:val="auto"/>
                <w:sz w:val="22"/>
                <w:szCs w:val="22"/>
              </w:rPr>
            </w:pPr>
            <w:r w:rsidRPr="009412E0">
              <w:rPr>
                <w:i w:val="0"/>
                <w:color w:val="auto"/>
                <w:sz w:val="22"/>
                <w:szCs w:val="22"/>
              </w:rPr>
              <w:t>Nil</w:t>
            </w:r>
          </w:p>
        </w:tc>
      </w:tr>
      <w:tr w:rsidR="000346BA" w:rsidRPr="00E7450B" w14:paraId="47F8282D" w14:textId="77777777" w:rsidTr="00146024">
        <w:trPr>
          <w:trHeight w:val="60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07CB58F" w14:textId="75D45027"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FA78077" w14:textId="0539A65B"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4C2CB547" w14:textId="77777777" w:rsidTr="00146024">
        <w:trPr>
          <w:trHeight w:val="599"/>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91BE10" w14:textId="2381A858"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559471" w14:textId="2D7C0949"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13DFBF4F"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2B018454"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743E44B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7561D446"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9BAF978" w14:textId="77777777" w:rsidR="000346BA" w:rsidRPr="009412E0" w:rsidRDefault="000346BA" w:rsidP="000346BA">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650113CF" w14:textId="77777777" w:rsidR="000346BA" w:rsidRPr="009412E0" w:rsidRDefault="000346BA" w:rsidP="000346BA">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C73DB" w:rsidRPr="00E7450B" w14:paraId="40BF302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FBA9ED" w14:textId="42C00D04" w:rsidR="009C73DB" w:rsidRPr="00F504D4" w:rsidRDefault="009C73DB" w:rsidP="009C73DB">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5CB0E593" w14:textId="58752E0D"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w:t>
            </w:r>
            <w:r w:rsidRPr="00833F60">
              <w:rPr>
                <w:rFonts w:eastAsia="Times New Roman"/>
                <w:i w:val="0"/>
                <w:iCs w:val="0"/>
                <w:color w:val="auto"/>
                <w:sz w:val="22"/>
                <w:szCs w:val="22"/>
                <w:lang w:eastAsia="en-AU"/>
              </w:rPr>
              <w:t>processes</w:t>
            </w:r>
          </w:p>
        </w:tc>
        <w:tc>
          <w:tcPr>
            <w:tcW w:w="567" w:type="dxa"/>
            <w:shd w:val="clear" w:color="auto" w:fill="FFFFFF" w:themeFill="background1"/>
          </w:tcPr>
          <w:p w14:paraId="09641B9C" w14:textId="1292FC97"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418259E3" w14:textId="6CBC9DBA" w:rsidR="009C73DB" w:rsidRPr="00F504D4" w:rsidRDefault="009C73DB" w:rsidP="009C73DB">
            <w:pPr>
              <w:pStyle w:val="AccredTemplate"/>
              <w:rPr>
                <w:sz w:val="22"/>
                <w:szCs w:val="22"/>
              </w:rPr>
            </w:pPr>
            <w:r>
              <w:rPr>
                <w:rFonts w:eastAsia="Times New Roman"/>
                <w:i w:val="0"/>
                <w:color w:val="auto"/>
                <w:sz w:val="22"/>
                <w:szCs w:val="22"/>
                <w:lang w:eastAsia="en-AU"/>
              </w:rPr>
              <w:t>Fabrication tasks are determined through work instructions and clarified with trainer/supervisor</w:t>
            </w:r>
          </w:p>
        </w:tc>
      </w:tr>
      <w:tr w:rsidR="009C73DB" w:rsidRPr="00E7450B" w14:paraId="0601FE56"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1A74E7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790BB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C3039B" w14:textId="5533B385"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3" w:type="dxa"/>
            <w:shd w:val="clear" w:color="auto" w:fill="FFFFFF" w:themeFill="background1"/>
          </w:tcPr>
          <w:p w14:paraId="346E4962" w14:textId="6183CC3A" w:rsidR="009C73DB" w:rsidRPr="00F504D4" w:rsidRDefault="009C73DB" w:rsidP="009C73DB">
            <w:pPr>
              <w:pStyle w:val="AccredTemplate"/>
              <w:rPr>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C73DB" w:rsidRPr="00E7450B" w14:paraId="23CC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586D28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47621A"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8B7035" w14:textId="74807FA3"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95CAFB1" w14:textId="3C0099A0" w:rsidR="009C73DB" w:rsidRPr="00F504D4" w:rsidRDefault="009C73DB" w:rsidP="009C73DB">
            <w:pPr>
              <w:pStyle w:val="AccredTemplate"/>
              <w:rPr>
                <w:sz w:val="22"/>
                <w:szCs w:val="22"/>
              </w:rPr>
            </w:pPr>
            <w:r>
              <w:rPr>
                <w:rFonts w:eastAsia="Times New Roman"/>
                <w:i w:val="0"/>
                <w:color w:val="auto"/>
                <w:sz w:val="22"/>
                <w:szCs w:val="22"/>
                <w:lang w:eastAsia="en-AU"/>
              </w:rPr>
              <w:t>Relevant technical drawings and are obtained</w:t>
            </w:r>
            <w:r w:rsidRPr="002D0D0A">
              <w:rPr>
                <w:rFonts w:eastAsia="Times New Roman"/>
                <w:i w:val="0"/>
                <w:color w:val="auto"/>
                <w:sz w:val="22"/>
                <w:szCs w:val="22"/>
                <w:lang w:eastAsia="en-AU"/>
              </w:rPr>
              <w:t xml:space="preserve"> and interpreted</w:t>
            </w:r>
          </w:p>
        </w:tc>
      </w:tr>
      <w:tr w:rsidR="009C73DB" w:rsidRPr="00E7450B" w14:paraId="78A3BCE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5329D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378BB4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9B65A88" w14:textId="1A5CAF2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23BBD9EA" w14:textId="182E441E" w:rsidR="009C73DB" w:rsidRPr="00F504D4" w:rsidRDefault="009C73DB" w:rsidP="009C73DB">
            <w:pPr>
              <w:pStyle w:val="AccredTemplate"/>
              <w:rPr>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tasks and equipment requirements</w:t>
            </w:r>
          </w:p>
        </w:tc>
      </w:tr>
      <w:tr w:rsidR="009C73DB" w:rsidRPr="00E7450B" w14:paraId="432569D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98EDA3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5705F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D8CAA39" w14:textId="593907CF"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786B3035" w14:textId="2AAC1497" w:rsidR="009C73DB" w:rsidRPr="00F504D4" w:rsidRDefault="009C73DB" w:rsidP="009C73DB">
            <w:pPr>
              <w:pStyle w:val="AccredTemplate"/>
              <w:rPr>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fabrication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C73DB" w:rsidRPr="00E7450B" w14:paraId="44F92A1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72933E9"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B95347"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BC9844" w14:textId="5E041390"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1.6</w:t>
            </w:r>
          </w:p>
        </w:tc>
        <w:tc>
          <w:tcPr>
            <w:tcW w:w="5803" w:type="dxa"/>
            <w:shd w:val="clear" w:color="auto" w:fill="FFFFFF" w:themeFill="background1"/>
          </w:tcPr>
          <w:p w14:paraId="102A61DE" w14:textId="5D6F5CF1" w:rsidR="009C73DB" w:rsidRPr="00F504D4" w:rsidRDefault="009C73DB" w:rsidP="009C73DB">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9C73DB" w:rsidRPr="00E7450B" w14:paraId="25FB16D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2C2EF8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B6B968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79E739" w14:textId="144D7D6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1.7</w:t>
            </w:r>
          </w:p>
        </w:tc>
        <w:tc>
          <w:tcPr>
            <w:tcW w:w="5803" w:type="dxa"/>
            <w:shd w:val="clear" w:color="auto" w:fill="FFFFFF" w:themeFill="background1"/>
          </w:tcPr>
          <w:p w14:paraId="64A8420F" w14:textId="69ACC669"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FD2714" w:rsidRPr="00E7450B" w14:paraId="480E0BC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C939E8C" w14:textId="3A1001F1"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6364198" w14:textId="7748D7E5"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ments</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6A7F2ACD" w14:textId="453302EA"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52E33">
              <w:rPr>
                <w:rFonts w:eastAsiaTheme="minorHAnsi"/>
                <w:color w:val="auto"/>
                <w:sz w:val="22"/>
                <w:szCs w:val="22"/>
                <w:lang w:val="en-GB" w:eastAsia="en-US"/>
              </w:rPr>
              <w:t>2.1</w:t>
            </w:r>
          </w:p>
        </w:tc>
        <w:tc>
          <w:tcPr>
            <w:tcW w:w="5803" w:type="dxa"/>
            <w:shd w:val="clear" w:color="auto" w:fill="FFFFFF" w:themeFill="background1"/>
          </w:tcPr>
          <w:p w14:paraId="2B99D85C" w14:textId="61D05C15"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D52E33">
              <w:rPr>
                <w:color w:val="auto"/>
                <w:sz w:val="22"/>
                <w:szCs w:val="22"/>
              </w:rPr>
              <w:t>Required o</w:t>
            </w:r>
            <w:r>
              <w:rPr>
                <w:color w:val="auto"/>
                <w:sz w:val="22"/>
                <w:szCs w:val="22"/>
              </w:rPr>
              <w:t xml:space="preserve">utcomes are determined  from work instructions and </w:t>
            </w:r>
            <w:r w:rsidRPr="00833F60">
              <w:rPr>
                <w:color w:val="auto"/>
                <w:sz w:val="22"/>
                <w:szCs w:val="22"/>
              </w:rPr>
              <w:t>confirmed with trainer/supervisor</w:t>
            </w:r>
          </w:p>
        </w:tc>
      </w:tr>
      <w:tr w:rsidR="00FD2714" w:rsidRPr="00E7450B" w14:paraId="57F96DC8"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8E66EC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B3428C0"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B0C1588" w14:textId="154D1E50"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59A2DCB2" w14:textId="5D5C5908" w:rsidR="00FD2714" w:rsidRPr="00D52E33" w:rsidRDefault="00FD2714" w:rsidP="00FD2714">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are interpreted on the drawing/s</w:t>
            </w:r>
          </w:p>
        </w:tc>
      </w:tr>
      <w:tr w:rsidR="00FD2714" w:rsidRPr="00E7450B" w14:paraId="6E4A4C65"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5DE5A5C8"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E15CC1D"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4441F0" w14:textId="1F61613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2.3</w:t>
            </w:r>
          </w:p>
        </w:tc>
        <w:tc>
          <w:tcPr>
            <w:tcW w:w="5803" w:type="dxa"/>
            <w:shd w:val="clear" w:color="auto" w:fill="FFFFFF" w:themeFill="background1"/>
          </w:tcPr>
          <w:p w14:paraId="16A26005" w14:textId="75DB076A"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Calculations are made where required and checked for accuracy</w:t>
            </w:r>
          </w:p>
        </w:tc>
      </w:tr>
      <w:tr w:rsidR="00FD2714" w:rsidRPr="00E7450B" w14:paraId="3940D69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44C9AF40"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854F1CF"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CD5795" w14:textId="3535E6C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shd w:val="clear" w:color="auto" w:fill="FFFFFF" w:themeFill="background1"/>
          </w:tcPr>
          <w:p w14:paraId="09A5D09D" w14:textId="5FA4AEBE"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w:t>
            </w:r>
            <w:r>
              <w:rPr>
                <w:color w:val="auto"/>
                <w:sz w:val="22"/>
                <w:szCs w:val="22"/>
              </w:rPr>
              <w:t>is marked out in accordance with calculations and/or drawing details and checked for accuracy</w:t>
            </w:r>
          </w:p>
        </w:tc>
      </w:tr>
      <w:tr w:rsidR="00FD2714" w:rsidRPr="00E7450B" w14:paraId="3728BA7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61C1D1" w14:textId="6AD83940" w:rsidR="00FD2714" w:rsidRPr="00815BA8" w:rsidRDefault="00FD2714" w:rsidP="00FD2714">
            <w:pPr>
              <w:pStyle w:val="VRQAIntro"/>
              <w:tabs>
                <w:tab w:val="clear" w:pos="160"/>
                <w:tab w:val="left" w:pos="51"/>
              </w:tabs>
              <w:spacing w:before="60" w:after="0"/>
              <w:rPr>
                <w:color w:val="auto"/>
                <w:sz w:val="22"/>
                <w:szCs w:val="22"/>
              </w:rPr>
            </w:pPr>
            <w:r w:rsidRPr="00815BA8">
              <w:rPr>
                <w:color w:val="auto"/>
                <w:sz w:val="22"/>
                <w:szCs w:val="22"/>
              </w:rPr>
              <w:t>3</w:t>
            </w:r>
          </w:p>
        </w:tc>
        <w:tc>
          <w:tcPr>
            <w:tcW w:w="3259" w:type="dxa"/>
            <w:gridSpan w:val="2"/>
            <w:vMerge w:val="restart"/>
            <w:shd w:val="clear" w:color="auto" w:fill="FFFFFF" w:themeFill="background1"/>
          </w:tcPr>
          <w:p w14:paraId="485543F8" w14:textId="53BBE03D" w:rsidR="00FD2714" w:rsidRPr="00F4307C" w:rsidRDefault="00F4307C" w:rsidP="00FD2714">
            <w:pPr>
              <w:pStyle w:val="VRQAIntro"/>
              <w:tabs>
                <w:tab w:val="clear" w:pos="160"/>
                <w:tab w:val="left" w:pos="51"/>
              </w:tabs>
              <w:spacing w:before="60" w:after="0"/>
              <w:rPr>
                <w:rFonts w:eastAsia="Times New Roman"/>
                <w:iCs/>
                <w:color w:val="auto"/>
                <w:sz w:val="22"/>
                <w:szCs w:val="22"/>
                <w:lang w:eastAsia="en-AU"/>
              </w:rPr>
            </w:pPr>
            <w:r>
              <w:rPr>
                <w:rFonts w:eastAsia="Times New Roman"/>
                <w:iCs/>
                <w:color w:val="auto"/>
                <w:sz w:val="22"/>
                <w:szCs w:val="22"/>
                <w:lang w:eastAsia="en-AU"/>
              </w:rPr>
              <w:t xml:space="preserve">Conduct </w:t>
            </w:r>
            <w:proofErr w:type="spellStart"/>
            <w:r>
              <w:rPr>
                <w:rFonts w:eastAsia="Times New Roman"/>
                <w:iCs/>
                <w:color w:val="auto"/>
                <w:sz w:val="22"/>
                <w:szCs w:val="22"/>
                <w:lang w:eastAsia="en-AU"/>
              </w:rPr>
              <w:t>fabrication</w:t>
            </w:r>
            <w:r w:rsidR="00FD2714" w:rsidRPr="00833F60">
              <w:rPr>
                <w:rFonts w:eastAsia="Times New Roman"/>
                <w:iCs/>
                <w:color w:val="auto"/>
                <w:sz w:val="22"/>
                <w:szCs w:val="22"/>
                <w:lang w:eastAsia="en-AU"/>
              </w:rPr>
              <w:t>processes</w:t>
            </w:r>
            <w:proofErr w:type="spellEnd"/>
          </w:p>
        </w:tc>
        <w:tc>
          <w:tcPr>
            <w:tcW w:w="567" w:type="dxa"/>
            <w:shd w:val="clear" w:color="auto" w:fill="FFFFFF" w:themeFill="background1"/>
          </w:tcPr>
          <w:p w14:paraId="0A1D6128" w14:textId="515E7328"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shd w:val="clear" w:color="auto" w:fill="FFFFFF" w:themeFill="background1"/>
          </w:tcPr>
          <w:p w14:paraId="2424E9C4" w14:textId="5B43FF2B"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Specific safety requirements are followed for each fabrication process</w:t>
            </w:r>
          </w:p>
        </w:tc>
      </w:tr>
      <w:tr w:rsidR="00FD2714" w:rsidRPr="00E7450B" w14:paraId="51FD74A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085BB19" w14:textId="1F9AFF14"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678873" w14:textId="25629FCA"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EA5980" w14:textId="6A747449"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1C786668" w14:textId="66CD3C59"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is set up and operated in accordance with workplace procedure</w:t>
            </w:r>
          </w:p>
        </w:tc>
      </w:tr>
      <w:tr w:rsidR="00FD2714" w:rsidRPr="00E7450B" w14:paraId="3E6CA88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3701DF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F39EED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8C4F5F" w14:textId="0AC0202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DCDE23A" w14:textId="511C1C0D"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048C1">
              <w:rPr>
                <w:rFonts w:eastAsiaTheme="minorHAnsi"/>
                <w:color w:val="auto"/>
                <w:sz w:val="22"/>
                <w:szCs w:val="22"/>
                <w:lang w:val="en-GB" w:eastAsia="en-US"/>
              </w:rPr>
              <w:t xml:space="preserve">Fabrication processes are carried out in accordance with </w:t>
            </w:r>
            <w:r>
              <w:rPr>
                <w:rFonts w:eastAsiaTheme="minorHAnsi"/>
                <w:color w:val="auto"/>
                <w:sz w:val="22"/>
                <w:szCs w:val="22"/>
                <w:lang w:val="en-GB" w:eastAsia="en-US"/>
              </w:rPr>
              <w:t>the sequenc</w:t>
            </w:r>
            <w:r w:rsidRPr="00F048C1">
              <w:rPr>
                <w:rFonts w:eastAsiaTheme="minorHAnsi"/>
                <w:color w:val="auto"/>
                <w:sz w:val="22"/>
                <w:szCs w:val="22"/>
                <w:lang w:val="en-GB" w:eastAsia="en-US"/>
              </w:rPr>
              <w:t xml:space="preserve">ing </w:t>
            </w:r>
            <w:r>
              <w:rPr>
                <w:rFonts w:eastAsiaTheme="minorHAnsi"/>
                <w:color w:val="auto"/>
                <w:sz w:val="22"/>
                <w:szCs w:val="22"/>
                <w:lang w:val="en-GB" w:eastAsia="en-US"/>
              </w:rPr>
              <w:t xml:space="preserve">of tasks </w:t>
            </w:r>
            <w:r w:rsidRPr="00F048C1">
              <w:rPr>
                <w:rFonts w:eastAsiaTheme="minorHAnsi"/>
                <w:color w:val="auto"/>
                <w:sz w:val="22"/>
                <w:szCs w:val="22"/>
                <w:lang w:val="en-GB" w:eastAsia="en-US"/>
              </w:rPr>
              <w:t>in the work plan</w:t>
            </w:r>
          </w:p>
        </w:tc>
      </w:tr>
      <w:tr w:rsidR="00FD2714" w:rsidRPr="00E7450B" w14:paraId="12182AF9"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01A7EB6"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37BBA3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A30534" w14:textId="53013B0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shd w:val="clear" w:color="auto" w:fill="FFFFFF" w:themeFill="background1"/>
          </w:tcPr>
          <w:p w14:paraId="350B6B17" w14:textId="0DCA0A4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F048C1">
              <w:rPr>
                <w:iCs/>
                <w:color w:val="000000"/>
                <w:sz w:val="22"/>
                <w:szCs w:val="22"/>
                <w:lang w:val="en-GB" w:eastAsia="en-AU"/>
              </w:rPr>
              <w:t xml:space="preserve">Work output is inspected for compliance with </w:t>
            </w:r>
            <w:r>
              <w:rPr>
                <w:iCs/>
                <w:color w:val="000000"/>
                <w:sz w:val="22"/>
                <w:szCs w:val="22"/>
                <w:lang w:val="en-GB" w:eastAsia="en-AU"/>
              </w:rPr>
              <w:t>job specifications</w:t>
            </w:r>
          </w:p>
        </w:tc>
      </w:tr>
      <w:tr w:rsidR="00FD2714" w:rsidRPr="00E7450B" w14:paraId="23DE2B2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9D2C2E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8CC32F"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428A7B0" w14:textId="3FF11FB4"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shd w:val="clear" w:color="auto" w:fill="FFFFFF" w:themeFill="background1"/>
          </w:tcPr>
          <w:p w14:paraId="26B5B499" w14:textId="1AF9DD81"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FD2714" w:rsidRPr="00E7450B" w14:paraId="3882952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6073DF3" w14:textId="6D0A87FB"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9" w:type="dxa"/>
            <w:gridSpan w:val="2"/>
            <w:vMerge w:val="restart"/>
            <w:shd w:val="clear" w:color="auto" w:fill="FFFFFF" w:themeFill="background1"/>
          </w:tcPr>
          <w:p w14:paraId="5EE03AD7" w14:textId="3151B2AE"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 xml:space="preserve">Complete fabrication </w:t>
            </w:r>
            <w:r w:rsidRPr="00833F60">
              <w:rPr>
                <w:color w:val="auto"/>
                <w:sz w:val="22"/>
                <w:szCs w:val="22"/>
              </w:rPr>
              <w:t>processes</w:t>
            </w:r>
            <w:r>
              <w:rPr>
                <w:color w:val="auto"/>
                <w:sz w:val="22"/>
                <w:szCs w:val="22"/>
              </w:rPr>
              <w:t xml:space="preserve"> and clean work area</w:t>
            </w:r>
          </w:p>
        </w:tc>
        <w:tc>
          <w:tcPr>
            <w:tcW w:w="567" w:type="dxa"/>
            <w:shd w:val="clear" w:color="auto" w:fill="FFFFFF" w:themeFill="background1"/>
          </w:tcPr>
          <w:p w14:paraId="5B3E2059" w14:textId="599AD058"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4.1</w:t>
            </w:r>
          </w:p>
        </w:tc>
        <w:tc>
          <w:tcPr>
            <w:tcW w:w="5803" w:type="dxa"/>
            <w:shd w:val="clear" w:color="auto" w:fill="FFFFFF" w:themeFill="background1"/>
          </w:tcPr>
          <w:p w14:paraId="796BD2CA" w14:textId="2395A0B4"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Final w</w:t>
            </w:r>
            <w:r w:rsidRPr="002D0D0A">
              <w:rPr>
                <w:color w:val="auto"/>
                <w:sz w:val="22"/>
                <w:szCs w:val="22"/>
                <w:lang w:eastAsia="en-AU"/>
              </w:rPr>
              <w:t>ork piece</w:t>
            </w:r>
            <w:r>
              <w:rPr>
                <w:color w:val="auto"/>
                <w:sz w:val="22"/>
                <w:szCs w:val="22"/>
                <w:lang w:eastAsia="en-AU"/>
              </w:rPr>
              <w:t>/s</w:t>
            </w:r>
            <w:r w:rsidRPr="002D0D0A">
              <w:rPr>
                <w:color w:val="auto"/>
                <w:sz w:val="22"/>
                <w:szCs w:val="22"/>
                <w:lang w:eastAsia="en-AU"/>
              </w:rPr>
              <w:t xml:space="preserve"> is </w:t>
            </w:r>
            <w:r>
              <w:rPr>
                <w:color w:val="auto"/>
                <w:sz w:val="22"/>
                <w:szCs w:val="22"/>
                <w:lang w:eastAsia="en-AU"/>
              </w:rPr>
              <w:t xml:space="preserve">assembled and </w:t>
            </w:r>
            <w:r w:rsidRPr="002D0D0A">
              <w:rPr>
                <w:color w:val="auto"/>
                <w:sz w:val="22"/>
                <w:szCs w:val="22"/>
                <w:lang w:eastAsia="en-AU"/>
              </w:rPr>
              <w:t xml:space="preserve">inspected for compliance with </w:t>
            </w:r>
            <w:r>
              <w:rPr>
                <w:color w:val="auto"/>
                <w:sz w:val="22"/>
                <w:szCs w:val="22"/>
                <w:lang w:eastAsia="en-AU"/>
              </w:rPr>
              <w:t xml:space="preserve">drawing </w:t>
            </w:r>
            <w:r w:rsidRPr="002D0D0A">
              <w:rPr>
                <w:color w:val="auto"/>
                <w:sz w:val="22"/>
                <w:szCs w:val="22"/>
                <w:lang w:eastAsia="en-AU"/>
              </w:rPr>
              <w:t>specifications and job requi</w:t>
            </w:r>
            <w:r>
              <w:rPr>
                <w:color w:val="auto"/>
                <w:sz w:val="22"/>
                <w:szCs w:val="22"/>
                <w:lang w:eastAsia="en-AU"/>
              </w:rPr>
              <w:t>rements</w:t>
            </w:r>
          </w:p>
        </w:tc>
      </w:tr>
      <w:tr w:rsidR="00FD2714" w:rsidRPr="00E7450B" w14:paraId="335BCC2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1F4489B"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3922BD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A7ABAC" w14:textId="7CF3F5A5"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4.2</w:t>
            </w:r>
          </w:p>
        </w:tc>
        <w:tc>
          <w:tcPr>
            <w:tcW w:w="5803" w:type="dxa"/>
            <w:shd w:val="clear" w:color="auto" w:fill="FFFFFF" w:themeFill="background1"/>
          </w:tcPr>
          <w:p w14:paraId="5071A88B" w14:textId="479C07E0"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FD2714" w:rsidRPr="00E7450B" w14:paraId="2A9FCB1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2507375" w14:textId="32E8B225"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36A17E3" w14:textId="031C79D7" w:rsidR="00FD2714" w:rsidRPr="009D02FD"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2324C6" w14:textId="7892113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4.3</w:t>
            </w:r>
          </w:p>
        </w:tc>
        <w:tc>
          <w:tcPr>
            <w:tcW w:w="5803" w:type="dxa"/>
            <w:shd w:val="clear" w:color="auto" w:fill="FFFFFF" w:themeFill="background1"/>
          </w:tcPr>
          <w:p w14:paraId="37469A72" w14:textId="1FD49C7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FD2714" w:rsidRPr="00E7450B" w14:paraId="503F5F1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84319" w14:textId="2769502E"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F2E6DB" w14:textId="4A7FE462"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48F490F" w14:textId="0E60F44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4.4</w:t>
            </w:r>
          </w:p>
        </w:tc>
        <w:tc>
          <w:tcPr>
            <w:tcW w:w="5803" w:type="dxa"/>
            <w:shd w:val="clear" w:color="auto" w:fill="FFFFFF" w:themeFill="background1"/>
          </w:tcPr>
          <w:p w14:paraId="17F294B3" w14:textId="4F1710B8"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3306EC7" w14:textId="2F3E0D19" w:rsidR="00FD2714" w:rsidRDefault="00FD2714" w:rsidP="000346BA">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79 Apply basic fabrication techniques"/>
        <w:tblDescription w:val="This table describes the range of conditions, if any, for the unit of competency.  Range of Conditions specify different work environments and conditions that may affect performance.&#10;&#10;Foundation Skills - VU23479 Apply basic fabrication techniqu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FD2714" w:rsidRPr="0071490E" w14:paraId="499C0DCE"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FFF20DA" w14:textId="77777777" w:rsidR="00FD2714" w:rsidRPr="00F504D4" w:rsidRDefault="00FD2714"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D2714" w:rsidRPr="00E7450B" w14:paraId="7D65A7BF" w14:textId="77777777" w:rsidTr="00195DC6">
        <w:trPr>
          <w:gridAfter w:val="1"/>
          <w:wAfter w:w="15" w:type="dxa"/>
          <w:trHeight w:val="957"/>
        </w:trPr>
        <w:tc>
          <w:tcPr>
            <w:tcW w:w="10070" w:type="dxa"/>
            <w:gridSpan w:val="6"/>
            <w:tcBorders>
              <w:top w:val="nil"/>
              <w:left w:val="nil"/>
              <w:bottom w:val="nil"/>
              <w:right w:val="nil"/>
            </w:tcBorders>
          </w:tcPr>
          <w:p w14:paraId="02CA8409" w14:textId="77777777" w:rsidR="00FD2714" w:rsidRPr="00DC0086" w:rsidRDefault="00FD2714" w:rsidP="00195DC6">
            <w:pPr>
              <w:pStyle w:val="AccredTemplate"/>
              <w:rPr>
                <w:i w:val="0"/>
                <w:color w:val="auto"/>
                <w:sz w:val="22"/>
                <w:szCs w:val="22"/>
              </w:rPr>
            </w:pPr>
            <w:r>
              <w:rPr>
                <w:i w:val="0"/>
                <w:color w:val="auto"/>
                <w:sz w:val="22"/>
                <w:szCs w:val="22"/>
              </w:rPr>
              <w:t>Fabrication</w:t>
            </w:r>
            <w:r w:rsidRPr="00DC0086">
              <w:rPr>
                <w:i w:val="0"/>
                <w:color w:val="auto"/>
                <w:sz w:val="22"/>
                <w:szCs w:val="22"/>
              </w:rPr>
              <w:t xml:space="preserve"> processes can be conducted in a technology teaching envi</w:t>
            </w:r>
            <w:r>
              <w:rPr>
                <w:i w:val="0"/>
                <w:color w:val="auto"/>
                <w:sz w:val="22"/>
                <w:szCs w:val="22"/>
              </w:rPr>
              <w:t>ronment or a metal fabricating workshop</w:t>
            </w:r>
            <w:r w:rsidRPr="00DC0086">
              <w:rPr>
                <w:i w:val="0"/>
                <w:color w:val="auto"/>
                <w:sz w:val="22"/>
                <w:szCs w:val="22"/>
              </w:rPr>
              <w:t>.</w:t>
            </w:r>
          </w:p>
          <w:p w14:paraId="2E380BD6" w14:textId="77777777" w:rsidR="00FD2714" w:rsidRPr="00DC0086" w:rsidRDefault="00FD2714" w:rsidP="00195DC6">
            <w:pPr>
              <w:pStyle w:val="AccredTemplate"/>
              <w:spacing w:after="60"/>
              <w:rPr>
                <w:i w:val="0"/>
                <w:color w:val="auto"/>
                <w:sz w:val="22"/>
                <w:szCs w:val="22"/>
              </w:rPr>
            </w:pPr>
            <w:r>
              <w:rPr>
                <w:i w:val="0"/>
                <w:color w:val="auto"/>
                <w:sz w:val="22"/>
                <w:szCs w:val="22"/>
              </w:rPr>
              <w:t xml:space="preserve">Fabrication equipment may including but </w:t>
            </w:r>
            <w:r w:rsidRPr="00DC0086">
              <w:rPr>
                <w:i w:val="0"/>
                <w:color w:val="auto"/>
                <w:sz w:val="22"/>
                <w:szCs w:val="22"/>
              </w:rPr>
              <w:t xml:space="preserve">not limited to: </w:t>
            </w:r>
          </w:p>
          <w:p w14:paraId="372ADDEC"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bending machine</w:t>
            </w:r>
          </w:p>
          <w:p w14:paraId="029074AA"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guillotine </w:t>
            </w:r>
          </w:p>
          <w:p w14:paraId="7AD84DA2"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pedestal drill </w:t>
            </w:r>
          </w:p>
          <w:p w14:paraId="572742AD"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shears</w:t>
            </w:r>
          </w:p>
          <w:p w14:paraId="1835DD50"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nibblers</w:t>
            </w:r>
          </w:p>
          <w:p w14:paraId="65780034"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pan brake</w:t>
            </w:r>
          </w:p>
          <w:p w14:paraId="47ACC94B"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rivet fastening equipment</w:t>
            </w:r>
          </w:p>
          <w:p w14:paraId="4AB32C7E"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spot welder</w:t>
            </w:r>
          </w:p>
          <w:p w14:paraId="56BECD57" w14:textId="56427D5A"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riveters/</w:t>
            </w:r>
            <w:proofErr w:type="spellStart"/>
            <w:r w:rsidRPr="00F63EA4">
              <w:rPr>
                <w:rFonts w:ascii="Arial" w:eastAsia="Times New Roman" w:hAnsi="Arial" w:cs="Arial"/>
                <w:sz w:val="22"/>
                <w:szCs w:val="22"/>
                <w:lang w:val="en-AU" w:eastAsia="en-AU"/>
              </w:rPr>
              <w:t>nutser</w:t>
            </w:r>
            <w:r w:rsidR="00004EF7">
              <w:rPr>
                <w:rFonts w:ascii="Arial" w:eastAsia="Times New Roman" w:hAnsi="Arial" w:cs="Arial"/>
                <w:sz w:val="22"/>
                <w:szCs w:val="22"/>
                <w:lang w:val="en-AU" w:eastAsia="en-AU"/>
              </w:rPr>
              <w:t>ts</w:t>
            </w:r>
            <w:proofErr w:type="spellEnd"/>
            <w:r w:rsidR="00004EF7">
              <w:rPr>
                <w:rFonts w:ascii="Arial" w:eastAsia="Times New Roman" w:hAnsi="Arial" w:cs="Arial"/>
                <w:sz w:val="22"/>
                <w:szCs w:val="22"/>
                <w:lang w:val="en-AU" w:eastAsia="en-AU"/>
              </w:rPr>
              <w:t xml:space="preserve"> tool</w:t>
            </w:r>
          </w:p>
          <w:p w14:paraId="70D86E33" w14:textId="77777777"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tapping machines</w:t>
            </w:r>
          </w:p>
          <w:p w14:paraId="3A089470" w14:textId="77777777" w:rsidR="00FD2714" w:rsidRDefault="00FD2714" w:rsidP="00195DC6">
            <w:pPr>
              <w:pStyle w:val="AccredTemplate"/>
              <w:spacing w:after="60"/>
              <w:rPr>
                <w:i w:val="0"/>
                <w:color w:val="auto"/>
                <w:sz w:val="22"/>
                <w:szCs w:val="22"/>
              </w:rPr>
            </w:pPr>
            <w:r>
              <w:rPr>
                <w:i w:val="0"/>
                <w:color w:val="auto"/>
                <w:sz w:val="22"/>
                <w:szCs w:val="22"/>
              </w:rPr>
              <w:t>Fabrication processes includes but is not limited to:</w:t>
            </w:r>
          </w:p>
          <w:p w14:paraId="7633548A"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lastRenderedPageBreak/>
              <w:t>marking</w:t>
            </w:r>
          </w:p>
          <w:p w14:paraId="2A3F39C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56977242"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0B07435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30AE3F23"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27B8EAD9"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7C164518" w14:textId="77777777" w:rsidR="00FD2714" w:rsidRPr="00D748EB" w:rsidRDefault="00FD2714" w:rsidP="00195DC6">
            <w:pPr>
              <w:pStyle w:val="AccredTemplate"/>
              <w:spacing w:after="60"/>
              <w:rPr>
                <w:i w:val="0"/>
                <w:color w:val="auto"/>
                <w:sz w:val="22"/>
                <w:szCs w:val="22"/>
              </w:rPr>
            </w:pPr>
          </w:p>
        </w:tc>
      </w:tr>
      <w:tr w:rsidR="00FD2714" w:rsidRPr="00E7450B" w14:paraId="3E39F428"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FE1384F" w14:textId="77777777" w:rsidR="00FD2714" w:rsidRPr="00EA4C69" w:rsidRDefault="00FD2714"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FD2714" w:rsidRPr="00E7450B" w14:paraId="6FD8A0F6"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0588AFB" w14:textId="77777777" w:rsidR="00FD2714" w:rsidRPr="00FB76E2" w:rsidRDefault="00FD2714"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D2714" w:rsidRPr="00E7450B" w14:paraId="02801E37" w14:textId="77777777" w:rsidTr="00195DC6">
        <w:trPr>
          <w:gridBefore w:val="1"/>
          <w:wBefore w:w="20" w:type="dxa"/>
          <w:trHeight w:val="42"/>
        </w:trPr>
        <w:tc>
          <w:tcPr>
            <w:tcW w:w="3401" w:type="dxa"/>
            <w:gridSpan w:val="2"/>
          </w:tcPr>
          <w:p w14:paraId="64A3FF24" w14:textId="77777777" w:rsidR="00FD2714" w:rsidRPr="00FB76E2" w:rsidRDefault="00FD2714"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27FF900" w14:textId="77777777" w:rsidR="00FD2714" w:rsidRPr="00EA4C69" w:rsidRDefault="00FD2714" w:rsidP="00195DC6">
            <w:pPr>
              <w:pStyle w:val="AccredTemplate"/>
              <w:rPr>
                <w:i w:val="0"/>
                <w:iCs w:val="0"/>
                <w:sz w:val="22"/>
                <w:szCs w:val="22"/>
              </w:rPr>
            </w:pPr>
            <w:r w:rsidRPr="00FB76E2">
              <w:rPr>
                <w:b/>
                <w:i w:val="0"/>
                <w:iCs w:val="0"/>
                <w:color w:val="auto"/>
                <w:sz w:val="22"/>
                <w:szCs w:val="22"/>
              </w:rPr>
              <w:t>Description</w:t>
            </w:r>
          </w:p>
        </w:tc>
      </w:tr>
      <w:tr w:rsidR="00FD2714" w:rsidRPr="00E7450B" w14:paraId="5676B483" w14:textId="77777777" w:rsidTr="00195DC6">
        <w:trPr>
          <w:gridBefore w:val="1"/>
          <w:wBefore w:w="20" w:type="dxa"/>
          <w:trHeight w:val="31"/>
        </w:trPr>
        <w:tc>
          <w:tcPr>
            <w:tcW w:w="3401" w:type="dxa"/>
            <w:gridSpan w:val="2"/>
            <w:tcBorders>
              <w:top w:val="single" w:sz="4" w:space="0" w:color="auto"/>
              <w:bottom w:val="single" w:sz="4" w:space="0" w:color="auto"/>
            </w:tcBorders>
          </w:tcPr>
          <w:p w14:paraId="0813D3B7"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7BADD2A3" w14:textId="77777777" w:rsidR="00FD2714" w:rsidRPr="00C877E8" w:rsidRDefault="00FD2714" w:rsidP="00195DC6">
            <w:pPr>
              <w:pStyle w:val="AccredTemplate"/>
              <w:rPr>
                <w:i w:val="0"/>
                <w:color w:val="auto"/>
                <w:sz w:val="22"/>
                <w:szCs w:val="22"/>
              </w:rPr>
            </w:pPr>
            <w:r>
              <w:rPr>
                <w:i w:val="0"/>
                <w:color w:val="auto"/>
                <w:sz w:val="22"/>
                <w:szCs w:val="22"/>
              </w:rPr>
              <w:t>interpret work instructions, technical drawing details and OHS requirements for a technology work area</w:t>
            </w:r>
          </w:p>
        </w:tc>
      </w:tr>
      <w:tr w:rsidR="00FD2714" w:rsidRPr="00E7450B" w14:paraId="69E31440" w14:textId="77777777" w:rsidTr="00195DC6">
        <w:trPr>
          <w:gridBefore w:val="1"/>
          <w:wBefore w:w="20" w:type="dxa"/>
          <w:trHeight w:val="31"/>
        </w:trPr>
        <w:tc>
          <w:tcPr>
            <w:tcW w:w="3401" w:type="dxa"/>
            <w:gridSpan w:val="2"/>
            <w:tcBorders>
              <w:top w:val="single" w:sz="4" w:space="0" w:color="auto"/>
              <w:bottom w:val="single" w:sz="4" w:space="0" w:color="auto"/>
            </w:tcBorders>
          </w:tcPr>
          <w:p w14:paraId="22F7F29D"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1D232F87" w14:textId="77777777" w:rsidR="00FD2714" w:rsidRPr="00FB76E2" w:rsidRDefault="00FD2714" w:rsidP="00195DC6">
            <w:pPr>
              <w:pStyle w:val="AccredTemplate"/>
              <w:rPr>
                <w:color w:val="auto"/>
                <w:sz w:val="22"/>
                <w:szCs w:val="22"/>
              </w:rPr>
            </w:pPr>
            <w:r>
              <w:rPr>
                <w:i w:val="0"/>
                <w:color w:val="auto"/>
                <w:sz w:val="22"/>
                <w:szCs w:val="22"/>
              </w:rPr>
              <w:t>request advice and clarification on metal fabrication tasks and operation of equipment</w:t>
            </w:r>
          </w:p>
        </w:tc>
      </w:tr>
      <w:tr w:rsidR="00FD2714" w:rsidRPr="00E7450B" w14:paraId="75F17DE3" w14:textId="77777777" w:rsidTr="00195DC6">
        <w:trPr>
          <w:gridBefore w:val="1"/>
          <w:wBefore w:w="20" w:type="dxa"/>
          <w:trHeight w:val="31"/>
        </w:trPr>
        <w:tc>
          <w:tcPr>
            <w:tcW w:w="3401" w:type="dxa"/>
            <w:gridSpan w:val="2"/>
            <w:tcBorders>
              <w:top w:val="single" w:sz="4" w:space="0" w:color="auto"/>
              <w:bottom w:val="single" w:sz="4" w:space="0" w:color="auto"/>
            </w:tcBorders>
          </w:tcPr>
          <w:p w14:paraId="478CBCA8"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2E57F6" w14:textId="77777777" w:rsidR="00FD2714" w:rsidRPr="00FB76E2" w:rsidRDefault="00FD2714" w:rsidP="00195DC6">
            <w:pPr>
              <w:pStyle w:val="AccredTemplate"/>
              <w:rPr>
                <w:color w:val="auto"/>
                <w:sz w:val="22"/>
                <w:szCs w:val="22"/>
              </w:rPr>
            </w:pPr>
            <w:r>
              <w:rPr>
                <w:i w:val="0"/>
                <w:color w:val="auto"/>
                <w:sz w:val="22"/>
                <w:szCs w:val="22"/>
              </w:rPr>
              <w:t>take and check measurements, preform basic calculations to mark out a work piece</w:t>
            </w:r>
          </w:p>
        </w:tc>
      </w:tr>
      <w:tr w:rsidR="00FD2714" w:rsidRPr="00E7450B" w14:paraId="49269880" w14:textId="77777777" w:rsidTr="00195DC6">
        <w:trPr>
          <w:gridBefore w:val="1"/>
          <w:wBefore w:w="20" w:type="dxa"/>
          <w:trHeight w:val="31"/>
        </w:trPr>
        <w:tc>
          <w:tcPr>
            <w:tcW w:w="3401" w:type="dxa"/>
            <w:gridSpan w:val="2"/>
            <w:tcBorders>
              <w:top w:val="single" w:sz="4" w:space="0" w:color="auto"/>
              <w:bottom w:val="single" w:sz="4" w:space="0" w:color="auto"/>
            </w:tcBorders>
          </w:tcPr>
          <w:p w14:paraId="4C7761AE"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AEB1F90" w14:textId="35F7582B" w:rsidR="00FD2714" w:rsidRPr="00FB76E2" w:rsidRDefault="00FD2714" w:rsidP="00833F60">
            <w:pPr>
              <w:pStyle w:val="AccredTemplate"/>
              <w:rPr>
                <w:color w:val="auto"/>
                <w:sz w:val="22"/>
                <w:szCs w:val="22"/>
              </w:rPr>
            </w:pPr>
            <w:r>
              <w:rPr>
                <w:i w:val="0"/>
                <w:color w:val="auto"/>
                <w:sz w:val="22"/>
                <w:szCs w:val="22"/>
              </w:rPr>
              <w:t xml:space="preserve">safely carry out basic metal fabrication </w:t>
            </w:r>
            <w:r w:rsidRPr="00833F60">
              <w:rPr>
                <w:i w:val="0"/>
                <w:color w:val="auto"/>
                <w:sz w:val="22"/>
                <w:szCs w:val="22"/>
              </w:rPr>
              <w:t>processes</w:t>
            </w:r>
            <w:r>
              <w:rPr>
                <w:i w:val="0"/>
                <w:color w:val="auto"/>
                <w:sz w:val="22"/>
                <w:szCs w:val="22"/>
              </w:rPr>
              <w:t xml:space="preserve"> in a technology environment</w:t>
            </w:r>
          </w:p>
        </w:tc>
      </w:tr>
      <w:tr w:rsidR="00FD2714" w:rsidRPr="00E7450B" w14:paraId="186716A8" w14:textId="77777777" w:rsidTr="00195DC6">
        <w:trPr>
          <w:gridBefore w:val="1"/>
          <w:wBefore w:w="20" w:type="dxa"/>
          <w:trHeight w:val="31"/>
        </w:trPr>
        <w:tc>
          <w:tcPr>
            <w:tcW w:w="3401" w:type="dxa"/>
            <w:gridSpan w:val="2"/>
            <w:tcBorders>
              <w:top w:val="single" w:sz="4" w:space="0" w:color="auto"/>
              <w:bottom w:val="single" w:sz="4" w:space="0" w:color="auto"/>
            </w:tcBorders>
          </w:tcPr>
          <w:p w14:paraId="68B54163"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0C9A5978" w14:textId="77777777" w:rsidR="00FD2714" w:rsidRPr="00FB76E2" w:rsidRDefault="00FD2714" w:rsidP="00195DC6">
            <w:pPr>
              <w:pStyle w:val="AccredTemplate"/>
              <w:rPr>
                <w:color w:val="auto"/>
                <w:sz w:val="22"/>
                <w:szCs w:val="22"/>
              </w:rPr>
            </w:pPr>
            <w:r>
              <w:rPr>
                <w:i w:val="0"/>
                <w:color w:val="auto"/>
                <w:sz w:val="22"/>
                <w:szCs w:val="22"/>
              </w:rPr>
              <w:t>prepare a work plan which sequences of a range of metal fabrication tasks to achieve a work piece which conforms with job instructions</w:t>
            </w:r>
          </w:p>
        </w:tc>
      </w:tr>
      <w:tr w:rsidR="00FD2714" w:rsidRPr="00E7450B" w14:paraId="445C9DE4"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5DCD823" w14:textId="77777777" w:rsidR="00FD2714" w:rsidRPr="00EA4C69" w:rsidRDefault="00FD2714" w:rsidP="00195DC6">
            <w:pPr>
              <w:pStyle w:val="AccredTemplate"/>
              <w:rPr>
                <w:sz w:val="22"/>
                <w:szCs w:val="22"/>
              </w:rPr>
            </w:pPr>
          </w:p>
        </w:tc>
      </w:tr>
      <w:tr w:rsidR="00FD2714" w:rsidRPr="00E7450B" w14:paraId="3C0A175E"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3022123D" w14:textId="77777777" w:rsidR="00FD2714" w:rsidRDefault="00FD2714"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62282E8"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1504C278" w14:textId="77777777" w:rsidR="00FD2714" w:rsidRPr="00EA4C69" w:rsidRDefault="00FD2714"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2A5344E"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46D495D0" w14:textId="77777777" w:rsidR="00FD2714" w:rsidRPr="00EA4C69" w:rsidRDefault="00FD2714"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484219B" w14:textId="77777777" w:rsidR="00FD2714" w:rsidRPr="00EA4C69" w:rsidDel="009030EE" w:rsidRDefault="00FD2714" w:rsidP="00195DC6">
            <w:pPr>
              <w:rPr>
                <w:rFonts w:ascii="Arial" w:hAnsi="Arial" w:cs="Arial"/>
                <w:sz w:val="22"/>
                <w:szCs w:val="22"/>
                <w:lang w:val="en-AU"/>
              </w:rPr>
            </w:pPr>
            <w:r w:rsidRPr="00EA4C69">
              <w:rPr>
                <w:rFonts w:ascii="Arial" w:hAnsi="Arial" w:cs="Arial"/>
                <w:sz w:val="22"/>
                <w:szCs w:val="22"/>
                <w:lang w:val="en-AU"/>
              </w:rPr>
              <w:t>Comments</w:t>
            </w:r>
          </w:p>
        </w:tc>
      </w:tr>
      <w:tr w:rsidR="00FD2714" w:rsidRPr="00E7450B" w14:paraId="1E416E6C"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6A2F45BD" w14:textId="77777777" w:rsidR="00FD2714" w:rsidRDefault="00FD2714"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329366A3" w14:textId="58C7381A" w:rsidR="00FD2714" w:rsidRPr="00E11975" w:rsidRDefault="00BB42BB" w:rsidP="00195DC6">
            <w:pPr>
              <w:pStyle w:val="AccredTemplate"/>
              <w:rPr>
                <w:rFonts w:eastAsia="Times New Roman"/>
                <w:i w:val="0"/>
                <w:color w:val="555559"/>
                <w:sz w:val="22"/>
                <w:szCs w:val="22"/>
                <w:u w:val="single"/>
                <w:lang w:val="en-AU" w:eastAsia="x-none"/>
              </w:rPr>
            </w:pPr>
            <w:r w:rsidRPr="00BB42BB">
              <w:rPr>
                <w:rFonts w:eastAsia="Times New Roman"/>
                <w:i w:val="0"/>
                <w:color w:val="auto"/>
                <w:sz w:val="22"/>
                <w:szCs w:val="22"/>
                <w:lang w:val="en-AU" w:eastAsia="en-AU"/>
              </w:rPr>
              <w:t>VU23479</w:t>
            </w:r>
            <w:r w:rsidR="00FD2714" w:rsidRPr="00E11975">
              <w:rPr>
                <w:rFonts w:eastAsia="Times New Roman"/>
                <w:i w:val="0"/>
                <w:color w:val="auto"/>
                <w:sz w:val="22"/>
                <w:szCs w:val="22"/>
                <w:lang w:val="en-AU" w:eastAsia="en-AU"/>
              </w:rPr>
              <w:t xml:space="preserve"> Apply basic fabrication techniques</w:t>
            </w:r>
          </w:p>
        </w:tc>
        <w:tc>
          <w:tcPr>
            <w:tcW w:w="2434" w:type="dxa"/>
            <w:tcBorders>
              <w:top w:val="single" w:sz="4" w:space="0" w:color="auto"/>
              <w:left w:val="single" w:sz="4" w:space="0" w:color="auto"/>
              <w:bottom w:val="single" w:sz="4" w:space="0" w:color="auto"/>
              <w:right w:val="single" w:sz="4" w:space="0" w:color="auto"/>
            </w:tcBorders>
          </w:tcPr>
          <w:p w14:paraId="5BD5422C" w14:textId="77777777" w:rsidR="00FD2714" w:rsidRPr="00E11975" w:rsidRDefault="00FD2714" w:rsidP="00195DC6">
            <w:pPr>
              <w:pStyle w:val="AccredTemplate"/>
              <w:rPr>
                <w:rFonts w:eastAsia="Times New Roman"/>
                <w:i w:val="0"/>
                <w:color w:val="555559"/>
                <w:sz w:val="22"/>
                <w:szCs w:val="22"/>
                <w:lang w:val="en-AU" w:eastAsia="x-none"/>
              </w:rPr>
            </w:pPr>
            <w:r w:rsidRPr="00E11975">
              <w:rPr>
                <w:rFonts w:eastAsia="Times New Roman"/>
                <w:i w:val="0"/>
                <w:color w:val="auto"/>
                <w:sz w:val="22"/>
                <w:szCs w:val="22"/>
                <w:lang w:val="en-AU" w:eastAsia="x-none"/>
              </w:rPr>
              <w:t>VU22332</w:t>
            </w:r>
            <w:r w:rsidRPr="00E11975">
              <w:rPr>
                <w:rFonts w:eastAsia="Times New Roman"/>
                <w:i w:val="0"/>
                <w:color w:val="auto"/>
                <w:sz w:val="22"/>
                <w:szCs w:val="22"/>
                <w:lang w:val="en-AU" w:eastAsia="en-AU"/>
              </w:rPr>
              <w:t xml:space="preserve"> Apply basic fabrication techniques</w:t>
            </w:r>
          </w:p>
        </w:tc>
        <w:tc>
          <w:tcPr>
            <w:tcW w:w="2436" w:type="dxa"/>
            <w:gridSpan w:val="2"/>
            <w:tcBorders>
              <w:top w:val="single" w:sz="4" w:space="0" w:color="auto"/>
              <w:left w:val="single" w:sz="4" w:space="0" w:color="auto"/>
              <w:bottom w:val="single" w:sz="4" w:space="0" w:color="auto"/>
              <w:right w:val="single" w:sz="4" w:space="0" w:color="auto"/>
            </w:tcBorders>
          </w:tcPr>
          <w:p w14:paraId="1F586C5A" w14:textId="77777777" w:rsidR="00FD2714" w:rsidRPr="00E11975" w:rsidDel="009030EE" w:rsidRDefault="00FD2714"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0AE306B" w14:textId="51A54EA4" w:rsidR="000346BA" w:rsidRDefault="000346BA" w:rsidP="00A76A21">
      <w:pPr>
        <w:rPr>
          <w:sz w:val="18"/>
          <w:szCs w:val="18"/>
        </w:rPr>
      </w:pPr>
      <w:r>
        <w:rPr>
          <w:sz w:val="18"/>
          <w:szCs w:val="18"/>
        </w:rPr>
        <w:br w:type="page"/>
      </w:r>
    </w:p>
    <w:p w14:paraId="334CA91B"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6"/>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9 Apply basic fabrication techniqu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102C6461" w14:textId="77777777" w:rsidTr="00913023">
        <w:trPr>
          <w:trHeight w:val="363"/>
          <w:tblHeader/>
        </w:trPr>
        <w:tc>
          <w:tcPr>
            <w:tcW w:w="10065" w:type="dxa"/>
            <w:gridSpan w:val="2"/>
            <w:tcBorders>
              <w:top w:val="nil"/>
              <w:bottom w:val="nil"/>
            </w:tcBorders>
            <w:shd w:val="clear" w:color="auto" w:fill="103D64" w:themeFill="text2"/>
          </w:tcPr>
          <w:p w14:paraId="15845137" w14:textId="15492CE9"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799CC5CD"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0D3B61E1" w14:textId="59C03CA3" w:rsidR="00FD2714" w:rsidRPr="000B4A2C" w:rsidRDefault="00FD2714"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A26B28E" w14:textId="63D0DFDB" w:rsidR="00FD2714" w:rsidRPr="000C2ED0" w:rsidRDefault="00FD2714" w:rsidP="000346BA">
            <w:pPr>
              <w:pStyle w:val="AccredTemplate"/>
              <w:rPr>
                <w:i w:val="0"/>
                <w:color w:val="auto"/>
                <w:sz w:val="22"/>
                <w:szCs w:val="22"/>
              </w:rPr>
            </w:pPr>
            <w:r w:rsidRPr="000C2ED0">
              <w:rPr>
                <w:bCs/>
                <w:i w:val="0"/>
                <w:iCs w:val="0"/>
                <w:color w:val="auto"/>
                <w:sz w:val="22"/>
                <w:szCs w:val="22"/>
              </w:rPr>
              <w:t xml:space="preserve">Assessment Requirements for: </w:t>
            </w:r>
            <w:r w:rsidR="00BB42BB" w:rsidRPr="00BB42BB">
              <w:rPr>
                <w:b/>
                <w:bCs/>
                <w:i w:val="0"/>
                <w:iCs w:val="0"/>
                <w:color w:val="auto"/>
                <w:sz w:val="22"/>
                <w:szCs w:val="22"/>
              </w:rPr>
              <w:t>VU23479</w:t>
            </w:r>
            <w:r w:rsidRPr="000C2ED0">
              <w:rPr>
                <w:b/>
                <w:bCs/>
                <w:i w:val="0"/>
                <w:iCs w:val="0"/>
                <w:color w:val="auto"/>
                <w:sz w:val="22"/>
                <w:szCs w:val="22"/>
              </w:rPr>
              <w:t xml:space="preserve"> </w:t>
            </w:r>
            <w:r w:rsidRPr="000C2ED0">
              <w:rPr>
                <w:rFonts w:eastAsia="Times New Roman"/>
                <w:b/>
                <w:i w:val="0"/>
                <w:color w:val="auto"/>
                <w:sz w:val="22"/>
                <w:szCs w:val="22"/>
                <w:lang w:val="en-AU" w:eastAsia="en-AU"/>
              </w:rPr>
              <w:t>Apply basic fabrication techniques</w:t>
            </w:r>
          </w:p>
        </w:tc>
      </w:tr>
      <w:tr w:rsidR="000346BA" w:rsidRPr="00E7450B" w14:paraId="139C37C3"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B50F55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DCF9CF7" w14:textId="3CF59F7C" w:rsidR="000346BA" w:rsidRPr="000C2ED0" w:rsidRDefault="000346BA" w:rsidP="000346BA">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w:t>
            </w:r>
            <w:r w:rsidR="00E11975" w:rsidRPr="000C2ED0">
              <w:rPr>
                <w:i w:val="0"/>
                <w:color w:val="auto"/>
                <w:sz w:val="22"/>
                <w:szCs w:val="22"/>
              </w:rPr>
              <w:t xml:space="preserve">and foundation skills </w:t>
            </w:r>
            <w:r w:rsidRPr="000C2ED0">
              <w:rPr>
                <w:i w:val="0"/>
                <w:color w:val="auto"/>
                <w:sz w:val="22"/>
                <w:szCs w:val="22"/>
              </w:rPr>
              <w:t>of this unit and</w:t>
            </w:r>
            <w:r w:rsidR="00E11975" w:rsidRPr="000C2ED0">
              <w:rPr>
                <w:i w:val="0"/>
                <w:color w:val="auto"/>
                <w:sz w:val="22"/>
                <w:szCs w:val="22"/>
              </w:rPr>
              <w:t xml:space="preserve"> </w:t>
            </w:r>
            <w:r w:rsidR="00A42D9E" w:rsidRPr="000C2ED0">
              <w:rPr>
                <w:i w:val="0"/>
                <w:color w:val="auto"/>
                <w:sz w:val="22"/>
                <w:szCs w:val="22"/>
              </w:rPr>
              <w:t>demonstrate</w:t>
            </w:r>
            <w:r w:rsidR="00E11975" w:rsidRPr="000C2ED0">
              <w:rPr>
                <w:i w:val="0"/>
                <w:color w:val="auto"/>
                <w:sz w:val="22"/>
                <w:szCs w:val="22"/>
              </w:rPr>
              <w:t xml:space="preserve"> the ability to:</w:t>
            </w:r>
          </w:p>
          <w:p w14:paraId="3181D9E3" w14:textId="5464776B" w:rsidR="00347D84" w:rsidRPr="00833F60" w:rsidRDefault="00415F28" w:rsidP="00EA1F13">
            <w:pPr>
              <w:pStyle w:val="AccredTemplate"/>
              <w:numPr>
                <w:ilvl w:val="0"/>
                <w:numId w:val="40"/>
              </w:numPr>
              <w:rPr>
                <w:color w:val="auto"/>
                <w:sz w:val="22"/>
                <w:szCs w:val="22"/>
              </w:rPr>
            </w:pPr>
            <w:r w:rsidRPr="00833F60">
              <w:rPr>
                <w:i w:val="0"/>
                <w:color w:val="auto"/>
                <w:sz w:val="22"/>
                <w:szCs w:val="22"/>
              </w:rPr>
              <w:t>p</w:t>
            </w:r>
            <w:r w:rsidR="003234D2" w:rsidRPr="00833F60">
              <w:rPr>
                <w:i w:val="0"/>
                <w:color w:val="auto"/>
                <w:sz w:val="22"/>
                <w:szCs w:val="22"/>
              </w:rPr>
              <w:t>repare work plan</w:t>
            </w:r>
            <w:r w:rsidR="00347D84" w:rsidRPr="00833F60">
              <w:rPr>
                <w:i w:val="0"/>
                <w:color w:val="auto"/>
                <w:sz w:val="22"/>
                <w:szCs w:val="22"/>
              </w:rPr>
              <w:t>, set up for and perf</w:t>
            </w:r>
            <w:r w:rsidR="009A5DAF" w:rsidRPr="00833F60">
              <w:rPr>
                <w:i w:val="0"/>
                <w:color w:val="auto"/>
                <w:sz w:val="22"/>
                <w:szCs w:val="22"/>
              </w:rPr>
              <w:t xml:space="preserve">orm </w:t>
            </w:r>
            <w:r w:rsidR="005E28D9" w:rsidRPr="00833F60">
              <w:rPr>
                <w:i w:val="0"/>
                <w:color w:val="auto"/>
                <w:sz w:val="22"/>
                <w:szCs w:val="22"/>
              </w:rPr>
              <w:t xml:space="preserve">basic </w:t>
            </w:r>
            <w:r w:rsidR="007A13C0">
              <w:rPr>
                <w:i w:val="0"/>
                <w:color w:val="auto"/>
                <w:sz w:val="22"/>
                <w:szCs w:val="22"/>
              </w:rPr>
              <w:t>fabrication</w:t>
            </w:r>
            <w:r w:rsidR="005E28D9" w:rsidRPr="007A13C0">
              <w:rPr>
                <w:i w:val="0"/>
                <w:color w:val="auto"/>
                <w:sz w:val="22"/>
                <w:szCs w:val="22"/>
              </w:rPr>
              <w:t xml:space="preserve"> </w:t>
            </w:r>
            <w:r w:rsidR="000F3D7C" w:rsidRPr="007A13C0">
              <w:rPr>
                <w:i w:val="0"/>
                <w:color w:val="auto"/>
                <w:sz w:val="22"/>
                <w:szCs w:val="22"/>
              </w:rPr>
              <w:t>techniques</w:t>
            </w:r>
            <w:r w:rsidR="000F3D7C">
              <w:rPr>
                <w:i w:val="0"/>
                <w:color w:val="auto"/>
                <w:sz w:val="22"/>
                <w:szCs w:val="22"/>
              </w:rPr>
              <w:t xml:space="preserve"> </w:t>
            </w:r>
            <w:r w:rsidR="009A5DAF" w:rsidRPr="00833F60">
              <w:rPr>
                <w:i w:val="0"/>
                <w:color w:val="auto"/>
                <w:sz w:val="22"/>
                <w:szCs w:val="22"/>
              </w:rPr>
              <w:t>using</w:t>
            </w:r>
            <w:r w:rsidR="00347D84" w:rsidRPr="00833F60">
              <w:rPr>
                <w:i w:val="0"/>
                <w:color w:val="auto"/>
                <w:sz w:val="22"/>
                <w:szCs w:val="22"/>
              </w:rPr>
              <w:t xml:space="preserve"> at least three (3) different type</w:t>
            </w:r>
            <w:r w:rsidR="009A5DAF" w:rsidRPr="00833F60">
              <w:rPr>
                <w:i w:val="0"/>
                <w:color w:val="auto"/>
                <w:sz w:val="22"/>
                <w:szCs w:val="22"/>
              </w:rPr>
              <w:t>s of metal fabrication equipment</w:t>
            </w:r>
          </w:p>
          <w:p w14:paraId="51E9DBA5" w14:textId="5776B0A0" w:rsidR="00415F28" w:rsidRPr="000C2ED0" w:rsidRDefault="00415F28" w:rsidP="00EA1F13">
            <w:pPr>
              <w:pStyle w:val="AccredTemplate"/>
              <w:numPr>
                <w:ilvl w:val="0"/>
                <w:numId w:val="40"/>
              </w:numPr>
              <w:rPr>
                <w:color w:val="auto"/>
                <w:sz w:val="22"/>
                <w:szCs w:val="22"/>
              </w:rPr>
            </w:pPr>
            <w:r w:rsidRPr="00833F60">
              <w:rPr>
                <w:i w:val="0"/>
                <w:color w:val="auto"/>
                <w:sz w:val="22"/>
                <w:szCs w:val="22"/>
              </w:rPr>
              <w:t>fabricated components are assembled consistent with work plan.</w:t>
            </w:r>
          </w:p>
        </w:tc>
      </w:tr>
      <w:tr w:rsidR="000346BA" w:rsidRPr="00E7450B" w14:paraId="36506C5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14001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8D09DB" w14:textId="2EF6EE1A" w:rsidR="000346BA" w:rsidRPr="00BB6D5C" w:rsidRDefault="000346BA" w:rsidP="000346B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26C7744"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occupational health and safety (OHS) regulation and safe work practices in a machine workshop environment</w:t>
            </w:r>
          </w:p>
          <w:p w14:paraId="062835F6"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personal protective equipment (PPE)</w:t>
            </w:r>
          </w:p>
          <w:p w14:paraId="075F790E" w14:textId="77777777"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fabrication tools and machinery in common use</w:t>
            </w:r>
          </w:p>
          <w:p w14:paraId="2D3E1832" w14:textId="2460F3CD" w:rsid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basic fabrication processes and techniques</w:t>
            </w:r>
          </w:p>
          <w:p w14:paraId="3675C3E2" w14:textId="753A2501" w:rsidR="004E6301" w:rsidRPr="004E6301" w:rsidRDefault="004E630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42330105" w14:textId="1C35EA48"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common mate</w:t>
            </w:r>
            <w:r w:rsidR="005E28D9">
              <w:rPr>
                <w:rFonts w:ascii="Arial" w:eastAsia="Times New Roman" w:hAnsi="Arial" w:cs="Arial"/>
                <w:color w:val="000000"/>
                <w:sz w:val="22"/>
                <w:szCs w:val="22"/>
                <w:lang w:val="en-AU" w:eastAsia="en-AU"/>
              </w:rPr>
              <w:t>rials used for fabrication processes</w:t>
            </w:r>
          </w:p>
          <w:p w14:paraId="39BAE1E7" w14:textId="77777777" w:rsidR="00347D84" w:rsidRPr="00347D84" w:rsidRDefault="00347D84" w:rsidP="004E6301">
            <w:pPr>
              <w:numPr>
                <w:ilvl w:val="0"/>
                <w:numId w:val="33"/>
              </w:numPr>
              <w:spacing w:before="41" w:after="41"/>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workshop cleaning and engineering materials waste disposal requirements</w:t>
            </w:r>
          </w:p>
          <w:p w14:paraId="2D587A16" w14:textId="24C67814" w:rsidR="000346BA" w:rsidRPr="00C33BEC" w:rsidRDefault="00347D84" w:rsidP="004E6301">
            <w:pPr>
              <w:numPr>
                <w:ilvl w:val="0"/>
                <w:numId w:val="33"/>
              </w:numPr>
              <w:spacing w:after="120"/>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formula applicable to the determination of perimeter, area</w:t>
            </w:r>
            <w:r w:rsidR="00DB0142">
              <w:rPr>
                <w:rFonts w:ascii="Arial" w:eastAsia="Times New Roman" w:hAnsi="Arial" w:cs="Arial"/>
                <w:sz w:val="22"/>
                <w:szCs w:val="22"/>
                <w:lang w:val="en-AU" w:eastAsia="en-AU"/>
              </w:rPr>
              <w:t xml:space="preserve"> and volume of simple geometric</w:t>
            </w:r>
            <w:r w:rsidRPr="00347D84">
              <w:rPr>
                <w:rFonts w:ascii="Arial" w:eastAsia="Times New Roman" w:hAnsi="Arial" w:cs="Arial"/>
                <w:sz w:val="22"/>
                <w:szCs w:val="22"/>
                <w:lang w:val="en-AU" w:eastAsia="en-AU"/>
              </w:rPr>
              <w:t xml:space="preserve"> shapes</w:t>
            </w:r>
          </w:p>
        </w:tc>
      </w:tr>
      <w:tr w:rsidR="000346BA" w:rsidRPr="00E7450B" w14:paraId="5888B6E2"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5A2BD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E83E73" w14:textId="05AE2503" w:rsidR="009022E1" w:rsidRDefault="000346BA" w:rsidP="000346BA">
            <w:pPr>
              <w:pStyle w:val="AccredTemplate"/>
              <w:rPr>
                <w:i w:val="0"/>
                <w:color w:val="auto"/>
                <w:sz w:val="22"/>
                <w:szCs w:val="22"/>
              </w:rPr>
            </w:pPr>
            <w:r w:rsidRPr="009022E1">
              <w:rPr>
                <w:i w:val="0"/>
                <w:color w:val="auto"/>
                <w:sz w:val="22"/>
                <w:szCs w:val="22"/>
              </w:rPr>
              <w:t>Both practical skills and knowledge must be assessed. Simulated asses</w:t>
            </w:r>
            <w:r w:rsidR="000C2ED0">
              <w:rPr>
                <w:i w:val="0"/>
                <w:color w:val="auto"/>
                <w:sz w:val="22"/>
                <w:szCs w:val="22"/>
              </w:rPr>
              <w:t xml:space="preserve">sment environments must replicate a real </w:t>
            </w:r>
            <w:r w:rsidRPr="009022E1">
              <w:rPr>
                <w:i w:val="0"/>
                <w:color w:val="auto"/>
                <w:sz w:val="22"/>
                <w:szCs w:val="22"/>
              </w:rPr>
              <w:t>life wor</w:t>
            </w:r>
            <w:r w:rsidR="009022E1">
              <w:rPr>
                <w:i w:val="0"/>
                <w:color w:val="auto"/>
                <w:sz w:val="22"/>
                <w:szCs w:val="22"/>
              </w:rPr>
              <w:t>king environment with access to:</w:t>
            </w:r>
          </w:p>
          <w:p w14:paraId="3AC0C1CD" w14:textId="77777777" w:rsidR="009022E1" w:rsidRPr="0045120C" w:rsidRDefault="009022E1" w:rsidP="00EA1F13">
            <w:pPr>
              <w:pStyle w:val="AccredTemplate"/>
              <w:numPr>
                <w:ilvl w:val="0"/>
                <w:numId w:val="30"/>
              </w:numPr>
              <w:rPr>
                <w:i w:val="0"/>
                <w:color w:val="auto"/>
                <w:sz w:val="22"/>
                <w:szCs w:val="22"/>
              </w:rPr>
            </w:pPr>
            <w:r w:rsidRPr="0045120C">
              <w:rPr>
                <w:i w:val="0"/>
                <w:color w:val="auto"/>
                <w:sz w:val="22"/>
                <w:szCs w:val="22"/>
              </w:rPr>
              <w:t>work instructions</w:t>
            </w:r>
          </w:p>
          <w:p w14:paraId="0FD7ABB8" w14:textId="65F7FB0C" w:rsidR="009022E1" w:rsidRPr="0045120C" w:rsidRDefault="009022E1" w:rsidP="00EA1F13">
            <w:pPr>
              <w:pStyle w:val="AccredTemplate"/>
              <w:numPr>
                <w:ilvl w:val="0"/>
                <w:numId w:val="30"/>
              </w:numPr>
              <w:rPr>
                <w:i w:val="0"/>
                <w:color w:val="auto"/>
                <w:sz w:val="22"/>
                <w:szCs w:val="22"/>
              </w:rPr>
            </w:pPr>
            <w:r>
              <w:rPr>
                <w:i w:val="0"/>
                <w:color w:val="auto"/>
                <w:sz w:val="22"/>
                <w:szCs w:val="22"/>
              </w:rPr>
              <w:t>metal fabrication</w:t>
            </w:r>
            <w:r w:rsidRPr="0045120C">
              <w:rPr>
                <w:i w:val="0"/>
                <w:color w:val="auto"/>
                <w:sz w:val="22"/>
                <w:szCs w:val="22"/>
              </w:rPr>
              <w:t xml:space="preserve"> equipment, tools and resources</w:t>
            </w:r>
          </w:p>
          <w:p w14:paraId="5FE367F1" w14:textId="48BEA095" w:rsidR="009022E1" w:rsidRPr="0045120C" w:rsidRDefault="009022E1" w:rsidP="00EA1F13">
            <w:pPr>
              <w:pStyle w:val="AccredTemplate"/>
              <w:numPr>
                <w:ilvl w:val="0"/>
                <w:numId w:val="30"/>
              </w:numPr>
              <w:rPr>
                <w:i w:val="0"/>
                <w:color w:val="auto"/>
                <w:sz w:val="22"/>
                <w:szCs w:val="22"/>
              </w:rPr>
            </w:pPr>
            <w:r>
              <w:rPr>
                <w:i w:val="0"/>
                <w:color w:val="auto"/>
                <w:sz w:val="22"/>
                <w:szCs w:val="22"/>
              </w:rPr>
              <w:t>personal p</w:t>
            </w:r>
            <w:r w:rsidRPr="0045120C">
              <w:rPr>
                <w:i w:val="0"/>
                <w:color w:val="auto"/>
                <w:sz w:val="22"/>
                <w:szCs w:val="22"/>
              </w:rPr>
              <w:t>rotective equipment (PPE)</w:t>
            </w:r>
          </w:p>
          <w:p w14:paraId="2D0B7BB0" w14:textId="77777777" w:rsidR="000346BA" w:rsidRPr="009022E1" w:rsidRDefault="000346BA" w:rsidP="000346BA">
            <w:pPr>
              <w:pStyle w:val="AccredTemplate"/>
              <w:rPr>
                <w:b/>
                <w:bCs/>
                <w:i w:val="0"/>
                <w:color w:val="auto"/>
                <w:sz w:val="22"/>
                <w:szCs w:val="22"/>
              </w:rPr>
            </w:pPr>
            <w:r w:rsidRPr="009022E1">
              <w:rPr>
                <w:b/>
                <w:bCs/>
                <w:i w:val="0"/>
                <w:color w:val="auto"/>
                <w:sz w:val="22"/>
                <w:szCs w:val="22"/>
              </w:rPr>
              <w:t>Assessor requirements</w:t>
            </w:r>
          </w:p>
          <w:p w14:paraId="23FDBEAD" w14:textId="77777777" w:rsidR="000346BA" w:rsidRPr="000B4A2C" w:rsidRDefault="000346BA" w:rsidP="000346B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E8F437B" w14:textId="77777777" w:rsidR="00231B92" w:rsidRDefault="00231B92" w:rsidP="0081708A">
      <w:pPr>
        <w:pStyle w:val="VRQAIntro"/>
        <w:spacing w:before="60" w:after="0"/>
        <w:rPr>
          <w:b/>
          <w:sz w:val="22"/>
          <w:szCs w:val="22"/>
        </w:rPr>
        <w:sectPr w:rsidR="00231B92" w:rsidSect="00946145">
          <w:headerReference w:type="default" r:id="rId3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80 Perform intermediate engineering computations"/>
        <w:tblDescription w:val="This table describes the application of the unit of competency, the competency field and unit sector information.  If there are any required prerequisites, then they are listed here.&#10;&#10;Elements and Performance Criteria - VU23480 Perform intermediate engineering comput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5"/>
        <w:gridCol w:w="2334"/>
        <w:gridCol w:w="33"/>
        <w:gridCol w:w="607"/>
        <w:gridCol w:w="284"/>
        <w:gridCol w:w="567"/>
        <w:gridCol w:w="942"/>
        <w:gridCol w:w="2433"/>
        <w:gridCol w:w="2425"/>
        <w:gridCol w:w="15"/>
      </w:tblGrid>
      <w:tr w:rsidR="00226161" w:rsidRPr="00F504D4" w14:paraId="46FC18A5" w14:textId="77777777" w:rsidTr="00913023">
        <w:trPr>
          <w:gridAfter w:val="1"/>
          <w:wAfter w:w="15" w:type="dxa"/>
          <w:trHeight w:val="363"/>
          <w:tblHeader/>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D70697A" w14:textId="4C0673A4" w:rsidR="00226161" w:rsidRPr="00F504D4" w:rsidRDefault="00226161" w:rsidP="0081708A">
            <w:pPr>
              <w:pStyle w:val="VRQAIntro"/>
              <w:spacing w:before="60" w:after="0"/>
              <w:rPr>
                <w:b/>
                <w:sz w:val="22"/>
                <w:szCs w:val="22"/>
              </w:rPr>
            </w:pPr>
            <w:r w:rsidRPr="00F504D4">
              <w:rPr>
                <w:b/>
                <w:sz w:val="22"/>
                <w:szCs w:val="22"/>
              </w:rPr>
              <w:lastRenderedPageBreak/>
              <w:t>Unit code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3C8B4C54" w14:textId="260E7B3F" w:rsidR="00226161" w:rsidRPr="009412E0" w:rsidRDefault="00BB42BB" w:rsidP="0081708A">
            <w:pPr>
              <w:pStyle w:val="AccredTemplate"/>
              <w:rPr>
                <w:b/>
                <w:i w:val="0"/>
                <w:color w:val="auto"/>
                <w:sz w:val="22"/>
                <w:szCs w:val="22"/>
              </w:rPr>
            </w:pPr>
            <w:r w:rsidRPr="00BB42BB">
              <w:rPr>
                <w:b/>
                <w:i w:val="0"/>
                <w:color w:val="auto"/>
                <w:sz w:val="22"/>
                <w:szCs w:val="22"/>
              </w:rPr>
              <w:t>VU23480</w:t>
            </w:r>
          </w:p>
        </w:tc>
      </w:tr>
      <w:tr w:rsidR="00226161" w:rsidRPr="00F504D4" w14:paraId="32A4F2A2"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04A3B85" w14:textId="77777777" w:rsidR="00226161" w:rsidRPr="00F504D4" w:rsidRDefault="00226161" w:rsidP="0081708A">
            <w:pPr>
              <w:pStyle w:val="VRQAIntro"/>
              <w:spacing w:before="60" w:after="0"/>
              <w:rPr>
                <w:b/>
                <w:sz w:val="22"/>
                <w:szCs w:val="22"/>
              </w:rPr>
            </w:pPr>
            <w:r w:rsidRPr="00F504D4">
              <w:rPr>
                <w:b/>
                <w:sz w:val="22"/>
                <w:szCs w:val="22"/>
              </w:rPr>
              <w:t>Unit title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4ADA4564" w14:textId="467ADA61" w:rsidR="00226161" w:rsidRPr="00F915E6" w:rsidRDefault="00F915E6" w:rsidP="0081708A">
            <w:pPr>
              <w:pStyle w:val="AccredTemplate"/>
              <w:rPr>
                <w:b/>
                <w:i w:val="0"/>
                <w:color w:val="auto"/>
                <w:sz w:val="22"/>
                <w:szCs w:val="22"/>
              </w:rPr>
            </w:pPr>
            <w:r w:rsidRPr="00F915E6">
              <w:rPr>
                <w:b/>
                <w:i w:val="0"/>
                <w:color w:val="auto"/>
                <w:sz w:val="22"/>
                <w:szCs w:val="22"/>
              </w:rPr>
              <w:t xml:space="preserve">Perform </w:t>
            </w:r>
            <w:r w:rsidRPr="00B37FD8">
              <w:rPr>
                <w:b/>
                <w:i w:val="0"/>
                <w:color w:val="auto"/>
                <w:sz w:val="22"/>
                <w:szCs w:val="22"/>
              </w:rPr>
              <w:t>intermediate</w:t>
            </w:r>
            <w:r w:rsidRPr="00F915E6">
              <w:rPr>
                <w:b/>
                <w:i w:val="0"/>
                <w:color w:val="auto"/>
                <w:sz w:val="22"/>
                <w:szCs w:val="22"/>
              </w:rPr>
              <w:t xml:space="preserve"> engineering computations</w:t>
            </w:r>
          </w:p>
        </w:tc>
      </w:tr>
      <w:tr w:rsidR="00226161" w:rsidRPr="00F504D4" w14:paraId="46ED70E8"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7CFCFA81" w14:textId="77777777" w:rsidR="00226161" w:rsidRPr="00F504D4" w:rsidRDefault="00226161" w:rsidP="0081708A">
            <w:pPr>
              <w:pStyle w:val="VRQAIntro"/>
              <w:spacing w:before="60" w:after="0"/>
              <w:rPr>
                <w:b/>
                <w:sz w:val="22"/>
                <w:szCs w:val="22"/>
              </w:rPr>
            </w:pPr>
            <w:r w:rsidRPr="00F504D4">
              <w:rPr>
                <w:b/>
                <w:sz w:val="22"/>
                <w:szCs w:val="22"/>
              </w:rPr>
              <w:t>Application</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CB732D5" w14:textId="1E52CBEC" w:rsidR="00F915E6" w:rsidRDefault="00226161" w:rsidP="00F915E6">
            <w:pPr>
              <w:pStyle w:val="BodyText"/>
              <w:spacing w:before="41" w:after="41"/>
              <w:rPr>
                <w:rFonts w:ascii="Arial" w:hAnsi="Arial" w:cs="Arial"/>
                <w:sz w:val="22"/>
                <w:szCs w:val="22"/>
              </w:rPr>
            </w:pPr>
            <w:r w:rsidRPr="00F915E6">
              <w:rPr>
                <w:rFonts w:ascii="Arial" w:hAnsi="Arial" w:cs="Arial"/>
                <w:sz w:val="22"/>
                <w:szCs w:val="22"/>
              </w:rPr>
              <w:t xml:space="preserve">This unit describes the performance outcomes, skills and knowledge required to </w:t>
            </w:r>
            <w:r w:rsidR="00F915E6" w:rsidRPr="00F915E6">
              <w:rPr>
                <w:rFonts w:ascii="Arial" w:hAnsi="Arial" w:cs="Arial"/>
                <w:sz w:val="22"/>
                <w:szCs w:val="22"/>
              </w:rPr>
              <w:t xml:space="preserve">prepare and apply intermediate level engineering computations. </w:t>
            </w:r>
          </w:p>
          <w:p w14:paraId="7FFC378B" w14:textId="635FCB13" w:rsidR="00B37FD8" w:rsidRPr="00F915E6" w:rsidRDefault="00B37FD8" w:rsidP="00C20DE2">
            <w:pPr>
              <w:pStyle w:val="BodyText"/>
              <w:shd w:val="clear" w:color="auto" w:fill="FFFFFF" w:themeFill="background1"/>
              <w:spacing w:before="41" w:after="41"/>
              <w:rPr>
                <w:rFonts w:ascii="Arial" w:eastAsia="Calibri" w:hAnsi="Arial" w:cs="Arial"/>
                <w:sz w:val="22"/>
                <w:szCs w:val="22"/>
              </w:rPr>
            </w:pPr>
            <w:r w:rsidRPr="00C20DE2">
              <w:rPr>
                <w:rFonts w:ascii="Arial" w:eastAsia="Calibri" w:hAnsi="Arial" w:cs="Arial"/>
                <w:sz w:val="22"/>
                <w:szCs w:val="22"/>
              </w:rPr>
              <w:t xml:space="preserve">It requires the ability to </w:t>
            </w:r>
            <w:r w:rsidRPr="00C20DE2">
              <w:rPr>
                <w:rFonts w:ascii="Arial" w:eastAsia="Times New Roman" w:hAnsi="Arial" w:cs="Arial"/>
                <w:sz w:val="22"/>
                <w:szCs w:val="22"/>
                <w:lang w:val="en-AU" w:eastAsia="en-AU"/>
              </w:rPr>
              <w:t>obtain and interpret data from job instructions, technical drawings or other relevant sources to establish required outcomes, determine the appropriate calculation method to suit the application and perform calculations and confirm answers.</w:t>
            </w:r>
            <w:r w:rsidR="002867C7" w:rsidRPr="00C20DE2">
              <w:rPr>
                <w:rFonts w:ascii="Arial" w:eastAsia="Times New Roman" w:hAnsi="Arial" w:cs="Arial"/>
                <w:sz w:val="22"/>
                <w:szCs w:val="22"/>
                <w:lang w:val="en-AU" w:eastAsia="en-AU"/>
              </w:rPr>
              <w:t xml:space="preserve"> The unit also includes producing and interpreting basic graphs and charts applicable to </w:t>
            </w:r>
            <w:r w:rsidR="00211977" w:rsidRPr="00C20DE2">
              <w:rPr>
                <w:rFonts w:ascii="Arial" w:eastAsia="Times New Roman" w:hAnsi="Arial" w:cs="Arial"/>
                <w:sz w:val="22"/>
                <w:szCs w:val="22"/>
                <w:lang w:val="en-AU" w:eastAsia="en-AU"/>
              </w:rPr>
              <w:t xml:space="preserve">a </w:t>
            </w:r>
            <w:r w:rsidR="002867C7" w:rsidRPr="00C20DE2">
              <w:rPr>
                <w:rFonts w:ascii="Arial" w:eastAsia="Times New Roman" w:hAnsi="Arial" w:cs="Arial"/>
                <w:sz w:val="22"/>
                <w:szCs w:val="22"/>
                <w:lang w:val="en-AU" w:eastAsia="en-AU"/>
              </w:rPr>
              <w:t xml:space="preserve">manufacturing/engineering </w:t>
            </w:r>
            <w:r w:rsidR="00211977" w:rsidRPr="00C20DE2">
              <w:rPr>
                <w:rFonts w:ascii="Arial" w:eastAsia="Times New Roman" w:hAnsi="Arial" w:cs="Arial"/>
                <w:sz w:val="22"/>
                <w:szCs w:val="22"/>
                <w:lang w:val="en-AU" w:eastAsia="en-AU"/>
              </w:rPr>
              <w:t>workplace.</w:t>
            </w:r>
          </w:p>
          <w:p w14:paraId="05AE5C49" w14:textId="77777777" w:rsidR="00226161" w:rsidRPr="009412E0" w:rsidRDefault="00226161" w:rsidP="0081708A">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0D17037C" w14:textId="77777777" w:rsidR="00226161" w:rsidRPr="009412E0" w:rsidRDefault="00226161" w:rsidP="0081708A">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226161" w:rsidRPr="00E7450B" w14:paraId="4F1162B4" w14:textId="77777777" w:rsidTr="00FD2714">
        <w:trPr>
          <w:gridAfter w:val="1"/>
          <w:wAfter w:w="15" w:type="dxa"/>
          <w:trHeight w:val="621"/>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188471B9" w14:textId="32A615AD"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C0B7843" w14:textId="77777777" w:rsidR="00226161" w:rsidRPr="009412E0" w:rsidRDefault="00226161" w:rsidP="0081708A">
            <w:pPr>
              <w:pStyle w:val="AccredTemplate"/>
              <w:rPr>
                <w:i w:val="0"/>
                <w:color w:val="auto"/>
                <w:sz w:val="22"/>
                <w:szCs w:val="22"/>
              </w:rPr>
            </w:pPr>
            <w:r w:rsidRPr="009412E0">
              <w:rPr>
                <w:i w:val="0"/>
                <w:color w:val="auto"/>
                <w:sz w:val="22"/>
                <w:szCs w:val="22"/>
              </w:rPr>
              <w:t>Nil</w:t>
            </w:r>
          </w:p>
        </w:tc>
      </w:tr>
      <w:tr w:rsidR="00226161" w:rsidRPr="00E7450B" w14:paraId="55B328CB" w14:textId="77777777" w:rsidTr="00FD2714">
        <w:trPr>
          <w:gridAfter w:val="1"/>
          <w:wAfter w:w="15" w:type="dxa"/>
          <w:trHeight w:val="604"/>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6A0A602A" w14:textId="7946F2DF"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B18138F"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4B6D7A18" w14:textId="77777777" w:rsidTr="00FD2714">
        <w:trPr>
          <w:gridAfter w:val="1"/>
          <w:wAfter w:w="15" w:type="dxa"/>
          <w:trHeight w:val="599"/>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4DC45439" w14:textId="4EC88DE7"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FDFE552"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6573BA0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3703" w:type="dxa"/>
            <w:gridSpan w:val="6"/>
            <w:vAlign w:val="center"/>
          </w:tcPr>
          <w:p w14:paraId="41F1B593"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4"/>
            <w:vAlign w:val="center"/>
          </w:tcPr>
          <w:p w14:paraId="70CF8D7C"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6161" w:rsidRPr="00E7450B" w14:paraId="3D1C15F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752"/>
        </w:trPr>
        <w:tc>
          <w:tcPr>
            <w:tcW w:w="3703" w:type="dxa"/>
            <w:gridSpan w:val="6"/>
          </w:tcPr>
          <w:p w14:paraId="23B421EB" w14:textId="77777777" w:rsidR="00226161" w:rsidRPr="00F915E6" w:rsidRDefault="00226161" w:rsidP="0081708A">
            <w:pPr>
              <w:pStyle w:val="VRQAIntro"/>
              <w:spacing w:before="60" w:after="0"/>
              <w:rPr>
                <w:bCs/>
                <w:sz w:val="22"/>
                <w:szCs w:val="22"/>
              </w:rPr>
            </w:pPr>
            <w:r w:rsidRPr="00F915E6">
              <w:rPr>
                <w:bCs/>
                <w:color w:val="auto"/>
                <w:sz w:val="22"/>
                <w:szCs w:val="22"/>
              </w:rPr>
              <w:t>Elements describe the essential outcomes of a unit of competency.</w:t>
            </w:r>
          </w:p>
        </w:tc>
        <w:tc>
          <w:tcPr>
            <w:tcW w:w="6367" w:type="dxa"/>
            <w:gridSpan w:val="4"/>
          </w:tcPr>
          <w:p w14:paraId="5085EE84" w14:textId="77777777" w:rsidR="00226161" w:rsidRPr="00F915E6" w:rsidRDefault="00226161" w:rsidP="0081708A">
            <w:pPr>
              <w:pStyle w:val="AccredTemplate"/>
              <w:rPr>
                <w:i w:val="0"/>
                <w:iCs w:val="0"/>
                <w:sz w:val="22"/>
                <w:szCs w:val="22"/>
              </w:rPr>
            </w:pPr>
            <w:r w:rsidRPr="00F915E6">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D2714" w:rsidRPr="00E7450B" w14:paraId="6D8413F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9849B85" w14:textId="77777777" w:rsidR="00FD2714" w:rsidRPr="00F504D4" w:rsidRDefault="00FD2714" w:rsidP="00FD2714">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4"/>
            <w:vMerge w:val="restart"/>
            <w:shd w:val="clear" w:color="auto" w:fill="FFFFFF" w:themeFill="background1"/>
          </w:tcPr>
          <w:p w14:paraId="6F4F2CE2" w14:textId="569AC540" w:rsidR="00FD2714" w:rsidRPr="00D85ADA" w:rsidRDefault="00FD2714" w:rsidP="00FD2714">
            <w:pPr>
              <w:pStyle w:val="AccredTemplate"/>
              <w:rPr>
                <w:i w:val="0"/>
                <w:sz w:val="22"/>
                <w:szCs w:val="22"/>
              </w:rPr>
            </w:pPr>
            <w:r w:rsidRPr="00D85ADA">
              <w:rPr>
                <w:i w:val="0"/>
                <w:color w:val="auto"/>
                <w:sz w:val="22"/>
                <w:szCs w:val="22"/>
              </w:rPr>
              <w:t>Determine job computation requirements</w:t>
            </w:r>
          </w:p>
        </w:tc>
        <w:tc>
          <w:tcPr>
            <w:tcW w:w="567" w:type="dxa"/>
            <w:shd w:val="clear" w:color="auto" w:fill="FFFFFF" w:themeFill="background1"/>
          </w:tcPr>
          <w:p w14:paraId="4B79C5C6"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gridSpan w:val="3"/>
            <w:shd w:val="clear" w:color="auto" w:fill="FFFFFF" w:themeFill="background1"/>
          </w:tcPr>
          <w:p w14:paraId="19A51785" w14:textId="554F6DDA" w:rsidR="00FD2714" w:rsidRPr="00D34713" w:rsidRDefault="00FD2714" w:rsidP="00FD2714">
            <w:pPr>
              <w:pStyle w:val="AccredTemplate"/>
              <w:spacing w:after="0"/>
              <w:rPr>
                <w:i w:val="0"/>
                <w:color w:val="auto"/>
                <w:sz w:val="22"/>
                <w:szCs w:val="22"/>
              </w:rPr>
            </w:pPr>
            <w:r w:rsidRPr="00D34713">
              <w:rPr>
                <w:i w:val="0"/>
                <w:color w:val="auto"/>
                <w:sz w:val="22"/>
                <w:szCs w:val="22"/>
              </w:rPr>
              <w:t>Job requirements ar</w:t>
            </w:r>
            <w:r>
              <w:rPr>
                <w:i w:val="0"/>
                <w:color w:val="auto"/>
                <w:sz w:val="22"/>
                <w:szCs w:val="22"/>
              </w:rPr>
              <w:t xml:space="preserve">e identified from </w:t>
            </w:r>
            <w:r w:rsidRPr="00D34713">
              <w:rPr>
                <w:i w:val="0"/>
                <w:color w:val="auto"/>
                <w:sz w:val="22"/>
                <w:szCs w:val="22"/>
              </w:rPr>
              <w:t>work instructions</w:t>
            </w:r>
            <w:r>
              <w:rPr>
                <w:i w:val="0"/>
                <w:color w:val="auto"/>
                <w:sz w:val="22"/>
                <w:szCs w:val="22"/>
              </w:rPr>
              <w:t>, job sheet and/or technical drawings</w:t>
            </w:r>
          </w:p>
        </w:tc>
      </w:tr>
      <w:tr w:rsidR="00FD2714" w:rsidRPr="00E7450B" w14:paraId="60306D1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EFE0174"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718AB78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1B0722A"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0" w:type="dxa"/>
            <w:gridSpan w:val="3"/>
            <w:shd w:val="clear" w:color="auto" w:fill="FFFFFF" w:themeFill="background1"/>
          </w:tcPr>
          <w:p w14:paraId="19189C49" w14:textId="351BD1AE" w:rsidR="00FD2714" w:rsidRPr="00D34713" w:rsidRDefault="00FD2714" w:rsidP="00FD2714">
            <w:pPr>
              <w:pStyle w:val="AccredTemplate"/>
              <w:rPr>
                <w:i w:val="0"/>
                <w:color w:val="auto"/>
                <w:sz w:val="22"/>
                <w:szCs w:val="22"/>
              </w:rPr>
            </w:pPr>
            <w:r w:rsidRPr="00D34713">
              <w:rPr>
                <w:i w:val="0"/>
                <w:color w:val="auto"/>
                <w:sz w:val="22"/>
                <w:szCs w:val="22"/>
              </w:rPr>
              <w:t>Required calculations are</w:t>
            </w:r>
            <w:r>
              <w:rPr>
                <w:i w:val="0"/>
                <w:color w:val="auto"/>
                <w:sz w:val="22"/>
                <w:szCs w:val="22"/>
              </w:rPr>
              <w:t xml:space="preserve"> established to meet job requirements</w:t>
            </w:r>
          </w:p>
        </w:tc>
      </w:tr>
      <w:tr w:rsidR="00FD2714" w:rsidRPr="00E7450B" w14:paraId="3E24AFC7"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CD5092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3CC1CA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749241"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0" w:type="dxa"/>
            <w:gridSpan w:val="3"/>
            <w:shd w:val="clear" w:color="auto" w:fill="FFFFFF" w:themeFill="background1"/>
          </w:tcPr>
          <w:p w14:paraId="0B1BA20E" w14:textId="1641C455" w:rsidR="00FD2714" w:rsidRPr="00D34713" w:rsidRDefault="00FD2714" w:rsidP="00FD2714">
            <w:pPr>
              <w:pStyle w:val="AccredTemplate"/>
              <w:rPr>
                <w:i w:val="0"/>
                <w:color w:val="auto"/>
                <w:sz w:val="22"/>
                <w:szCs w:val="22"/>
              </w:rPr>
            </w:pPr>
            <w:r>
              <w:rPr>
                <w:i w:val="0"/>
                <w:color w:val="auto"/>
                <w:sz w:val="22"/>
                <w:szCs w:val="22"/>
              </w:rPr>
              <w:t>Calculations are made and checked for accuracy</w:t>
            </w:r>
          </w:p>
        </w:tc>
      </w:tr>
      <w:tr w:rsidR="00FD2714" w:rsidRPr="00E7450B" w14:paraId="5E9E0DC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20784414" w14:textId="239B611C"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2</w:t>
            </w:r>
          </w:p>
        </w:tc>
        <w:tc>
          <w:tcPr>
            <w:tcW w:w="3258" w:type="dxa"/>
            <w:gridSpan w:val="4"/>
            <w:vMerge w:val="restart"/>
            <w:shd w:val="clear" w:color="auto" w:fill="FFFFFF" w:themeFill="background1"/>
          </w:tcPr>
          <w:p w14:paraId="40D8847D" w14:textId="7EF5F9F3" w:rsidR="00FD2714" w:rsidRPr="00D85ADA"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Determ</w:t>
            </w:r>
            <w:r>
              <w:rPr>
                <w:color w:val="auto"/>
                <w:sz w:val="22"/>
                <w:szCs w:val="22"/>
              </w:rPr>
              <w:t>ine and apply required formulae and establish estimate</w:t>
            </w:r>
          </w:p>
        </w:tc>
        <w:tc>
          <w:tcPr>
            <w:tcW w:w="567" w:type="dxa"/>
            <w:shd w:val="clear" w:color="auto" w:fill="FFFFFF" w:themeFill="background1"/>
          </w:tcPr>
          <w:p w14:paraId="4D5F855A" w14:textId="10B34C3D"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2.1</w:t>
            </w:r>
          </w:p>
        </w:tc>
        <w:tc>
          <w:tcPr>
            <w:tcW w:w="5800" w:type="dxa"/>
            <w:gridSpan w:val="3"/>
          </w:tcPr>
          <w:p w14:paraId="648BB4A5" w14:textId="654A1910" w:rsidR="00FD2714" w:rsidRPr="00D34713" w:rsidRDefault="00FD2714" w:rsidP="00FD2714">
            <w:pPr>
              <w:pStyle w:val="AccredTemplate"/>
              <w:rPr>
                <w:i w:val="0"/>
                <w:color w:val="auto"/>
                <w:sz w:val="22"/>
                <w:szCs w:val="22"/>
              </w:rPr>
            </w:pPr>
            <w:r w:rsidRPr="00D34713">
              <w:rPr>
                <w:i w:val="0"/>
                <w:color w:val="auto"/>
                <w:sz w:val="22"/>
                <w:szCs w:val="22"/>
              </w:rPr>
              <w:t>Relevant formulae to suit the job requirement is determined.</w:t>
            </w:r>
          </w:p>
        </w:tc>
      </w:tr>
      <w:tr w:rsidR="00FD2714" w:rsidRPr="00E7450B" w14:paraId="3D3879B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0849F4E"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2AE05CC3"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536E31" w14:textId="3AAE72C7"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2.2</w:t>
            </w:r>
          </w:p>
        </w:tc>
        <w:tc>
          <w:tcPr>
            <w:tcW w:w="5800" w:type="dxa"/>
            <w:gridSpan w:val="3"/>
          </w:tcPr>
          <w:p w14:paraId="27B74756" w14:textId="66B06DAD" w:rsidR="00FD2714" w:rsidRPr="00D34713" w:rsidRDefault="00FD2714" w:rsidP="00FD2714">
            <w:pPr>
              <w:pStyle w:val="AccredTemplate"/>
              <w:rPr>
                <w:i w:val="0"/>
                <w:color w:val="auto"/>
                <w:sz w:val="22"/>
                <w:szCs w:val="22"/>
              </w:rPr>
            </w:pPr>
            <w:r w:rsidRPr="00D34713">
              <w:rPr>
                <w:i w:val="0"/>
                <w:color w:val="auto"/>
                <w:sz w:val="22"/>
                <w:szCs w:val="22"/>
              </w:rPr>
              <w:t>An estimation of the expected results, including rounding off is undertaken</w:t>
            </w:r>
          </w:p>
        </w:tc>
      </w:tr>
      <w:tr w:rsidR="00FD2714" w:rsidRPr="00E7450B" w14:paraId="15352E6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AA1782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F8A7B5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AB2514" w14:textId="764F481A"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2.3</w:t>
            </w:r>
          </w:p>
        </w:tc>
        <w:tc>
          <w:tcPr>
            <w:tcW w:w="5800" w:type="dxa"/>
            <w:gridSpan w:val="3"/>
            <w:shd w:val="clear" w:color="auto" w:fill="FFFFFF" w:themeFill="background1"/>
          </w:tcPr>
          <w:p w14:paraId="66BA53FE" w14:textId="53A19C71" w:rsidR="00FD2714" w:rsidRPr="00D34713" w:rsidRDefault="00FD2714" w:rsidP="00FD2714">
            <w:pPr>
              <w:pStyle w:val="AccredTemplate"/>
              <w:rPr>
                <w:i w:val="0"/>
                <w:color w:val="auto"/>
                <w:sz w:val="22"/>
                <w:szCs w:val="22"/>
              </w:rPr>
            </w:pPr>
            <w:r>
              <w:rPr>
                <w:i w:val="0"/>
                <w:color w:val="auto"/>
                <w:sz w:val="22"/>
                <w:szCs w:val="22"/>
              </w:rPr>
              <w:t>Estimates are confirmed from the outcome of the applied formulae</w:t>
            </w:r>
          </w:p>
        </w:tc>
      </w:tr>
      <w:tr w:rsidR="00FD2714" w:rsidRPr="00E7450B" w14:paraId="2D5F884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46F22A5C" w14:textId="7B834166" w:rsidR="00FD2714" w:rsidRPr="0000458F" w:rsidRDefault="00FD2714" w:rsidP="00FD2714">
            <w:pPr>
              <w:pStyle w:val="VRQAIntro"/>
              <w:tabs>
                <w:tab w:val="clear" w:pos="160"/>
                <w:tab w:val="left" w:pos="51"/>
              </w:tabs>
              <w:spacing w:before="60" w:after="0"/>
              <w:rPr>
                <w:color w:val="auto"/>
                <w:sz w:val="22"/>
                <w:szCs w:val="22"/>
              </w:rPr>
            </w:pPr>
            <w:r w:rsidRPr="0000458F">
              <w:rPr>
                <w:color w:val="auto"/>
                <w:sz w:val="22"/>
                <w:szCs w:val="22"/>
              </w:rPr>
              <w:t>3</w:t>
            </w:r>
          </w:p>
        </w:tc>
        <w:tc>
          <w:tcPr>
            <w:tcW w:w="3258" w:type="dxa"/>
            <w:gridSpan w:val="4"/>
            <w:vMerge w:val="restart"/>
            <w:shd w:val="clear" w:color="auto" w:fill="FFFFFF" w:themeFill="background1"/>
          </w:tcPr>
          <w:p w14:paraId="534FF4EC" w14:textId="542EE5B7" w:rsidR="00FD2714" w:rsidRPr="0000458F" w:rsidRDefault="00FD2714" w:rsidP="00FD2714">
            <w:pPr>
              <w:widowControl w:val="0"/>
              <w:spacing w:before="41" w:after="41"/>
              <w:rPr>
                <w:rFonts w:ascii="Arial" w:hAnsi="Arial" w:cs="Arial"/>
                <w:sz w:val="22"/>
                <w:szCs w:val="22"/>
              </w:rPr>
            </w:pPr>
            <w:r>
              <w:rPr>
                <w:rFonts w:ascii="Arial" w:hAnsi="Arial" w:cs="Arial"/>
                <w:sz w:val="22"/>
                <w:szCs w:val="22"/>
              </w:rPr>
              <w:t>Perform calculations as required by job requirements</w:t>
            </w:r>
          </w:p>
        </w:tc>
        <w:tc>
          <w:tcPr>
            <w:tcW w:w="567" w:type="dxa"/>
            <w:shd w:val="clear" w:color="auto" w:fill="FFFFFF" w:themeFill="background1"/>
          </w:tcPr>
          <w:p w14:paraId="3D73D1FC" w14:textId="3C2832DD"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D52E33">
              <w:rPr>
                <w:rFonts w:eastAsiaTheme="minorHAnsi"/>
                <w:color w:val="auto"/>
                <w:sz w:val="22"/>
                <w:szCs w:val="22"/>
                <w:lang w:val="en-GB" w:eastAsia="en-US"/>
              </w:rPr>
              <w:t>.1</w:t>
            </w:r>
          </w:p>
        </w:tc>
        <w:tc>
          <w:tcPr>
            <w:tcW w:w="5800" w:type="dxa"/>
            <w:gridSpan w:val="3"/>
          </w:tcPr>
          <w:p w14:paraId="1F4B78A1" w14:textId="27D7FA59"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 method is selected to suit the application</w:t>
            </w:r>
          </w:p>
        </w:tc>
      </w:tr>
      <w:tr w:rsidR="00FD2714" w:rsidRPr="00E7450B" w14:paraId="71DD174E"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4FC438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8" w:type="dxa"/>
            <w:gridSpan w:val="4"/>
            <w:vMerge/>
            <w:shd w:val="clear" w:color="auto" w:fill="FFFFFF" w:themeFill="background1"/>
          </w:tcPr>
          <w:p w14:paraId="1CB7077B"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4A6BC12" w14:textId="773F063D"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gridSpan w:val="3"/>
          </w:tcPr>
          <w:p w14:paraId="7B89D5D4" w14:textId="0A256111" w:rsidR="00FD2714" w:rsidRPr="00D34713" w:rsidRDefault="00FD2714" w:rsidP="00FD2714">
            <w:pPr>
              <w:pStyle w:val="VRQAFormBody"/>
              <w:framePr w:hSpace="0" w:wrap="auto" w:vAnchor="margin" w:hAnchor="text" w:xAlign="left" w:yAlign="inline"/>
              <w:tabs>
                <w:tab w:val="left" w:pos="51"/>
              </w:tabs>
              <w:rPr>
                <w:color w:val="auto"/>
                <w:sz w:val="22"/>
                <w:szCs w:val="22"/>
              </w:rPr>
            </w:pPr>
            <w:r w:rsidRPr="00D34713">
              <w:rPr>
                <w:color w:val="auto"/>
                <w:sz w:val="22"/>
                <w:szCs w:val="22"/>
              </w:rPr>
              <w:t>Calculation</w:t>
            </w:r>
            <w:r>
              <w:rPr>
                <w:color w:val="auto"/>
                <w:sz w:val="22"/>
                <w:szCs w:val="22"/>
              </w:rPr>
              <w:t>s</w:t>
            </w:r>
            <w:r w:rsidRPr="00D34713">
              <w:rPr>
                <w:color w:val="auto"/>
                <w:sz w:val="22"/>
                <w:szCs w:val="22"/>
              </w:rPr>
              <w:t xml:space="preserve"> </w:t>
            </w:r>
            <w:r>
              <w:rPr>
                <w:color w:val="auto"/>
                <w:sz w:val="22"/>
                <w:szCs w:val="22"/>
              </w:rPr>
              <w:t>is completed to obtain accurate answer</w:t>
            </w:r>
          </w:p>
        </w:tc>
      </w:tr>
      <w:tr w:rsidR="00FD2714" w:rsidRPr="00E7450B" w14:paraId="1D07C4A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9D3FDC0"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64BA96A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5334236" w14:textId="68DF1E9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2D0D0A">
              <w:rPr>
                <w:rFonts w:eastAsiaTheme="minorHAnsi"/>
                <w:color w:val="auto"/>
                <w:sz w:val="22"/>
                <w:szCs w:val="22"/>
                <w:lang w:val="en-GB" w:eastAsia="en-US"/>
              </w:rPr>
              <w:t>.3</w:t>
            </w:r>
          </w:p>
        </w:tc>
        <w:tc>
          <w:tcPr>
            <w:tcW w:w="5800" w:type="dxa"/>
            <w:gridSpan w:val="3"/>
          </w:tcPr>
          <w:p w14:paraId="7A8009E0" w14:textId="44D6772D"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Answer is confirmed </w:t>
            </w:r>
            <w:r w:rsidRPr="00D34713">
              <w:rPr>
                <w:color w:val="auto"/>
                <w:sz w:val="22"/>
                <w:szCs w:val="22"/>
              </w:rPr>
              <w:t xml:space="preserve">against </w:t>
            </w:r>
            <w:r>
              <w:rPr>
                <w:color w:val="auto"/>
                <w:sz w:val="22"/>
                <w:szCs w:val="22"/>
              </w:rPr>
              <w:t>initial estimation</w:t>
            </w:r>
          </w:p>
        </w:tc>
      </w:tr>
      <w:tr w:rsidR="00FD2714" w:rsidRPr="00E7450B" w14:paraId="17BB6DF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6CF258F" w14:textId="7A36CEDB"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lastRenderedPageBreak/>
              <w:t>4</w:t>
            </w:r>
          </w:p>
        </w:tc>
        <w:tc>
          <w:tcPr>
            <w:tcW w:w="3258" w:type="dxa"/>
            <w:gridSpan w:val="4"/>
            <w:vMerge w:val="restart"/>
            <w:shd w:val="clear" w:color="auto" w:fill="FFFFFF" w:themeFill="background1"/>
          </w:tcPr>
          <w:p w14:paraId="03E0E6CC" w14:textId="1AAAC3A3"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t>Prepare graphs and charts from given information</w:t>
            </w:r>
          </w:p>
        </w:tc>
        <w:tc>
          <w:tcPr>
            <w:tcW w:w="567" w:type="dxa"/>
            <w:shd w:val="clear" w:color="auto" w:fill="FFFFFF" w:themeFill="background1"/>
          </w:tcPr>
          <w:p w14:paraId="6602DFB9" w14:textId="10A27AC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4.1</w:t>
            </w:r>
          </w:p>
        </w:tc>
        <w:tc>
          <w:tcPr>
            <w:tcW w:w="5800" w:type="dxa"/>
            <w:gridSpan w:val="3"/>
          </w:tcPr>
          <w:p w14:paraId="174D9E37" w14:textId="15A86637"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Data is gathered and transposed to produce a graph or chart</w:t>
            </w:r>
          </w:p>
        </w:tc>
      </w:tr>
      <w:tr w:rsidR="00FD2714" w:rsidRPr="00E7450B" w14:paraId="6CE01F6D"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68624040"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1C47D103" w14:textId="767B5ACA"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A2A19F0" w14:textId="26EE46B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4.2</w:t>
            </w:r>
          </w:p>
        </w:tc>
        <w:tc>
          <w:tcPr>
            <w:tcW w:w="5800" w:type="dxa"/>
            <w:gridSpan w:val="3"/>
          </w:tcPr>
          <w:p w14:paraId="0C31C85C" w14:textId="4E9B2398"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 xml:space="preserve">Upper and lower limits of acceptability applicable to the data are determined </w:t>
            </w:r>
          </w:p>
        </w:tc>
      </w:tr>
      <w:tr w:rsidR="00FD2714" w:rsidRPr="00E7450B" w14:paraId="7252075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0AB4ABDC"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031DF01"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44F92A" w14:textId="199487B3"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4.3</w:t>
            </w:r>
          </w:p>
        </w:tc>
        <w:tc>
          <w:tcPr>
            <w:tcW w:w="5800" w:type="dxa"/>
            <w:gridSpan w:val="3"/>
          </w:tcPr>
          <w:p w14:paraId="051784E5" w14:textId="079FDA3B"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Trend indicated by the added data is interpreted</w:t>
            </w:r>
          </w:p>
        </w:tc>
      </w:tr>
      <w:tr w:rsidR="00226161" w:rsidRPr="0071490E" w14:paraId="10C26744" w14:textId="77777777" w:rsidTr="00AB7CE7">
        <w:trPr>
          <w:gridAfter w:val="1"/>
          <w:wAfter w:w="15" w:type="dxa"/>
          <w:trHeight w:val="363"/>
        </w:trPr>
        <w:tc>
          <w:tcPr>
            <w:tcW w:w="10070" w:type="dxa"/>
            <w:gridSpan w:val="10"/>
            <w:tcBorders>
              <w:top w:val="nil"/>
              <w:left w:val="nil"/>
              <w:bottom w:val="nil"/>
              <w:right w:val="nil"/>
            </w:tcBorders>
            <w:shd w:val="clear" w:color="auto" w:fill="103D64" w:themeFill="text2"/>
          </w:tcPr>
          <w:p w14:paraId="1B290C1D" w14:textId="77777777" w:rsidR="00226161" w:rsidRPr="00F504D4" w:rsidRDefault="00226161" w:rsidP="0081708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6161" w:rsidRPr="00E7450B" w14:paraId="43375ED5" w14:textId="77777777" w:rsidTr="00AB7CE7">
        <w:trPr>
          <w:gridAfter w:val="1"/>
          <w:wAfter w:w="15" w:type="dxa"/>
          <w:trHeight w:val="957"/>
        </w:trPr>
        <w:tc>
          <w:tcPr>
            <w:tcW w:w="10070" w:type="dxa"/>
            <w:gridSpan w:val="10"/>
            <w:tcBorders>
              <w:top w:val="nil"/>
              <w:left w:val="nil"/>
              <w:bottom w:val="nil"/>
              <w:right w:val="nil"/>
            </w:tcBorders>
          </w:tcPr>
          <w:p w14:paraId="38DBDCF9" w14:textId="77777777" w:rsidR="00226161" w:rsidRDefault="00FD337B" w:rsidP="007A13C0">
            <w:pPr>
              <w:pStyle w:val="AccredTemplate"/>
              <w:spacing w:after="60"/>
              <w:rPr>
                <w:i w:val="0"/>
                <w:color w:val="auto"/>
                <w:sz w:val="22"/>
                <w:szCs w:val="22"/>
              </w:rPr>
            </w:pPr>
            <w:r>
              <w:rPr>
                <w:i w:val="0"/>
                <w:color w:val="auto"/>
                <w:sz w:val="22"/>
                <w:szCs w:val="22"/>
              </w:rPr>
              <w:t>Calculations can be performed using one (1) or more of the following:</w:t>
            </w:r>
          </w:p>
          <w:p w14:paraId="2D4D496D"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pen and paper</w:t>
            </w:r>
          </w:p>
          <w:p w14:paraId="5B84A1DD" w14:textId="0D0BD204" w:rsidR="00FD337B" w:rsidRDefault="00A95200" w:rsidP="007A13C0">
            <w:pPr>
              <w:pStyle w:val="AccredTemplate"/>
              <w:numPr>
                <w:ilvl w:val="0"/>
                <w:numId w:val="34"/>
              </w:numPr>
              <w:spacing w:after="60"/>
              <w:rPr>
                <w:i w:val="0"/>
                <w:color w:val="auto"/>
                <w:sz w:val="22"/>
                <w:szCs w:val="22"/>
              </w:rPr>
            </w:pPr>
            <w:r>
              <w:rPr>
                <w:i w:val="0"/>
                <w:color w:val="auto"/>
                <w:sz w:val="22"/>
                <w:szCs w:val="22"/>
              </w:rPr>
              <w:t xml:space="preserve">mathematical </w:t>
            </w:r>
            <w:r w:rsidR="00FD337B">
              <w:rPr>
                <w:i w:val="0"/>
                <w:color w:val="auto"/>
                <w:sz w:val="22"/>
                <w:szCs w:val="22"/>
              </w:rPr>
              <w:t>calculator</w:t>
            </w:r>
          </w:p>
          <w:p w14:paraId="0FB1468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 xml:space="preserve">tables </w:t>
            </w:r>
          </w:p>
          <w:p w14:paraId="799BD94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tablet</w:t>
            </w:r>
          </w:p>
          <w:p w14:paraId="301F7E27" w14:textId="7DF20037" w:rsidR="00FD337B" w:rsidRPr="00D748EB" w:rsidRDefault="00FD337B" w:rsidP="007A13C0">
            <w:pPr>
              <w:pStyle w:val="AccredTemplate"/>
              <w:numPr>
                <w:ilvl w:val="0"/>
                <w:numId w:val="34"/>
              </w:numPr>
              <w:spacing w:after="60"/>
              <w:rPr>
                <w:i w:val="0"/>
                <w:color w:val="auto"/>
                <w:sz w:val="22"/>
                <w:szCs w:val="22"/>
              </w:rPr>
            </w:pPr>
            <w:r>
              <w:rPr>
                <w:i w:val="0"/>
                <w:color w:val="auto"/>
                <w:sz w:val="22"/>
                <w:szCs w:val="22"/>
              </w:rPr>
              <w:t>computer</w:t>
            </w:r>
          </w:p>
        </w:tc>
      </w:tr>
      <w:tr w:rsidR="00226161" w:rsidRPr="00E7450B" w14:paraId="670E452E" w14:textId="77777777" w:rsidTr="00AB7CE7">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3E3DE1DA" w14:textId="77777777" w:rsidR="00226161" w:rsidRPr="00EA4C69" w:rsidRDefault="00226161" w:rsidP="0081708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6161" w:rsidRPr="00E7450B" w14:paraId="500B6A59" w14:textId="77777777" w:rsidTr="00AB7CE7">
        <w:trPr>
          <w:gridBefore w:val="1"/>
          <w:wBefore w:w="20" w:type="dxa"/>
          <w:trHeight w:val="620"/>
        </w:trPr>
        <w:tc>
          <w:tcPr>
            <w:tcW w:w="10065" w:type="dxa"/>
            <w:gridSpan w:val="10"/>
            <w:tcBorders>
              <w:top w:val="nil"/>
              <w:left w:val="nil"/>
              <w:bottom w:val="single" w:sz="4" w:space="0" w:color="auto"/>
              <w:right w:val="nil"/>
            </w:tcBorders>
          </w:tcPr>
          <w:p w14:paraId="2980DF83" w14:textId="77777777" w:rsidR="00226161" w:rsidRPr="00FB76E2" w:rsidRDefault="00226161" w:rsidP="0081708A">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226161" w:rsidRPr="00E7450B" w14:paraId="49F2AD68" w14:textId="77777777" w:rsidTr="00FD2714">
        <w:trPr>
          <w:gridBefore w:val="1"/>
          <w:wBefore w:w="20" w:type="dxa"/>
          <w:trHeight w:val="42"/>
        </w:trPr>
        <w:tc>
          <w:tcPr>
            <w:tcW w:w="3399" w:type="dxa"/>
            <w:gridSpan w:val="4"/>
          </w:tcPr>
          <w:p w14:paraId="60FBB64A" w14:textId="77777777" w:rsidR="00226161" w:rsidRPr="00FB76E2" w:rsidRDefault="00226161" w:rsidP="0081708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6"/>
          </w:tcPr>
          <w:p w14:paraId="338D2C8B" w14:textId="77777777" w:rsidR="00226161" w:rsidRPr="00EA4C69" w:rsidRDefault="00226161" w:rsidP="0081708A">
            <w:pPr>
              <w:pStyle w:val="AccredTemplate"/>
              <w:rPr>
                <w:i w:val="0"/>
                <w:iCs w:val="0"/>
                <w:sz w:val="22"/>
                <w:szCs w:val="22"/>
              </w:rPr>
            </w:pPr>
            <w:r w:rsidRPr="00FB76E2">
              <w:rPr>
                <w:b/>
                <w:i w:val="0"/>
                <w:iCs w:val="0"/>
                <w:color w:val="auto"/>
                <w:sz w:val="22"/>
                <w:szCs w:val="22"/>
              </w:rPr>
              <w:t>Description</w:t>
            </w:r>
          </w:p>
        </w:tc>
      </w:tr>
      <w:tr w:rsidR="00226161" w:rsidRPr="00E7450B" w14:paraId="511897BE" w14:textId="77777777" w:rsidTr="00FD2714">
        <w:trPr>
          <w:gridBefore w:val="1"/>
          <w:wBefore w:w="20" w:type="dxa"/>
          <w:trHeight w:val="31"/>
        </w:trPr>
        <w:tc>
          <w:tcPr>
            <w:tcW w:w="3399" w:type="dxa"/>
            <w:gridSpan w:val="4"/>
            <w:tcBorders>
              <w:top w:val="single" w:sz="4" w:space="0" w:color="auto"/>
              <w:bottom w:val="single" w:sz="4" w:space="0" w:color="auto"/>
            </w:tcBorders>
          </w:tcPr>
          <w:p w14:paraId="7DF3519C"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Reading skills to:</w:t>
            </w:r>
          </w:p>
        </w:tc>
        <w:tc>
          <w:tcPr>
            <w:tcW w:w="6666" w:type="dxa"/>
            <w:gridSpan w:val="6"/>
            <w:tcBorders>
              <w:top w:val="single" w:sz="4" w:space="0" w:color="auto"/>
              <w:left w:val="nil"/>
              <w:bottom w:val="single" w:sz="4" w:space="0" w:color="auto"/>
              <w:right w:val="single" w:sz="4" w:space="0" w:color="auto"/>
            </w:tcBorders>
          </w:tcPr>
          <w:p w14:paraId="7A8EBDE9" w14:textId="4BF28A90" w:rsidR="00226161" w:rsidRPr="00C877E8" w:rsidRDefault="00E6379E" w:rsidP="0081708A">
            <w:pPr>
              <w:pStyle w:val="AccredTemplate"/>
              <w:rPr>
                <w:i w:val="0"/>
                <w:color w:val="auto"/>
                <w:sz w:val="22"/>
                <w:szCs w:val="22"/>
              </w:rPr>
            </w:pPr>
            <w:r>
              <w:rPr>
                <w:i w:val="0"/>
                <w:color w:val="auto"/>
                <w:sz w:val="22"/>
                <w:szCs w:val="22"/>
              </w:rPr>
              <w:t>interpret</w:t>
            </w:r>
            <w:r w:rsidR="00226161">
              <w:rPr>
                <w:i w:val="0"/>
                <w:color w:val="auto"/>
                <w:sz w:val="22"/>
                <w:szCs w:val="22"/>
              </w:rPr>
              <w:t xml:space="preserve"> work instructio</w:t>
            </w:r>
            <w:r w:rsidR="00710357">
              <w:rPr>
                <w:i w:val="0"/>
                <w:color w:val="auto"/>
                <w:sz w:val="22"/>
                <w:szCs w:val="22"/>
              </w:rPr>
              <w:t>ns, technical drawing details and other job related information</w:t>
            </w:r>
            <w:r w:rsidR="003E1B8E">
              <w:rPr>
                <w:i w:val="0"/>
                <w:color w:val="auto"/>
                <w:sz w:val="22"/>
                <w:szCs w:val="22"/>
              </w:rPr>
              <w:t xml:space="preserve"> to determined required engineering computation tasks</w:t>
            </w:r>
          </w:p>
        </w:tc>
      </w:tr>
      <w:tr w:rsidR="00226161" w:rsidRPr="00E7450B" w14:paraId="40CB5B46" w14:textId="77777777" w:rsidTr="00FD2714">
        <w:trPr>
          <w:gridBefore w:val="1"/>
          <w:wBefore w:w="20" w:type="dxa"/>
          <w:trHeight w:val="31"/>
        </w:trPr>
        <w:tc>
          <w:tcPr>
            <w:tcW w:w="3399" w:type="dxa"/>
            <w:gridSpan w:val="4"/>
            <w:tcBorders>
              <w:top w:val="single" w:sz="4" w:space="0" w:color="auto"/>
              <w:bottom w:val="single" w:sz="4" w:space="0" w:color="auto"/>
            </w:tcBorders>
          </w:tcPr>
          <w:p w14:paraId="378236DB"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6"/>
            <w:tcBorders>
              <w:top w:val="single" w:sz="4" w:space="0" w:color="auto"/>
              <w:left w:val="nil"/>
              <w:bottom w:val="single" w:sz="4" w:space="0" w:color="auto"/>
              <w:right w:val="single" w:sz="4" w:space="0" w:color="auto"/>
            </w:tcBorders>
          </w:tcPr>
          <w:p w14:paraId="197F3971" w14:textId="79BFE53D" w:rsidR="00226161" w:rsidRPr="00FB76E2" w:rsidRDefault="00226161" w:rsidP="0081708A">
            <w:pPr>
              <w:pStyle w:val="AccredTemplate"/>
              <w:rPr>
                <w:color w:val="auto"/>
                <w:sz w:val="22"/>
                <w:szCs w:val="22"/>
              </w:rPr>
            </w:pPr>
            <w:r>
              <w:rPr>
                <w:i w:val="0"/>
                <w:color w:val="auto"/>
                <w:sz w:val="22"/>
                <w:szCs w:val="22"/>
              </w:rPr>
              <w:t>request advice and cla</w:t>
            </w:r>
            <w:r w:rsidR="00710357">
              <w:rPr>
                <w:i w:val="0"/>
                <w:color w:val="auto"/>
                <w:sz w:val="22"/>
                <w:szCs w:val="22"/>
              </w:rPr>
              <w:t>rification on com</w:t>
            </w:r>
            <w:r w:rsidR="003E1B8E">
              <w:rPr>
                <w:i w:val="0"/>
                <w:color w:val="auto"/>
                <w:sz w:val="22"/>
                <w:szCs w:val="22"/>
              </w:rPr>
              <w:t>putation</w:t>
            </w:r>
            <w:r w:rsidR="00710357">
              <w:rPr>
                <w:i w:val="0"/>
                <w:color w:val="auto"/>
                <w:sz w:val="22"/>
                <w:szCs w:val="22"/>
              </w:rPr>
              <w:t xml:space="preserve"> </w:t>
            </w:r>
            <w:r>
              <w:rPr>
                <w:i w:val="0"/>
                <w:color w:val="auto"/>
                <w:sz w:val="22"/>
                <w:szCs w:val="22"/>
              </w:rPr>
              <w:t>tasks</w:t>
            </w:r>
          </w:p>
        </w:tc>
      </w:tr>
      <w:tr w:rsidR="00226161" w:rsidRPr="00E7450B" w14:paraId="055B2971" w14:textId="77777777" w:rsidTr="00FD2714">
        <w:trPr>
          <w:gridBefore w:val="1"/>
          <w:wBefore w:w="20" w:type="dxa"/>
          <w:trHeight w:val="31"/>
        </w:trPr>
        <w:tc>
          <w:tcPr>
            <w:tcW w:w="3399" w:type="dxa"/>
            <w:gridSpan w:val="4"/>
            <w:tcBorders>
              <w:top w:val="single" w:sz="4" w:space="0" w:color="auto"/>
              <w:bottom w:val="single" w:sz="4" w:space="0" w:color="auto"/>
            </w:tcBorders>
          </w:tcPr>
          <w:p w14:paraId="7630CAA2"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Planning and organising skills to:</w:t>
            </w:r>
          </w:p>
        </w:tc>
        <w:tc>
          <w:tcPr>
            <w:tcW w:w="6666" w:type="dxa"/>
            <w:gridSpan w:val="6"/>
            <w:tcBorders>
              <w:top w:val="single" w:sz="4" w:space="0" w:color="auto"/>
              <w:left w:val="nil"/>
              <w:bottom w:val="single" w:sz="4" w:space="0" w:color="auto"/>
              <w:right w:val="single" w:sz="4" w:space="0" w:color="auto"/>
            </w:tcBorders>
          </w:tcPr>
          <w:p w14:paraId="48DA9A38" w14:textId="000B2DCF" w:rsidR="00226161" w:rsidRPr="00FB76E2" w:rsidRDefault="003E1B8E" w:rsidP="00710357">
            <w:pPr>
              <w:pStyle w:val="AccredTemplate"/>
              <w:rPr>
                <w:color w:val="auto"/>
                <w:sz w:val="22"/>
                <w:szCs w:val="22"/>
              </w:rPr>
            </w:pPr>
            <w:r>
              <w:rPr>
                <w:i w:val="0"/>
                <w:color w:val="auto"/>
                <w:sz w:val="22"/>
                <w:szCs w:val="22"/>
              </w:rPr>
              <w:t>e</w:t>
            </w:r>
            <w:r w:rsidR="00710357">
              <w:rPr>
                <w:i w:val="0"/>
                <w:color w:val="auto"/>
                <w:sz w:val="22"/>
                <w:szCs w:val="22"/>
              </w:rPr>
              <w:t xml:space="preserve">nsure relevant computations are preformed and checked for accuracy before metal work operations </w:t>
            </w:r>
            <w:r w:rsidR="00A95200">
              <w:rPr>
                <w:i w:val="0"/>
                <w:color w:val="auto"/>
                <w:sz w:val="22"/>
                <w:szCs w:val="22"/>
              </w:rPr>
              <w:t xml:space="preserve">are </w:t>
            </w:r>
            <w:r>
              <w:rPr>
                <w:i w:val="0"/>
                <w:color w:val="auto"/>
                <w:sz w:val="22"/>
                <w:szCs w:val="22"/>
              </w:rPr>
              <w:t>commence</w:t>
            </w:r>
          </w:p>
        </w:tc>
      </w:tr>
      <w:tr w:rsidR="00226161" w:rsidRPr="00E7450B" w14:paraId="18AD3E06" w14:textId="77777777" w:rsidTr="00FD2714">
        <w:trPr>
          <w:gridBefore w:val="1"/>
          <w:wBefore w:w="20" w:type="dxa"/>
          <w:trHeight w:val="363"/>
        </w:trPr>
        <w:tc>
          <w:tcPr>
            <w:tcW w:w="2759" w:type="dxa"/>
            <w:gridSpan w:val="2"/>
            <w:vMerge w:val="restart"/>
            <w:tcBorders>
              <w:left w:val="single" w:sz="4" w:space="0" w:color="auto"/>
              <w:bottom w:val="single" w:sz="4" w:space="0" w:color="auto"/>
              <w:right w:val="single" w:sz="4" w:space="0" w:color="auto"/>
            </w:tcBorders>
          </w:tcPr>
          <w:p w14:paraId="7082B244" w14:textId="77777777" w:rsidR="00226161" w:rsidRDefault="00226161" w:rsidP="0081708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5"/>
            <w:tcBorders>
              <w:top w:val="single" w:sz="4" w:space="0" w:color="auto"/>
              <w:left w:val="single" w:sz="4" w:space="0" w:color="auto"/>
              <w:bottom w:val="single" w:sz="4" w:space="0" w:color="auto"/>
              <w:right w:val="single" w:sz="4" w:space="0" w:color="auto"/>
            </w:tcBorders>
          </w:tcPr>
          <w:p w14:paraId="60FDD702"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052E4EC2" w14:textId="77777777" w:rsidR="00226161" w:rsidRPr="00EA4C69" w:rsidRDefault="00226161" w:rsidP="0081708A">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5C901296"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1E25E17B" w14:textId="77777777" w:rsidR="00226161" w:rsidRPr="00EA4C69" w:rsidRDefault="00226161" w:rsidP="0081708A">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2E47EF1F" w14:textId="77777777" w:rsidR="00226161" w:rsidRPr="00EA4C69" w:rsidDel="009030EE" w:rsidRDefault="00226161" w:rsidP="0081708A">
            <w:pPr>
              <w:rPr>
                <w:rFonts w:ascii="Arial" w:hAnsi="Arial" w:cs="Arial"/>
                <w:sz w:val="22"/>
                <w:szCs w:val="22"/>
                <w:lang w:val="en-AU"/>
              </w:rPr>
            </w:pPr>
            <w:r w:rsidRPr="00EA4C69">
              <w:rPr>
                <w:rFonts w:ascii="Arial" w:hAnsi="Arial" w:cs="Arial"/>
                <w:sz w:val="22"/>
                <w:szCs w:val="22"/>
                <w:lang w:val="en-AU"/>
              </w:rPr>
              <w:t>Comments</w:t>
            </w:r>
          </w:p>
        </w:tc>
      </w:tr>
      <w:tr w:rsidR="003E1B8E" w:rsidRPr="00E7450B" w14:paraId="1ABA0427" w14:textId="77777777" w:rsidTr="00FD2714">
        <w:trPr>
          <w:gridBefore w:val="1"/>
          <w:wBefore w:w="20" w:type="dxa"/>
          <w:trHeight w:val="363"/>
        </w:trPr>
        <w:tc>
          <w:tcPr>
            <w:tcW w:w="2759" w:type="dxa"/>
            <w:gridSpan w:val="2"/>
            <w:vMerge/>
            <w:tcBorders>
              <w:left w:val="single" w:sz="4" w:space="0" w:color="auto"/>
              <w:bottom w:val="single" w:sz="4" w:space="0" w:color="auto"/>
              <w:right w:val="single" w:sz="4" w:space="0" w:color="auto"/>
            </w:tcBorders>
          </w:tcPr>
          <w:p w14:paraId="493123C7" w14:textId="77777777" w:rsidR="003E1B8E" w:rsidRDefault="003E1B8E" w:rsidP="003E1B8E">
            <w:pPr>
              <w:spacing w:before="120" w:after="120"/>
              <w:rPr>
                <w:rFonts w:ascii="Arial" w:hAnsi="Arial" w:cs="Arial"/>
                <w:b/>
                <w:color w:val="103D64"/>
                <w:sz w:val="18"/>
                <w:szCs w:val="18"/>
                <w:lang w:val="en-GB"/>
              </w:rPr>
            </w:pPr>
          </w:p>
        </w:tc>
        <w:tc>
          <w:tcPr>
            <w:tcW w:w="2433" w:type="dxa"/>
            <w:gridSpan w:val="5"/>
            <w:tcBorders>
              <w:top w:val="single" w:sz="4" w:space="0" w:color="auto"/>
              <w:left w:val="single" w:sz="4" w:space="0" w:color="auto"/>
              <w:bottom w:val="single" w:sz="4" w:space="0" w:color="auto"/>
              <w:right w:val="single" w:sz="4" w:space="0" w:color="auto"/>
            </w:tcBorders>
          </w:tcPr>
          <w:p w14:paraId="7D365A96" w14:textId="5F9E3D80" w:rsidR="003E1B8E" w:rsidRPr="003E1B8E" w:rsidRDefault="00BB42BB" w:rsidP="003E1B8E">
            <w:pPr>
              <w:pStyle w:val="AccredTemplate"/>
              <w:rPr>
                <w:rFonts w:eastAsia="Times New Roman"/>
                <w:i w:val="0"/>
                <w:color w:val="555559"/>
                <w:sz w:val="22"/>
                <w:szCs w:val="22"/>
                <w:lang w:val="en-AU" w:eastAsia="x-none"/>
              </w:rPr>
            </w:pPr>
            <w:r w:rsidRPr="00BB42BB">
              <w:rPr>
                <w:rFonts w:eastAsia="Times New Roman"/>
                <w:i w:val="0"/>
                <w:color w:val="auto"/>
                <w:sz w:val="22"/>
                <w:szCs w:val="22"/>
                <w:lang w:val="en-AU" w:eastAsia="x-none"/>
              </w:rPr>
              <w:t>VU23480</w:t>
            </w:r>
            <w:r w:rsidR="003E1B8E" w:rsidRPr="00067741">
              <w:rPr>
                <w:rFonts w:eastAsia="Times New Roman"/>
                <w:i w:val="0"/>
                <w:color w:val="auto"/>
                <w:sz w:val="22"/>
                <w:szCs w:val="22"/>
                <w:lang w:val="en-AU" w:eastAsia="x-none"/>
              </w:rPr>
              <w:t xml:space="preserve"> </w:t>
            </w:r>
            <w:r w:rsidR="003E1B8E" w:rsidRPr="003E1B8E">
              <w:rPr>
                <w:i w:val="0"/>
                <w:color w:val="auto"/>
                <w:sz w:val="22"/>
                <w:szCs w:val="22"/>
              </w:rPr>
              <w:t>Perform intermediate engineering computations</w:t>
            </w:r>
          </w:p>
        </w:tc>
        <w:tc>
          <w:tcPr>
            <w:tcW w:w="2433" w:type="dxa"/>
            <w:tcBorders>
              <w:top w:val="single" w:sz="4" w:space="0" w:color="auto"/>
              <w:left w:val="single" w:sz="4" w:space="0" w:color="auto"/>
              <w:bottom w:val="single" w:sz="4" w:space="0" w:color="auto"/>
              <w:right w:val="single" w:sz="4" w:space="0" w:color="auto"/>
            </w:tcBorders>
          </w:tcPr>
          <w:p w14:paraId="293E2FC5" w14:textId="1B49CCBE" w:rsidR="003E1B8E" w:rsidRPr="00E11975" w:rsidRDefault="003E1B8E" w:rsidP="003E1B8E">
            <w:pPr>
              <w:pStyle w:val="AccredTemplate"/>
              <w:rPr>
                <w:rFonts w:eastAsia="Times New Roman"/>
                <w:i w:val="0"/>
                <w:color w:val="555559"/>
                <w:sz w:val="22"/>
                <w:szCs w:val="22"/>
                <w:lang w:val="en-AU" w:eastAsia="x-none"/>
              </w:rPr>
            </w:pPr>
            <w:r w:rsidRPr="009A5B1A">
              <w:rPr>
                <w:rFonts w:eastAsia="Times New Roman"/>
                <w:i w:val="0"/>
                <w:color w:val="auto"/>
                <w:sz w:val="22"/>
                <w:szCs w:val="22"/>
                <w:lang w:val="en-AU" w:eastAsia="x-none"/>
              </w:rPr>
              <w:t>VU22333</w:t>
            </w:r>
            <w:r>
              <w:rPr>
                <w:rFonts w:eastAsia="Times New Roman"/>
                <w:i w:val="0"/>
                <w:color w:val="555559"/>
                <w:sz w:val="22"/>
                <w:szCs w:val="22"/>
                <w:lang w:val="en-AU" w:eastAsia="x-none"/>
              </w:rPr>
              <w:t xml:space="preserve"> </w:t>
            </w:r>
            <w:r w:rsidRPr="003E1B8E">
              <w:rPr>
                <w:i w:val="0"/>
                <w:color w:val="auto"/>
                <w:sz w:val="22"/>
                <w:szCs w:val="22"/>
              </w:rPr>
              <w:t>Perform intermediate engineering computations</w:t>
            </w:r>
          </w:p>
        </w:tc>
        <w:tc>
          <w:tcPr>
            <w:tcW w:w="2440" w:type="dxa"/>
            <w:gridSpan w:val="2"/>
            <w:tcBorders>
              <w:top w:val="single" w:sz="4" w:space="0" w:color="auto"/>
              <w:left w:val="single" w:sz="4" w:space="0" w:color="auto"/>
              <w:bottom w:val="single" w:sz="4" w:space="0" w:color="auto"/>
              <w:right w:val="single" w:sz="4" w:space="0" w:color="auto"/>
            </w:tcBorders>
          </w:tcPr>
          <w:p w14:paraId="51BB5508" w14:textId="77777777" w:rsidR="003E1B8E" w:rsidRPr="00E11975" w:rsidDel="009030EE" w:rsidRDefault="003E1B8E" w:rsidP="003E1B8E">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D3E0363" w14:textId="75F79F71" w:rsidR="00226161" w:rsidRDefault="00226161" w:rsidP="00226161">
      <w:pPr>
        <w:rPr>
          <w:rFonts w:ascii="Arial" w:eastAsia="Times New Roman" w:hAnsi="Arial" w:cs="Arial"/>
          <w:color w:val="555559"/>
          <w:sz w:val="18"/>
          <w:szCs w:val="18"/>
          <w:lang w:val="en-AU" w:eastAsia="x-none"/>
        </w:rPr>
      </w:pPr>
      <w:r>
        <w:rPr>
          <w:sz w:val="18"/>
          <w:szCs w:val="18"/>
        </w:rPr>
        <w:t xml:space="preserve"> </w:t>
      </w:r>
    </w:p>
    <w:p w14:paraId="7F14E825" w14:textId="77777777" w:rsidR="00226161" w:rsidRDefault="00226161" w:rsidP="00226161">
      <w:pPr>
        <w:pStyle w:val="VRQAbulletlist"/>
        <w:spacing w:before="60"/>
        <w:rPr>
          <w:sz w:val="18"/>
          <w:szCs w:val="18"/>
        </w:rPr>
      </w:pPr>
    </w:p>
    <w:p w14:paraId="6452B60C" w14:textId="77777777" w:rsidR="00231B92" w:rsidRDefault="00231B92" w:rsidP="0081708A">
      <w:pPr>
        <w:pStyle w:val="VRQAIntro"/>
        <w:spacing w:before="60" w:after="0"/>
        <w:rPr>
          <w:b/>
          <w:color w:val="FFFFFF" w:themeColor="background1"/>
          <w:sz w:val="22"/>
          <w:szCs w:val="22"/>
        </w:rPr>
        <w:sectPr w:rsidR="00231B92" w:rsidSect="00946145">
          <w:headerReference w:type="default" r:id="rId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0 Perform intermediate engineering comput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226161" w:rsidRPr="0071490E" w14:paraId="7E02CC08" w14:textId="77777777" w:rsidTr="00913023">
        <w:trPr>
          <w:trHeight w:val="363"/>
          <w:tblHeader/>
        </w:trPr>
        <w:tc>
          <w:tcPr>
            <w:tcW w:w="10065" w:type="dxa"/>
            <w:gridSpan w:val="2"/>
            <w:tcBorders>
              <w:top w:val="nil"/>
              <w:bottom w:val="nil"/>
            </w:tcBorders>
            <w:shd w:val="clear" w:color="auto" w:fill="103D64" w:themeFill="text2"/>
          </w:tcPr>
          <w:p w14:paraId="601AC4F5" w14:textId="6FC499F1" w:rsidR="00226161" w:rsidRPr="000B4A2C" w:rsidRDefault="00C20DE2" w:rsidP="0081708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42D320B9"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081AF81C" w14:textId="6B815B9D" w:rsidR="00FD2714" w:rsidRPr="000B4A2C" w:rsidRDefault="00FD2714" w:rsidP="0081708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DAD0CDD" w14:textId="35097A75" w:rsidR="00FD2714" w:rsidRPr="00226161" w:rsidRDefault="00FD2714" w:rsidP="00AF748C">
            <w:pPr>
              <w:pStyle w:val="AccredTemplate"/>
              <w:rPr>
                <w:i w:val="0"/>
                <w:color w:val="auto"/>
                <w:sz w:val="22"/>
                <w:szCs w:val="22"/>
              </w:rPr>
            </w:pPr>
            <w:r>
              <w:rPr>
                <w:bCs/>
                <w:i w:val="0"/>
                <w:iCs w:val="0"/>
                <w:color w:val="auto"/>
                <w:sz w:val="22"/>
                <w:szCs w:val="22"/>
              </w:rPr>
              <w:t xml:space="preserve">Assessment Requirements for: </w:t>
            </w:r>
            <w:r w:rsidR="00BB42BB" w:rsidRPr="00BB42BB">
              <w:rPr>
                <w:b/>
                <w:bCs/>
                <w:i w:val="0"/>
                <w:iCs w:val="0"/>
                <w:color w:val="auto"/>
                <w:sz w:val="22"/>
                <w:szCs w:val="22"/>
              </w:rPr>
              <w:t>VU23480</w:t>
            </w:r>
            <w:r w:rsidRPr="00E11975">
              <w:rPr>
                <w:b/>
                <w:bCs/>
                <w:i w:val="0"/>
                <w:iCs w:val="0"/>
                <w:color w:val="auto"/>
                <w:sz w:val="22"/>
                <w:szCs w:val="22"/>
              </w:rPr>
              <w:t xml:space="preserve"> </w:t>
            </w:r>
            <w:r w:rsidRPr="009A5B1A">
              <w:rPr>
                <w:b/>
                <w:i w:val="0"/>
                <w:color w:val="auto"/>
                <w:sz w:val="22"/>
                <w:szCs w:val="22"/>
              </w:rPr>
              <w:t xml:space="preserve">Perform </w:t>
            </w:r>
            <w:r w:rsidRPr="00B37FD8">
              <w:rPr>
                <w:b/>
                <w:i w:val="0"/>
                <w:color w:val="auto"/>
                <w:sz w:val="22"/>
                <w:szCs w:val="22"/>
              </w:rPr>
              <w:t>intermediate</w:t>
            </w:r>
            <w:r w:rsidRPr="009A5B1A">
              <w:rPr>
                <w:b/>
                <w:i w:val="0"/>
                <w:color w:val="auto"/>
                <w:sz w:val="22"/>
                <w:szCs w:val="22"/>
              </w:rPr>
              <w:t xml:space="preserve"> engineering computations</w:t>
            </w:r>
          </w:p>
        </w:tc>
      </w:tr>
      <w:tr w:rsidR="00226161" w:rsidRPr="00E7450B" w14:paraId="4596598E"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3DA7823F"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7BDC" w14:textId="16E1829E" w:rsidR="00404D25" w:rsidRDefault="00226161" w:rsidP="00AF748C">
            <w:pPr>
              <w:pStyle w:val="AccredTemplate"/>
              <w:rPr>
                <w:i w:val="0"/>
                <w:color w:val="auto"/>
                <w:sz w:val="22"/>
                <w:szCs w:val="22"/>
              </w:rPr>
            </w:pPr>
            <w:r w:rsidRPr="00226161">
              <w:rPr>
                <w:i w:val="0"/>
                <w:color w:val="auto"/>
                <w:sz w:val="22"/>
                <w:szCs w:val="22"/>
              </w:rPr>
              <w:t>There must be evidence the learner has completed the tas</w:t>
            </w:r>
            <w:r w:rsidR="007D78C1">
              <w:rPr>
                <w:i w:val="0"/>
                <w:color w:val="auto"/>
                <w:sz w:val="22"/>
                <w:szCs w:val="22"/>
              </w:rPr>
              <w:t xml:space="preserve">ks outlined in the elements, </w:t>
            </w:r>
            <w:r w:rsidRPr="00226161">
              <w:rPr>
                <w:i w:val="0"/>
                <w:color w:val="auto"/>
                <w:sz w:val="22"/>
                <w:szCs w:val="22"/>
              </w:rPr>
              <w:t>performance criter</w:t>
            </w:r>
            <w:r w:rsidR="00404D25">
              <w:rPr>
                <w:i w:val="0"/>
                <w:color w:val="auto"/>
                <w:sz w:val="22"/>
                <w:szCs w:val="22"/>
              </w:rPr>
              <w:t>ia and foundation skills of the</w:t>
            </w:r>
            <w:r w:rsidRPr="00226161">
              <w:rPr>
                <w:i w:val="0"/>
                <w:color w:val="auto"/>
                <w:sz w:val="22"/>
                <w:szCs w:val="22"/>
              </w:rPr>
              <w:t xml:space="preserve"> unit</w:t>
            </w:r>
            <w:r w:rsidR="00404D25">
              <w:rPr>
                <w:i w:val="0"/>
                <w:color w:val="auto"/>
                <w:sz w:val="22"/>
                <w:szCs w:val="22"/>
              </w:rPr>
              <w:t>:</w:t>
            </w:r>
          </w:p>
          <w:p w14:paraId="0CC56F98" w14:textId="6BACC72A" w:rsidR="00226161" w:rsidRDefault="00404D25" w:rsidP="00BB42BB">
            <w:pPr>
              <w:pStyle w:val="AccredTemplate"/>
              <w:numPr>
                <w:ilvl w:val="0"/>
                <w:numId w:val="60"/>
              </w:numPr>
              <w:spacing w:after="60"/>
              <w:rPr>
                <w:i w:val="0"/>
                <w:color w:val="auto"/>
                <w:sz w:val="22"/>
                <w:szCs w:val="22"/>
              </w:rPr>
            </w:pPr>
            <w:r>
              <w:rPr>
                <w:i w:val="0"/>
                <w:color w:val="auto"/>
                <w:sz w:val="22"/>
                <w:szCs w:val="22"/>
              </w:rPr>
              <w:t>This includes the ability to on at least</w:t>
            </w:r>
            <w:r w:rsidR="00EF0BFD">
              <w:rPr>
                <w:i w:val="0"/>
                <w:color w:val="auto"/>
                <w:sz w:val="22"/>
                <w:szCs w:val="22"/>
              </w:rPr>
              <w:t xml:space="preserve"> (</w:t>
            </w:r>
            <w:r>
              <w:rPr>
                <w:i w:val="0"/>
                <w:color w:val="auto"/>
                <w:sz w:val="22"/>
                <w:szCs w:val="22"/>
              </w:rPr>
              <w:t>4</w:t>
            </w:r>
            <w:r w:rsidR="00EF0BFD">
              <w:rPr>
                <w:i w:val="0"/>
                <w:color w:val="auto"/>
                <w:sz w:val="22"/>
                <w:szCs w:val="22"/>
              </w:rPr>
              <w:t>) occasions:</w:t>
            </w:r>
          </w:p>
          <w:p w14:paraId="285107FF" w14:textId="6A6099EA" w:rsidR="003E1B8E" w:rsidRPr="003E1B8E" w:rsidRDefault="00EF0BFD" w:rsidP="00BB42BB">
            <w:pPr>
              <w:numPr>
                <w:ilvl w:val="0"/>
                <w:numId w:val="61"/>
              </w:numPr>
              <w:shd w:val="clear" w:color="auto" w:fill="FFFFFF"/>
              <w:tabs>
                <w:tab w:val="clear" w:pos="720"/>
                <w:tab w:val="num" w:pos="1026"/>
              </w:tabs>
              <w:spacing w:before="60" w:after="60" w:line="276"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obtain and interpret</w:t>
            </w:r>
            <w:r w:rsidR="003E1B8E" w:rsidRPr="003E1B8E">
              <w:rPr>
                <w:rFonts w:ascii="Arial" w:eastAsia="Times New Roman" w:hAnsi="Arial" w:cs="Arial"/>
                <w:sz w:val="22"/>
                <w:szCs w:val="22"/>
                <w:lang w:val="en-AU" w:eastAsia="en-AU"/>
              </w:rPr>
              <w:t xml:space="preserve"> data from job instructions and</w:t>
            </w:r>
            <w:r>
              <w:rPr>
                <w:rFonts w:ascii="Arial" w:eastAsia="Times New Roman" w:hAnsi="Arial" w:cs="Arial"/>
                <w:sz w:val="22"/>
                <w:szCs w:val="22"/>
                <w:lang w:val="en-AU" w:eastAsia="en-AU"/>
              </w:rPr>
              <w:t>/or</w:t>
            </w:r>
            <w:r w:rsidR="003E1B8E" w:rsidRPr="003E1B8E">
              <w:rPr>
                <w:rFonts w:ascii="Arial" w:eastAsia="Times New Roman" w:hAnsi="Arial" w:cs="Arial"/>
                <w:sz w:val="22"/>
                <w:szCs w:val="22"/>
                <w:lang w:val="en-AU" w:eastAsia="en-AU"/>
              </w:rPr>
              <w:t xml:space="preserve"> relevant sources to establish required outcomes</w:t>
            </w:r>
          </w:p>
          <w:p w14:paraId="47AC80E0" w14:textId="24B811E9" w:rsidR="003E1B8E" w:rsidRPr="003E1B8E" w:rsidRDefault="009A5B1A"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determine</w:t>
            </w:r>
            <w:r w:rsidR="003E1B8E" w:rsidRPr="003E1B8E">
              <w:rPr>
                <w:rFonts w:ascii="Arial" w:eastAsia="Times New Roman" w:hAnsi="Arial" w:cs="Arial"/>
                <w:sz w:val="22"/>
                <w:szCs w:val="22"/>
                <w:lang w:val="en-AU" w:eastAsia="en-AU"/>
              </w:rPr>
              <w:t xml:space="preserve"> the appropriate calculation method to suit the application</w:t>
            </w:r>
          </w:p>
          <w:p w14:paraId="11C76E99" w14:textId="77777777" w:rsidR="003E1B8E" w:rsidRDefault="003E1B8E"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sidRPr="003E1B8E">
              <w:rPr>
                <w:rFonts w:ascii="Arial" w:eastAsia="Times New Roman" w:hAnsi="Arial" w:cs="Arial"/>
                <w:sz w:val="22"/>
                <w:szCs w:val="22"/>
                <w:lang w:val="en-AU" w:eastAsia="en-AU"/>
              </w:rPr>
              <w:t>perform</w:t>
            </w:r>
            <w:r w:rsidR="00AF748C" w:rsidRPr="00AF748C">
              <w:rPr>
                <w:rFonts w:ascii="Arial" w:eastAsia="Times New Roman" w:hAnsi="Arial" w:cs="Arial"/>
                <w:sz w:val="22"/>
                <w:szCs w:val="22"/>
                <w:lang w:val="en-AU" w:eastAsia="en-AU"/>
              </w:rPr>
              <w:t xml:space="preserve"> calculations and confirm </w:t>
            </w:r>
            <w:r w:rsidR="00CC2C0F">
              <w:rPr>
                <w:rFonts w:ascii="Arial" w:eastAsia="Times New Roman" w:hAnsi="Arial" w:cs="Arial"/>
                <w:sz w:val="22"/>
                <w:szCs w:val="22"/>
                <w:lang w:val="en-AU" w:eastAsia="en-AU"/>
              </w:rPr>
              <w:t>answer</w:t>
            </w:r>
            <w:r w:rsidRPr="003E1B8E">
              <w:rPr>
                <w:rFonts w:ascii="Arial" w:eastAsia="Times New Roman" w:hAnsi="Arial" w:cs="Arial"/>
                <w:sz w:val="22"/>
                <w:szCs w:val="22"/>
                <w:lang w:val="en-AU" w:eastAsia="en-AU"/>
              </w:rPr>
              <w:t>s</w:t>
            </w:r>
            <w:r w:rsidR="00D46121">
              <w:rPr>
                <w:rFonts w:ascii="Arial" w:eastAsia="Times New Roman" w:hAnsi="Arial" w:cs="Arial"/>
                <w:sz w:val="22"/>
                <w:szCs w:val="22"/>
                <w:lang w:val="en-AU" w:eastAsia="en-AU"/>
              </w:rPr>
              <w:t>.</w:t>
            </w:r>
          </w:p>
          <w:p w14:paraId="6F3F6DB0" w14:textId="77777777" w:rsidR="00404D25" w:rsidRDefault="00404D25" w:rsidP="00BB42BB">
            <w:pPr>
              <w:pStyle w:val="ListParagraph"/>
              <w:numPr>
                <w:ilvl w:val="0"/>
                <w:numId w:val="60"/>
              </w:numPr>
              <w:shd w:val="clear" w:color="auto" w:fill="FFFFFF"/>
              <w:spacing w:before="60" w:after="60" w:line="360" w:lineRule="auto"/>
              <w:rPr>
                <w:rFonts w:ascii="Arial" w:eastAsia="Times New Roman" w:hAnsi="Arial" w:cs="Arial"/>
                <w:sz w:val="22"/>
                <w:szCs w:val="22"/>
                <w:lang w:val="en-AU" w:eastAsia="en-AU"/>
              </w:rPr>
            </w:pPr>
            <w:r>
              <w:rPr>
                <w:rFonts w:ascii="Arial" w:eastAsia="Times New Roman" w:hAnsi="Arial" w:cs="Arial"/>
                <w:sz w:val="22"/>
                <w:szCs w:val="22"/>
                <w:lang w:val="en-AU" w:eastAsia="en-AU"/>
              </w:rPr>
              <w:t>Produce one chart (1) and one (1) graph from given information</w:t>
            </w:r>
          </w:p>
          <w:p w14:paraId="53497EE8" w14:textId="5655417E" w:rsidR="00AB43A9" w:rsidRPr="00404D25" w:rsidRDefault="00AB43A9" w:rsidP="00BB42BB">
            <w:pPr>
              <w:pStyle w:val="ListParagraph"/>
              <w:numPr>
                <w:ilvl w:val="0"/>
                <w:numId w:val="62"/>
              </w:numPr>
              <w:shd w:val="clear" w:color="auto" w:fill="FFFFFF"/>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illustrate upper and lower limits and determine trend</w:t>
            </w:r>
          </w:p>
        </w:tc>
      </w:tr>
      <w:tr w:rsidR="00226161" w:rsidRPr="00E7450B" w14:paraId="22E89F19"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67D2B"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CB9A2" w14:textId="77777777" w:rsidR="00226161" w:rsidRPr="00BB6D5C" w:rsidRDefault="00226161" w:rsidP="0081708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60B18B1" w14:textId="2E10DEBC" w:rsidR="00D93120" w:rsidRPr="006A0E51"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 xml:space="preserve">formulae applicable to the determination of perimeter, area and volume of simple geometric shapes </w:t>
            </w:r>
          </w:p>
          <w:p w14:paraId="261666C0" w14:textId="77777777" w:rsidR="00D93120" w:rsidRPr="00FD337B"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techniques and procedures for rounding off figures when estimating approximate answers</w:t>
            </w:r>
          </w:p>
          <w:p w14:paraId="2E6408CB"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features and use of mixed numbers, decimals, fractions and whole numbers</w:t>
            </w:r>
          </w:p>
          <w:p w14:paraId="11D4F0EA"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procedures for carrying out calculations involving fractions and using each of the four basic rules of addition, subtraction, multiplication and division</w:t>
            </w:r>
          </w:p>
          <w:p w14:paraId="747035B2" w14:textId="4AD0B88D" w:rsidR="00FD337B" w:rsidRPr="00FD337B" w:rsidRDefault="00FD337B"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concept of percentage and procedures to be followed in converting a decimal and fraction to a percentage</w:t>
            </w:r>
          </w:p>
          <w:p w14:paraId="6AC16782" w14:textId="77777777" w:rsidR="00226161" w:rsidRPr="00C70773" w:rsidRDefault="00FD337B" w:rsidP="00EA1F13">
            <w:pPr>
              <w:pStyle w:val="ListParagraph"/>
              <w:numPr>
                <w:ilvl w:val="0"/>
                <w:numId w:val="33"/>
              </w:numPr>
              <w:spacing w:before="120" w:after="120"/>
              <w:rPr>
                <w:rFonts w:ascii="Arial" w:eastAsia="Times New Roman" w:hAnsi="Arial" w:cs="Arial"/>
                <w:lang w:val="en-AU" w:eastAsia="en-AU"/>
              </w:rPr>
            </w:pPr>
            <w:r w:rsidRPr="00FD337B">
              <w:rPr>
                <w:rFonts w:ascii="Arial" w:eastAsia="Times New Roman" w:hAnsi="Arial" w:cs="Arial"/>
                <w:sz w:val="22"/>
                <w:szCs w:val="22"/>
                <w:lang w:val="en-AU" w:eastAsia="en-AU"/>
              </w:rPr>
              <w:t>concepts and calculations of ratio and proportion</w:t>
            </w:r>
            <w:r w:rsidR="00D46121">
              <w:rPr>
                <w:rFonts w:ascii="Arial" w:eastAsia="Times New Roman" w:hAnsi="Arial" w:cs="Arial"/>
                <w:sz w:val="22"/>
                <w:szCs w:val="22"/>
                <w:lang w:val="en-AU" w:eastAsia="en-AU"/>
              </w:rPr>
              <w:t>.</w:t>
            </w:r>
          </w:p>
          <w:p w14:paraId="4F71DF33" w14:textId="4D8F3A61"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applications of graphs and charts in the manufacturing and engineering industries</w:t>
            </w:r>
          </w:p>
          <w:p w14:paraId="56EFC188" w14:textId="77777777"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 xml:space="preserve">preparing and interpreting graphs and charts </w:t>
            </w:r>
          </w:p>
          <w:p w14:paraId="46E063A2" w14:textId="77777777" w:rsidR="006A0E51" w:rsidRPr="006A0E51" w:rsidRDefault="006A0E51" w:rsidP="00EA1F13">
            <w:pPr>
              <w:numPr>
                <w:ilvl w:val="0"/>
                <w:numId w:val="33"/>
              </w:numPr>
              <w:spacing w:before="120" w:after="120" w:line="259" w:lineRule="auto"/>
              <w:ind w:left="68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trigonometry:</w:t>
            </w:r>
          </w:p>
          <w:p w14:paraId="295B26E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basic functions, e.g. trigonometry ratios</w:t>
            </w:r>
          </w:p>
          <w:p w14:paraId="28F038B9"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sine rule</w:t>
            </w:r>
          </w:p>
          <w:p w14:paraId="22BCCBA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cosine rule</w:t>
            </w:r>
          </w:p>
          <w:p w14:paraId="2C7BC2B0" w14:textId="3FDD9338" w:rsidR="006A0E51" w:rsidRPr="00FD337B" w:rsidRDefault="006A0E51" w:rsidP="00EA1F13">
            <w:pPr>
              <w:pStyle w:val="ListParagraph"/>
              <w:numPr>
                <w:ilvl w:val="0"/>
                <w:numId w:val="33"/>
              </w:numPr>
              <w:spacing w:before="120" w:after="120"/>
              <w:rPr>
                <w:rFonts w:ascii="Arial" w:eastAsia="Times New Roman" w:hAnsi="Arial" w:cs="Arial"/>
                <w:lang w:val="en-AU" w:eastAsia="en-AU"/>
              </w:rPr>
            </w:pPr>
            <w:r w:rsidRPr="006A0E51">
              <w:rPr>
                <w:rFonts w:ascii="Arial" w:eastAsia="Times New Roman" w:hAnsi="Arial" w:cs="Arial"/>
                <w:sz w:val="22"/>
                <w:szCs w:val="22"/>
                <w:lang w:val="en-AU" w:eastAsia="en-AU"/>
              </w:rPr>
              <w:t>Pythagoras theorem</w:t>
            </w:r>
          </w:p>
        </w:tc>
      </w:tr>
      <w:tr w:rsidR="00226161" w:rsidRPr="00E7450B" w14:paraId="0F1AFC61"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C4EA8"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2754C" w14:textId="49EF4F1F" w:rsidR="00226161" w:rsidRDefault="00226161" w:rsidP="00BB42BB">
            <w:pPr>
              <w:pStyle w:val="AccredTemplate"/>
              <w:spacing w:after="240"/>
              <w:rPr>
                <w:i w:val="0"/>
                <w:color w:val="auto"/>
                <w:sz w:val="22"/>
                <w:szCs w:val="22"/>
              </w:rPr>
            </w:pPr>
            <w:r w:rsidRPr="009022E1">
              <w:rPr>
                <w:i w:val="0"/>
                <w:color w:val="auto"/>
                <w:sz w:val="22"/>
                <w:szCs w:val="22"/>
              </w:rPr>
              <w:t>Both practical skills and knowledge must be assessed</w:t>
            </w:r>
            <w:r w:rsidR="002D20E0">
              <w:rPr>
                <w:i w:val="0"/>
                <w:color w:val="auto"/>
                <w:sz w:val="22"/>
                <w:szCs w:val="22"/>
              </w:rPr>
              <w:t xml:space="preserve"> </w:t>
            </w:r>
            <w:r>
              <w:rPr>
                <w:i w:val="0"/>
                <w:color w:val="auto"/>
                <w:sz w:val="22"/>
                <w:szCs w:val="22"/>
              </w:rPr>
              <w:t>with access to:</w:t>
            </w:r>
          </w:p>
          <w:p w14:paraId="7CBB2E6D" w14:textId="433914EA" w:rsidR="002D20E0" w:rsidRDefault="002D20E0" w:rsidP="00BB42BB">
            <w:pPr>
              <w:pStyle w:val="AccredTemplate"/>
              <w:numPr>
                <w:ilvl w:val="0"/>
                <w:numId w:val="35"/>
              </w:numPr>
              <w:spacing w:after="240"/>
              <w:rPr>
                <w:i w:val="0"/>
                <w:color w:val="auto"/>
                <w:sz w:val="22"/>
                <w:szCs w:val="22"/>
              </w:rPr>
            </w:pPr>
            <w:r>
              <w:rPr>
                <w:i w:val="0"/>
                <w:color w:val="auto"/>
                <w:sz w:val="22"/>
                <w:szCs w:val="22"/>
              </w:rPr>
              <w:t xml:space="preserve">technology training or workplace environment </w:t>
            </w:r>
          </w:p>
          <w:p w14:paraId="43EABE86" w14:textId="6C033CFB" w:rsidR="00226161" w:rsidRDefault="00226161" w:rsidP="00BB42BB">
            <w:pPr>
              <w:pStyle w:val="AccredTemplate"/>
              <w:numPr>
                <w:ilvl w:val="0"/>
                <w:numId w:val="35"/>
              </w:numPr>
              <w:spacing w:after="240"/>
              <w:rPr>
                <w:i w:val="0"/>
                <w:color w:val="auto"/>
                <w:sz w:val="22"/>
                <w:szCs w:val="22"/>
              </w:rPr>
            </w:pPr>
            <w:r w:rsidRPr="0045120C">
              <w:rPr>
                <w:i w:val="0"/>
                <w:color w:val="auto"/>
                <w:sz w:val="22"/>
                <w:szCs w:val="22"/>
              </w:rPr>
              <w:t>work</w:t>
            </w:r>
            <w:r w:rsidR="002D20E0">
              <w:rPr>
                <w:i w:val="0"/>
                <w:color w:val="auto"/>
                <w:sz w:val="22"/>
                <w:szCs w:val="22"/>
              </w:rPr>
              <w:t>/job</w:t>
            </w:r>
            <w:r w:rsidRPr="0045120C">
              <w:rPr>
                <w:i w:val="0"/>
                <w:color w:val="auto"/>
                <w:sz w:val="22"/>
                <w:szCs w:val="22"/>
              </w:rPr>
              <w:t xml:space="preserve"> instructions</w:t>
            </w:r>
            <w:r w:rsidR="006409B2">
              <w:rPr>
                <w:i w:val="0"/>
                <w:color w:val="auto"/>
                <w:sz w:val="22"/>
                <w:szCs w:val="22"/>
              </w:rPr>
              <w:t>, drawings and relevant specifications</w:t>
            </w:r>
          </w:p>
          <w:p w14:paraId="2B2A0875" w14:textId="5DDDD3C9" w:rsidR="002D20E0" w:rsidRPr="0045120C" w:rsidRDefault="006409B2" w:rsidP="00BB42BB">
            <w:pPr>
              <w:pStyle w:val="AccredTemplate"/>
              <w:numPr>
                <w:ilvl w:val="0"/>
                <w:numId w:val="35"/>
              </w:numPr>
              <w:spacing w:after="240"/>
              <w:rPr>
                <w:i w:val="0"/>
                <w:color w:val="auto"/>
                <w:sz w:val="22"/>
                <w:szCs w:val="22"/>
              </w:rPr>
            </w:pPr>
            <w:r>
              <w:rPr>
                <w:i w:val="0"/>
                <w:color w:val="auto"/>
                <w:sz w:val="22"/>
                <w:szCs w:val="22"/>
              </w:rPr>
              <w:t>pen and paper and/or electronic calculating devices</w:t>
            </w:r>
            <w:r w:rsidR="00D46121">
              <w:rPr>
                <w:i w:val="0"/>
                <w:color w:val="auto"/>
                <w:sz w:val="22"/>
                <w:szCs w:val="22"/>
              </w:rPr>
              <w:t>.</w:t>
            </w:r>
          </w:p>
          <w:p w14:paraId="6EA21C0C" w14:textId="77777777" w:rsidR="00226161" w:rsidRPr="009022E1" w:rsidRDefault="00226161" w:rsidP="00BB42BB">
            <w:pPr>
              <w:pStyle w:val="AccredTemplate"/>
              <w:spacing w:after="240"/>
              <w:rPr>
                <w:b/>
                <w:bCs/>
                <w:i w:val="0"/>
                <w:color w:val="auto"/>
                <w:sz w:val="22"/>
                <w:szCs w:val="22"/>
              </w:rPr>
            </w:pPr>
            <w:r w:rsidRPr="009022E1">
              <w:rPr>
                <w:b/>
                <w:bCs/>
                <w:i w:val="0"/>
                <w:color w:val="auto"/>
                <w:sz w:val="22"/>
                <w:szCs w:val="22"/>
              </w:rPr>
              <w:lastRenderedPageBreak/>
              <w:t>Assessor requirements</w:t>
            </w:r>
          </w:p>
          <w:p w14:paraId="5C1AE6F4" w14:textId="77777777" w:rsidR="00226161" w:rsidRPr="000B4A2C" w:rsidRDefault="00226161" w:rsidP="0081708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6BD0C532" w14:textId="77777777" w:rsidR="00231B92" w:rsidRDefault="00231B92" w:rsidP="008C27FB">
      <w:pPr>
        <w:pStyle w:val="VRQAIntro"/>
        <w:spacing w:before="60" w:after="0"/>
        <w:rPr>
          <w:b/>
          <w:sz w:val="22"/>
          <w:szCs w:val="22"/>
        </w:rPr>
        <w:sectPr w:rsidR="00231B92" w:rsidSect="00946145">
          <w:headerReference w:type="default" r:id="rId39"/>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2 Produce basic engineering components and products using fabrication and machining operations"/>
        <w:tblDescription w:val="This table describes the application of the unit of competency, the competency field and unit sector information.  If there are any required prerequisites, then they are listed here.&#10;&#10;Elements and Performance Criteria - VU23482 Produce basic engineering components and products using fabrication and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844E04" w:rsidRPr="00F504D4" w14:paraId="7834F35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9F21E19" w14:textId="6F5A0723" w:rsidR="00844E04" w:rsidRPr="00F504D4" w:rsidRDefault="00844E04" w:rsidP="008C27FB">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879801F" w14:textId="39D4FF10" w:rsidR="00844E04" w:rsidRPr="00563BA8" w:rsidRDefault="00BB42BB" w:rsidP="008C27FB">
            <w:pPr>
              <w:pStyle w:val="AccredTemplate"/>
              <w:rPr>
                <w:b/>
                <w:i w:val="0"/>
                <w:color w:val="auto"/>
                <w:sz w:val="22"/>
                <w:szCs w:val="22"/>
              </w:rPr>
            </w:pPr>
            <w:r w:rsidRPr="00BB42BB">
              <w:rPr>
                <w:b/>
                <w:i w:val="0"/>
                <w:color w:val="auto"/>
                <w:sz w:val="22"/>
                <w:szCs w:val="22"/>
              </w:rPr>
              <w:t>VU23482</w:t>
            </w:r>
            <w:r w:rsidR="00E93055">
              <w:rPr>
                <w:b/>
                <w:i w:val="0"/>
                <w:color w:val="auto"/>
                <w:sz w:val="22"/>
                <w:szCs w:val="22"/>
              </w:rPr>
              <w:t xml:space="preserve"> </w:t>
            </w:r>
          </w:p>
        </w:tc>
      </w:tr>
      <w:tr w:rsidR="00844E04" w:rsidRPr="00F504D4" w14:paraId="0B26372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2680E6C" w14:textId="77777777" w:rsidR="00844E04" w:rsidRPr="00F504D4" w:rsidRDefault="00844E04" w:rsidP="008C27FB">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CFE1988" w14:textId="6C40F053" w:rsidR="007213ED" w:rsidRPr="00563BA8" w:rsidRDefault="00844E04" w:rsidP="008C27FB">
            <w:pPr>
              <w:pStyle w:val="AccredTemplate"/>
              <w:rPr>
                <w:b/>
                <w:i w:val="0"/>
                <w:color w:val="auto"/>
                <w:sz w:val="22"/>
                <w:szCs w:val="22"/>
              </w:rPr>
            </w:pPr>
            <w:r w:rsidRPr="00844E04">
              <w:rPr>
                <w:b/>
                <w:i w:val="0"/>
                <w:color w:val="auto"/>
                <w:sz w:val="22"/>
                <w:szCs w:val="22"/>
              </w:rPr>
              <w:t xml:space="preserve">Produce basic engineering components </w:t>
            </w:r>
            <w:r w:rsidRPr="002D7D25">
              <w:rPr>
                <w:b/>
                <w:i w:val="0"/>
                <w:color w:val="auto"/>
                <w:sz w:val="22"/>
                <w:szCs w:val="22"/>
              </w:rPr>
              <w:t>and products</w:t>
            </w:r>
            <w:r w:rsidRPr="00844E04">
              <w:rPr>
                <w:b/>
                <w:i w:val="0"/>
                <w:color w:val="auto"/>
                <w:sz w:val="22"/>
                <w:szCs w:val="22"/>
              </w:rPr>
              <w:t xml:space="preserve"> using fabrication and machining operations</w:t>
            </w:r>
          </w:p>
        </w:tc>
      </w:tr>
      <w:tr w:rsidR="00844E04" w:rsidRPr="00F504D4" w14:paraId="13D4EA5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41E5DE2" w14:textId="77777777" w:rsidR="00844E04" w:rsidRPr="00F504D4" w:rsidRDefault="00844E04" w:rsidP="008C27FB">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3DC65D9" w14:textId="1E8C6599" w:rsidR="00762DF0" w:rsidRDefault="00844E04" w:rsidP="00844E04">
            <w:pPr>
              <w:spacing w:before="82" w:after="82"/>
              <w:rPr>
                <w:rFonts w:ascii="Arial" w:eastAsia="Times New Roman" w:hAnsi="Arial" w:cs="Arial"/>
                <w:sz w:val="22"/>
                <w:szCs w:val="22"/>
              </w:rPr>
            </w:pPr>
            <w:r w:rsidRPr="00762DF0">
              <w:rPr>
                <w:rFonts w:ascii="Arial" w:hAnsi="Arial" w:cs="Arial"/>
                <w:sz w:val="22"/>
                <w:szCs w:val="22"/>
              </w:rPr>
              <w:t>This unit describes the performance outcomes, skills and knowledge required to</w:t>
            </w:r>
            <w:r w:rsidRPr="00762DF0">
              <w:rPr>
                <w:rFonts w:ascii="Arial" w:eastAsia="Times New Roman" w:hAnsi="Arial" w:cs="Arial"/>
                <w:sz w:val="22"/>
                <w:szCs w:val="22"/>
              </w:rPr>
              <w:t xml:space="preserve"> </w:t>
            </w:r>
            <w:r w:rsidR="00762DF0">
              <w:rPr>
                <w:rFonts w:ascii="Arial" w:eastAsia="Times New Roman" w:hAnsi="Arial" w:cs="Arial"/>
                <w:sz w:val="22"/>
                <w:szCs w:val="22"/>
              </w:rPr>
              <w:t xml:space="preserve">produce </w:t>
            </w:r>
            <w:r w:rsidR="00762DF0" w:rsidRPr="00762DF0">
              <w:rPr>
                <w:rFonts w:ascii="Arial" w:eastAsia="Times New Roman" w:hAnsi="Arial" w:cs="Arial"/>
                <w:sz w:val="22"/>
                <w:szCs w:val="22"/>
              </w:rPr>
              <w:t>ba</w:t>
            </w:r>
            <w:r w:rsidR="00762DF0">
              <w:rPr>
                <w:rFonts w:ascii="Arial" w:eastAsia="Times New Roman" w:hAnsi="Arial" w:cs="Arial"/>
                <w:sz w:val="22"/>
                <w:szCs w:val="22"/>
              </w:rPr>
              <w:t xml:space="preserve">sic engineering components </w:t>
            </w:r>
            <w:r w:rsidR="00657758" w:rsidRPr="00833F60">
              <w:rPr>
                <w:rFonts w:ascii="Arial" w:eastAsia="Times New Roman" w:hAnsi="Arial" w:cs="Arial"/>
                <w:sz w:val="22"/>
                <w:szCs w:val="22"/>
              </w:rPr>
              <w:t>and products</w:t>
            </w:r>
            <w:r w:rsidR="00657758">
              <w:rPr>
                <w:rFonts w:ascii="Arial" w:eastAsia="Times New Roman" w:hAnsi="Arial" w:cs="Arial"/>
                <w:sz w:val="22"/>
                <w:szCs w:val="22"/>
              </w:rPr>
              <w:t xml:space="preserve"> </w:t>
            </w:r>
            <w:r w:rsidR="00762DF0">
              <w:rPr>
                <w:rFonts w:ascii="Arial" w:eastAsia="Times New Roman" w:hAnsi="Arial" w:cs="Arial"/>
                <w:sz w:val="22"/>
                <w:szCs w:val="22"/>
              </w:rPr>
              <w:t xml:space="preserve">using </w:t>
            </w:r>
            <w:r w:rsidR="00833F60">
              <w:rPr>
                <w:rFonts w:ascii="Arial" w:eastAsia="Times New Roman" w:hAnsi="Arial" w:cs="Arial"/>
                <w:sz w:val="22"/>
                <w:szCs w:val="22"/>
              </w:rPr>
              <w:t>fabrication</w:t>
            </w:r>
            <w:r w:rsidR="00762DF0" w:rsidRPr="00762DF0">
              <w:rPr>
                <w:rFonts w:ascii="Arial" w:eastAsia="Times New Roman" w:hAnsi="Arial" w:cs="Arial"/>
                <w:sz w:val="22"/>
                <w:szCs w:val="22"/>
              </w:rPr>
              <w:t xml:space="preserve"> and machining </w:t>
            </w:r>
            <w:r w:rsidR="00762DF0">
              <w:rPr>
                <w:rFonts w:ascii="Arial" w:eastAsia="Times New Roman" w:hAnsi="Arial" w:cs="Arial"/>
                <w:sz w:val="22"/>
                <w:szCs w:val="22"/>
              </w:rPr>
              <w:t xml:space="preserve">operations. </w:t>
            </w:r>
          </w:p>
          <w:p w14:paraId="2C7E1A96" w14:textId="07C9C299" w:rsidR="00762DF0" w:rsidRPr="00762DF0" w:rsidRDefault="00844E04" w:rsidP="00762DF0">
            <w:pPr>
              <w:spacing w:before="41" w:after="41"/>
              <w:rPr>
                <w:rFonts w:ascii="Arial" w:eastAsia="Times New Roman" w:hAnsi="Arial" w:cs="Arial"/>
                <w:i/>
                <w:iCs/>
                <w:color w:val="000000"/>
                <w:sz w:val="22"/>
                <w:szCs w:val="22"/>
                <w:lang w:val="en-GB" w:eastAsia="en-AU"/>
              </w:rPr>
            </w:pPr>
            <w:r w:rsidRPr="00762DF0">
              <w:rPr>
                <w:rFonts w:ascii="Arial" w:hAnsi="Arial" w:cs="Arial"/>
                <w:sz w:val="22"/>
                <w:szCs w:val="22"/>
              </w:rPr>
              <w:t>It requires the ability to</w:t>
            </w:r>
            <w:r w:rsidRPr="00762DF0">
              <w:rPr>
                <w:rFonts w:ascii="Arial" w:eastAsia="Times New Roman" w:hAnsi="Arial" w:cs="Arial"/>
                <w:sz w:val="22"/>
                <w:szCs w:val="22"/>
              </w:rPr>
              <w:t xml:space="preserve"> </w:t>
            </w:r>
            <w:r w:rsidR="00762DF0">
              <w:rPr>
                <w:rFonts w:ascii="Arial" w:eastAsia="Times New Roman" w:hAnsi="Arial" w:cs="Arial"/>
                <w:sz w:val="22"/>
                <w:szCs w:val="22"/>
              </w:rPr>
              <w:t>identify</w:t>
            </w:r>
            <w:r w:rsidR="00762DF0" w:rsidRPr="00762DF0">
              <w:rPr>
                <w:rFonts w:ascii="Arial" w:eastAsia="Times New Roman" w:hAnsi="Arial" w:cs="Arial"/>
                <w:sz w:val="22"/>
                <w:szCs w:val="22"/>
              </w:rPr>
              <w:t xml:space="preserve"> the required</w:t>
            </w:r>
            <w:r w:rsidR="00762DF0">
              <w:rPr>
                <w:rFonts w:ascii="Arial" w:eastAsia="Times New Roman" w:hAnsi="Arial" w:cs="Arial"/>
                <w:sz w:val="22"/>
                <w:szCs w:val="22"/>
              </w:rPr>
              <w:t xml:space="preserve"> manufacturing method/s, plan the operations, prepare</w:t>
            </w:r>
            <w:r w:rsidR="00762DF0" w:rsidRPr="00762DF0">
              <w:rPr>
                <w:rFonts w:ascii="Arial" w:eastAsia="Times New Roman" w:hAnsi="Arial" w:cs="Arial"/>
                <w:sz w:val="22"/>
                <w:szCs w:val="22"/>
              </w:rPr>
              <w:t xml:space="preserve"> </w:t>
            </w:r>
            <w:r w:rsidR="00762DF0">
              <w:rPr>
                <w:rFonts w:ascii="Arial" w:eastAsia="Times New Roman" w:hAnsi="Arial" w:cs="Arial"/>
                <w:sz w:val="22"/>
                <w:szCs w:val="22"/>
              </w:rPr>
              <w:t>materials and tooling, produce and assemble</w:t>
            </w:r>
            <w:r w:rsidR="00762DF0" w:rsidRPr="00762DF0">
              <w:rPr>
                <w:rFonts w:ascii="Arial" w:eastAsia="Times New Roman" w:hAnsi="Arial" w:cs="Arial"/>
                <w:sz w:val="22"/>
                <w:szCs w:val="22"/>
              </w:rPr>
              <w:t xml:space="preserve"> components.</w:t>
            </w:r>
          </w:p>
          <w:p w14:paraId="1EC2F5AC" w14:textId="7B551711" w:rsidR="00844E04" w:rsidRDefault="00844E04" w:rsidP="008C27FB">
            <w:pPr>
              <w:pStyle w:val="AccredTemplate"/>
              <w:rPr>
                <w:bCs/>
                <w:i w:val="0"/>
                <w:color w:val="auto"/>
                <w:sz w:val="22"/>
                <w:szCs w:val="22"/>
              </w:rPr>
            </w:pPr>
            <w:r w:rsidRPr="00AD7B74">
              <w:rPr>
                <w:i w:val="0"/>
                <w:color w:val="auto"/>
                <w:sz w:val="22"/>
                <w:szCs w:val="22"/>
              </w:rPr>
              <w:t>The unit applie</w:t>
            </w:r>
            <w:r w:rsidR="002C039E">
              <w:rPr>
                <w:i w:val="0"/>
                <w:color w:val="auto"/>
                <w:sz w:val="22"/>
                <w:szCs w:val="22"/>
              </w:rPr>
              <w:t>s to a</w:t>
            </w:r>
            <w:r>
              <w:rPr>
                <w:i w:val="0"/>
                <w:color w:val="auto"/>
                <w:sz w:val="22"/>
                <w:szCs w:val="22"/>
              </w:rPr>
              <w:t xml:space="preserve"> </w:t>
            </w:r>
            <w:r w:rsidR="002C039E">
              <w:rPr>
                <w:i w:val="0"/>
                <w:color w:val="auto"/>
                <w:sz w:val="22"/>
                <w:szCs w:val="22"/>
              </w:rPr>
              <w:t>person working at entry level</w:t>
            </w:r>
            <w:r w:rsidRPr="00AD7B74">
              <w:rPr>
                <w:i w:val="0"/>
                <w:color w:val="auto"/>
                <w:sz w:val="22"/>
                <w:szCs w:val="22"/>
              </w:rPr>
              <w:t xml:space="preserve"> in the </w:t>
            </w:r>
            <w:r w:rsidRPr="00AD7B74">
              <w:rPr>
                <w:bCs/>
                <w:i w:val="0"/>
                <w:color w:val="auto"/>
                <w:sz w:val="22"/>
                <w:szCs w:val="22"/>
              </w:rPr>
              <w:t>manufact</w:t>
            </w:r>
            <w:r w:rsidR="002C039E">
              <w:rPr>
                <w:bCs/>
                <w:i w:val="0"/>
                <w:color w:val="auto"/>
                <w:sz w:val="22"/>
                <w:szCs w:val="22"/>
              </w:rPr>
              <w:t xml:space="preserve">uring, </w:t>
            </w:r>
            <w:r w:rsidR="009638EF">
              <w:rPr>
                <w:bCs/>
                <w:i w:val="0"/>
                <w:color w:val="auto"/>
                <w:sz w:val="22"/>
                <w:szCs w:val="22"/>
              </w:rPr>
              <w:t xml:space="preserve">and </w:t>
            </w:r>
            <w:r w:rsidR="002C039E">
              <w:rPr>
                <w:bCs/>
                <w:i w:val="0"/>
                <w:color w:val="auto"/>
                <w:sz w:val="22"/>
                <w:szCs w:val="22"/>
              </w:rPr>
              <w:t xml:space="preserve">engineering </w:t>
            </w:r>
            <w:r w:rsidRPr="00AD7B74">
              <w:rPr>
                <w:bCs/>
                <w:i w:val="0"/>
                <w:color w:val="auto"/>
                <w:sz w:val="22"/>
                <w:szCs w:val="22"/>
              </w:rPr>
              <w:t>indu</w:t>
            </w:r>
            <w:r w:rsidR="002C039E">
              <w:rPr>
                <w:bCs/>
                <w:i w:val="0"/>
                <w:color w:val="auto"/>
                <w:sz w:val="22"/>
                <w:szCs w:val="22"/>
              </w:rPr>
              <w:t xml:space="preserve">stries undertaking a range of </w:t>
            </w:r>
            <w:r w:rsidR="00DD2F00">
              <w:rPr>
                <w:bCs/>
                <w:i w:val="0"/>
                <w:color w:val="auto"/>
                <w:sz w:val="22"/>
                <w:szCs w:val="22"/>
              </w:rPr>
              <w:t>well-defined</w:t>
            </w:r>
            <w:r w:rsidR="002C039E">
              <w:rPr>
                <w:bCs/>
                <w:i w:val="0"/>
                <w:color w:val="auto"/>
                <w:sz w:val="22"/>
                <w:szCs w:val="22"/>
              </w:rPr>
              <w:t xml:space="preserve"> tasks</w:t>
            </w:r>
            <w:r>
              <w:rPr>
                <w:bCs/>
                <w:i w:val="0"/>
                <w:color w:val="auto"/>
                <w:sz w:val="22"/>
                <w:szCs w:val="22"/>
              </w:rPr>
              <w:t>.</w:t>
            </w:r>
          </w:p>
          <w:p w14:paraId="38579AA8" w14:textId="77777777" w:rsidR="00844E04" w:rsidRPr="00563BA8" w:rsidRDefault="00844E04" w:rsidP="008C27FB">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844E04" w:rsidRPr="00E7450B" w14:paraId="6ED2002B" w14:textId="77777777" w:rsidTr="008C27FB">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BCD582D" w14:textId="190F0EA2"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2E6C3A" w14:textId="61019564" w:rsidR="008C27FB" w:rsidRPr="008104F1" w:rsidRDefault="008104F1" w:rsidP="008C27FB">
            <w:pPr>
              <w:spacing w:before="41" w:after="41"/>
              <w:ind w:left="496" w:hanging="496"/>
              <w:rPr>
                <w:rFonts w:ascii="Arial" w:eastAsia="Times New Roman" w:hAnsi="Arial" w:cs="Arial"/>
                <w:iCs/>
                <w:sz w:val="22"/>
                <w:szCs w:val="22"/>
                <w:lang w:val="en-AU"/>
              </w:rPr>
            </w:pPr>
            <w:r w:rsidRPr="008104F1">
              <w:rPr>
                <w:rFonts w:ascii="Arial" w:eastAsia="Times New Roman" w:hAnsi="Arial" w:cs="Arial"/>
                <w:iCs/>
                <w:sz w:val="22"/>
                <w:szCs w:val="22"/>
                <w:lang w:val="en-AU"/>
              </w:rPr>
              <w:t>VU23478</w:t>
            </w:r>
            <w:r w:rsidR="008C27FB" w:rsidRPr="008104F1">
              <w:rPr>
                <w:rFonts w:ascii="Arial" w:eastAsia="Times New Roman" w:hAnsi="Arial" w:cs="Arial"/>
                <w:iCs/>
                <w:sz w:val="22"/>
                <w:szCs w:val="22"/>
                <w:lang w:val="en-AU"/>
              </w:rPr>
              <w:t xml:space="preserve"> Perform basic machining processes</w:t>
            </w:r>
          </w:p>
          <w:p w14:paraId="2FBC889F" w14:textId="699FC0A3" w:rsidR="00844E04" w:rsidRPr="00750159" w:rsidRDefault="008104F1" w:rsidP="008C27FB">
            <w:pPr>
              <w:pStyle w:val="AccredTemplate"/>
              <w:rPr>
                <w:i w:val="0"/>
                <w:color w:val="auto"/>
                <w:sz w:val="22"/>
                <w:szCs w:val="22"/>
              </w:rPr>
            </w:pPr>
            <w:r w:rsidRPr="008104F1">
              <w:rPr>
                <w:rFonts w:eastAsia="Times New Roman"/>
                <w:i w:val="0"/>
                <w:color w:val="auto"/>
                <w:sz w:val="22"/>
                <w:szCs w:val="22"/>
                <w:lang w:val="en-AU"/>
              </w:rPr>
              <w:t>VU23479</w:t>
            </w:r>
            <w:r w:rsidR="008C27FB" w:rsidRPr="008104F1">
              <w:rPr>
                <w:rFonts w:eastAsia="Times New Roman"/>
                <w:i w:val="0"/>
                <w:color w:val="auto"/>
                <w:sz w:val="22"/>
                <w:szCs w:val="22"/>
                <w:lang w:val="en-AU"/>
              </w:rPr>
              <w:t xml:space="preserve"> Apply basic fabrication</w:t>
            </w:r>
            <w:r w:rsidR="008C27FB" w:rsidRPr="008C27FB">
              <w:rPr>
                <w:rFonts w:eastAsia="Times New Roman"/>
                <w:i w:val="0"/>
                <w:color w:val="auto"/>
                <w:sz w:val="22"/>
                <w:szCs w:val="22"/>
                <w:lang w:val="en-AU"/>
              </w:rPr>
              <w:t xml:space="preserve"> techniques</w:t>
            </w:r>
          </w:p>
        </w:tc>
      </w:tr>
      <w:tr w:rsidR="00844E04" w:rsidRPr="00E7450B" w14:paraId="29184BE5" w14:textId="77777777" w:rsidTr="00AD203D">
        <w:trPr>
          <w:trHeight w:val="51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FF5E80E" w14:textId="3756CF28"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D45D9D"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5671E04C" w14:textId="77777777" w:rsidTr="00AD203D">
        <w:trPr>
          <w:trHeight w:val="425"/>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BA77FC" w14:textId="037F3365"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F99B2EC"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16B92807"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9B6B845"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1C82827"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44E04" w:rsidRPr="00E7450B" w14:paraId="4D37BCFA"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8414F6F" w14:textId="77777777" w:rsidR="00844E04" w:rsidRPr="00844E04" w:rsidRDefault="00844E04" w:rsidP="008C27FB">
            <w:pPr>
              <w:pStyle w:val="VRQAIntro"/>
              <w:spacing w:before="60" w:after="0"/>
              <w:rPr>
                <w:bCs/>
                <w:sz w:val="22"/>
                <w:szCs w:val="22"/>
              </w:rPr>
            </w:pPr>
            <w:r w:rsidRPr="00844E04">
              <w:rPr>
                <w:bCs/>
                <w:color w:val="auto"/>
                <w:sz w:val="22"/>
                <w:szCs w:val="22"/>
              </w:rPr>
              <w:t>Elements describe the essential outcomes of a unit of competency.</w:t>
            </w:r>
          </w:p>
        </w:tc>
        <w:tc>
          <w:tcPr>
            <w:tcW w:w="6370" w:type="dxa"/>
            <w:gridSpan w:val="2"/>
          </w:tcPr>
          <w:p w14:paraId="5C914CAF" w14:textId="77777777" w:rsidR="00844E04" w:rsidRPr="00844E04" w:rsidRDefault="00844E04" w:rsidP="008C27FB">
            <w:pPr>
              <w:pStyle w:val="AccredTemplate"/>
              <w:rPr>
                <w:i w:val="0"/>
                <w:iCs w:val="0"/>
                <w:sz w:val="22"/>
                <w:szCs w:val="22"/>
              </w:rPr>
            </w:pPr>
            <w:r w:rsidRPr="00844E0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D203D" w:rsidRPr="00E7450B" w14:paraId="6FA433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6E598FC5"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7CED674F" w14:textId="35B1C15C" w:rsidR="00AD203D" w:rsidRPr="0056388F"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Plan</w:t>
            </w:r>
            <w:r w:rsidRPr="0056388F">
              <w:rPr>
                <w:rFonts w:ascii="Arial" w:eastAsia="Times New Roman" w:hAnsi="Arial" w:cs="Arial"/>
                <w:iCs/>
                <w:sz w:val="22"/>
                <w:szCs w:val="22"/>
                <w:lang w:val="en-GB" w:eastAsia="en-AU"/>
              </w:rPr>
              <w:t xml:space="preserve"> to prod</w:t>
            </w:r>
            <w:r>
              <w:rPr>
                <w:rFonts w:ascii="Arial" w:eastAsia="Times New Roman" w:hAnsi="Arial" w:cs="Arial"/>
                <w:iCs/>
                <w:sz w:val="22"/>
                <w:szCs w:val="22"/>
                <w:lang w:val="en-GB" w:eastAsia="en-AU"/>
              </w:rPr>
              <w:t xml:space="preserve">uce basic engineering components </w:t>
            </w:r>
            <w:r w:rsidRPr="00833F60">
              <w:rPr>
                <w:rFonts w:ascii="Arial" w:eastAsia="Times New Roman" w:hAnsi="Arial" w:cs="Arial"/>
                <w:iCs/>
                <w:sz w:val="22"/>
                <w:szCs w:val="22"/>
                <w:lang w:val="en-GB" w:eastAsia="en-AU"/>
              </w:rPr>
              <w:t>or products</w:t>
            </w:r>
          </w:p>
        </w:tc>
        <w:tc>
          <w:tcPr>
            <w:tcW w:w="567" w:type="dxa"/>
            <w:shd w:val="clear" w:color="auto" w:fill="FFFFFF" w:themeFill="background1"/>
          </w:tcPr>
          <w:p w14:paraId="3AA12D86" w14:textId="77777777"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56388F">
              <w:rPr>
                <w:rFonts w:eastAsiaTheme="minorHAnsi"/>
                <w:color w:val="auto"/>
                <w:sz w:val="22"/>
                <w:szCs w:val="22"/>
                <w:lang w:val="en-GB" w:eastAsia="en-US"/>
              </w:rPr>
              <w:t>1.1</w:t>
            </w:r>
          </w:p>
        </w:tc>
        <w:tc>
          <w:tcPr>
            <w:tcW w:w="5803" w:type="dxa"/>
          </w:tcPr>
          <w:p w14:paraId="545C2FD7" w14:textId="526490B8" w:rsidR="00AD203D" w:rsidRPr="0056388F" w:rsidRDefault="00AD203D" w:rsidP="00AD203D">
            <w:pPr>
              <w:pStyle w:val="AccredTemplate"/>
              <w:rPr>
                <w:i w:val="0"/>
                <w:color w:val="auto"/>
                <w:sz w:val="22"/>
                <w:szCs w:val="22"/>
              </w:rPr>
            </w:pPr>
            <w:r w:rsidRPr="002D0D0A">
              <w:rPr>
                <w:rFonts w:eastAsia="Times New Roman"/>
                <w:bCs/>
                <w:i w:val="0"/>
                <w:color w:val="auto"/>
                <w:sz w:val="22"/>
                <w:szCs w:val="22"/>
                <w:lang w:eastAsia="en-AU"/>
              </w:rPr>
              <w:t>Occupational</w:t>
            </w:r>
            <w:r>
              <w:rPr>
                <w:rFonts w:eastAsia="Times New Roman"/>
                <w:bCs/>
                <w:i w:val="0"/>
                <w:color w:val="auto"/>
                <w:sz w:val="22"/>
                <w:szCs w:val="22"/>
                <w:lang w:eastAsia="en-AU"/>
              </w:rPr>
              <w:t xml:space="preserve">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w:t>
            </w:r>
            <w:r>
              <w:rPr>
                <w:rFonts w:eastAsia="Times New Roman"/>
                <w:i w:val="0"/>
                <w:color w:val="auto"/>
                <w:sz w:val="22"/>
                <w:szCs w:val="22"/>
                <w:lang w:eastAsia="en-AU"/>
              </w:rPr>
              <w:t>d</w:t>
            </w:r>
          </w:p>
        </w:tc>
      </w:tr>
      <w:tr w:rsidR="00AD203D" w:rsidRPr="00E7450B" w14:paraId="78E58FD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2FEF29"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F6E1D8" w14:textId="77777777" w:rsidR="00AD203D" w:rsidRDefault="00AD203D" w:rsidP="00AD203D">
            <w:pPr>
              <w:autoSpaceDE w:val="0"/>
              <w:autoSpaceDN w:val="0"/>
              <w:adjustRightInd w:val="0"/>
              <w:spacing w:before="82" w:after="82"/>
              <w:rPr>
                <w:rFonts w:ascii="Arial" w:eastAsia="Times New Roman" w:hAnsi="Arial" w:cs="Arial"/>
                <w:iCs/>
                <w:sz w:val="22"/>
                <w:szCs w:val="22"/>
                <w:lang w:val="en-GB" w:eastAsia="en-AU"/>
              </w:rPr>
            </w:pPr>
          </w:p>
        </w:tc>
        <w:tc>
          <w:tcPr>
            <w:tcW w:w="567" w:type="dxa"/>
            <w:shd w:val="clear" w:color="auto" w:fill="FFFFFF" w:themeFill="background1"/>
          </w:tcPr>
          <w:p w14:paraId="3942EF2A" w14:textId="039644D1"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F14FD">
              <w:rPr>
                <w:rFonts w:eastAsiaTheme="minorHAnsi"/>
                <w:color w:val="auto"/>
                <w:sz w:val="22"/>
                <w:szCs w:val="22"/>
                <w:lang w:val="en-GB" w:eastAsia="en-US"/>
              </w:rPr>
              <w:t>1.2</w:t>
            </w:r>
          </w:p>
        </w:tc>
        <w:tc>
          <w:tcPr>
            <w:tcW w:w="5803" w:type="dxa"/>
          </w:tcPr>
          <w:p w14:paraId="57DDF3FA" w14:textId="35B37AAE"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Job</w:t>
            </w:r>
            <w:r w:rsidRPr="0056388F">
              <w:rPr>
                <w:rFonts w:eastAsia="Times New Roman"/>
                <w:i w:val="0"/>
                <w:color w:val="auto"/>
                <w:sz w:val="22"/>
                <w:szCs w:val="22"/>
                <w:lang w:eastAsia="en-AU"/>
              </w:rPr>
              <w:t xml:space="preserve"> requirements and specifications are determined through work instructions and clarified with trainer/supervisor</w:t>
            </w:r>
          </w:p>
        </w:tc>
      </w:tr>
      <w:tr w:rsidR="00AD203D" w:rsidRPr="00E7450B" w14:paraId="74FF3E1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E5B79F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66391D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DF928B" w14:textId="0BD11AC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0005AE60" w14:textId="02F14FAC"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Relevant technical drawings are selected</w:t>
            </w:r>
          </w:p>
        </w:tc>
      </w:tr>
      <w:tr w:rsidR="00AD203D" w:rsidRPr="00E7450B" w14:paraId="00C6C3B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EFEC2F0"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E89684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712ADA" w14:textId="4CEBE5A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3885D19A" w14:textId="0ED7F50C"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operations, resources required and confirmed with trainer/supervisor</w:t>
            </w:r>
          </w:p>
        </w:tc>
      </w:tr>
      <w:tr w:rsidR="00AD203D" w:rsidRPr="00E7450B" w14:paraId="28CAE72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4ECA8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DBC535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D7168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62887A5B" w14:textId="749822AC" w:rsidR="00AD203D" w:rsidRPr="002D0D0A"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5F321A2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CC0FD3A" w14:textId="15A37EBF" w:rsidR="00AD203D" w:rsidRPr="00D52E33" w:rsidRDefault="00AD203D" w:rsidP="00AD203D">
            <w:pPr>
              <w:pStyle w:val="VRQAIntro"/>
              <w:tabs>
                <w:tab w:val="clear" w:pos="160"/>
                <w:tab w:val="left" w:pos="51"/>
              </w:tabs>
              <w:spacing w:before="60" w:after="0"/>
              <w:rPr>
                <w:color w:val="auto"/>
                <w:sz w:val="22"/>
                <w:szCs w:val="22"/>
              </w:rPr>
            </w:pPr>
            <w:r>
              <w:rPr>
                <w:color w:val="auto"/>
                <w:sz w:val="22"/>
                <w:szCs w:val="22"/>
              </w:rPr>
              <w:t>2</w:t>
            </w:r>
          </w:p>
        </w:tc>
        <w:tc>
          <w:tcPr>
            <w:tcW w:w="3118" w:type="dxa"/>
            <w:gridSpan w:val="2"/>
            <w:vMerge w:val="restart"/>
            <w:shd w:val="clear" w:color="auto" w:fill="FFFFFF" w:themeFill="background1"/>
          </w:tcPr>
          <w:p w14:paraId="72BF8CB5" w14:textId="2AF51DBE" w:rsidR="00AD203D" w:rsidRPr="003F2F62" w:rsidRDefault="00AD203D" w:rsidP="00AD203D">
            <w:pPr>
              <w:pStyle w:val="VRQAIntro"/>
              <w:tabs>
                <w:tab w:val="clear" w:pos="160"/>
                <w:tab w:val="left" w:pos="51"/>
              </w:tabs>
              <w:spacing w:before="60" w:after="0"/>
              <w:rPr>
                <w:rFonts w:eastAsia="Times New Roman"/>
                <w:iCs/>
                <w:color w:val="auto"/>
                <w:sz w:val="22"/>
                <w:szCs w:val="22"/>
                <w:lang w:val="en-AU" w:eastAsia="en-AU"/>
              </w:rPr>
            </w:pPr>
            <w:r w:rsidRPr="003F2F62">
              <w:rPr>
                <w:rFonts w:eastAsia="Times New Roman"/>
                <w:iCs/>
                <w:color w:val="000000"/>
                <w:sz w:val="22"/>
                <w:szCs w:val="22"/>
                <w:lang w:eastAsia="en-AU"/>
              </w:rPr>
              <w:t>Prepare materials and equipment</w:t>
            </w:r>
          </w:p>
        </w:tc>
        <w:tc>
          <w:tcPr>
            <w:tcW w:w="567" w:type="dxa"/>
            <w:shd w:val="clear" w:color="auto" w:fill="FFFFFF" w:themeFill="background1"/>
          </w:tcPr>
          <w:p w14:paraId="3985F883" w14:textId="50D5958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tcPr>
          <w:p w14:paraId="639B7DB3" w14:textId="6C288F91"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bCs/>
                <w:color w:val="auto"/>
                <w:sz w:val="22"/>
                <w:szCs w:val="22"/>
                <w:lang w:eastAsia="en-AU"/>
              </w:rPr>
              <w:t xml:space="preserve">Materials and resources required for </w:t>
            </w:r>
            <w:r>
              <w:rPr>
                <w:bCs/>
                <w:color w:val="auto"/>
                <w:sz w:val="22"/>
                <w:szCs w:val="22"/>
                <w:lang w:eastAsia="en-AU"/>
              </w:rPr>
              <w:t>each operation are</w:t>
            </w:r>
            <w:r w:rsidRPr="00882AAF">
              <w:rPr>
                <w:bCs/>
                <w:color w:val="auto"/>
                <w:sz w:val="22"/>
                <w:szCs w:val="22"/>
                <w:lang w:eastAsia="en-AU"/>
              </w:rPr>
              <w:t xml:space="preserve"> obtained in accordance with workplace procedure</w:t>
            </w:r>
          </w:p>
        </w:tc>
      </w:tr>
      <w:tr w:rsidR="00AD203D" w:rsidRPr="00E7450B" w14:paraId="2ADFCD1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0204A75"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1D556C7"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106ED5E8" w14:textId="5BFF5A0B"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tcPr>
          <w:p w14:paraId="0710CEF2" w14:textId="1338E7B3"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iCs/>
                <w:color w:val="auto"/>
                <w:sz w:val="22"/>
                <w:szCs w:val="22"/>
                <w:lang w:val="en-GB"/>
              </w:rPr>
              <w:t>Hand tools and accessories are selected and checked for safe use</w:t>
            </w:r>
          </w:p>
        </w:tc>
      </w:tr>
      <w:tr w:rsidR="00AD203D" w:rsidRPr="00E7450B" w14:paraId="7ED8695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2797F5D"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A17F206"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23AC7E7D" w14:textId="725C8BF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tcPr>
          <w:p w14:paraId="2B7D3EA1" w14:textId="70503FC5"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color w:val="auto"/>
                <w:sz w:val="22"/>
                <w:szCs w:val="22"/>
              </w:rPr>
              <w:t>Machines and fabrication equipment required are checked and set up for safe operation</w:t>
            </w:r>
          </w:p>
        </w:tc>
      </w:tr>
      <w:tr w:rsidR="00AD203D" w:rsidRPr="00E7450B" w14:paraId="134EE2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47B6804" w14:textId="7FF6408C"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3</w:t>
            </w:r>
          </w:p>
        </w:tc>
        <w:tc>
          <w:tcPr>
            <w:tcW w:w="3118" w:type="dxa"/>
            <w:gridSpan w:val="2"/>
            <w:vMerge w:val="restart"/>
            <w:shd w:val="clear" w:color="auto" w:fill="FFFFFF" w:themeFill="background1"/>
          </w:tcPr>
          <w:p w14:paraId="0D52203F" w14:textId="6A9BDC7E"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 xml:space="preserve">Perform measure and </w:t>
            </w:r>
            <w:r w:rsidRPr="0056388F">
              <w:rPr>
                <w:color w:val="auto"/>
                <w:sz w:val="22"/>
                <w:szCs w:val="22"/>
              </w:rPr>
              <w:lastRenderedPageBreak/>
              <w:t>calculation checks</w:t>
            </w:r>
          </w:p>
        </w:tc>
        <w:tc>
          <w:tcPr>
            <w:tcW w:w="567" w:type="dxa"/>
            <w:shd w:val="clear" w:color="auto" w:fill="FFFFFF" w:themeFill="background1"/>
          </w:tcPr>
          <w:p w14:paraId="22ABCC9B" w14:textId="40F5717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lastRenderedPageBreak/>
              <w:t>3.1</w:t>
            </w:r>
          </w:p>
        </w:tc>
        <w:tc>
          <w:tcPr>
            <w:tcW w:w="5803" w:type="dxa"/>
          </w:tcPr>
          <w:p w14:paraId="33D5273B" w14:textId="30FE6F2A"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is  interpreted from the drawing/s</w:t>
            </w:r>
          </w:p>
        </w:tc>
      </w:tr>
      <w:tr w:rsidR="00AD203D" w:rsidRPr="00E7450B" w14:paraId="07DC49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4622FB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5CD9436"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BBCACF" w14:textId="48B9D0C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21605652"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AD203D" w:rsidRPr="00E7450B" w14:paraId="704B8D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FF78A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BC54A6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C35AA9" w14:textId="075BC57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0379BCC5" w14:textId="55E87351" w:rsidR="00AD203D" w:rsidRPr="00C5078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or formed is marked out in accordance with calculations and/or drawing details and checked for accuracy</w:t>
            </w:r>
          </w:p>
        </w:tc>
      </w:tr>
      <w:tr w:rsidR="00AD203D" w:rsidRPr="00E7450B" w14:paraId="2C499E4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1D91D948" w14:textId="0A31853D"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7F495A92" w14:textId="299E2C16"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Machine and form basic </w:t>
            </w:r>
            <w:r w:rsidRPr="00833F60">
              <w:rPr>
                <w:rFonts w:ascii="Arial" w:eastAsia="Times New Roman" w:hAnsi="Arial" w:cs="Arial"/>
                <w:iCs/>
                <w:sz w:val="22"/>
                <w:szCs w:val="22"/>
                <w:lang w:val="en-GB" w:eastAsia="en-AU"/>
              </w:rPr>
              <w:t>engineering components or products</w:t>
            </w:r>
          </w:p>
        </w:tc>
        <w:tc>
          <w:tcPr>
            <w:tcW w:w="567" w:type="dxa"/>
            <w:shd w:val="clear" w:color="auto" w:fill="FFFFFF" w:themeFill="background1"/>
          </w:tcPr>
          <w:p w14:paraId="3C2494D1" w14:textId="56861EB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w:t>
            </w:r>
            <w:r w:rsidRPr="002D0D0A">
              <w:rPr>
                <w:rFonts w:eastAsiaTheme="minorHAnsi"/>
                <w:color w:val="auto"/>
                <w:sz w:val="22"/>
                <w:szCs w:val="22"/>
                <w:lang w:val="en-GB" w:eastAsia="en-US"/>
              </w:rPr>
              <w:t>.1</w:t>
            </w:r>
          </w:p>
        </w:tc>
        <w:tc>
          <w:tcPr>
            <w:tcW w:w="5803" w:type="dxa"/>
          </w:tcPr>
          <w:p w14:paraId="626DE07A" w14:textId="5577A86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the cutting, machining and fabricating operations</w:t>
            </w:r>
          </w:p>
        </w:tc>
      </w:tr>
      <w:tr w:rsidR="00AD203D" w:rsidRPr="00E7450B" w14:paraId="47A992E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F49201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360211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E14A71" w14:textId="1D383A9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2F18C8B" w14:textId="02FABBCA"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Machines and fabricating equipment are set up, material stock is secured where required and each operation is carried out in accordance with the work plan</w:t>
            </w:r>
          </w:p>
        </w:tc>
      </w:tr>
      <w:tr w:rsidR="00AD203D" w:rsidRPr="00E7450B" w14:paraId="76D5428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B0A1E9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E45661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6B7B1F" w14:textId="281D0BA5"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415F0F28" w14:textId="5F0A3DD0" w:rsidR="00AD203D"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color w:val="auto"/>
                <w:sz w:val="22"/>
                <w:szCs w:val="22"/>
                <w:lang w:eastAsia="en-AU"/>
              </w:rPr>
              <w:t>U</w:t>
            </w:r>
            <w:r w:rsidRPr="002D0D0A">
              <w:rPr>
                <w:color w:val="auto"/>
                <w:sz w:val="22"/>
                <w:szCs w:val="22"/>
                <w:lang w:eastAsia="en-AU"/>
              </w:rPr>
              <w:t xml:space="preserve">nexpected situations </w:t>
            </w:r>
            <w:r>
              <w:rPr>
                <w:color w:val="auto"/>
                <w:sz w:val="22"/>
                <w:szCs w:val="22"/>
                <w:lang w:eastAsia="en-AU"/>
              </w:rPr>
              <w:t xml:space="preserve">if any, </w:t>
            </w:r>
            <w:r w:rsidRPr="002D0D0A">
              <w:rPr>
                <w:color w:val="auto"/>
                <w:sz w:val="22"/>
                <w:szCs w:val="22"/>
                <w:lang w:eastAsia="en-AU"/>
              </w:rPr>
              <w:t xml:space="preserve">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50E5F9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F74882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498CFE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6DD665" w14:textId="2AB6D01C"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51C6C0F9" w14:textId="6AADC71F" w:rsidR="00AD203D" w:rsidRPr="00E339E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E339E3">
              <w:rPr>
                <w:iCs/>
                <w:color w:val="000000"/>
                <w:sz w:val="22"/>
                <w:szCs w:val="22"/>
                <w:lang w:val="en-GB" w:eastAsia="en-AU"/>
              </w:rPr>
              <w:t>Regular qual</w:t>
            </w:r>
            <w:r>
              <w:rPr>
                <w:iCs/>
                <w:color w:val="000000"/>
                <w:sz w:val="22"/>
                <w:szCs w:val="22"/>
                <w:lang w:val="en-GB" w:eastAsia="en-AU"/>
              </w:rPr>
              <w:t>ity checks are made</w:t>
            </w:r>
            <w:r w:rsidRPr="00E339E3">
              <w:rPr>
                <w:iCs/>
                <w:color w:val="000000"/>
                <w:sz w:val="22"/>
                <w:szCs w:val="22"/>
                <w:lang w:val="en-GB" w:eastAsia="en-AU"/>
              </w:rPr>
              <w:t xml:space="preserve"> throug</w:t>
            </w:r>
            <w:r>
              <w:rPr>
                <w:iCs/>
                <w:color w:val="000000"/>
                <w:sz w:val="22"/>
                <w:szCs w:val="22"/>
                <w:lang w:val="en-GB" w:eastAsia="en-AU"/>
              </w:rPr>
              <w:t>hout the manufacturing process</w:t>
            </w:r>
          </w:p>
        </w:tc>
      </w:tr>
      <w:tr w:rsidR="00AD203D" w:rsidRPr="00E7450B" w14:paraId="416A4CC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493"/>
        </w:trPr>
        <w:tc>
          <w:tcPr>
            <w:tcW w:w="587" w:type="dxa"/>
            <w:vMerge/>
            <w:shd w:val="clear" w:color="auto" w:fill="FFFFFF" w:themeFill="background1"/>
          </w:tcPr>
          <w:p w14:paraId="21B2FC4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A8411B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A7A976" w14:textId="2DF2315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tcPr>
          <w:p w14:paraId="261CFEDE" w14:textId="56F89D53" w:rsidR="00AD203D" w:rsidRPr="00E339E3" w:rsidRDefault="00AD203D" w:rsidP="00AD203D">
            <w:pPr>
              <w:pStyle w:val="VRQAFormBody"/>
              <w:framePr w:hSpace="0" w:wrap="auto" w:vAnchor="margin" w:hAnchor="text" w:xAlign="left" w:yAlign="inline"/>
              <w:tabs>
                <w:tab w:val="left" w:pos="51"/>
              </w:tabs>
              <w:rPr>
                <w:color w:val="auto"/>
                <w:sz w:val="22"/>
                <w:szCs w:val="22"/>
                <w:lang w:eastAsia="en-AU"/>
              </w:rPr>
            </w:pPr>
            <w:r>
              <w:rPr>
                <w:iCs/>
                <w:color w:val="000000"/>
                <w:sz w:val="22"/>
                <w:szCs w:val="22"/>
                <w:lang w:val="en-GB" w:eastAsia="en-AU"/>
              </w:rPr>
              <w:t>Component quality issue</w:t>
            </w:r>
            <w:r w:rsidRPr="00E339E3">
              <w:rPr>
                <w:iCs/>
                <w:color w:val="000000"/>
                <w:sz w:val="22"/>
                <w:szCs w:val="22"/>
                <w:lang w:val="en-GB" w:eastAsia="en-AU"/>
              </w:rPr>
              <w:t>s are identified and rectified</w:t>
            </w:r>
          </w:p>
        </w:tc>
      </w:tr>
      <w:tr w:rsidR="00AD203D" w:rsidRPr="00E7450B" w14:paraId="3A62324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61189F3" w14:textId="3DE138C0"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9E60693" w14:textId="6189BB10" w:rsidR="00AD203D" w:rsidRPr="000F7F03" w:rsidRDefault="00AD203D" w:rsidP="00AD203D">
            <w:pPr>
              <w:pStyle w:val="VRQAIntro"/>
              <w:tabs>
                <w:tab w:val="clear" w:pos="160"/>
                <w:tab w:val="left" w:pos="51"/>
              </w:tabs>
              <w:spacing w:before="60" w:after="0"/>
              <w:rPr>
                <w:color w:val="auto"/>
                <w:sz w:val="22"/>
                <w:szCs w:val="22"/>
              </w:rPr>
            </w:pPr>
            <w:r>
              <w:rPr>
                <w:rFonts w:eastAsia="Times New Roman"/>
                <w:iCs/>
                <w:color w:val="000000"/>
                <w:sz w:val="22"/>
                <w:szCs w:val="22"/>
                <w:lang w:eastAsia="en-AU"/>
              </w:rPr>
              <w:t>Assemble basic engineering</w:t>
            </w:r>
            <w:r w:rsidRPr="000F7F03">
              <w:rPr>
                <w:rFonts w:eastAsia="Times New Roman"/>
                <w:iCs/>
                <w:color w:val="000000"/>
                <w:sz w:val="22"/>
                <w:szCs w:val="22"/>
                <w:lang w:eastAsia="en-AU"/>
              </w:rPr>
              <w:t xml:space="preserve"> components</w:t>
            </w:r>
            <w:r>
              <w:rPr>
                <w:rFonts w:eastAsia="Times New Roman"/>
                <w:iCs/>
                <w:color w:val="000000"/>
                <w:sz w:val="22"/>
                <w:szCs w:val="22"/>
                <w:lang w:eastAsia="en-AU"/>
              </w:rPr>
              <w:t xml:space="preserve"> </w:t>
            </w:r>
            <w:r w:rsidRPr="00833F60">
              <w:rPr>
                <w:rFonts w:eastAsia="Times New Roman"/>
                <w:iCs/>
                <w:color w:val="000000"/>
                <w:sz w:val="22"/>
                <w:szCs w:val="22"/>
                <w:lang w:eastAsia="en-AU"/>
              </w:rPr>
              <w:t>or products</w:t>
            </w:r>
          </w:p>
        </w:tc>
        <w:tc>
          <w:tcPr>
            <w:tcW w:w="567" w:type="dxa"/>
            <w:shd w:val="clear" w:color="auto" w:fill="FFFFFF" w:themeFill="background1"/>
          </w:tcPr>
          <w:p w14:paraId="5896D9F7" w14:textId="4180CD4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5.1</w:t>
            </w:r>
          </w:p>
        </w:tc>
        <w:tc>
          <w:tcPr>
            <w:tcW w:w="5803" w:type="dxa"/>
          </w:tcPr>
          <w:p w14:paraId="2E34CB26" w14:textId="2E0A4A6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to</w:t>
            </w:r>
            <w:r>
              <w:rPr>
                <w:iCs/>
                <w:color w:val="000000"/>
                <w:sz w:val="22"/>
                <w:szCs w:val="22"/>
                <w:lang w:val="en-GB" w:eastAsia="en-AU"/>
              </w:rPr>
              <w:t>ols and equipment for</w:t>
            </w:r>
            <w:r w:rsidRPr="00A603AA">
              <w:rPr>
                <w:iCs/>
                <w:color w:val="000000"/>
                <w:sz w:val="22"/>
                <w:szCs w:val="22"/>
                <w:lang w:val="en-GB" w:eastAsia="en-AU"/>
              </w:rPr>
              <w:t xml:space="preserve"> the task </w:t>
            </w:r>
            <w:r>
              <w:rPr>
                <w:iCs/>
                <w:color w:val="000000"/>
                <w:sz w:val="22"/>
                <w:szCs w:val="22"/>
                <w:lang w:val="en-GB" w:eastAsia="en-AU"/>
              </w:rPr>
              <w:t>are selected and working order checked</w:t>
            </w:r>
          </w:p>
        </w:tc>
      </w:tr>
      <w:tr w:rsidR="00AD203D" w:rsidRPr="00E7450B" w14:paraId="507F4B2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3037A4" w14:textId="6B20E9D8"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D38AF6" w14:textId="32641109"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86C6EC" w14:textId="1644B4D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tcPr>
          <w:p w14:paraId="0B8A377C" w14:textId="7F1006C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Components are assembled using basic assembly and joi</w:t>
            </w:r>
            <w:r>
              <w:rPr>
                <w:iCs/>
                <w:color w:val="000000"/>
                <w:sz w:val="22"/>
                <w:szCs w:val="22"/>
                <w:lang w:val="en-GB" w:eastAsia="en-AU"/>
              </w:rPr>
              <w:t>ning techniques</w:t>
            </w:r>
          </w:p>
        </w:tc>
      </w:tr>
      <w:tr w:rsidR="00AD203D" w:rsidRPr="00E7450B" w14:paraId="254953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982A65"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A9F5023"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D23AAF" w14:textId="5F478EE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tcPr>
          <w:p w14:paraId="082241F7" w14:textId="0E03389D"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is checked for operational performance and com</w:t>
            </w:r>
            <w:r>
              <w:rPr>
                <w:iCs/>
                <w:color w:val="000000"/>
                <w:sz w:val="22"/>
                <w:szCs w:val="22"/>
                <w:lang w:val="en-GB" w:eastAsia="en-AU"/>
              </w:rPr>
              <w:t>pliance with job specifications</w:t>
            </w:r>
          </w:p>
        </w:tc>
      </w:tr>
      <w:tr w:rsidR="00AD203D" w:rsidRPr="00E7450B" w14:paraId="6E7E785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val="restart"/>
            <w:shd w:val="clear" w:color="auto" w:fill="FFFFFF" w:themeFill="background1"/>
          </w:tcPr>
          <w:p w14:paraId="1E09EDBE" w14:textId="38991AC5"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6</w:t>
            </w:r>
          </w:p>
        </w:tc>
        <w:tc>
          <w:tcPr>
            <w:tcW w:w="3118" w:type="dxa"/>
            <w:gridSpan w:val="2"/>
            <w:vMerge w:val="restart"/>
            <w:shd w:val="clear" w:color="auto" w:fill="FFFFFF" w:themeFill="background1"/>
          </w:tcPr>
          <w:p w14:paraId="7DF245F2" w14:textId="4D12425F"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Complete work and clean work area</w:t>
            </w:r>
          </w:p>
        </w:tc>
        <w:tc>
          <w:tcPr>
            <w:tcW w:w="567" w:type="dxa"/>
            <w:shd w:val="clear" w:color="auto" w:fill="FFFFFF" w:themeFill="background1"/>
          </w:tcPr>
          <w:p w14:paraId="52725065" w14:textId="60BA5DD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.1</w:t>
            </w:r>
          </w:p>
        </w:tc>
        <w:tc>
          <w:tcPr>
            <w:tcW w:w="5803" w:type="dxa"/>
          </w:tcPr>
          <w:p w14:paraId="068319B9" w14:textId="1A936F3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the trainer/supervisor in according with workplace procedures</w:t>
            </w:r>
          </w:p>
        </w:tc>
      </w:tr>
      <w:tr w:rsidR="00AD203D" w:rsidRPr="00E7450B" w14:paraId="4D062C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shd w:val="clear" w:color="auto" w:fill="FFFFFF" w:themeFill="background1"/>
          </w:tcPr>
          <w:p w14:paraId="04DA986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115DE04"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4EF3328B" w14:textId="4DE3DD4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.2</w:t>
            </w:r>
          </w:p>
        </w:tc>
        <w:tc>
          <w:tcPr>
            <w:tcW w:w="5803" w:type="dxa"/>
          </w:tcPr>
          <w:p w14:paraId="62E6D855" w14:textId="41C4543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528F949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0F5E667"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494A547"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059586EA" w14:textId="0A1E196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.3</w:t>
            </w:r>
          </w:p>
        </w:tc>
        <w:tc>
          <w:tcPr>
            <w:tcW w:w="5803" w:type="dxa"/>
          </w:tcPr>
          <w:p w14:paraId="5465703C" w14:textId="35BD514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s, fabrication equipment,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576E260" w14:textId="596BFB94" w:rsidR="00FF4663" w:rsidRDefault="00FF4663" w:rsidP="00844E0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2 Produce basic engineering components and products using fabrication and machining operations"/>
        <w:tblDescription w:val="This table describes the range of conditions, if any, for the unit of competency.  Range of Conditions specify different work environments and conditions that may affect performance.&#10;"/>
      </w:tblPr>
      <w:tblGrid>
        <w:gridCol w:w="20"/>
        <w:gridCol w:w="2761"/>
        <w:gridCol w:w="640"/>
        <w:gridCol w:w="1794"/>
        <w:gridCol w:w="2434"/>
        <w:gridCol w:w="2421"/>
        <w:gridCol w:w="15"/>
      </w:tblGrid>
      <w:tr w:rsidR="00844E04" w:rsidRPr="0071490E" w14:paraId="3EDD6CD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6DBF1F1" w14:textId="77777777" w:rsidR="00844E04" w:rsidRPr="00F504D4" w:rsidRDefault="00844E04" w:rsidP="008C2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44E04" w:rsidRPr="00E7450B" w14:paraId="02BCCBC2" w14:textId="77777777" w:rsidTr="00FB5597">
        <w:trPr>
          <w:gridAfter w:val="1"/>
          <w:wAfter w:w="15" w:type="dxa"/>
          <w:trHeight w:val="630"/>
        </w:trPr>
        <w:tc>
          <w:tcPr>
            <w:tcW w:w="10070" w:type="dxa"/>
            <w:gridSpan w:val="6"/>
            <w:tcBorders>
              <w:top w:val="nil"/>
              <w:left w:val="nil"/>
              <w:bottom w:val="nil"/>
              <w:right w:val="nil"/>
            </w:tcBorders>
          </w:tcPr>
          <w:p w14:paraId="5F57C9AD" w14:textId="587CEEAC" w:rsidR="00F3482D" w:rsidRPr="00F3482D" w:rsidRDefault="00F3482D" w:rsidP="00F3482D">
            <w:pPr>
              <w:pStyle w:val="AccredTemplate"/>
              <w:rPr>
                <w:i w:val="0"/>
                <w:color w:val="auto"/>
                <w:sz w:val="22"/>
                <w:szCs w:val="22"/>
              </w:rPr>
            </w:pPr>
            <w:r w:rsidRPr="00F3482D">
              <w:rPr>
                <w:i w:val="0"/>
                <w:color w:val="auto"/>
                <w:sz w:val="22"/>
                <w:szCs w:val="22"/>
              </w:rPr>
              <w:t xml:space="preserve">Machining </w:t>
            </w:r>
            <w:r w:rsidR="004B4A3D">
              <w:rPr>
                <w:i w:val="0"/>
                <w:color w:val="auto"/>
                <w:sz w:val="22"/>
                <w:szCs w:val="22"/>
              </w:rPr>
              <w:t xml:space="preserve">and fabrication </w:t>
            </w:r>
            <w:r w:rsidR="00304887" w:rsidRPr="00833F60">
              <w:rPr>
                <w:i w:val="0"/>
                <w:color w:val="auto"/>
                <w:sz w:val="22"/>
                <w:szCs w:val="22"/>
              </w:rPr>
              <w:t>operations</w:t>
            </w:r>
            <w:r w:rsidRPr="00F3482D">
              <w:rPr>
                <w:i w:val="0"/>
                <w:color w:val="auto"/>
                <w:sz w:val="22"/>
                <w:szCs w:val="22"/>
              </w:rPr>
              <w:t xml:space="preserve"> can be conducted in a technology teaching environment or an enterprise machine shop.</w:t>
            </w:r>
          </w:p>
          <w:p w14:paraId="45E0C94A" w14:textId="62D6CF01" w:rsidR="00F3482D" w:rsidRPr="00F3482D" w:rsidRDefault="004B4A3D" w:rsidP="00F3482D">
            <w:pPr>
              <w:pStyle w:val="AccredTemplate"/>
              <w:spacing w:after="60"/>
              <w:rPr>
                <w:i w:val="0"/>
                <w:color w:val="auto"/>
                <w:sz w:val="22"/>
                <w:szCs w:val="22"/>
              </w:rPr>
            </w:pPr>
            <w:r>
              <w:rPr>
                <w:i w:val="0"/>
                <w:color w:val="auto"/>
                <w:sz w:val="22"/>
                <w:szCs w:val="22"/>
              </w:rPr>
              <w:t>Machines may include</w:t>
            </w:r>
            <w:r w:rsidR="00F3482D" w:rsidRPr="00F3482D">
              <w:rPr>
                <w:i w:val="0"/>
                <w:color w:val="auto"/>
                <w:sz w:val="22"/>
                <w:szCs w:val="22"/>
              </w:rPr>
              <w:t xml:space="preserve"> but not limited to: </w:t>
            </w:r>
          </w:p>
          <w:p w14:paraId="5B96F4B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metalwork lathe </w:t>
            </w:r>
          </w:p>
          <w:p w14:paraId="49382D8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milling machine</w:t>
            </w:r>
          </w:p>
          <w:p w14:paraId="0B38AF8D"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cut off saw </w:t>
            </w:r>
          </w:p>
          <w:p w14:paraId="18B37D95"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pedestal grinder </w:t>
            </w:r>
          </w:p>
          <w:p w14:paraId="3B1D3A97" w14:textId="642C4AB3" w:rsidR="00844E04" w:rsidRDefault="00F3482D" w:rsidP="00EA1F13">
            <w:pPr>
              <w:pStyle w:val="AccredTemplate"/>
              <w:numPr>
                <w:ilvl w:val="0"/>
                <w:numId w:val="64"/>
              </w:numPr>
              <w:spacing w:after="60"/>
              <w:rPr>
                <w:i w:val="0"/>
                <w:color w:val="auto"/>
                <w:sz w:val="22"/>
                <w:szCs w:val="22"/>
              </w:rPr>
            </w:pPr>
            <w:r w:rsidRPr="00F3482D">
              <w:rPr>
                <w:i w:val="0"/>
                <w:color w:val="auto"/>
                <w:sz w:val="22"/>
                <w:szCs w:val="22"/>
              </w:rPr>
              <w:t>fixed position drilling machine</w:t>
            </w:r>
          </w:p>
          <w:p w14:paraId="123AAE0A" w14:textId="7D6E0423" w:rsidR="004B4A3D" w:rsidRDefault="00304887" w:rsidP="004B4A3D">
            <w:pPr>
              <w:pStyle w:val="AccredTemplate"/>
              <w:spacing w:after="60"/>
              <w:rPr>
                <w:i w:val="0"/>
                <w:color w:val="auto"/>
                <w:sz w:val="22"/>
                <w:szCs w:val="22"/>
              </w:rPr>
            </w:pPr>
            <w:r>
              <w:rPr>
                <w:i w:val="0"/>
                <w:color w:val="auto"/>
                <w:sz w:val="22"/>
                <w:szCs w:val="22"/>
              </w:rPr>
              <w:t xml:space="preserve">Machining </w:t>
            </w:r>
            <w:r w:rsidRPr="00833F60">
              <w:rPr>
                <w:i w:val="0"/>
                <w:color w:val="auto"/>
                <w:sz w:val="22"/>
                <w:szCs w:val="22"/>
              </w:rPr>
              <w:t>operations</w:t>
            </w:r>
            <w:r w:rsidR="004B4A3D">
              <w:rPr>
                <w:i w:val="0"/>
                <w:color w:val="auto"/>
                <w:sz w:val="22"/>
                <w:szCs w:val="22"/>
              </w:rPr>
              <w:t xml:space="preserve"> may include but not limited to:</w:t>
            </w:r>
          </w:p>
          <w:p w14:paraId="1EC79834" w14:textId="2306EED0" w:rsidR="004B4A3D" w:rsidRDefault="009E4047" w:rsidP="00EA1F13">
            <w:pPr>
              <w:pStyle w:val="AccredTemplate"/>
              <w:numPr>
                <w:ilvl w:val="0"/>
                <w:numId w:val="65"/>
              </w:numPr>
              <w:spacing w:after="60"/>
              <w:rPr>
                <w:i w:val="0"/>
                <w:color w:val="auto"/>
                <w:sz w:val="22"/>
                <w:szCs w:val="22"/>
              </w:rPr>
            </w:pPr>
            <w:r>
              <w:rPr>
                <w:i w:val="0"/>
                <w:color w:val="auto"/>
                <w:sz w:val="22"/>
                <w:szCs w:val="22"/>
              </w:rPr>
              <w:t>t</w:t>
            </w:r>
            <w:r w:rsidR="004B4A3D">
              <w:rPr>
                <w:i w:val="0"/>
                <w:color w:val="auto"/>
                <w:sz w:val="22"/>
                <w:szCs w:val="22"/>
              </w:rPr>
              <w:t>urning</w:t>
            </w:r>
          </w:p>
          <w:p w14:paraId="1276F8D3" w14:textId="684E9446" w:rsidR="004B4A3D" w:rsidRDefault="009E4047" w:rsidP="00EA1F13">
            <w:pPr>
              <w:pStyle w:val="AccredTemplate"/>
              <w:numPr>
                <w:ilvl w:val="0"/>
                <w:numId w:val="65"/>
              </w:numPr>
              <w:spacing w:after="60"/>
              <w:rPr>
                <w:i w:val="0"/>
                <w:color w:val="auto"/>
                <w:sz w:val="22"/>
                <w:szCs w:val="22"/>
              </w:rPr>
            </w:pPr>
            <w:r>
              <w:rPr>
                <w:i w:val="0"/>
                <w:color w:val="auto"/>
                <w:sz w:val="22"/>
                <w:szCs w:val="22"/>
              </w:rPr>
              <w:t>m</w:t>
            </w:r>
            <w:r w:rsidR="004B4A3D">
              <w:rPr>
                <w:i w:val="0"/>
                <w:color w:val="auto"/>
                <w:sz w:val="22"/>
                <w:szCs w:val="22"/>
              </w:rPr>
              <w:t>illing</w:t>
            </w:r>
          </w:p>
          <w:p w14:paraId="57356783" w14:textId="5BC02CC1" w:rsidR="004B4A3D" w:rsidRDefault="009E4047" w:rsidP="00EA1F13">
            <w:pPr>
              <w:pStyle w:val="AccredTemplate"/>
              <w:numPr>
                <w:ilvl w:val="0"/>
                <w:numId w:val="65"/>
              </w:numPr>
              <w:spacing w:after="60"/>
              <w:rPr>
                <w:i w:val="0"/>
                <w:color w:val="auto"/>
                <w:sz w:val="22"/>
                <w:szCs w:val="22"/>
              </w:rPr>
            </w:pPr>
            <w:r>
              <w:rPr>
                <w:i w:val="0"/>
                <w:color w:val="auto"/>
                <w:sz w:val="22"/>
                <w:szCs w:val="22"/>
              </w:rPr>
              <w:lastRenderedPageBreak/>
              <w:t>g</w:t>
            </w:r>
            <w:r w:rsidR="004B4A3D">
              <w:rPr>
                <w:i w:val="0"/>
                <w:color w:val="auto"/>
                <w:sz w:val="22"/>
                <w:szCs w:val="22"/>
              </w:rPr>
              <w:t>rinding</w:t>
            </w:r>
          </w:p>
          <w:p w14:paraId="38B48067" w14:textId="6FA118EB" w:rsidR="004B4A3D" w:rsidRDefault="009E4047" w:rsidP="00EA1F13">
            <w:pPr>
              <w:pStyle w:val="AccredTemplate"/>
              <w:numPr>
                <w:ilvl w:val="0"/>
                <w:numId w:val="65"/>
              </w:numPr>
              <w:spacing w:after="60"/>
              <w:rPr>
                <w:i w:val="0"/>
                <w:color w:val="auto"/>
                <w:sz w:val="22"/>
                <w:szCs w:val="22"/>
              </w:rPr>
            </w:pPr>
            <w:r>
              <w:rPr>
                <w:i w:val="0"/>
                <w:color w:val="auto"/>
                <w:sz w:val="22"/>
                <w:szCs w:val="22"/>
              </w:rPr>
              <w:t>d</w:t>
            </w:r>
            <w:r w:rsidR="004B4A3D">
              <w:rPr>
                <w:i w:val="0"/>
                <w:color w:val="auto"/>
                <w:sz w:val="22"/>
                <w:szCs w:val="22"/>
              </w:rPr>
              <w:t>rilling</w:t>
            </w:r>
          </w:p>
          <w:p w14:paraId="06C277E8" w14:textId="109F83C6" w:rsidR="004B4A3D" w:rsidRPr="00F3482D" w:rsidRDefault="004B4A3D" w:rsidP="00EA1F13">
            <w:pPr>
              <w:pStyle w:val="AccredTemplate"/>
              <w:numPr>
                <w:ilvl w:val="0"/>
                <w:numId w:val="65"/>
              </w:numPr>
              <w:spacing w:after="60"/>
              <w:rPr>
                <w:i w:val="0"/>
                <w:color w:val="auto"/>
                <w:sz w:val="22"/>
                <w:szCs w:val="22"/>
              </w:rPr>
            </w:pPr>
            <w:r>
              <w:rPr>
                <w:i w:val="0"/>
                <w:color w:val="auto"/>
                <w:sz w:val="22"/>
                <w:szCs w:val="22"/>
              </w:rPr>
              <w:t>cutting</w:t>
            </w:r>
          </w:p>
          <w:p w14:paraId="52D7C16A" w14:textId="3FD28370" w:rsidR="00F3482D" w:rsidRPr="00DC0086" w:rsidRDefault="00F3482D" w:rsidP="00F3482D">
            <w:pPr>
              <w:pStyle w:val="AccredTemplate"/>
              <w:spacing w:after="60"/>
              <w:rPr>
                <w:i w:val="0"/>
                <w:color w:val="auto"/>
                <w:sz w:val="22"/>
                <w:szCs w:val="22"/>
              </w:rPr>
            </w:pPr>
            <w:r>
              <w:rPr>
                <w:i w:val="0"/>
                <w:color w:val="auto"/>
                <w:sz w:val="22"/>
                <w:szCs w:val="22"/>
              </w:rPr>
              <w:t>Fabrication equipment</w:t>
            </w:r>
            <w:r w:rsidR="004B4A3D">
              <w:rPr>
                <w:i w:val="0"/>
                <w:color w:val="auto"/>
                <w:sz w:val="22"/>
                <w:szCs w:val="22"/>
              </w:rPr>
              <w:t xml:space="preserve"> may include</w:t>
            </w:r>
            <w:r>
              <w:rPr>
                <w:i w:val="0"/>
                <w:color w:val="auto"/>
                <w:sz w:val="22"/>
                <w:szCs w:val="22"/>
              </w:rPr>
              <w:t xml:space="preserve"> but </w:t>
            </w:r>
            <w:r w:rsidRPr="00DC0086">
              <w:rPr>
                <w:i w:val="0"/>
                <w:color w:val="auto"/>
                <w:sz w:val="22"/>
                <w:szCs w:val="22"/>
              </w:rPr>
              <w:t xml:space="preserve">not limited to: </w:t>
            </w:r>
          </w:p>
          <w:p w14:paraId="3A23E17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bending machine</w:t>
            </w:r>
          </w:p>
          <w:p w14:paraId="0D8C6F0A"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guillotine </w:t>
            </w:r>
          </w:p>
          <w:p w14:paraId="5F8C94F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pedestal drill </w:t>
            </w:r>
          </w:p>
          <w:p w14:paraId="2F3AD83D"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shears</w:t>
            </w:r>
          </w:p>
          <w:p w14:paraId="7F866B3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nibblers</w:t>
            </w:r>
          </w:p>
          <w:p w14:paraId="62CBC24B"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pan brake</w:t>
            </w:r>
          </w:p>
          <w:p w14:paraId="3DE9A2C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rivet fastening equipment</w:t>
            </w:r>
          </w:p>
          <w:p w14:paraId="47162C25" w14:textId="4FBD7C00" w:rsidR="00F3482D" w:rsidRDefault="00B662F5" w:rsidP="00F3482D">
            <w:pPr>
              <w:pStyle w:val="AccredTemplate"/>
              <w:spacing w:after="60"/>
              <w:rPr>
                <w:i w:val="0"/>
                <w:color w:val="auto"/>
                <w:sz w:val="22"/>
                <w:szCs w:val="22"/>
              </w:rPr>
            </w:pPr>
            <w:r>
              <w:rPr>
                <w:i w:val="0"/>
                <w:color w:val="auto"/>
                <w:sz w:val="22"/>
                <w:szCs w:val="22"/>
              </w:rPr>
              <w:t xml:space="preserve">Fabrication </w:t>
            </w:r>
            <w:r w:rsidRPr="007D106E">
              <w:rPr>
                <w:i w:val="0"/>
                <w:color w:val="auto"/>
                <w:sz w:val="22"/>
                <w:szCs w:val="22"/>
              </w:rPr>
              <w:t>operations</w:t>
            </w:r>
            <w:r w:rsidR="004B4A3D">
              <w:rPr>
                <w:i w:val="0"/>
                <w:color w:val="auto"/>
                <w:sz w:val="22"/>
                <w:szCs w:val="22"/>
              </w:rPr>
              <w:t xml:space="preserve"> may include</w:t>
            </w:r>
            <w:r w:rsidR="00F3482D">
              <w:rPr>
                <w:i w:val="0"/>
                <w:color w:val="auto"/>
                <w:sz w:val="22"/>
                <w:szCs w:val="22"/>
              </w:rPr>
              <w:t xml:space="preserve"> but is not limited to:</w:t>
            </w:r>
          </w:p>
          <w:p w14:paraId="38A85358"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marking</w:t>
            </w:r>
          </w:p>
          <w:p w14:paraId="2C9230E2"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7F6A26BD"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265D1C4B"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5D1337FF"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455807CE"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02387FBF" w14:textId="25D58438" w:rsidR="009E4047" w:rsidRPr="007A1C42" w:rsidRDefault="009E4047" w:rsidP="009E4047">
            <w:pPr>
              <w:autoSpaceDE w:val="0"/>
              <w:autoSpaceDN w:val="0"/>
              <w:adjustRightInd w:val="0"/>
              <w:spacing w:before="60" w:after="60"/>
              <w:rPr>
                <w:rFonts w:ascii="Arial" w:eastAsia="Times New Roman" w:hAnsi="Arial" w:cs="Arial"/>
                <w:b/>
                <w:bCs/>
                <w:i/>
                <w:iCs/>
                <w:color w:val="000000"/>
                <w:lang w:val="en-GB" w:eastAsia="en-AU"/>
              </w:rPr>
            </w:pPr>
            <w:r>
              <w:rPr>
                <w:rFonts w:ascii="Arial" w:eastAsia="Times New Roman" w:hAnsi="Arial" w:cs="Arial"/>
                <w:bCs/>
                <w:iCs/>
                <w:color w:val="000000"/>
                <w:sz w:val="22"/>
                <w:szCs w:val="22"/>
                <w:lang w:val="en-GB" w:eastAsia="en-AU"/>
              </w:rPr>
              <w:t>Assembly and joining</w:t>
            </w:r>
            <w:r w:rsidRPr="009E4047">
              <w:rPr>
                <w:rFonts w:ascii="Arial" w:eastAsia="Times New Roman" w:hAnsi="Arial" w:cs="Arial"/>
                <w:iCs/>
                <w:color w:val="000000"/>
                <w:sz w:val="22"/>
                <w:szCs w:val="22"/>
                <w:lang w:val="en-GB" w:eastAsia="en-AU"/>
              </w:rPr>
              <w:t xml:space="preserve"> may include but not limited to</w:t>
            </w:r>
            <w:r w:rsidRPr="007A1C42">
              <w:rPr>
                <w:rFonts w:ascii="Arial" w:eastAsia="Times New Roman" w:hAnsi="Arial" w:cs="Arial"/>
                <w:iCs/>
                <w:color w:val="000000"/>
                <w:lang w:val="en-GB" w:eastAsia="en-AU"/>
              </w:rPr>
              <w:t>:</w:t>
            </w:r>
          </w:p>
          <w:p w14:paraId="742F1F2E" w14:textId="4D571783" w:rsidR="00F3482D" w:rsidRDefault="009E4047" w:rsidP="00EA1F13">
            <w:pPr>
              <w:pStyle w:val="AccredTemplate"/>
              <w:numPr>
                <w:ilvl w:val="0"/>
                <w:numId w:val="66"/>
              </w:numPr>
              <w:spacing w:after="60"/>
              <w:rPr>
                <w:i w:val="0"/>
                <w:color w:val="auto"/>
                <w:sz w:val="22"/>
                <w:szCs w:val="22"/>
              </w:rPr>
            </w:pPr>
            <w:proofErr w:type="spellStart"/>
            <w:r>
              <w:rPr>
                <w:i w:val="0"/>
                <w:color w:val="auto"/>
                <w:sz w:val="22"/>
                <w:szCs w:val="22"/>
              </w:rPr>
              <w:t>fastenering</w:t>
            </w:r>
            <w:proofErr w:type="spellEnd"/>
            <w:r>
              <w:rPr>
                <w:i w:val="0"/>
                <w:color w:val="auto"/>
                <w:sz w:val="22"/>
                <w:szCs w:val="22"/>
              </w:rPr>
              <w:t xml:space="preserve"> </w:t>
            </w:r>
          </w:p>
          <w:p w14:paraId="2E6A0D6C" w14:textId="77777777" w:rsidR="009E4047" w:rsidRDefault="009E4047" w:rsidP="00EA1F13">
            <w:pPr>
              <w:pStyle w:val="AccredTemplate"/>
              <w:numPr>
                <w:ilvl w:val="0"/>
                <w:numId w:val="66"/>
              </w:numPr>
              <w:spacing w:after="60"/>
              <w:rPr>
                <w:i w:val="0"/>
                <w:color w:val="auto"/>
                <w:sz w:val="22"/>
                <w:szCs w:val="22"/>
              </w:rPr>
            </w:pPr>
            <w:r>
              <w:rPr>
                <w:i w:val="0"/>
                <w:color w:val="auto"/>
                <w:sz w:val="22"/>
                <w:szCs w:val="22"/>
              </w:rPr>
              <w:t xml:space="preserve">riveting </w:t>
            </w:r>
          </w:p>
          <w:p w14:paraId="4E615BC1" w14:textId="7A306A47" w:rsidR="009E4047" w:rsidRDefault="009E4047" w:rsidP="00EA1F13">
            <w:pPr>
              <w:pStyle w:val="AccredTemplate"/>
              <w:numPr>
                <w:ilvl w:val="0"/>
                <w:numId w:val="66"/>
              </w:numPr>
              <w:spacing w:after="60"/>
              <w:rPr>
                <w:i w:val="0"/>
                <w:color w:val="auto"/>
                <w:sz w:val="22"/>
                <w:szCs w:val="22"/>
              </w:rPr>
            </w:pPr>
            <w:r>
              <w:rPr>
                <w:i w:val="0"/>
                <w:color w:val="auto"/>
                <w:sz w:val="22"/>
                <w:szCs w:val="22"/>
              </w:rPr>
              <w:t>soldering</w:t>
            </w:r>
          </w:p>
          <w:p w14:paraId="7BD6CAD6" w14:textId="30F2FAE5" w:rsidR="009E4047" w:rsidRDefault="004E6301" w:rsidP="00EA1F13">
            <w:pPr>
              <w:pStyle w:val="AccredTemplate"/>
              <w:numPr>
                <w:ilvl w:val="0"/>
                <w:numId w:val="66"/>
              </w:numPr>
              <w:spacing w:after="60"/>
              <w:rPr>
                <w:i w:val="0"/>
                <w:color w:val="auto"/>
                <w:sz w:val="22"/>
                <w:szCs w:val="22"/>
              </w:rPr>
            </w:pPr>
            <w:r>
              <w:rPr>
                <w:i w:val="0"/>
                <w:color w:val="auto"/>
                <w:sz w:val="22"/>
                <w:szCs w:val="22"/>
              </w:rPr>
              <w:t xml:space="preserve">spot </w:t>
            </w:r>
            <w:r w:rsidR="009E4047">
              <w:rPr>
                <w:i w:val="0"/>
                <w:color w:val="auto"/>
                <w:sz w:val="22"/>
                <w:szCs w:val="22"/>
              </w:rPr>
              <w:t>welding</w:t>
            </w:r>
          </w:p>
          <w:p w14:paraId="091B8C1E" w14:textId="77777777" w:rsidR="00FF4663" w:rsidRDefault="009E4047" w:rsidP="00EA1F13">
            <w:pPr>
              <w:pStyle w:val="AccredTemplate"/>
              <w:numPr>
                <w:ilvl w:val="0"/>
                <w:numId w:val="66"/>
              </w:numPr>
              <w:spacing w:after="60"/>
              <w:rPr>
                <w:i w:val="0"/>
                <w:color w:val="auto"/>
                <w:sz w:val="22"/>
                <w:szCs w:val="22"/>
              </w:rPr>
            </w:pPr>
            <w:r>
              <w:rPr>
                <w:i w:val="0"/>
                <w:color w:val="auto"/>
                <w:sz w:val="22"/>
                <w:szCs w:val="22"/>
              </w:rPr>
              <w:t>glueing</w:t>
            </w:r>
          </w:p>
          <w:p w14:paraId="4B868583" w14:textId="2BB991CF" w:rsidR="00FF4663" w:rsidRPr="00FF4663" w:rsidRDefault="00FF4663" w:rsidP="00FF4663">
            <w:pPr>
              <w:pStyle w:val="AccredTemplate"/>
              <w:spacing w:after="60"/>
              <w:rPr>
                <w:i w:val="0"/>
                <w:color w:val="auto"/>
                <w:sz w:val="22"/>
                <w:szCs w:val="22"/>
              </w:rPr>
            </w:pPr>
          </w:p>
        </w:tc>
      </w:tr>
      <w:tr w:rsidR="00844E04" w:rsidRPr="00E7450B" w14:paraId="2A968C3B" w14:textId="77777777" w:rsidTr="008C2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FE18ACD" w14:textId="77777777" w:rsidR="00844E04" w:rsidRPr="00EA4C69" w:rsidRDefault="00844E04" w:rsidP="008C27F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44E04" w:rsidRPr="00E7450B" w14:paraId="2F425C7B" w14:textId="77777777" w:rsidTr="008C27FB">
        <w:trPr>
          <w:gridBefore w:val="1"/>
          <w:wBefore w:w="20" w:type="dxa"/>
          <w:trHeight w:val="620"/>
        </w:trPr>
        <w:tc>
          <w:tcPr>
            <w:tcW w:w="10065" w:type="dxa"/>
            <w:gridSpan w:val="6"/>
            <w:tcBorders>
              <w:top w:val="nil"/>
              <w:left w:val="nil"/>
              <w:bottom w:val="single" w:sz="4" w:space="0" w:color="auto"/>
              <w:right w:val="nil"/>
            </w:tcBorders>
          </w:tcPr>
          <w:p w14:paraId="6C8E6EED" w14:textId="77777777" w:rsidR="00844E04" w:rsidRPr="00A166E9" w:rsidRDefault="00844E04" w:rsidP="008C27FB">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844E04" w:rsidRPr="00E7450B" w14:paraId="691E804B" w14:textId="77777777" w:rsidTr="008C27FB">
        <w:trPr>
          <w:gridBefore w:val="1"/>
          <w:wBefore w:w="20" w:type="dxa"/>
          <w:trHeight w:val="42"/>
        </w:trPr>
        <w:tc>
          <w:tcPr>
            <w:tcW w:w="3401" w:type="dxa"/>
            <w:gridSpan w:val="2"/>
          </w:tcPr>
          <w:p w14:paraId="1FE2A132" w14:textId="77777777" w:rsidR="00844E04" w:rsidRPr="00A166E9" w:rsidRDefault="00844E04" w:rsidP="008C27F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544EABB7" w14:textId="77777777" w:rsidR="00844E04" w:rsidRPr="00EA4C69" w:rsidRDefault="00844E04" w:rsidP="008C27FB">
            <w:pPr>
              <w:pStyle w:val="AccredTemplate"/>
              <w:rPr>
                <w:i w:val="0"/>
                <w:iCs w:val="0"/>
                <w:sz w:val="22"/>
                <w:szCs w:val="22"/>
              </w:rPr>
            </w:pPr>
            <w:r w:rsidRPr="00EA4C69">
              <w:rPr>
                <w:b/>
                <w:i w:val="0"/>
                <w:iCs w:val="0"/>
                <w:color w:val="auto"/>
                <w:sz w:val="22"/>
                <w:szCs w:val="22"/>
              </w:rPr>
              <w:t>Description</w:t>
            </w:r>
          </w:p>
        </w:tc>
      </w:tr>
      <w:tr w:rsidR="00844E04" w:rsidRPr="00E7450B" w14:paraId="20D40F33" w14:textId="77777777" w:rsidTr="008C27FB">
        <w:trPr>
          <w:gridBefore w:val="1"/>
          <w:wBefore w:w="20" w:type="dxa"/>
          <w:trHeight w:val="31"/>
        </w:trPr>
        <w:tc>
          <w:tcPr>
            <w:tcW w:w="3401" w:type="dxa"/>
            <w:gridSpan w:val="2"/>
            <w:tcBorders>
              <w:top w:val="single" w:sz="4" w:space="0" w:color="auto"/>
              <w:bottom w:val="single" w:sz="4" w:space="0" w:color="auto"/>
            </w:tcBorders>
          </w:tcPr>
          <w:p w14:paraId="522C9DE7"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14B28CE6" w14:textId="4A1E6683" w:rsidR="00844E04" w:rsidRPr="0045120C" w:rsidRDefault="00E6379E" w:rsidP="008C27FB">
            <w:pPr>
              <w:pStyle w:val="AccredTemplate"/>
              <w:rPr>
                <w:i w:val="0"/>
                <w:color w:val="auto"/>
                <w:sz w:val="22"/>
                <w:szCs w:val="22"/>
              </w:rPr>
            </w:pPr>
            <w:r>
              <w:rPr>
                <w:i w:val="0"/>
                <w:color w:val="auto"/>
                <w:sz w:val="22"/>
                <w:szCs w:val="22"/>
              </w:rPr>
              <w:t>interpret</w:t>
            </w:r>
            <w:r w:rsidR="00844E04">
              <w:rPr>
                <w:i w:val="0"/>
                <w:color w:val="auto"/>
                <w:sz w:val="22"/>
                <w:szCs w:val="22"/>
              </w:rPr>
              <w:t xml:space="preserve"> work instructions, technical drawing details an</w:t>
            </w:r>
            <w:r w:rsidR="00835E1C">
              <w:rPr>
                <w:i w:val="0"/>
                <w:color w:val="auto"/>
                <w:sz w:val="22"/>
                <w:szCs w:val="22"/>
              </w:rPr>
              <w:t>d OHS requirements for work tasks</w:t>
            </w:r>
          </w:p>
        </w:tc>
      </w:tr>
      <w:tr w:rsidR="00844E04" w:rsidRPr="00E7450B" w14:paraId="32E5C4DD" w14:textId="77777777" w:rsidTr="008C27FB">
        <w:trPr>
          <w:gridBefore w:val="1"/>
          <w:wBefore w:w="20" w:type="dxa"/>
          <w:trHeight w:val="31"/>
        </w:trPr>
        <w:tc>
          <w:tcPr>
            <w:tcW w:w="3401" w:type="dxa"/>
            <w:gridSpan w:val="2"/>
            <w:tcBorders>
              <w:top w:val="single" w:sz="4" w:space="0" w:color="auto"/>
              <w:bottom w:val="single" w:sz="4" w:space="0" w:color="auto"/>
            </w:tcBorders>
          </w:tcPr>
          <w:p w14:paraId="0257E17C"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0072103E" w14:textId="4FEE8AC1" w:rsidR="00844E04" w:rsidRPr="0045120C" w:rsidRDefault="003F4018" w:rsidP="008C27FB">
            <w:pPr>
              <w:pStyle w:val="AccredTemplate"/>
              <w:rPr>
                <w:i w:val="0"/>
                <w:color w:val="auto"/>
                <w:sz w:val="22"/>
                <w:szCs w:val="22"/>
              </w:rPr>
            </w:pPr>
            <w:r>
              <w:rPr>
                <w:i w:val="0"/>
                <w:color w:val="auto"/>
                <w:sz w:val="22"/>
                <w:szCs w:val="22"/>
              </w:rPr>
              <w:t>re</w:t>
            </w:r>
            <w:r w:rsidR="00835E1C">
              <w:rPr>
                <w:i w:val="0"/>
                <w:color w:val="auto"/>
                <w:sz w:val="22"/>
                <w:szCs w:val="22"/>
              </w:rPr>
              <w:t xml:space="preserve">quest advice and assistance regarding </w:t>
            </w:r>
            <w:r w:rsidR="00B662F5">
              <w:rPr>
                <w:i w:val="0"/>
                <w:color w:val="auto"/>
                <w:sz w:val="22"/>
                <w:szCs w:val="22"/>
              </w:rPr>
              <w:t>fabrication</w:t>
            </w:r>
            <w:r>
              <w:rPr>
                <w:i w:val="0"/>
                <w:color w:val="auto"/>
                <w:sz w:val="22"/>
                <w:szCs w:val="22"/>
              </w:rPr>
              <w:t xml:space="preserve"> and </w:t>
            </w:r>
            <w:r w:rsidR="00600A8C">
              <w:rPr>
                <w:i w:val="0"/>
                <w:color w:val="auto"/>
                <w:sz w:val="22"/>
                <w:szCs w:val="22"/>
              </w:rPr>
              <w:t xml:space="preserve">machining </w:t>
            </w:r>
            <w:r w:rsidR="00844E04">
              <w:rPr>
                <w:i w:val="0"/>
                <w:color w:val="auto"/>
                <w:sz w:val="22"/>
                <w:szCs w:val="22"/>
              </w:rPr>
              <w:t>operation</w:t>
            </w:r>
            <w:r>
              <w:rPr>
                <w:i w:val="0"/>
                <w:color w:val="auto"/>
                <w:sz w:val="22"/>
                <w:szCs w:val="22"/>
              </w:rPr>
              <w:t>s</w:t>
            </w:r>
          </w:p>
        </w:tc>
      </w:tr>
      <w:tr w:rsidR="00844E04" w:rsidRPr="00E7450B" w14:paraId="4B0ED88E" w14:textId="77777777" w:rsidTr="008C27FB">
        <w:trPr>
          <w:gridBefore w:val="1"/>
          <w:wBefore w:w="20" w:type="dxa"/>
          <w:trHeight w:val="31"/>
        </w:trPr>
        <w:tc>
          <w:tcPr>
            <w:tcW w:w="3401" w:type="dxa"/>
            <w:gridSpan w:val="2"/>
            <w:tcBorders>
              <w:top w:val="single" w:sz="4" w:space="0" w:color="auto"/>
              <w:bottom w:val="single" w:sz="4" w:space="0" w:color="auto"/>
            </w:tcBorders>
          </w:tcPr>
          <w:p w14:paraId="33BE0E73"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D3D1301" w14:textId="77777777" w:rsidR="00844E04" w:rsidRPr="0045120C" w:rsidRDefault="00844E04" w:rsidP="008C27FB">
            <w:pPr>
              <w:pStyle w:val="AccredTemplate"/>
              <w:rPr>
                <w:i w:val="0"/>
                <w:color w:val="auto"/>
                <w:sz w:val="22"/>
                <w:szCs w:val="22"/>
              </w:rPr>
            </w:pPr>
            <w:r>
              <w:rPr>
                <w:i w:val="0"/>
                <w:color w:val="auto"/>
                <w:sz w:val="22"/>
                <w:szCs w:val="22"/>
              </w:rPr>
              <w:t>take and check measurements, preform basic calculations and estimations</w:t>
            </w:r>
          </w:p>
        </w:tc>
      </w:tr>
      <w:tr w:rsidR="00844E04" w:rsidRPr="00E7450B" w14:paraId="2D2E8FE9" w14:textId="77777777" w:rsidTr="008C27FB">
        <w:trPr>
          <w:gridBefore w:val="1"/>
          <w:wBefore w:w="20" w:type="dxa"/>
          <w:trHeight w:val="31"/>
        </w:trPr>
        <w:tc>
          <w:tcPr>
            <w:tcW w:w="3401" w:type="dxa"/>
            <w:gridSpan w:val="2"/>
            <w:tcBorders>
              <w:top w:val="single" w:sz="4" w:space="0" w:color="auto"/>
              <w:bottom w:val="single" w:sz="4" w:space="0" w:color="auto"/>
            </w:tcBorders>
          </w:tcPr>
          <w:p w14:paraId="139690D9"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23F9B1E" w14:textId="69A0249C" w:rsidR="00844E04" w:rsidRPr="0045120C" w:rsidRDefault="003F4018" w:rsidP="008C27FB">
            <w:pPr>
              <w:pStyle w:val="AccredTemplate"/>
              <w:rPr>
                <w:i w:val="0"/>
                <w:color w:val="auto"/>
                <w:sz w:val="22"/>
                <w:szCs w:val="22"/>
              </w:rPr>
            </w:pPr>
            <w:r>
              <w:rPr>
                <w:i w:val="0"/>
                <w:color w:val="auto"/>
                <w:sz w:val="22"/>
                <w:szCs w:val="22"/>
              </w:rPr>
              <w:t xml:space="preserve">safely operate fabrication equipment and </w:t>
            </w:r>
            <w:r w:rsidR="009E4047">
              <w:rPr>
                <w:i w:val="0"/>
                <w:color w:val="auto"/>
                <w:sz w:val="22"/>
                <w:szCs w:val="22"/>
              </w:rPr>
              <w:t xml:space="preserve">static </w:t>
            </w:r>
            <w:r>
              <w:rPr>
                <w:i w:val="0"/>
                <w:color w:val="auto"/>
                <w:sz w:val="22"/>
                <w:szCs w:val="22"/>
              </w:rPr>
              <w:t>machines to make engineering components</w:t>
            </w:r>
          </w:p>
        </w:tc>
      </w:tr>
      <w:tr w:rsidR="00844E04" w:rsidRPr="00E7450B" w14:paraId="2F1D89E3" w14:textId="77777777" w:rsidTr="008C27FB">
        <w:trPr>
          <w:gridBefore w:val="1"/>
          <w:wBefore w:w="20" w:type="dxa"/>
          <w:trHeight w:val="31"/>
        </w:trPr>
        <w:tc>
          <w:tcPr>
            <w:tcW w:w="3401" w:type="dxa"/>
            <w:gridSpan w:val="2"/>
            <w:tcBorders>
              <w:top w:val="single" w:sz="4" w:space="0" w:color="auto"/>
              <w:bottom w:val="single" w:sz="4" w:space="0" w:color="auto"/>
            </w:tcBorders>
          </w:tcPr>
          <w:p w14:paraId="6E53B875"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1CD8400A" w14:textId="39685AE9" w:rsidR="00844E04" w:rsidRPr="0045120C" w:rsidRDefault="00844E04" w:rsidP="008C27FB">
            <w:pPr>
              <w:pStyle w:val="AccredTemplate"/>
              <w:rPr>
                <w:i w:val="0"/>
                <w:color w:val="auto"/>
                <w:sz w:val="22"/>
                <w:szCs w:val="22"/>
              </w:rPr>
            </w:pPr>
            <w:r>
              <w:rPr>
                <w:i w:val="0"/>
                <w:color w:val="auto"/>
                <w:sz w:val="22"/>
                <w:szCs w:val="22"/>
              </w:rPr>
              <w:t>prepare</w:t>
            </w:r>
            <w:r w:rsidR="003F4018">
              <w:rPr>
                <w:i w:val="0"/>
                <w:color w:val="auto"/>
                <w:sz w:val="22"/>
                <w:szCs w:val="22"/>
              </w:rPr>
              <w:t xml:space="preserve"> a work plan which sequences </w:t>
            </w:r>
            <w:r>
              <w:rPr>
                <w:i w:val="0"/>
                <w:color w:val="auto"/>
                <w:sz w:val="22"/>
                <w:szCs w:val="22"/>
              </w:rPr>
              <w:t>a range of engineering tasks to achieve a work piece which conforms with job instructions</w:t>
            </w:r>
          </w:p>
        </w:tc>
      </w:tr>
      <w:tr w:rsidR="00844E04" w:rsidRPr="00E7450B" w14:paraId="7371589E" w14:textId="77777777" w:rsidTr="008C2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FAFCAA9" w14:textId="77777777" w:rsidR="00FF4663" w:rsidRDefault="00FF4663" w:rsidP="008C27FB">
            <w:pPr>
              <w:pStyle w:val="AccredTemplate"/>
              <w:rPr>
                <w:sz w:val="22"/>
                <w:szCs w:val="22"/>
              </w:rPr>
            </w:pPr>
          </w:p>
          <w:p w14:paraId="1CECA9A7" w14:textId="77777777" w:rsidR="00FF4663" w:rsidRDefault="00FF4663" w:rsidP="008C27FB">
            <w:pPr>
              <w:pStyle w:val="AccredTemplate"/>
              <w:rPr>
                <w:sz w:val="22"/>
                <w:szCs w:val="22"/>
              </w:rPr>
            </w:pPr>
          </w:p>
          <w:p w14:paraId="1B3FA388" w14:textId="5838FA71" w:rsidR="00AD203D" w:rsidRPr="00EA4C69" w:rsidRDefault="00AD203D" w:rsidP="008C27FB">
            <w:pPr>
              <w:pStyle w:val="AccredTemplate"/>
              <w:rPr>
                <w:sz w:val="22"/>
                <w:szCs w:val="22"/>
              </w:rPr>
            </w:pPr>
          </w:p>
        </w:tc>
      </w:tr>
      <w:tr w:rsidR="00844E04" w:rsidRPr="00E7450B" w14:paraId="325843B6" w14:textId="77777777" w:rsidTr="007213E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5E6198C9" w14:textId="77777777" w:rsidR="00844E04" w:rsidRDefault="00844E04" w:rsidP="008C27FB">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612F4CBB"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6E9F897B" w14:textId="77777777" w:rsidR="00844E04" w:rsidRPr="003F4018" w:rsidRDefault="00844E04" w:rsidP="008C27FB">
            <w:pPr>
              <w:rPr>
                <w:rFonts w:ascii="Arial" w:hAnsi="Arial" w:cs="Arial"/>
                <w:sz w:val="22"/>
                <w:szCs w:val="22"/>
              </w:rPr>
            </w:pPr>
            <w:r w:rsidRPr="003F4018">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96A34EF"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7A7D9B66" w14:textId="77777777" w:rsidR="00844E04" w:rsidRPr="003F4018" w:rsidRDefault="00844E04" w:rsidP="008C27FB">
            <w:pPr>
              <w:rPr>
                <w:rFonts w:ascii="Arial" w:hAnsi="Arial" w:cs="Arial"/>
                <w:sz w:val="22"/>
                <w:szCs w:val="22"/>
              </w:rPr>
            </w:pPr>
            <w:r w:rsidRPr="003F4018">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FBF8B85" w14:textId="77777777" w:rsidR="00844E04" w:rsidRPr="003F4018" w:rsidDel="009030EE" w:rsidRDefault="00844E04" w:rsidP="008C27FB">
            <w:pPr>
              <w:rPr>
                <w:rFonts w:ascii="Arial" w:hAnsi="Arial" w:cs="Arial"/>
                <w:sz w:val="22"/>
                <w:szCs w:val="22"/>
                <w:lang w:val="en-AU"/>
              </w:rPr>
            </w:pPr>
            <w:r w:rsidRPr="003F4018">
              <w:rPr>
                <w:rFonts w:ascii="Arial" w:hAnsi="Arial" w:cs="Arial"/>
                <w:sz w:val="22"/>
                <w:szCs w:val="22"/>
                <w:lang w:val="en-AU"/>
              </w:rPr>
              <w:t>Comments</w:t>
            </w:r>
          </w:p>
        </w:tc>
      </w:tr>
      <w:tr w:rsidR="00844E04" w:rsidRPr="00E7450B" w14:paraId="3E6D993B" w14:textId="77777777" w:rsidTr="007213ED">
        <w:trPr>
          <w:gridBefore w:val="1"/>
          <w:wBefore w:w="20" w:type="dxa"/>
          <w:trHeight w:val="363"/>
        </w:trPr>
        <w:tc>
          <w:tcPr>
            <w:tcW w:w="2761" w:type="dxa"/>
            <w:vMerge/>
            <w:tcBorders>
              <w:left w:val="single" w:sz="4" w:space="0" w:color="auto"/>
              <w:bottom w:val="single" w:sz="4" w:space="0" w:color="auto"/>
              <w:right w:val="single" w:sz="4" w:space="0" w:color="auto"/>
            </w:tcBorders>
          </w:tcPr>
          <w:p w14:paraId="7F2A6126" w14:textId="77777777" w:rsidR="00844E04" w:rsidRDefault="00844E04" w:rsidP="008C27FB">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7DDEC50" w14:textId="68C5AE1A" w:rsidR="00844E04" w:rsidRPr="003F4018" w:rsidRDefault="008104F1" w:rsidP="008104F1">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 xml:space="preserve">VU23482 </w:t>
            </w:r>
            <w:r w:rsidR="003F4018" w:rsidRPr="003F4018">
              <w:rPr>
                <w:i w:val="0"/>
                <w:color w:val="auto"/>
                <w:sz w:val="22"/>
                <w:szCs w:val="22"/>
              </w:rPr>
              <w:t xml:space="preserve">Produce basic engineering components </w:t>
            </w:r>
            <w:r w:rsidR="003F4018" w:rsidRPr="002D7D25">
              <w:rPr>
                <w:i w:val="0"/>
                <w:color w:val="auto"/>
                <w:sz w:val="22"/>
                <w:szCs w:val="22"/>
              </w:rPr>
              <w:t>and products</w:t>
            </w:r>
            <w:r w:rsidR="003F4018" w:rsidRPr="003F4018">
              <w:rPr>
                <w:i w:val="0"/>
                <w:color w:val="auto"/>
                <w:sz w:val="22"/>
                <w:szCs w:val="22"/>
              </w:rPr>
              <w:t xml:space="preserve"> using fabrication and machining operations</w:t>
            </w:r>
          </w:p>
        </w:tc>
        <w:tc>
          <w:tcPr>
            <w:tcW w:w="2434" w:type="dxa"/>
            <w:tcBorders>
              <w:top w:val="single" w:sz="4" w:space="0" w:color="auto"/>
              <w:left w:val="single" w:sz="4" w:space="0" w:color="auto"/>
              <w:bottom w:val="single" w:sz="4" w:space="0" w:color="auto"/>
              <w:right w:val="single" w:sz="4" w:space="0" w:color="auto"/>
            </w:tcBorders>
          </w:tcPr>
          <w:p w14:paraId="37BF7621" w14:textId="1730EF74" w:rsidR="00844E04" w:rsidRPr="003F4018" w:rsidRDefault="003F4018" w:rsidP="008C27FB">
            <w:pPr>
              <w:pStyle w:val="AccredTemplate"/>
              <w:rPr>
                <w:rFonts w:eastAsia="Times New Roman"/>
                <w:i w:val="0"/>
                <w:color w:val="auto"/>
                <w:sz w:val="22"/>
                <w:szCs w:val="22"/>
                <w:lang w:val="en-AU" w:eastAsia="x-none"/>
              </w:rPr>
            </w:pPr>
            <w:r w:rsidRPr="003F4018">
              <w:rPr>
                <w:i w:val="0"/>
                <w:color w:val="auto"/>
                <w:sz w:val="22"/>
                <w:szCs w:val="22"/>
              </w:rPr>
              <w:t>VU22334 Produce basic engineering components and products using fabrication and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4723AB40" w14:textId="77777777" w:rsidR="00844E04" w:rsidRPr="003F4018" w:rsidDel="009030EE" w:rsidRDefault="00844E04" w:rsidP="008C27FB">
            <w:pPr>
              <w:pStyle w:val="AccredTemplate"/>
              <w:rPr>
                <w:rFonts w:eastAsia="Times New Roman"/>
                <w:i w:val="0"/>
                <w:color w:val="auto"/>
                <w:sz w:val="22"/>
                <w:szCs w:val="22"/>
                <w:lang w:val="en-AU" w:eastAsia="x-none"/>
              </w:rPr>
            </w:pPr>
            <w:r w:rsidRPr="003F4018">
              <w:rPr>
                <w:i w:val="0"/>
                <w:color w:val="auto"/>
                <w:sz w:val="22"/>
                <w:szCs w:val="22"/>
              </w:rPr>
              <w:t>Equivalent</w:t>
            </w:r>
          </w:p>
        </w:tc>
      </w:tr>
    </w:tbl>
    <w:p w14:paraId="65F920E2" w14:textId="77777777" w:rsidR="00844E04" w:rsidRDefault="00844E04" w:rsidP="00844E04">
      <w:pPr>
        <w:pStyle w:val="VRQAbulletlist"/>
        <w:spacing w:before="60"/>
        <w:rPr>
          <w:sz w:val="18"/>
          <w:szCs w:val="18"/>
        </w:rPr>
      </w:pPr>
    </w:p>
    <w:p w14:paraId="1576AA32" w14:textId="77777777" w:rsidR="00231B92" w:rsidRDefault="00231B92" w:rsidP="008C27FB">
      <w:pPr>
        <w:pStyle w:val="VRQAIntro"/>
        <w:spacing w:before="60" w:after="0"/>
        <w:rPr>
          <w:b/>
          <w:color w:val="FFFFFF" w:themeColor="background1"/>
          <w:sz w:val="22"/>
          <w:szCs w:val="22"/>
        </w:rPr>
        <w:sectPr w:rsidR="00231B92" w:rsidSect="00946145">
          <w:headerReference w:type="default" r:id="rId40"/>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2 Produce basic engineering components and products using fabrication and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844E04" w:rsidRPr="0071490E" w14:paraId="485C80E9" w14:textId="77777777" w:rsidTr="00913023">
        <w:trPr>
          <w:trHeight w:val="363"/>
          <w:tblHeader/>
        </w:trPr>
        <w:tc>
          <w:tcPr>
            <w:tcW w:w="10065" w:type="dxa"/>
            <w:gridSpan w:val="2"/>
            <w:tcBorders>
              <w:top w:val="nil"/>
              <w:bottom w:val="nil"/>
            </w:tcBorders>
            <w:shd w:val="clear" w:color="auto" w:fill="103D64" w:themeFill="text2"/>
          </w:tcPr>
          <w:p w14:paraId="216F5D56" w14:textId="6D3B4298" w:rsidR="00844E04" w:rsidRPr="000B4A2C" w:rsidRDefault="00844E04" w:rsidP="008C27F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7213ED" w14:paraId="43F6AA2F"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4554909" w14:textId="589D7F16" w:rsidR="00AD203D" w:rsidRPr="000B4A2C" w:rsidRDefault="00AD203D" w:rsidP="008C27FB">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DFD4E2" w14:textId="35F1885C" w:rsidR="00AD203D" w:rsidRPr="007213ED" w:rsidRDefault="00AD203D" w:rsidP="008C27FB">
            <w:pPr>
              <w:pStyle w:val="AccredTemplate"/>
              <w:rPr>
                <w:i w:val="0"/>
                <w:color w:val="auto"/>
                <w:sz w:val="22"/>
                <w:szCs w:val="22"/>
              </w:rPr>
            </w:pPr>
            <w:r w:rsidRPr="00AD203D">
              <w:rPr>
                <w:i w:val="0"/>
                <w:color w:val="auto"/>
                <w:sz w:val="22"/>
                <w:szCs w:val="22"/>
              </w:rPr>
              <w:t xml:space="preserve">Assessment Requirements for: </w:t>
            </w:r>
            <w:r w:rsidR="008104F1" w:rsidRPr="008104F1">
              <w:rPr>
                <w:b/>
                <w:i w:val="0"/>
                <w:color w:val="auto"/>
                <w:sz w:val="22"/>
                <w:szCs w:val="22"/>
              </w:rPr>
              <w:t>VU23482</w:t>
            </w:r>
            <w:r w:rsidRPr="00AD203D">
              <w:rPr>
                <w:b/>
                <w:i w:val="0"/>
                <w:color w:val="auto"/>
                <w:sz w:val="22"/>
                <w:szCs w:val="22"/>
              </w:rPr>
              <w:t xml:space="preserve"> Produce basic engineering components and products using fabrication and machining operations</w:t>
            </w:r>
          </w:p>
        </w:tc>
      </w:tr>
      <w:tr w:rsidR="007213ED" w:rsidRPr="007213ED" w14:paraId="032E0C70"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9962C61"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3179E7" w14:textId="5CF8A74F" w:rsidR="00844E04" w:rsidRPr="00462898" w:rsidRDefault="00844E04" w:rsidP="008C27FB">
            <w:pPr>
              <w:pStyle w:val="AccredTemplate"/>
              <w:rPr>
                <w:i w:val="0"/>
                <w:strike/>
                <w:color w:val="auto"/>
                <w:sz w:val="22"/>
                <w:szCs w:val="22"/>
              </w:rPr>
            </w:pPr>
            <w:r w:rsidRPr="007213ED">
              <w:rPr>
                <w:i w:val="0"/>
                <w:color w:val="auto"/>
                <w:sz w:val="22"/>
                <w:szCs w:val="22"/>
              </w:rPr>
              <w:t xml:space="preserve">There must be evidence the learner has completed the tasks outlined in the elements, performance criteria and foundation skills of this unit and have demonstrated </w:t>
            </w:r>
            <w:r w:rsidR="00CB1F2A">
              <w:rPr>
                <w:i w:val="0"/>
                <w:color w:val="auto"/>
                <w:sz w:val="22"/>
                <w:szCs w:val="22"/>
              </w:rPr>
              <w:t xml:space="preserve">on at least one (1) occasion </w:t>
            </w:r>
            <w:r w:rsidRPr="007213ED">
              <w:rPr>
                <w:i w:val="0"/>
                <w:color w:val="auto"/>
                <w:sz w:val="22"/>
                <w:szCs w:val="22"/>
              </w:rPr>
              <w:t>the ability to</w:t>
            </w:r>
            <w:r w:rsidR="00CB1F2A">
              <w:rPr>
                <w:i w:val="0"/>
                <w:color w:val="auto"/>
                <w:sz w:val="22"/>
                <w:szCs w:val="22"/>
              </w:rPr>
              <w:t xml:space="preserve"> </w:t>
            </w:r>
            <w:r w:rsidR="00462898">
              <w:rPr>
                <w:i w:val="0"/>
                <w:color w:val="auto"/>
                <w:sz w:val="22"/>
                <w:szCs w:val="22"/>
              </w:rPr>
              <w:t>:</w:t>
            </w:r>
          </w:p>
          <w:p w14:paraId="08A48702" w14:textId="206094AB" w:rsidR="00896C1A" w:rsidRPr="007D106E" w:rsidRDefault="00896C1A" w:rsidP="00EA1F13">
            <w:pPr>
              <w:pStyle w:val="ListParagraph"/>
              <w:widowControl w:val="0"/>
              <w:numPr>
                <w:ilvl w:val="0"/>
                <w:numId w:val="36"/>
              </w:numPr>
              <w:spacing w:before="82" w:after="82" w:line="276" w:lineRule="auto"/>
              <w:rPr>
                <w:rFonts w:ascii="Arial" w:eastAsia="Calibri" w:hAnsi="Arial" w:cs="Arial"/>
                <w:sz w:val="22"/>
                <w:szCs w:val="22"/>
              </w:rPr>
            </w:pPr>
            <w:r w:rsidRPr="007D106E">
              <w:rPr>
                <w:rFonts w:ascii="Arial" w:eastAsia="Calibri" w:hAnsi="Arial" w:cs="Arial"/>
                <w:sz w:val="22"/>
                <w:szCs w:val="22"/>
              </w:rPr>
              <w:t xml:space="preserve">plan and sequence the production of components </w:t>
            </w:r>
            <w:r w:rsidR="00FA3161" w:rsidRPr="007D106E">
              <w:rPr>
                <w:rFonts w:ascii="Arial" w:eastAsia="Calibri" w:hAnsi="Arial" w:cs="Arial"/>
                <w:sz w:val="22"/>
                <w:szCs w:val="22"/>
              </w:rPr>
              <w:t xml:space="preserve">or products </w:t>
            </w:r>
            <w:r w:rsidRPr="007D106E">
              <w:rPr>
                <w:rFonts w:ascii="Arial" w:eastAsia="Calibri" w:hAnsi="Arial" w:cs="Arial"/>
                <w:sz w:val="22"/>
                <w:szCs w:val="22"/>
              </w:rPr>
              <w:t>usin</w:t>
            </w:r>
            <w:r w:rsidR="00FF4663" w:rsidRPr="007D106E">
              <w:rPr>
                <w:rFonts w:ascii="Arial" w:eastAsia="Calibri" w:hAnsi="Arial" w:cs="Arial"/>
                <w:sz w:val="22"/>
                <w:szCs w:val="22"/>
              </w:rPr>
              <w:t>g basic machining</w:t>
            </w:r>
            <w:r w:rsidR="00FA3161" w:rsidRPr="007D106E">
              <w:rPr>
                <w:rFonts w:ascii="Arial" w:eastAsia="Calibri" w:hAnsi="Arial" w:cs="Arial"/>
                <w:sz w:val="22"/>
                <w:szCs w:val="22"/>
              </w:rPr>
              <w:t>,</w:t>
            </w:r>
            <w:r w:rsidR="00FF4663" w:rsidRPr="007D106E">
              <w:rPr>
                <w:rFonts w:ascii="Arial" w:eastAsia="Calibri" w:hAnsi="Arial" w:cs="Arial"/>
                <w:sz w:val="22"/>
                <w:szCs w:val="22"/>
              </w:rPr>
              <w:t xml:space="preserve"> </w:t>
            </w:r>
            <w:r w:rsidRPr="007D106E">
              <w:rPr>
                <w:rFonts w:ascii="Arial" w:eastAsia="Calibri" w:hAnsi="Arial" w:cs="Arial"/>
                <w:sz w:val="22"/>
                <w:szCs w:val="22"/>
              </w:rPr>
              <w:t xml:space="preserve">fabrication </w:t>
            </w:r>
            <w:r w:rsidR="00FA3161" w:rsidRPr="007D106E">
              <w:rPr>
                <w:rFonts w:ascii="Arial" w:eastAsia="Calibri" w:hAnsi="Arial" w:cs="Arial"/>
                <w:sz w:val="22"/>
                <w:szCs w:val="22"/>
              </w:rPr>
              <w:t xml:space="preserve">operations </w:t>
            </w:r>
            <w:r w:rsidR="001A09F2" w:rsidRPr="007D106E">
              <w:rPr>
                <w:rFonts w:ascii="Arial" w:eastAsia="Calibri" w:hAnsi="Arial" w:cs="Arial"/>
                <w:sz w:val="22"/>
                <w:szCs w:val="22"/>
              </w:rPr>
              <w:t xml:space="preserve">and assembly </w:t>
            </w:r>
            <w:r w:rsidRPr="007D106E">
              <w:rPr>
                <w:rFonts w:ascii="Arial" w:eastAsia="Calibri" w:hAnsi="Arial" w:cs="Arial"/>
                <w:sz w:val="22"/>
                <w:szCs w:val="22"/>
              </w:rPr>
              <w:t>techniques</w:t>
            </w:r>
          </w:p>
          <w:p w14:paraId="221E65A4" w14:textId="0A881E28" w:rsidR="007213ED" w:rsidRPr="007213ED" w:rsidRDefault="007213ED" w:rsidP="00FA3161">
            <w:pPr>
              <w:pStyle w:val="ListParagraph"/>
              <w:numPr>
                <w:ilvl w:val="0"/>
                <w:numId w:val="36"/>
              </w:numPr>
              <w:spacing w:after="120" w:line="276" w:lineRule="auto"/>
              <w:rPr>
                <w:rFonts w:ascii="Arial" w:hAnsi="Arial" w:cs="Arial"/>
                <w:iCs/>
                <w:sz w:val="22"/>
                <w:szCs w:val="22"/>
                <w:lang w:val="en-GB"/>
              </w:rPr>
            </w:pPr>
            <w:r w:rsidRPr="007D106E">
              <w:rPr>
                <w:rFonts w:ascii="Arial" w:hAnsi="Arial" w:cs="Arial"/>
                <w:iCs/>
                <w:sz w:val="22"/>
                <w:szCs w:val="22"/>
                <w:lang w:val="en-GB"/>
              </w:rPr>
              <w:t xml:space="preserve">produce basic engineering components </w:t>
            </w:r>
            <w:r w:rsidR="00FA3161" w:rsidRPr="007D106E">
              <w:rPr>
                <w:rFonts w:ascii="Arial" w:hAnsi="Arial" w:cs="Arial"/>
                <w:iCs/>
                <w:sz w:val="22"/>
                <w:szCs w:val="22"/>
                <w:lang w:val="en-GB"/>
              </w:rPr>
              <w:t xml:space="preserve">or products </w:t>
            </w:r>
            <w:r w:rsidRPr="007D106E">
              <w:rPr>
                <w:rFonts w:ascii="Arial" w:hAnsi="Arial" w:cs="Arial"/>
                <w:iCs/>
                <w:sz w:val="22"/>
                <w:szCs w:val="22"/>
                <w:lang w:val="en-GB"/>
              </w:rPr>
              <w:t>using machining</w:t>
            </w:r>
            <w:r w:rsidR="00FA3161" w:rsidRPr="007D106E">
              <w:rPr>
                <w:rFonts w:ascii="Arial" w:hAnsi="Arial" w:cs="Arial"/>
                <w:iCs/>
                <w:sz w:val="22"/>
                <w:szCs w:val="22"/>
                <w:lang w:val="en-GB"/>
              </w:rPr>
              <w:t>,</w:t>
            </w:r>
            <w:r w:rsidRPr="007D106E">
              <w:rPr>
                <w:rFonts w:ascii="Arial" w:hAnsi="Arial" w:cs="Arial"/>
                <w:iCs/>
                <w:sz w:val="22"/>
                <w:szCs w:val="22"/>
                <w:lang w:val="en-GB"/>
              </w:rPr>
              <w:t xml:space="preserve"> fabrication </w:t>
            </w:r>
            <w:r w:rsidR="00FA3161" w:rsidRPr="007D106E">
              <w:rPr>
                <w:rFonts w:ascii="Arial" w:hAnsi="Arial" w:cs="Arial"/>
                <w:iCs/>
                <w:sz w:val="22"/>
                <w:szCs w:val="22"/>
                <w:lang w:val="en-GB"/>
              </w:rPr>
              <w:t xml:space="preserve">operations </w:t>
            </w:r>
            <w:r w:rsidRPr="007D106E">
              <w:rPr>
                <w:rFonts w:ascii="Arial" w:hAnsi="Arial" w:cs="Arial"/>
                <w:iCs/>
                <w:sz w:val="22"/>
                <w:szCs w:val="22"/>
                <w:lang w:val="en-GB"/>
              </w:rPr>
              <w:t>and assembling techniques to meet j</w:t>
            </w:r>
            <w:r w:rsidR="00CB1F2A" w:rsidRPr="007D106E">
              <w:rPr>
                <w:rFonts w:ascii="Arial" w:hAnsi="Arial" w:cs="Arial"/>
                <w:iCs/>
                <w:sz w:val="22"/>
                <w:szCs w:val="22"/>
                <w:lang w:val="en-GB"/>
              </w:rPr>
              <w:t>ob</w:t>
            </w:r>
            <w:r w:rsidR="00CB1F2A">
              <w:rPr>
                <w:rFonts w:ascii="Arial" w:hAnsi="Arial" w:cs="Arial"/>
                <w:iCs/>
                <w:sz w:val="22"/>
                <w:szCs w:val="22"/>
                <w:lang w:val="en-GB"/>
              </w:rPr>
              <w:t xml:space="preserve"> specifications and requirements</w:t>
            </w:r>
            <w:r w:rsidR="002D7D25">
              <w:rPr>
                <w:rFonts w:ascii="Arial" w:hAnsi="Arial" w:cs="Arial"/>
                <w:iCs/>
                <w:sz w:val="22"/>
                <w:szCs w:val="22"/>
                <w:lang w:val="en-GB"/>
              </w:rPr>
              <w:t>.</w:t>
            </w:r>
          </w:p>
        </w:tc>
      </w:tr>
      <w:tr w:rsidR="00844E04" w:rsidRPr="0098285C" w14:paraId="2FD528A4"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9FDF95"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512821" w14:textId="77777777" w:rsidR="00844E04" w:rsidRPr="0098285C" w:rsidRDefault="00844E04" w:rsidP="008C27FB">
            <w:pPr>
              <w:pStyle w:val="AccredTemplate"/>
              <w:rPr>
                <w:i w:val="0"/>
                <w:color w:val="auto"/>
                <w:sz w:val="22"/>
                <w:szCs w:val="22"/>
              </w:rPr>
            </w:pPr>
            <w:r w:rsidRPr="009828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C7D5207" w14:textId="142D6EF2"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occupational health and safety (OHS) regulation</w:t>
            </w:r>
            <w:r w:rsidR="00FA7606" w:rsidRPr="0098285C">
              <w:rPr>
                <w:rFonts w:ascii="Arial" w:eastAsia="Times New Roman" w:hAnsi="Arial" w:cs="Arial"/>
                <w:color w:val="000000"/>
                <w:sz w:val="22"/>
                <w:szCs w:val="22"/>
                <w:lang w:val="en-AU" w:eastAsia="en-AU"/>
              </w:rPr>
              <w:t>s</w:t>
            </w:r>
            <w:r w:rsidRPr="0098285C">
              <w:rPr>
                <w:rFonts w:ascii="Arial" w:eastAsia="Times New Roman" w:hAnsi="Arial" w:cs="Arial"/>
                <w:color w:val="000000"/>
                <w:sz w:val="22"/>
                <w:szCs w:val="22"/>
                <w:lang w:val="en-AU" w:eastAsia="en-AU"/>
              </w:rPr>
              <w:t xml:space="preserve"> and safe wo</w:t>
            </w:r>
            <w:r w:rsidR="002D7D25" w:rsidRPr="0098285C">
              <w:rPr>
                <w:rFonts w:ascii="Arial" w:eastAsia="Times New Roman" w:hAnsi="Arial" w:cs="Arial"/>
                <w:color w:val="000000"/>
                <w:sz w:val="22"/>
                <w:szCs w:val="22"/>
                <w:lang w:val="en-AU" w:eastAsia="en-AU"/>
              </w:rPr>
              <w:t>rk practices in an engineering</w:t>
            </w:r>
            <w:r w:rsidRPr="0098285C">
              <w:rPr>
                <w:rFonts w:ascii="Arial" w:eastAsia="Times New Roman" w:hAnsi="Arial" w:cs="Arial"/>
                <w:color w:val="000000"/>
                <w:sz w:val="22"/>
                <w:szCs w:val="22"/>
                <w:lang w:val="en-AU" w:eastAsia="en-AU"/>
              </w:rPr>
              <w:t xml:space="preserve"> workshop environment</w:t>
            </w:r>
          </w:p>
          <w:p w14:paraId="1EC0C0CB" w14:textId="77777777"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personal protective equipment (PPE)</w:t>
            </w:r>
          </w:p>
          <w:p w14:paraId="28665C3D" w14:textId="28D93ED4" w:rsidR="00844E04" w:rsidRPr="0098285C" w:rsidRDefault="00F22FF3" w:rsidP="00EA1F13">
            <w:pPr>
              <w:numPr>
                <w:ilvl w:val="0"/>
                <w:numId w:val="28"/>
              </w:numPr>
              <w:tabs>
                <w:tab w:val="left" w:pos="2076"/>
                <w:tab w:val="left" w:pos="2648"/>
              </w:tabs>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 xml:space="preserve">types and basic </w:t>
            </w:r>
            <w:r w:rsidR="00A42D9E" w:rsidRPr="0098285C">
              <w:rPr>
                <w:rFonts w:ascii="Arial" w:eastAsia="Times New Roman" w:hAnsi="Arial" w:cs="Arial"/>
                <w:color w:val="000000"/>
                <w:sz w:val="22"/>
                <w:szCs w:val="22"/>
                <w:lang w:val="en-AU" w:eastAsia="en-AU"/>
              </w:rPr>
              <w:t>properties</w:t>
            </w:r>
            <w:r w:rsidRPr="0098285C">
              <w:rPr>
                <w:rFonts w:ascii="Arial" w:eastAsia="Times New Roman" w:hAnsi="Arial" w:cs="Arial"/>
                <w:color w:val="000000"/>
                <w:sz w:val="22"/>
                <w:szCs w:val="22"/>
                <w:lang w:val="en-AU" w:eastAsia="en-AU"/>
              </w:rPr>
              <w:t xml:space="preserve"> of </w:t>
            </w:r>
            <w:r w:rsidR="00844E04" w:rsidRPr="0098285C">
              <w:rPr>
                <w:rFonts w:ascii="Arial" w:eastAsia="Times New Roman" w:hAnsi="Arial" w:cs="Arial"/>
                <w:color w:val="000000"/>
                <w:sz w:val="22"/>
                <w:szCs w:val="22"/>
                <w:lang w:val="en-AU" w:eastAsia="en-AU"/>
              </w:rPr>
              <w:t>materials used in the manufacturer of engineering components</w:t>
            </w:r>
          </w:p>
          <w:p w14:paraId="0F6F4F39" w14:textId="77777777" w:rsidR="007C7AE5" w:rsidRPr="0098285C"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marking tools and measuring equipment for fabrication tasks</w:t>
            </w:r>
          </w:p>
          <w:p w14:paraId="2B367502" w14:textId="0AB25939" w:rsidR="007C7AE5" w:rsidRPr="0098285C"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types of fabrication </w:t>
            </w:r>
            <w:r w:rsidR="00DD2F00">
              <w:rPr>
                <w:rFonts w:ascii="Arial" w:eastAsia="Times New Roman" w:hAnsi="Arial" w:cs="Arial"/>
                <w:color w:val="000000"/>
                <w:sz w:val="22"/>
                <w:szCs w:val="22"/>
                <w:lang w:val="en-AU" w:eastAsia="en-AU"/>
              </w:rPr>
              <w:t>equipment</w:t>
            </w:r>
            <w:r>
              <w:rPr>
                <w:rFonts w:ascii="Arial" w:eastAsia="Times New Roman" w:hAnsi="Arial" w:cs="Arial"/>
                <w:color w:val="000000"/>
                <w:sz w:val="22"/>
                <w:szCs w:val="22"/>
                <w:lang w:val="en-AU" w:eastAsia="en-AU"/>
              </w:rPr>
              <w:t xml:space="preserve"> and their application</w:t>
            </w:r>
            <w:r w:rsidR="0098285C" w:rsidRPr="0098285C">
              <w:rPr>
                <w:rFonts w:ascii="Arial" w:eastAsia="Times New Roman" w:hAnsi="Arial" w:cs="Arial"/>
                <w:color w:val="000000"/>
                <w:sz w:val="22"/>
                <w:szCs w:val="22"/>
                <w:lang w:val="en-AU" w:eastAsia="en-AU"/>
              </w:rPr>
              <w:t xml:space="preserve"> </w:t>
            </w:r>
          </w:p>
          <w:p w14:paraId="63339056" w14:textId="52A32292" w:rsidR="007C7AE5" w:rsidRPr="007D106E" w:rsidRDefault="007C7AE5" w:rsidP="00EA1F13">
            <w:pPr>
              <w:numPr>
                <w:ilvl w:val="0"/>
                <w:numId w:val="28"/>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engineering computa</w:t>
            </w:r>
            <w:r w:rsidR="00FA3161" w:rsidRPr="007D106E">
              <w:rPr>
                <w:rFonts w:ascii="Arial" w:eastAsia="Times New Roman" w:hAnsi="Arial" w:cs="Arial"/>
                <w:color w:val="000000"/>
                <w:sz w:val="22"/>
                <w:szCs w:val="22"/>
                <w:lang w:val="en-AU" w:eastAsia="en-AU"/>
              </w:rPr>
              <w:t>tion for machining</w:t>
            </w:r>
            <w:r w:rsidR="00CB1F2A" w:rsidRPr="007D106E">
              <w:rPr>
                <w:rFonts w:ascii="Arial" w:eastAsia="Times New Roman" w:hAnsi="Arial" w:cs="Arial"/>
                <w:color w:val="000000"/>
                <w:sz w:val="22"/>
                <w:szCs w:val="22"/>
                <w:lang w:val="en-AU" w:eastAsia="en-AU"/>
              </w:rPr>
              <w:t xml:space="preserve"> </w:t>
            </w:r>
            <w:r w:rsidR="00FA3161" w:rsidRPr="007D106E">
              <w:rPr>
                <w:rFonts w:ascii="Arial" w:eastAsia="Times New Roman" w:hAnsi="Arial" w:cs="Arial"/>
                <w:color w:val="000000"/>
                <w:sz w:val="22"/>
                <w:szCs w:val="22"/>
                <w:lang w:val="en-AU" w:eastAsia="en-AU"/>
              </w:rPr>
              <w:t>and fabrication operations</w:t>
            </w:r>
            <w:r w:rsidR="00CB1F2A" w:rsidRPr="007D106E">
              <w:rPr>
                <w:rFonts w:ascii="Arial" w:eastAsia="Times New Roman" w:hAnsi="Arial" w:cs="Arial"/>
                <w:color w:val="000000"/>
                <w:sz w:val="22"/>
                <w:szCs w:val="22"/>
                <w:lang w:val="en-AU" w:eastAsia="en-AU"/>
              </w:rPr>
              <w:t xml:space="preserve"> </w:t>
            </w:r>
          </w:p>
          <w:p w14:paraId="15B58362" w14:textId="3EE39212" w:rsidR="007C7AE5"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operation and ma</w:t>
            </w:r>
            <w:r w:rsidR="00CB1F2A">
              <w:rPr>
                <w:rFonts w:ascii="Arial" w:eastAsia="Times New Roman" w:hAnsi="Arial" w:cs="Arial"/>
                <w:color w:val="000000"/>
                <w:sz w:val="22"/>
                <w:szCs w:val="22"/>
                <w:lang w:val="en-AU" w:eastAsia="en-AU"/>
              </w:rPr>
              <w:t>intenance of machining and fabrication equipment</w:t>
            </w:r>
          </w:p>
          <w:p w14:paraId="3B679973" w14:textId="01990233" w:rsidR="00CB1F2A"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assembly and </w:t>
            </w:r>
            <w:proofErr w:type="spellStart"/>
            <w:r w:rsidR="00B472AD">
              <w:rPr>
                <w:rFonts w:ascii="Arial" w:eastAsia="Times New Roman" w:hAnsi="Arial" w:cs="Arial"/>
                <w:color w:val="000000"/>
                <w:sz w:val="22"/>
                <w:szCs w:val="22"/>
                <w:lang w:val="en-AU" w:eastAsia="en-AU"/>
              </w:rPr>
              <w:t>fastenering</w:t>
            </w:r>
            <w:proofErr w:type="spellEnd"/>
            <w:r w:rsidR="00B472AD">
              <w:rPr>
                <w:rFonts w:ascii="Arial" w:eastAsia="Times New Roman" w:hAnsi="Arial" w:cs="Arial"/>
                <w:color w:val="000000"/>
                <w:sz w:val="22"/>
                <w:szCs w:val="22"/>
                <w:lang w:val="en-AU" w:eastAsia="en-AU"/>
              </w:rPr>
              <w:t xml:space="preserve"> techniques</w:t>
            </w:r>
          </w:p>
          <w:p w14:paraId="1D35177C" w14:textId="6D84B498" w:rsidR="0098285C"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ty</w:t>
            </w:r>
            <w:r w:rsidR="00462898">
              <w:rPr>
                <w:rFonts w:ascii="Arial" w:eastAsia="Times New Roman" w:hAnsi="Arial" w:cs="Arial"/>
                <w:color w:val="000000"/>
                <w:sz w:val="22"/>
                <w:szCs w:val="22"/>
                <w:lang w:val="en-AU" w:eastAsia="en-AU"/>
              </w:rPr>
              <w:t xml:space="preserve">pes and application of jigs, </w:t>
            </w:r>
            <w:r>
              <w:rPr>
                <w:rFonts w:ascii="Arial" w:eastAsia="Times New Roman" w:hAnsi="Arial" w:cs="Arial"/>
                <w:color w:val="000000"/>
                <w:sz w:val="22"/>
                <w:szCs w:val="22"/>
                <w:lang w:val="en-AU" w:eastAsia="en-AU"/>
              </w:rPr>
              <w:t xml:space="preserve">fixtures </w:t>
            </w:r>
            <w:r w:rsidR="00462898">
              <w:rPr>
                <w:rFonts w:ascii="Arial" w:eastAsia="Times New Roman" w:hAnsi="Arial" w:cs="Arial"/>
                <w:color w:val="000000"/>
                <w:sz w:val="22"/>
                <w:szCs w:val="22"/>
                <w:lang w:val="en-AU" w:eastAsia="en-AU"/>
              </w:rPr>
              <w:t>and clamping devices</w:t>
            </w:r>
          </w:p>
          <w:p w14:paraId="4B43BEB4" w14:textId="064DB0EC" w:rsidR="007C7AE5"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0A4262CE" w14:textId="5510C2CC" w:rsidR="00844E04" w:rsidRPr="0098285C" w:rsidRDefault="00844E04" w:rsidP="00EA1F13">
            <w:pPr>
              <w:numPr>
                <w:ilvl w:val="0"/>
                <w:numId w:val="28"/>
              </w:numPr>
              <w:spacing w:before="41" w:after="120"/>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shd w:val="clear" w:color="auto" w:fill="FFFFFF" w:themeFill="background1"/>
                <w:lang w:val="en-AU" w:eastAsia="en-AU"/>
              </w:rPr>
              <w:t>e</w:t>
            </w:r>
            <w:r w:rsidR="0098285C" w:rsidRPr="0098285C">
              <w:rPr>
                <w:rFonts w:ascii="Arial" w:eastAsia="Times New Roman" w:hAnsi="Arial" w:cs="Arial"/>
                <w:color w:val="000000"/>
                <w:sz w:val="22"/>
                <w:szCs w:val="22"/>
                <w:shd w:val="clear" w:color="auto" w:fill="FFFFFF" w:themeFill="background1"/>
                <w:lang w:val="en-AU" w:eastAsia="en-AU"/>
              </w:rPr>
              <w:t xml:space="preserve">nvironmental consideration for </w:t>
            </w:r>
            <w:r w:rsidRPr="0098285C">
              <w:rPr>
                <w:rFonts w:ascii="Arial" w:eastAsia="Times New Roman" w:hAnsi="Arial" w:cs="Arial"/>
                <w:color w:val="000000"/>
                <w:sz w:val="22"/>
                <w:szCs w:val="22"/>
                <w:shd w:val="clear" w:color="auto" w:fill="FFFFFF" w:themeFill="background1"/>
                <w:lang w:val="en-AU" w:eastAsia="en-AU"/>
              </w:rPr>
              <w:t>disposal of engineering workshop waste</w:t>
            </w:r>
            <w:r w:rsidR="00B27D84">
              <w:rPr>
                <w:rFonts w:ascii="Arial" w:eastAsia="Times New Roman" w:hAnsi="Arial" w:cs="Arial"/>
                <w:color w:val="000000"/>
                <w:sz w:val="22"/>
                <w:szCs w:val="22"/>
                <w:shd w:val="clear" w:color="auto" w:fill="FFFFFF" w:themeFill="background1"/>
                <w:lang w:val="en-AU" w:eastAsia="en-AU"/>
              </w:rPr>
              <w:t>.</w:t>
            </w:r>
          </w:p>
        </w:tc>
      </w:tr>
      <w:tr w:rsidR="00844E04" w:rsidRPr="00E7450B" w14:paraId="551FC70C"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84F113"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21230B" w14:textId="66F35AA8" w:rsidR="00844E04" w:rsidRPr="0045120C" w:rsidRDefault="00844E04" w:rsidP="008C27FB">
            <w:pPr>
              <w:pStyle w:val="AccredTemplate"/>
              <w:rPr>
                <w:i w:val="0"/>
                <w:color w:val="auto"/>
                <w:sz w:val="22"/>
                <w:szCs w:val="22"/>
              </w:rPr>
            </w:pPr>
            <w:r w:rsidRPr="0045120C">
              <w:rPr>
                <w:i w:val="0"/>
                <w:color w:val="auto"/>
                <w:sz w:val="22"/>
                <w:szCs w:val="22"/>
              </w:rPr>
              <w:t>Both practical skills and knowledge must be assessed. Simulated asses</w:t>
            </w:r>
            <w:r w:rsidR="00B27D84">
              <w:rPr>
                <w:i w:val="0"/>
                <w:color w:val="auto"/>
                <w:sz w:val="22"/>
                <w:szCs w:val="22"/>
              </w:rPr>
              <w:t xml:space="preserve">sment environment must replicate a real engineering </w:t>
            </w:r>
            <w:r w:rsidRPr="0045120C">
              <w:rPr>
                <w:i w:val="0"/>
                <w:color w:val="auto"/>
                <w:sz w:val="22"/>
                <w:szCs w:val="22"/>
              </w:rPr>
              <w:t>working environment with access to:</w:t>
            </w:r>
          </w:p>
          <w:p w14:paraId="744A3F39" w14:textId="6DE9946E" w:rsidR="00844E04" w:rsidRDefault="00462898" w:rsidP="00EA1F13">
            <w:pPr>
              <w:pStyle w:val="AccredTemplate"/>
              <w:numPr>
                <w:ilvl w:val="0"/>
                <w:numId w:val="30"/>
              </w:numPr>
              <w:rPr>
                <w:i w:val="0"/>
                <w:color w:val="auto"/>
                <w:sz w:val="22"/>
                <w:szCs w:val="22"/>
              </w:rPr>
            </w:pPr>
            <w:r>
              <w:rPr>
                <w:i w:val="0"/>
                <w:color w:val="auto"/>
                <w:sz w:val="22"/>
                <w:szCs w:val="22"/>
              </w:rPr>
              <w:t>work</w:t>
            </w:r>
            <w:r w:rsidR="00844E04" w:rsidRPr="0045120C">
              <w:rPr>
                <w:i w:val="0"/>
                <w:color w:val="auto"/>
                <w:sz w:val="22"/>
                <w:szCs w:val="22"/>
              </w:rPr>
              <w:t xml:space="preserve"> instructions</w:t>
            </w:r>
            <w:r>
              <w:rPr>
                <w:i w:val="0"/>
                <w:color w:val="auto"/>
                <w:sz w:val="22"/>
                <w:szCs w:val="22"/>
              </w:rPr>
              <w:t xml:space="preserve"> and job specifications</w:t>
            </w:r>
          </w:p>
          <w:p w14:paraId="34F02ABC" w14:textId="1833CD93" w:rsidR="00462898" w:rsidRPr="0045120C" w:rsidRDefault="00462898" w:rsidP="00EA1F13">
            <w:pPr>
              <w:pStyle w:val="AccredTemplate"/>
              <w:numPr>
                <w:ilvl w:val="0"/>
                <w:numId w:val="30"/>
              </w:numPr>
              <w:rPr>
                <w:i w:val="0"/>
                <w:color w:val="auto"/>
                <w:sz w:val="22"/>
                <w:szCs w:val="22"/>
              </w:rPr>
            </w:pPr>
            <w:r>
              <w:rPr>
                <w:i w:val="0"/>
                <w:color w:val="auto"/>
                <w:sz w:val="22"/>
                <w:szCs w:val="22"/>
              </w:rPr>
              <w:t>component raw materials and resources</w:t>
            </w:r>
          </w:p>
          <w:p w14:paraId="7341CBB1" w14:textId="14387BFB" w:rsidR="00462898" w:rsidRDefault="00462898" w:rsidP="00EA1F13">
            <w:pPr>
              <w:pStyle w:val="AccredTemplate"/>
              <w:numPr>
                <w:ilvl w:val="0"/>
                <w:numId w:val="30"/>
              </w:numPr>
              <w:rPr>
                <w:i w:val="0"/>
                <w:color w:val="auto"/>
                <w:sz w:val="22"/>
                <w:szCs w:val="22"/>
              </w:rPr>
            </w:pPr>
            <w:r>
              <w:rPr>
                <w:i w:val="0"/>
                <w:color w:val="auto"/>
                <w:sz w:val="22"/>
                <w:szCs w:val="22"/>
              </w:rPr>
              <w:t>relevant machinery and fabrication equipment</w:t>
            </w:r>
          </w:p>
          <w:p w14:paraId="5F6872EE" w14:textId="582DE1F1" w:rsidR="00844E04" w:rsidRPr="0045120C" w:rsidRDefault="00462898" w:rsidP="00EA1F13">
            <w:pPr>
              <w:pStyle w:val="AccredTemplate"/>
              <w:numPr>
                <w:ilvl w:val="0"/>
                <w:numId w:val="30"/>
              </w:numPr>
              <w:rPr>
                <w:i w:val="0"/>
                <w:color w:val="auto"/>
                <w:sz w:val="22"/>
                <w:szCs w:val="22"/>
              </w:rPr>
            </w:pPr>
            <w:r>
              <w:rPr>
                <w:i w:val="0"/>
                <w:color w:val="auto"/>
                <w:sz w:val="22"/>
                <w:szCs w:val="22"/>
              </w:rPr>
              <w:t>hand tools and hand held power tools</w:t>
            </w:r>
          </w:p>
          <w:p w14:paraId="450DECCD" w14:textId="175C1157" w:rsidR="00844E04" w:rsidRPr="0045120C" w:rsidRDefault="00462898" w:rsidP="00EA1F13">
            <w:pPr>
              <w:pStyle w:val="AccredTemplate"/>
              <w:numPr>
                <w:ilvl w:val="0"/>
                <w:numId w:val="30"/>
              </w:numPr>
              <w:rPr>
                <w:i w:val="0"/>
                <w:color w:val="auto"/>
                <w:sz w:val="22"/>
                <w:szCs w:val="22"/>
              </w:rPr>
            </w:pPr>
            <w:r>
              <w:rPr>
                <w:i w:val="0"/>
                <w:color w:val="auto"/>
                <w:sz w:val="22"/>
                <w:szCs w:val="22"/>
              </w:rPr>
              <w:t>personal p</w:t>
            </w:r>
            <w:r w:rsidR="00844E04" w:rsidRPr="0045120C">
              <w:rPr>
                <w:i w:val="0"/>
                <w:color w:val="auto"/>
                <w:sz w:val="22"/>
                <w:szCs w:val="22"/>
              </w:rPr>
              <w:t>rotective equipment (PPE)</w:t>
            </w:r>
          </w:p>
          <w:p w14:paraId="4242543B" w14:textId="77777777" w:rsidR="00844E04" w:rsidRPr="0045120C" w:rsidRDefault="00844E04" w:rsidP="008C27FB">
            <w:pPr>
              <w:pStyle w:val="AccredTemplate"/>
              <w:rPr>
                <w:b/>
                <w:bCs/>
                <w:i w:val="0"/>
                <w:sz w:val="22"/>
                <w:szCs w:val="22"/>
              </w:rPr>
            </w:pPr>
            <w:r w:rsidRPr="0045120C">
              <w:rPr>
                <w:b/>
                <w:bCs/>
                <w:i w:val="0"/>
                <w:color w:val="auto"/>
                <w:sz w:val="22"/>
                <w:szCs w:val="22"/>
              </w:rPr>
              <w:t>Assessor requirements</w:t>
            </w:r>
            <w:r>
              <w:rPr>
                <w:b/>
                <w:bCs/>
                <w:i w:val="0"/>
                <w:color w:val="auto"/>
                <w:sz w:val="22"/>
                <w:szCs w:val="22"/>
              </w:rPr>
              <w:t>:</w:t>
            </w:r>
          </w:p>
          <w:p w14:paraId="05A63A85" w14:textId="77777777" w:rsidR="00844E04" w:rsidRPr="0045120C" w:rsidRDefault="00844E04" w:rsidP="008C27FB">
            <w:pPr>
              <w:pStyle w:val="AccredTemplate"/>
              <w:rPr>
                <w:i w:val="0"/>
                <w:iCs w:val="0"/>
                <w:sz w:val="22"/>
                <w:szCs w:val="22"/>
              </w:rPr>
            </w:pPr>
            <w:r w:rsidRPr="0045120C">
              <w:rPr>
                <w:i w:val="0"/>
                <w:color w:val="auto"/>
                <w:sz w:val="22"/>
                <w:szCs w:val="22"/>
              </w:rPr>
              <w:t>No specialist vocational competency requirements for assessors apply to this unit.</w:t>
            </w:r>
          </w:p>
        </w:tc>
      </w:tr>
    </w:tbl>
    <w:p w14:paraId="6888FFCC" w14:textId="77777777" w:rsidR="00231B92" w:rsidRDefault="00231B92" w:rsidP="00DB3892">
      <w:pPr>
        <w:pStyle w:val="VRQAIntro"/>
        <w:spacing w:before="60" w:after="0"/>
        <w:rPr>
          <w:b/>
          <w:sz w:val="22"/>
          <w:szCs w:val="22"/>
        </w:rPr>
        <w:sectPr w:rsidR="00231B92" w:rsidSect="007857E7">
          <w:headerReference w:type="default" r:id="rId41"/>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3 Perform metal machining operations"/>
        <w:tblDescription w:val="This table describes the application of the unit of competency, the competency field and unit sector information.  If there are any required prerequisites, then they are listed here.&#10;&#10;Elements and Performance Criteria - VU23483 Perform metal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E50ACC" w:rsidRPr="00F504D4" w14:paraId="5A1F144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37DE913" w14:textId="46F60E22" w:rsidR="00E50ACC" w:rsidRPr="00F504D4" w:rsidRDefault="00E50ACC" w:rsidP="00DB3892">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633CC4" w14:textId="5B930D18" w:rsidR="00E50ACC" w:rsidRPr="00563BA8" w:rsidRDefault="008104F1" w:rsidP="00DB3892">
            <w:pPr>
              <w:pStyle w:val="AccredTemplate"/>
              <w:rPr>
                <w:b/>
                <w:i w:val="0"/>
                <w:color w:val="auto"/>
                <w:sz w:val="22"/>
                <w:szCs w:val="22"/>
              </w:rPr>
            </w:pPr>
            <w:r w:rsidRPr="008104F1">
              <w:rPr>
                <w:b/>
                <w:i w:val="0"/>
                <w:color w:val="auto"/>
                <w:sz w:val="22"/>
                <w:szCs w:val="22"/>
              </w:rPr>
              <w:t>VU23483</w:t>
            </w:r>
          </w:p>
        </w:tc>
      </w:tr>
      <w:tr w:rsidR="00E50ACC" w:rsidRPr="00F504D4" w14:paraId="1E4D85FB"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558CE69" w14:textId="77777777" w:rsidR="00E50ACC" w:rsidRPr="00F504D4" w:rsidRDefault="00E50ACC" w:rsidP="00DB389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F39950" w14:textId="0B5884E1" w:rsidR="003F1D53" w:rsidRPr="003A6907" w:rsidRDefault="00E50ACC" w:rsidP="00DB3892">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 xml:space="preserve">Perform </w:t>
            </w:r>
            <w:r w:rsidRPr="003F1D53">
              <w:rPr>
                <w:rFonts w:eastAsia="Times New Roman"/>
                <w:b/>
                <w:i w:val="0"/>
                <w:color w:val="auto"/>
                <w:sz w:val="22"/>
                <w:szCs w:val="22"/>
                <w:lang w:val="en-AU" w:eastAsia="en-AU"/>
              </w:rPr>
              <w:t>metal</w:t>
            </w:r>
            <w:r>
              <w:rPr>
                <w:rFonts w:eastAsia="Times New Roman"/>
                <w:b/>
                <w:i w:val="0"/>
                <w:color w:val="auto"/>
                <w:sz w:val="22"/>
                <w:szCs w:val="22"/>
                <w:lang w:val="en-AU" w:eastAsia="en-AU"/>
              </w:rPr>
              <w:t xml:space="preserve"> </w:t>
            </w:r>
            <w:r w:rsidR="003F1D53">
              <w:rPr>
                <w:rFonts w:eastAsia="Times New Roman"/>
                <w:b/>
                <w:i w:val="0"/>
                <w:color w:val="auto"/>
                <w:sz w:val="22"/>
                <w:szCs w:val="22"/>
                <w:lang w:val="en-AU" w:eastAsia="en-AU"/>
              </w:rPr>
              <w:t>machining operations</w:t>
            </w:r>
          </w:p>
        </w:tc>
      </w:tr>
      <w:tr w:rsidR="00E50ACC" w:rsidRPr="00F504D4" w14:paraId="317A21C0"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19A1A9" w14:textId="77777777" w:rsidR="00E50ACC" w:rsidRPr="00F504D4" w:rsidRDefault="00E50ACC" w:rsidP="00DB389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55BA211" w14:textId="306819CA" w:rsidR="00E50ACC" w:rsidRPr="00563BA8" w:rsidRDefault="00E50ACC" w:rsidP="00DB3892">
            <w:pPr>
              <w:pStyle w:val="AccredTemplate"/>
              <w:spacing w:before="120"/>
              <w:rPr>
                <w:i w:val="0"/>
                <w:color w:val="auto"/>
                <w:sz w:val="22"/>
                <w:szCs w:val="22"/>
              </w:rPr>
            </w:pPr>
            <w:r w:rsidRPr="00563BA8">
              <w:rPr>
                <w:i w:val="0"/>
                <w:color w:val="auto"/>
                <w:sz w:val="22"/>
                <w:szCs w:val="22"/>
              </w:rPr>
              <w:t>This unit describes the performance outcomes, skills and knowledge required to</w:t>
            </w:r>
            <w:r w:rsidR="006B1901">
              <w:rPr>
                <w:rFonts w:eastAsia="Times New Roman"/>
                <w:i w:val="0"/>
                <w:color w:val="auto"/>
                <w:sz w:val="22"/>
                <w:szCs w:val="22"/>
              </w:rPr>
              <w:t xml:space="preserve"> produce </w:t>
            </w:r>
            <w:r w:rsidR="0079416C">
              <w:rPr>
                <w:rFonts w:eastAsia="Times New Roman"/>
                <w:i w:val="0"/>
                <w:color w:val="auto"/>
                <w:sz w:val="22"/>
                <w:szCs w:val="22"/>
              </w:rPr>
              <w:t>engineering</w:t>
            </w:r>
            <w:r w:rsidR="003F1D53">
              <w:rPr>
                <w:rFonts w:eastAsia="Times New Roman"/>
                <w:i w:val="0"/>
                <w:color w:val="auto"/>
                <w:sz w:val="22"/>
                <w:szCs w:val="22"/>
              </w:rPr>
              <w:t xml:space="preserve"> c</w:t>
            </w:r>
            <w:r w:rsidR="00E76FDC">
              <w:rPr>
                <w:rFonts w:eastAsia="Times New Roman"/>
                <w:i w:val="0"/>
                <w:color w:val="auto"/>
                <w:sz w:val="22"/>
                <w:szCs w:val="22"/>
              </w:rPr>
              <w:t>omponents or</w:t>
            </w:r>
            <w:r w:rsidR="006B1901">
              <w:rPr>
                <w:rFonts w:eastAsia="Times New Roman"/>
                <w:i w:val="0"/>
                <w:color w:val="auto"/>
                <w:sz w:val="22"/>
                <w:szCs w:val="22"/>
              </w:rPr>
              <w:t xml:space="preserve"> products by </w:t>
            </w:r>
            <w:r w:rsidR="0079416C">
              <w:rPr>
                <w:rFonts w:eastAsia="Times New Roman"/>
                <w:i w:val="0"/>
                <w:color w:val="auto"/>
                <w:sz w:val="22"/>
                <w:szCs w:val="22"/>
              </w:rPr>
              <w:t xml:space="preserve">metal </w:t>
            </w:r>
            <w:r w:rsidR="003F1D53">
              <w:rPr>
                <w:rFonts w:eastAsia="Times New Roman"/>
                <w:i w:val="0"/>
                <w:color w:val="auto"/>
                <w:sz w:val="22"/>
                <w:szCs w:val="22"/>
              </w:rPr>
              <w:t>machining operations</w:t>
            </w:r>
            <w:r w:rsidR="0079416C">
              <w:rPr>
                <w:rFonts w:eastAsia="Times New Roman"/>
                <w:i w:val="0"/>
                <w:color w:val="auto"/>
                <w:sz w:val="22"/>
                <w:szCs w:val="22"/>
              </w:rPr>
              <w:t xml:space="preserve"> such as cutting, grinding</w:t>
            </w:r>
            <w:r w:rsidR="00FB3C86">
              <w:rPr>
                <w:rFonts w:eastAsia="Times New Roman"/>
                <w:i w:val="0"/>
                <w:color w:val="auto"/>
                <w:sz w:val="22"/>
                <w:szCs w:val="22"/>
              </w:rPr>
              <w:t xml:space="preserve">, milling and </w:t>
            </w:r>
            <w:r w:rsidR="0079416C">
              <w:rPr>
                <w:rFonts w:eastAsia="Times New Roman"/>
                <w:i w:val="0"/>
                <w:color w:val="auto"/>
                <w:sz w:val="22"/>
                <w:szCs w:val="22"/>
              </w:rPr>
              <w:t>turning</w:t>
            </w:r>
            <w:r w:rsidR="003F1D53">
              <w:rPr>
                <w:rFonts w:eastAsia="Times New Roman"/>
                <w:i w:val="0"/>
                <w:color w:val="auto"/>
                <w:sz w:val="22"/>
                <w:szCs w:val="22"/>
              </w:rPr>
              <w:t>.</w:t>
            </w:r>
          </w:p>
          <w:p w14:paraId="22446BE7" w14:textId="3F3002E0" w:rsidR="00E50ACC" w:rsidRPr="00563BA8" w:rsidRDefault="00E50ACC" w:rsidP="001D7A1E">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B27D84">
              <w:rPr>
                <w:rFonts w:ascii="Arial" w:eastAsia="Times New Roman" w:hAnsi="Arial" w:cs="Arial"/>
                <w:sz w:val="22"/>
                <w:szCs w:val="22"/>
              </w:rPr>
              <w:t>define component specifications</w:t>
            </w:r>
            <w:r w:rsidR="001D7A1E">
              <w:rPr>
                <w:rFonts w:ascii="Arial" w:eastAsia="Times New Roman" w:hAnsi="Arial" w:cs="Arial"/>
                <w:sz w:val="22"/>
                <w:szCs w:val="22"/>
              </w:rPr>
              <w:t xml:space="preserve"> </w:t>
            </w:r>
            <w:r w:rsidR="00B27D84">
              <w:rPr>
                <w:rFonts w:ascii="Arial" w:eastAsia="Times New Roman" w:hAnsi="Arial" w:cs="Arial"/>
                <w:sz w:val="22"/>
                <w:szCs w:val="22"/>
              </w:rPr>
              <w:t xml:space="preserve">from work instructions </w:t>
            </w:r>
            <w:r w:rsidR="001D7A1E">
              <w:rPr>
                <w:rFonts w:ascii="Arial" w:eastAsia="Times New Roman" w:hAnsi="Arial" w:cs="Arial"/>
                <w:sz w:val="22"/>
                <w:szCs w:val="22"/>
              </w:rPr>
              <w:t>and technical drawings, determining the required machine operations, planning and sequencing the machining tasks.</w:t>
            </w:r>
          </w:p>
          <w:p w14:paraId="5FFE1B5D" w14:textId="2D02947C" w:rsidR="002C039E" w:rsidRDefault="002C039E" w:rsidP="00DB3892">
            <w:pPr>
              <w:pStyle w:val="AccredTemplate"/>
              <w:rPr>
                <w:rFonts w:eastAsia="Times New Roman"/>
                <w:i w:val="0"/>
                <w:color w:val="auto"/>
                <w:sz w:val="22"/>
                <w:szCs w:val="22"/>
                <w:lang w:eastAsia="en-AU"/>
              </w:rPr>
            </w:pPr>
            <w:r w:rsidRPr="00AD7B74">
              <w:rPr>
                <w:i w:val="0"/>
                <w:color w:val="auto"/>
                <w:sz w:val="22"/>
                <w:szCs w:val="22"/>
              </w:rPr>
              <w:t>The unit applie</w:t>
            </w:r>
            <w:r>
              <w:rPr>
                <w:i w:val="0"/>
                <w:color w:val="auto"/>
                <w:sz w:val="22"/>
                <w:szCs w:val="22"/>
              </w:rPr>
              <w:t>s to a person working at entry level</w:t>
            </w:r>
            <w:r w:rsidRPr="00AD7B74">
              <w:rPr>
                <w:i w:val="0"/>
                <w:color w:val="auto"/>
                <w:sz w:val="22"/>
                <w:szCs w:val="22"/>
              </w:rPr>
              <w:t xml:space="preserve"> in the </w:t>
            </w:r>
            <w:r w:rsidRPr="00AD7B74">
              <w:rPr>
                <w:bCs/>
                <w:i w:val="0"/>
                <w:color w:val="auto"/>
                <w:sz w:val="22"/>
                <w:szCs w:val="22"/>
              </w:rPr>
              <w:t>manufact</w:t>
            </w:r>
            <w:r>
              <w:rPr>
                <w:bCs/>
                <w:i w:val="0"/>
                <w:color w:val="auto"/>
                <w:sz w:val="22"/>
                <w:szCs w:val="22"/>
              </w:rPr>
              <w:t xml:space="preserve">uring, </w:t>
            </w:r>
            <w:r w:rsidR="009638EF">
              <w:rPr>
                <w:bCs/>
                <w:i w:val="0"/>
                <w:color w:val="auto"/>
                <w:sz w:val="22"/>
                <w:szCs w:val="22"/>
              </w:rPr>
              <w:t xml:space="preserve">and </w:t>
            </w:r>
            <w:r>
              <w:rPr>
                <w:bCs/>
                <w:i w:val="0"/>
                <w:color w:val="auto"/>
                <w:sz w:val="22"/>
                <w:szCs w:val="22"/>
              </w:rPr>
              <w:t xml:space="preserve">engineering </w:t>
            </w:r>
            <w:r w:rsidRPr="00AD7B74">
              <w:rPr>
                <w:bCs/>
                <w:i w:val="0"/>
                <w:color w:val="auto"/>
                <w:sz w:val="22"/>
                <w:szCs w:val="22"/>
              </w:rPr>
              <w:t>indu</w:t>
            </w:r>
            <w:r>
              <w:rPr>
                <w:bCs/>
                <w:i w:val="0"/>
                <w:color w:val="auto"/>
                <w:sz w:val="22"/>
                <w:szCs w:val="22"/>
              </w:rPr>
              <w:t xml:space="preserve">stries undertaking a range of </w:t>
            </w:r>
            <w:r w:rsidR="00DD2F00">
              <w:rPr>
                <w:bCs/>
                <w:i w:val="0"/>
                <w:color w:val="auto"/>
                <w:sz w:val="22"/>
                <w:szCs w:val="22"/>
              </w:rPr>
              <w:t>well-defined</w:t>
            </w:r>
            <w:r>
              <w:rPr>
                <w:bCs/>
                <w:i w:val="0"/>
                <w:color w:val="auto"/>
                <w:sz w:val="22"/>
                <w:szCs w:val="22"/>
              </w:rPr>
              <w:t xml:space="preserve"> </w:t>
            </w:r>
            <w:r w:rsidR="006B1901">
              <w:rPr>
                <w:bCs/>
                <w:i w:val="0"/>
                <w:color w:val="auto"/>
                <w:sz w:val="22"/>
                <w:szCs w:val="22"/>
              </w:rPr>
              <w:t xml:space="preserve">machining </w:t>
            </w:r>
            <w:r>
              <w:rPr>
                <w:bCs/>
                <w:i w:val="0"/>
                <w:color w:val="auto"/>
                <w:sz w:val="22"/>
                <w:szCs w:val="22"/>
              </w:rPr>
              <w:t>tasks</w:t>
            </w:r>
            <w:r w:rsidR="009638EF">
              <w:rPr>
                <w:bCs/>
                <w:i w:val="0"/>
                <w:color w:val="auto"/>
                <w:sz w:val="22"/>
                <w:szCs w:val="22"/>
              </w:rPr>
              <w:t>.</w:t>
            </w:r>
            <w:r w:rsidRPr="00563BA8">
              <w:rPr>
                <w:rFonts w:eastAsia="Times New Roman"/>
                <w:i w:val="0"/>
                <w:color w:val="auto"/>
                <w:sz w:val="22"/>
                <w:szCs w:val="22"/>
                <w:lang w:eastAsia="en-AU"/>
              </w:rPr>
              <w:t xml:space="preserve"> </w:t>
            </w:r>
          </w:p>
          <w:p w14:paraId="44ACBA76" w14:textId="4D4B6212" w:rsidR="00E50ACC" w:rsidRPr="00563BA8" w:rsidRDefault="00E50ACC" w:rsidP="00DB3892">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E50ACC" w:rsidRPr="00E7450B" w14:paraId="3DF20427" w14:textId="77777777" w:rsidTr="00DB3892">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85107B6" w14:textId="66BBFC6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7A19C31" w14:textId="4F3C88D1" w:rsidR="00E50ACC" w:rsidRPr="00AD55AB" w:rsidRDefault="008104F1" w:rsidP="00DB3892">
            <w:pPr>
              <w:pStyle w:val="AccredTemplate"/>
              <w:rPr>
                <w:i w:val="0"/>
                <w:color w:val="auto"/>
                <w:sz w:val="22"/>
                <w:szCs w:val="22"/>
              </w:rPr>
            </w:pPr>
            <w:r w:rsidRPr="008104F1">
              <w:rPr>
                <w:rFonts w:eastAsia="Times New Roman"/>
                <w:i w:val="0"/>
                <w:color w:val="auto"/>
                <w:sz w:val="22"/>
                <w:szCs w:val="22"/>
                <w:lang w:val="en-AU"/>
              </w:rPr>
              <w:t>VU23478</w:t>
            </w:r>
            <w:r w:rsidR="00AD55AB" w:rsidRPr="00AD55AB">
              <w:rPr>
                <w:rFonts w:eastAsia="Times New Roman"/>
                <w:i w:val="0"/>
                <w:color w:val="auto"/>
                <w:sz w:val="22"/>
                <w:szCs w:val="22"/>
                <w:lang w:val="en-AU"/>
              </w:rPr>
              <w:t xml:space="preserve"> Perform basic machining processes</w:t>
            </w:r>
          </w:p>
        </w:tc>
      </w:tr>
      <w:tr w:rsidR="00E50ACC" w:rsidRPr="00E7450B" w14:paraId="3867A941" w14:textId="77777777" w:rsidTr="00AD203D">
        <w:trPr>
          <w:trHeight w:val="4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41A4272" w14:textId="3B7FA5EC"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73B806"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4DFF3CDA" w14:textId="77777777" w:rsidTr="00AD203D">
        <w:trPr>
          <w:trHeight w:val="4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2679C86" w14:textId="496DE58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BEC9439"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2D034D49"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3CE517C"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D18D72B"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0ACC" w:rsidRPr="00E7450B" w14:paraId="066327DB"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72B8B9FD" w14:textId="77777777" w:rsidR="00E50ACC" w:rsidRPr="00491D56" w:rsidRDefault="00E50ACC" w:rsidP="00DB3892">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3C42243" w14:textId="77777777" w:rsidR="00E50ACC" w:rsidRPr="00491D56" w:rsidRDefault="00E50ACC" w:rsidP="00DB3892">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3206B7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4FCA2ED"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0B031194" w14:textId="401AFADC" w:rsidR="00AD203D" w:rsidRPr="002D0D0A"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Plan 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ing operation</w:t>
            </w:r>
          </w:p>
        </w:tc>
        <w:tc>
          <w:tcPr>
            <w:tcW w:w="567" w:type="dxa"/>
            <w:shd w:val="clear" w:color="auto" w:fill="FFFFFF" w:themeFill="background1"/>
          </w:tcPr>
          <w:p w14:paraId="0FC6061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3AE3E04B" w14:textId="759755D9"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0EF2D4B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38D1F0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EBE04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06E47E" w14:textId="6A5B3B1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7678AF87" w14:textId="3521B90D"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technical drawing/s and component/product specifications are accessed and clarified with trainer/supervisor</w:t>
            </w:r>
          </w:p>
        </w:tc>
      </w:tr>
      <w:tr w:rsidR="00AD203D" w:rsidRPr="00E7450B" w14:paraId="05F4E41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2CF728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689D8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6EFAC9" w14:textId="54745B10"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2797CF35" w14:textId="38AECF1F"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sequence</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 xml:space="preserve">each machining </w:t>
            </w:r>
            <w:r w:rsidRPr="002D0D0A">
              <w:rPr>
                <w:rFonts w:eastAsia="Times New Roman"/>
                <w:i w:val="0"/>
                <w:color w:val="auto"/>
                <w:sz w:val="22"/>
                <w:szCs w:val="22"/>
                <w:lang w:eastAsia="en-AU"/>
              </w:rPr>
              <w:t>operation</w:t>
            </w:r>
            <w:r>
              <w:rPr>
                <w:rFonts w:eastAsia="Times New Roman"/>
                <w:i w:val="0"/>
                <w:color w:val="auto"/>
                <w:sz w:val="22"/>
                <w:szCs w:val="22"/>
                <w:lang w:eastAsia="en-AU"/>
              </w:rPr>
              <w:t xml:space="preserve"> and confirmed with trainer/supervisor</w:t>
            </w:r>
          </w:p>
        </w:tc>
      </w:tr>
      <w:tr w:rsidR="00AD203D" w:rsidRPr="00E7450B" w14:paraId="757B00A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EDF3D4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53E3DA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D03BB5" w14:textId="6215D4D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228F7B54" w14:textId="501080DE"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Material stock and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AD203D" w:rsidRPr="00E7450B" w14:paraId="0271A89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0AD42CC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8C5C32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DC7D3F" w14:textId="4FA4603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16BD97B5" w14:textId="101BC6D5" w:rsidR="00AD203D" w:rsidRPr="00C0526F"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and checked and fitted</w:t>
            </w:r>
          </w:p>
        </w:tc>
      </w:tr>
      <w:tr w:rsidR="00AD203D" w:rsidRPr="00E7450B" w14:paraId="0C22F81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D5E48C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1BE26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C9528D" w14:textId="42889583"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5B70A97D" w14:textId="77777777"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AD203D" w:rsidRPr="00E7450B" w14:paraId="6D6F0DF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3493DEAC" w14:textId="77777777" w:rsidR="00AD203D" w:rsidRPr="00D52E33" w:rsidRDefault="00AD203D" w:rsidP="00AD203D">
            <w:pPr>
              <w:pStyle w:val="VRQAIntro"/>
              <w:tabs>
                <w:tab w:val="clear" w:pos="160"/>
                <w:tab w:val="left" w:pos="51"/>
              </w:tabs>
              <w:spacing w:before="60" w:after="0"/>
              <w:rPr>
                <w:color w:val="auto"/>
                <w:sz w:val="22"/>
                <w:szCs w:val="22"/>
              </w:rPr>
            </w:pPr>
            <w:r w:rsidRPr="00D52E33">
              <w:rPr>
                <w:color w:val="auto"/>
                <w:sz w:val="22"/>
                <w:szCs w:val="22"/>
              </w:rPr>
              <w:t>2</w:t>
            </w:r>
          </w:p>
        </w:tc>
        <w:tc>
          <w:tcPr>
            <w:tcW w:w="3118" w:type="dxa"/>
            <w:gridSpan w:val="2"/>
            <w:vMerge w:val="restart"/>
            <w:shd w:val="clear" w:color="auto" w:fill="FFFFFF" w:themeFill="background1"/>
          </w:tcPr>
          <w:p w14:paraId="27D24A4C" w14:textId="1FC972BD" w:rsidR="00AD203D" w:rsidRPr="00D52E33"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val="en-AU" w:eastAsia="en-AU"/>
              </w:rPr>
              <w:t>Prepare material stock and select machines</w:t>
            </w:r>
          </w:p>
        </w:tc>
        <w:tc>
          <w:tcPr>
            <w:tcW w:w="567" w:type="dxa"/>
            <w:shd w:val="clear" w:color="auto" w:fill="FFFFFF" w:themeFill="background1"/>
          </w:tcPr>
          <w:p w14:paraId="497908F8" w14:textId="77777777"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4359F73F" w14:textId="7E769E02"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Measurements, tolerances and numerical information is interpreted from the drawing/s and job specifications </w:t>
            </w:r>
          </w:p>
        </w:tc>
      </w:tr>
      <w:tr w:rsidR="00AD203D" w:rsidRPr="00E7450B" w14:paraId="6FB5B0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877B404"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341DDE4"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EA1E8A"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00A25C25" w14:textId="070B11B3"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Calculations are made where required and checked for accuracy</w:t>
            </w:r>
          </w:p>
        </w:tc>
      </w:tr>
      <w:tr w:rsidR="00AD203D" w:rsidRPr="00E7450B" w14:paraId="24A6EC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50C0B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CFD612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85E67E"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2EE8663D" w14:textId="4EB2A98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AD203D" w:rsidRPr="00E7450B" w14:paraId="7FD983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C4446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80012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B7F1D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EC53D9D" w14:textId="603B54C1" w:rsidR="00AD203D" w:rsidRPr="00736C7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736C73">
              <w:rPr>
                <w:iCs/>
                <w:color w:val="000000"/>
                <w:sz w:val="22"/>
                <w:szCs w:val="22"/>
                <w:lang w:val="en-GB" w:eastAsia="en-AU"/>
              </w:rPr>
              <w:t>Machine tooling and accessories are selected and set up for the</w:t>
            </w:r>
            <w:r>
              <w:rPr>
                <w:iCs/>
                <w:color w:val="000000"/>
                <w:sz w:val="22"/>
                <w:szCs w:val="22"/>
                <w:lang w:val="en-GB" w:eastAsia="en-AU"/>
              </w:rPr>
              <w:t xml:space="preserve"> each </w:t>
            </w:r>
            <w:r w:rsidRPr="00736C73">
              <w:rPr>
                <w:iCs/>
                <w:color w:val="000000"/>
                <w:sz w:val="22"/>
                <w:szCs w:val="22"/>
                <w:lang w:val="en-GB" w:eastAsia="en-AU"/>
              </w:rPr>
              <w:t>operation</w:t>
            </w:r>
          </w:p>
        </w:tc>
      </w:tr>
      <w:tr w:rsidR="00AD203D" w:rsidRPr="00E7450B" w14:paraId="564BC5A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699B2E9"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3</w:t>
            </w:r>
          </w:p>
        </w:tc>
        <w:tc>
          <w:tcPr>
            <w:tcW w:w="3118" w:type="dxa"/>
            <w:gridSpan w:val="2"/>
            <w:vMerge w:val="restart"/>
            <w:shd w:val="clear" w:color="auto" w:fill="FFFFFF" w:themeFill="background1"/>
          </w:tcPr>
          <w:p w14:paraId="61716F15" w14:textId="0CBF72CA"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Perform machining operations</w:t>
            </w:r>
          </w:p>
        </w:tc>
        <w:tc>
          <w:tcPr>
            <w:tcW w:w="567" w:type="dxa"/>
            <w:shd w:val="clear" w:color="auto" w:fill="FFFFFF" w:themeFill="background1"/>
          </w:tcPr>
          <w:p w14:paraId="57BF5BAF"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632D275B" w14:textId="6620BDA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each machining operation</w:t>
            </w:r>
          </w:p>
        </w:tc>
      </w:tr>
      <w:tr w:rsidR="00AD203D" w:rsidRPr="00E7450B" w14:paraId="1B9D0EC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3EA20E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FC650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BD9397"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4BD3E8F6" w14:textId="710C2313"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Each machine is set up in according to workplace procedure</w:t>
            </w:r>
          </w:p>
        </w:tc>
      </w:tr>
      <w:tr w:rsidR="00AD203D" w:rsidRPr="00E7450B" w14:paraId="6584CB5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34D4B0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74417B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C9E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3200D8AA" w14:textId="498EC947" w:rsidR="00AD203D" w:rsidRPr="001E44FB"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the machining operations</w:t>
            </w:r>
          </w:p>
        </w:tc>
      </w:tr>
      <w:tr w:rsidR="00AD203D" w:rsidRPr="00E7450B" w14:paraId="409C04E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7ADEA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BC1F55"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0ACCFC"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73668F80" w14:textId="18CCF96F" w:rsidR="00AD203D" w:rsidRPr="00523040"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each machine in accordance with operating procedures</w:t>
            </w:r>
          </w:p>
        </w:tc>
      </w:tr>
      <w:tr w:rsidR="00AD203D" w:rsidRPr="00E7450B" w14:paraId="4C7D42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C7610B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86C897D"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E332B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251C5F35" w14:textId="676B074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operation is carried out in a manner that optimises tool life</w:t>
            </w:r>
          </w:p>
        </w:tc>
      </w:tr>
      <w:tr w:rsidR="00AD203D" w:rsidRPr="00E7450B" w14:paraId="6162172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C7A93C9" w14:textId="4FF79624"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848A1F" w14:textId="24A2572D"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383BB" w14:textId="551E68DE"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3.6</w:t>
            </w:r>
          </w:p>
        </w:tc>
        <w:tc>
          <w:tcPr>
            <w:tcW w:w="5803" w:type="dxa"/>
          </w:tcPr>
          <w:p w14:paraId="29D166D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0662A0B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B1EE1A1" w14:textId="7348C494"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3AC28247" w14:textId="19BF4DD3"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Complete machining operations</w:t>
            </w:r>
          </w:p>
        </w:tc>
        <w:tc>
          <w:tcPr>
            <w:tcW w:w="567" w:type="dxa"/>
            <w:shd w:val="clear" w:color="auto" w:fill="FFFFFF" w:themeFill="background1"/>
          </w:tcPr>
          <w:p w14:paraId="530CBEC0" w14:textId="4942C49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AFEA73D" w14:textId="742AA65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On completion of each machining operation</w:t>
            </w:r>
            <w:r w:rsidRPr="002D0D0A">
              <w:rPr>
                <w:color w:val="auto"/>
                <w:sz w:val="22"/>
                <w:szCs w:val="22"/>
                <w:lang w:eastAsia="en-AU"/>
              </w:rPr>
              <w:t xml:space="preserve"> </w:t>
            </w:r>
            <w:r>
              <w:rPr>
                <w:color w:val="auto"/>
                <w:sz w:val="22"/>
                <w:szCs w:val="22"/>
                <w:lang w:eastAsia="en-AU"/>
              </w:rPr>
              <w:t>the machine is shut down in accordance with workplace procedure</w:t>
            </w:r>
          </w:p>
        </w:tc>
      </w:tr>
      <w:tr w:rsidR="00AD203D" w:rsidRPr="00E7450B" w14:paraId="347A474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587" w:type="dxa"/>
            <w:vMerge/>
            <w:shd w:val="clear" w:color="auto" w:fill="FFFFFF" w:themeFill="background1"/>
          </w:tcPr>
          <w:p w14:paraId="10BB250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6885402"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70BC217" w14:textId="6084773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921E5D0" w14:textId="646908AF" w:rsidR="00AD203D" w:rsidRPr="00784635"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 xml:space="preserve">ork piece is inspected </w:t>
            </w:r>
            <w:r>
              <w:rPr>
                <w:color w:val="auto"/>
                <w:sz w:val="22"/>
                <w:szCs w:val="22"/>
                <w:lang w:eastAsia="en-AU"/>
              </w:rPr>
              <w:t xml:space="preserve">and checked </w:t>
            </w:r>
            <w:r w:rsidRPr="002D0D0A">
              <w:rPr>
                <w:color w:val="auto"/>
                <w:sz w:val="22"/>
                <w:szCs w:val="22"/>
                <w:lang w:eastAsia="en-AU"/>
              </w:rPr>
              <w:t>for compliance with specifications and job requi</w:t>
            </w:r>
            <w:r>
              <w:rPr>
                <w:color w:val="auto"/>
                <w:sz w:val="22"/>
                <w:szCs w:val="22"/>
                <w:lang w:eastAsia="en-AU"/>
              </w:rPr>
              <w:t>rements</w:t>
            </w:r>
          </w:p>
        </w:tc>
      </w:tr>
      <w:tr w:rsidR="00AD203D" w:rsidRPr="00E7450B" w14:paraId="0C1FC4E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154F8FB7"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492B89" w14:textId="77777777" w:rsidR="00AD203D" w:rsidRDefault="00AD203D" w:rsidP="00AD203D">
            <w:pPr>
              <w:pStyle w:val="AccredTemplate"/>
              <w:spacing w:after="60"/>
              <w:rPr>
                <w:rFonts w:eastAsia="Times New Roman"/>
                <w:i w:val="0"/>
                <w:color w:val="auto"/>
                <w:sz w:val="22"/>
                <w:szCs w:val="22"/>
                <w:lang w:eastAsia="en-AU"/>
              </w:rPr>
            </w:pPr>
          </w:p>
        </w:tc>
        <w:tc>
          <w:tcPr>
            <w:tcW w:w="567" w:type="dxa"/>
            <w:shd w:val="clear" w:color="auto" w:fill="FFFFFF" w:themeFill="background1"/>
          </w:tcPr>
          <w:p w14:paraId="1A17E842" w14:textId="348DEEF8"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2235FC60" w14:textId="1ED19627" w:rsidR="00AD203D" w:rsidRPr="002D0D0A"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iCs/>
                <w:color w:val="auto"/>
                <w:sz w:val="22"/>
                <w:szCs w:val="22"/>
                <w:lang w:val="en-GB" w:eastAsia="en-AU"/>
              </w:rPr>
              <w:t>Any non-compliance is reported to trainer/supervisor and corrective action is determined and implemented</w:t>
            </w:r>
          </w:p>
        </w:tc>
      </w:tr>
      <w:tr w:rsidR="00AD203D" w:rsidRPr="00E7450B" w14:paraId="7556C4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520CA1FE" w14:textId="29F34342"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9AF6025" w14:textId="17FAC078"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808413B" w14:textId="68830B1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1FBB73D0" w14:textId="66065B2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iCs/>
                <w:color w:val="auto"/>
                <w:sz w:val="22"/>
                <w:szCs w:val="22"/>
                <w:lang w:val="en-GB" w:eastAsia="en-AU"/>
              </w:rPr>
              <w:t>Final work piece is presented to trainer/supervisor for inspection</w:t>
            </w:r>
          </w:p>
        </w:tc>
      </w:tr>
      <w:tr w:rsidR="00AD203D" w:rsidRPr="00E7450B" w14:paraId="4D493A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val="restart"/>
            <w:shd w:val="clear" w:color="auto" w:fill="FFFFFF" w:themeFill="background1"/>
          </w:tcPr>
          <w:p w14:paraId="1CB5EB0F" w14:textId="7A71BBA1"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A0768B5" w14:textId="054070AB"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9489B7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518097B7" w14:textId="12257B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067B25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D644C5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BD24CF9"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2DDFC75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7CEF6178" w14:textId="31A2FF2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tools</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r w:rsidRPr="002D0D0A">
              <w:rPr>
                <w:iCs/>
                <w:color w:val="auto"/>
                <w:sz w:val="22"/>
                <w:szCs w:val="22"/>
                <w:lang w:val="en-GB" w:eastAsia="en-AU"/>
              </w:rPr>
              <w:t>.</w:t>
            </w:r>
          </w:p>
        </w:tc>
      </w:tr>
    </w:tbl>
    <w:p w14:paraId="3D47DE00" w14:textId="6A283E23" w:rsidR="00AD203D" w:rsidRDefault="00AD203D" w:rsidP="00E50ACC">
      <w:pPr>
        <w:pStyle w:val="VRQAIntro"/>
        <w:spacing w:before="60" w:after="0"/>
        <w:rPr>
          <w:b/>
          <w:color w:val="FFFFFF" w:themeColor="background1"/>
          <w:sz w:val="18"/>
          <w:szCs w:val="18"/>
        </w:rPr>
      </w:pPr>
    </w:p>
    <w:p w14:paraId="24E4A274" w14:textId="101C5719" w:rsidR="00E50ACC" w:rsidRDefault="00E50ACC" w:rsidP="00AD203D">
      <w:pPr>
        <w:rPr>
          <w:lang w:val="en-GB"/>
        </w:rPr>
      </w:pPr>
    </w:p>
    <w:tbl>
      <w:tblPr>
        <w:tblStyle w:val="TableGrid"/>
        <w:tblW w:w="10085" w:type="dxa"/>
        <w:tblInd w:w="-20" w:type="dxa"/>
        <w:tblLayout w:type="fixed"/>
        <w:tblLook w:val="04A0" w:firstRow="1" w:lastRow="0" w:firstColumn="1" w:lastColumn="0" w:noHBand="0" w:noVBand="1"/>
        <w:tblCaption w:val="Range of Conditions - VU23483 Perform metal machining operations"/>
        <w:tblDescription w:val="This table describes the range of conditions, if any, for the unit of competency.  Range of Conditions specify different work environments and conditions that may affect performance.&#10;&#10;Foundation Skills - VU23483 Perform metal machining operation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AD203D" w:rsidRPr="0071490E" w14:paraId="1F76AA94"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136696A" w14:textId="77777777" w:rsidR="00AD203D" w:rsidRPr="00F504D4" w:rsidRDefault="00AD203D"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D203D" w:rsidRPr="00E7450B" w14:paraId="3528BC00" w14:textId="77777777" w:rsidTr="00195DC6">
        <w:trPr>
          <w:gridAfter w:val="1"/>
          <w:wAfter w:w="15" w:type="dxa"/>
          <w:trHeight w:val="957"/>
        </w:trPr>
        <w:tc>
          <w:tcPr>
            <w:tcW w:w="10070" w:type="dxa"/>
            <w:gridSpan w:val="6"/>
            <w:tcBorders>
              <w:top w:val="nil"/>
              <w:left w:val="nil"/>
              <w:bottom w:val="nil"/>
              <w:right w:val="nil"/>
            </w:tcBorders>
          </w:tcPr>
          <w:p w14:paraId="267AA38B" w14:textId="77777777" w:rsidR="00AD203D" w:rsidRDefault="00AD203D" w:rsidP="00195DC6">
            <w:pPr>
              <w:pStyle w:val="AccredTemplate"/>
              <w:rPr>
                <w:i w:val="0"/>
                <w:color w:val="auto"/>
                <w:sz w:val="22"/>
                <w:szCs w:val="22"/>
              </w:rPr>
            </w:pPr>
            <w:r w:rsidRPr="00DC0086">
              <w:rPr>
                <w:i w:val="0"/>
                <w:color w:val="auto"/>
                <w:sz w:val="22"/>
                <w:szCs w:val="22"/>
              </w:rPr>
              <w:t>Machining processes can be conducted in a technology teaching environment or an enterprise machine shop.</w:t>
            </w:r>
          </w:p>
          <w:p w14:paraId="49E0DE2E" w14:textId="77777777" w:rsidR="00AD203D" w:rsidRDefault="00AD203D" w:rsidP="00195DC6">
            <w:pPr>
              <w:pStyle w:val="AccredTemplate"/>
              <w:spacing w:before="0" w:after="0"/>
              <w:rPr>
                <w:i w:val="0"/>
                <w:color w:val="auto"/>
                <w:sz w:val="22"/>
                <w:szCs w:val="22"/>
              </w:rPr>
            </w:pPr>
            <w:r>
              <w:rPr>
                <w:i w:val="0"/>
                <w:color w:val="auto"/>
                <w:sz w:val="22"/>
                <w:szCs w:val="22"/>
              </w:rPr>
              <w:t xml:space="preserve">Machining </w:t>
            </w:r>
            <w:r w:rsidRPr="007D106E">
              <w:rPr>
                <w:i w:val="0"/>
                <w:color w:val="auto"/>
                <w:sz w:val="22"/>
                <w:szCs w:val="22"/>
              </w:rPr>
              <w:t>operations</w:t>
            </w:r>
            <w:r>
              <w:rPr>
                <w:i w:val="0"/>
                <w:color w:val="auto"/>
                <w:sz w:val="22"/>
                <w:szCs w:val="22"/>
              </w:rPr>
              <w:t xml:space="preserve"> may include but not limited to:</w:t>
            </w:r>
          </w:p>
          <w:p w14:paraId="52B8624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cutting</w:t>
            </w:r>
          </w:p>
          <w:p w14:paraId="069E9AE1"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turning</w:t>
            </w:r>
          </w:p>
          <w:p w14:paraId="0DA86ADB"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milling</w:t>
            </w:r>
          </w:p>
          <w:p w14:paraId="1118011E"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grinding</w:t>
            </w:r>
          </w:p>
          <w:p w14:paraId="60EFA028"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knurling</w:t>
            </w:r>
          </w:p>
          <w:p w14:paraId="63E00A93"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boring</w:t>
            </w:r>
          </w:p>
          <w:p w14:paraId="2502A6C2"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reaming</w:t>
            </w:r>
          </w:p>
          <w:p w14:paraId="71C435E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lastRenderedPageBreak/>
              <w:t>thread cutting</w:t>
            </w:r>
          </w:p>
          <w:p w14:paraId="0F546EBB" w14:textId="77777777" w:rsidR="00AD203D" w:rsidRPr="001F4AC0" w:rsidRDefault="00AD203D" w:rsidP="00195DC6">
            <w:pPr>
              <w:pStyle w:val="AccredTemplate"/>
              <w:numPr>
                <w:ilvl w:val="0"/>
                <w:numId w:val="37"/>
              </w:numPr>
              <w:spacing w:before="0"/>
              <w:ind w:left="1049" w:hanging="567"/>
              <w:rPr>
                <w:i w:val="0"/>
                <w:color w:val="auto"/>
                <w:sz w:val="22"/>
                <w:szCs w:val="22"/>
              </w:rPr>
            </w:pPr>
            <w:r>
              <w:rPr>
                <w:i w:val="0"/>
                <w:color w:val="auto"/>
                <w:sz w:val="22"/>
                <w:szCs w:val="22"/>
              </w:rPr>
              <w:t>drilling</w:t>
            </w:r>
          </w:p>
        </w:tc>
      </w:tr>
      <w:tr w:rsidR="00AD203D" w:rsidRPr="00E7450B" w14:paraId="66D348F2"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76C10B16" w14:textId="77777777" w:rsidR="00AD203D" w:rsidRPr="00EA4C69" w:rsidRDefault="00AD203D"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AD203D" w:rsidRPr="00E7450B" w14:paraId="384EF849"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2A252CA" w14:textId="77777777" w:rsidR="00AD203D" w:rsidRPr="00A166E9" w:rsidRDefault="00AD203D" w:rsidP="00195DC6">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AD203D" w:rsidRPr="00E7450B" w14:paraId="12D24A79" w14:textId="77777777" w:rsidTr="00195DC6">
        <w:trPr>
          <w:gridBefore w:val="1"/>
          <w:wBefore w:w="20" w:type="dxa"/>
          <w:trHeight w:val="42"/>
        </w:trPr>
        <w:tc>
          <w:tcPr>
            <w:tcW w:w="3401" w:type="dxa"/>
            <w:gridSpan w:val="2"/>
          </w:tcPr>
          <w:p w14:paraId="4897C762" w14:textId="77777777" w:rsidR="00AD203D" w:rsidRPr="00A166E9" w:rsidRDefault="00AD203D"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1C8E3A8" w14:textId="77777777" w:rsidR="00AD203D" w:rsidRPr="00EA4C69" w:rsidRDefault="00AD203D" w:rsidP="00195DC6">
            <w:pPr>
              <w:pStyle w:val="AccredTemplate"/>
              <w:rPr>
                <w:i w:val="0"/>
                <w:iCs w:val="0"/>
                <w:sz w:val="22"/>
                <w:szCs w:val="22"/>
              </w:rPr>
            </w:pPr>
            <w:r w:rsidRPr="00EA4C69">
              <w:rPr>
                <w:b/>
                <w:i w:val="0"/>
                <w:iCs w:val="0"/>
                <w:color w:val="auto"/>
                <w:sz w:val="22"/>
                <w:szCs w:val="22"/>
              </w:rPr>
              <w:t>Description</w:t>
            </w:r>
          </w:p>
        </w:tc>
      </w:tr>
      <w:tr w:rsidR="00AD203D" w:rsidRPr="00E7450B" w14:paraId="06607629" w14:textId="77777777" w:rsidTr="00195DC6">
        <w:trPr>
          <w:gridBefore w:val="1"/>
          <w:wBefore w:w="20" w:type="dxa"/>
          <w:trHeight w:val="31"/>
        </w:trPr>
        <w:tc>
          <w:tcPr>
            <w:tcW w:w="3401" w:type="dxa"/>
            <w:gridSpan w:val="2"/>
            <w:tcBorders>
              <w:top w:val="single" w:sz="4" w:space="0" w:color="auto"/>
              <w:bottom w:val="single" w:sz="4" w:space="0" w:color="auto"/>
            </w:tcBorders>
          </w:tcPr>
          <w:p w14:paraId="287FBE68"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47B859F9" w14:textId="77777777" w:rsidR="00AD203D" w:rsidRPr="0045120C" w:rsidRDefault="00AD203D" w:rsidP="00195DC6">
            <w:pPr>
              <w:pStyle w:val="AccredTemplate"/>
              <w:rPr>
                <w:i w:val="0"/>
                <w:color w:val="auto"/>
                <w:sz w:val="22"/>
                <w:szCs w:val="22"/>
              </w:rPr>
            </w:pPr>
            <w:r>
              <w:rPr>
                <w:i w:val="0"/>
                <w:color w:val="auto"/>
                <w:sz w:val="22"/>
                <w:szCs w:val="22"/>
              </w:rPr>
              <w:t>interpret work instructions, technical drawing details and OHS requirements for work area</w:t>
            </w:r>
          </w:p>
        </w:tc>
      </w:tr>
      <w:tr w:rsidR="00AD203D" w:rsidRPr="00E7450B" w14:paraId="42C8DF59" w14:textId="77777777" w:rsidTr="00195DC6">
        <w:trPr>
          <w:gridBefore w:val="1"/>
          <w:wBefore w:w="20" w:type="dxa"/>
          <w:trHeight w:val="31"/>
        </w:trPr>
        <w:tc>
          <w:tcPr>
            <w:tcW w:w="3401" w:type="dxa"/>
            <w:gridSpan w:val="2"/>
            <w:tcBorders>
              <w:top w:val="single" w:sz="4" w:space="0" w:color="auto"/>
              <w:bottom w:val="single" w:sz="4" w:space="0" w:color="auto"/>
            </w:tcBorders>
          </w:tcPr>
          <w:p w14:paraId="3DA1A80F"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DB924E2" w14:textId="77777777" w:rsidR="00AD203D" w:rsidRPr="0045120C" w:rsidRDefault="00AD203D" w:rsidP="00195DC6">
            <w:pPr>
              <w:pStyle w:val="AccredTemplate"/>
              <w:rPr>
                <w:i w:val="0"/>
                <w:color w:val="auto"/>
                <w:sz w:val="22"/>
                <w:szCs w:val="22"/>
              </w:rPr>
            </w:pPr>
            <w:r>
              <w:rPr>
                <w:i w:val="0"/>
                <w:color w:val="auto"/>
                <w:sz w:val="22"/>
                <w:szCs w:val="22"/>
              </w:rPr>
              <w:t>request advice and clarification on machining operations using correct workplace terminology</w:t>
            </w:r>
          </w:p>
        </w:tc>
      </w:tr>
      <w:tr w:rsidR="00AD203D" w:rsidRPr="00E7450B" w14:paraId="19D2779C" w14:textId="77777777" w:rsidTr="00195DC6">
        <w:trPr>
          <w:gridBefore w:val="1"/>
          <w:wBefore w:w="20" w:type="dxa"/>
          <w:trHeight w:val="31"/>
        </w:trPr>
        <w:tc>
          <w:tcPr>
            <w:tcW w:w="3401" w:type="dxa"/>
            <w:gridSpan w:val="2"/>
            <w:tcBorders>
              <w:top w:val="single" w:sz="4" w:space="0" w:color="auto"/>
              <w:bottom w:val="single" w:sz="4" w:space="0" w:color="auto"/>
            </w:tcBorders>
          </w:tcPr>
          <w:p w14:paraId="2F2D2CE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31F7B84" w14:textId="43049421" w:rsidR="00AD203D" w:rsidRPr="0045120C" w:rsidRDefault="00AD203D" w:rsidP="007D106E">
            <w:pPr>
              <w:pStyle w:val="AccredTemplate"/>
              <w:rPr>
                <w:i w:val="0"/>
                <w:color w:val="auto"/>
                <w:sz w:val="22"/>
                <w:szCs w:val="22"/>
              </w:rPr>
            </w:pPr>
            <w:r>
              <w:rPr>
                <w:i w:val="0"/>
                <w:color w:val="auto"/>
                <w:sz w:val="22"/>
                <w:szCs w:val="22"/>
              </w:rPr>
              <w:t>take and check measurements, preform calculations and estimations</w:t>
            </w:r>
          </w:p>
        </w:tc>
      </w:tr>
      <w:tr w:rsidR="00AD203D" w:rsidRPr="00E7450B" w14:paraId="5C691A7D" w14:textId="77777777" w:rsidTr="00195DC6">
        <w:trPr>
          <w:gridBefore w:val="1"/>
          <w:wBefore w:w="20" w:type="dxa"/>
          <w:trHeight w:val="31"/>
        </w:trPr>
        <w:tc>
          <w:tcPr>
            <w:tcW w:w="3401" w:type="dxa"/>
            <w:gridSpan w:val="2"/>
            <w:tcBorders>
              <w:top w:val="single" w:sz="4" w:space="0" w:color="auto"/>
              <w:bottom w:val="single" w:sz="4" w:space="0" w:color="auto"/>
            </w:tcBorders>
          </w:tcPr>
          <w:p w14:paraId="3A434A8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428DFE7F" w14:textId="11E89DBB" w:rsidR="00AD203D" w:rsidRPr="0045120C" w:rsidRDefault="00AD203D" w:rsidP="007D106E">
            <w:pPr>
              <w:pStyle w:val="AccredTemplate"/>
              <w:rPr>
                <w:i w:val="0"/>
                <w:color w:val="auto"/>
                <w:sz w:val="22"/>
                <w:szCs w:val="22"/>
              </w:rPr>
            </w:pPr>
            <w:r>
              <w:rPr>
                <w:i w:val="0"/>
                <w:color w:val="auto"/>
                <w:sz w:val="22"/>
                <w:szCs w:val="22"/>
              </w:rPr>
              <w:t>safely carry out machining operations in a technology environment</w:t>
            </w:r>
          </w:p>
        </w:tc>
      </w:tr>
      <w:tr w:rsidR="00AD203D" w:rsidRPr="00E7450B" w14:paraId="24DBEEFD" w14:textId="77777777" w:rsidTr="00195DC6">
        <w:trPr>
          <w:gridBefore w:val="1"/>
          <w:wBefore w:w="20" w:type="dxa"/>
          <w:trHeight w:val="31"/>
        </w:trPr>
        <w:tc>
          <w:tcPr>
            <w:tcW w:w="3401" w:type="dxa"/>
            <w:gridSpan w:val="2"/>
            <w:tcBorders>
              <w:top w:val="single" w:sz="4" w:space="0" w:color="auto"/>
              <w:bottom w:val="single" w:sz="4" w:space="0" w:color="auto"/>
            </w:tcBorders>
          </w:tcPr>
          <w:p w14:paraId="472A0AC5"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32EC0DD8" w14:textId="77777777" w:rsidR="00AD203D" w:rsidRPr="0045120C" w:rsidRDefault="00AD203D" w:rsidP="00195DC6">
            <w:pPr>
              <w:pStyle w:val="AccredTemplate"/>
              <w:rPr>
                <w:i w:val="0"/>
                <w:color w:val="auto"/>
                <w:sz w:val="22"/>
                <w:szCs w:val="22"/>
              </w:rPr>
            </w:pPr>
            <w:r>
              <w:rPr>
                <w:i w:val="0"/>
                <w:color w:val="auto"/>
                <w:sz w:val="22"/>
                <w:szCs w:val="22"/>
              </w:rPr>
              <w:t>prepare a work plan which sequences of a range of engineering tasks to achieve a work piece which conforms with job instructions</w:t>
            </w:r>
          </w:p>
        </w:tc>
      </w:tr>
      <w:tr w:rsidR="00AD203D" w:rsidRPr="00E7450B" w14:paraId="6216844A"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46C1962" w14:textId="77777777" w:rsidR="00AD203D" w:rsidRPr="00EA4C69" w:rsidRDefault="00AD203D" w:rsidP="00195DC6">
            <w:pPr>
              <w:pStyle w:val="AccredTemplate"/>
              <w:rPr>
                <w:sz w:val="22"/>
                <w:szCs w:val="22"/>
              </w:rPr>
            </w:pPr>
          </w:p>
        </w:tc>
      </w:tr>
      <w:tr w:rsidR="00AD203D" w:rsidRPr="00E7450B" w14:paraId="5DD14D83"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4DDF3DC" w14:textId="77777777" w:rsidR="00AD203D" w:rsidRDefault="00AD203D"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1E104C2"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5080450A" w14:textId="77777777" w:rsidR="00AD203D" w:rsidRPr="00EA4C69" w:rsidRDefault="00AD203D"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63E5842C"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770C6944" w14:textId="77777777" w:rsidR="00AD203D" w:rsidRPr="00EA4C69" w:rsidRDefault="00AD203D"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22F5B60" w14:textId="77777777" w:rsidR="00AD203D" w:rsidRPr="00EA4C69" w:rsidDel="009030EE" w:rsidRDefault="00AD203D" w:rsidP="00195DC6">
            <w:pPr>
              <w:rPr>
                <w:rFonts w:ascii="Arial" w:hAnsi="Arial" w:cs="Arial"/>
                <w:sz w:val="22"/>
                <w:szCs w:val="22"/>
                <w:lang w:val="en-AU"/>
              </w:rPr>
            </w:pPr>
            <w:r w:rsidRPr="00EA4C69">
              <w:rPr>
                <w:rFonts w:ascii="Arial" w:hAnsi="Arial" w:cs="Arial"/>
                <w:sz w:val="22"/>
                <w:szCs w:val="22"/>
                <w:lang w:val="en-AU"/>
              </w:rPr>
              <w:t>Comments</w:t>
            </w:r>
          </w:p>
        </w:tc>
      </w:tr>
      <w:tr w:rsidR="00AD203D" w:rsidRPr="00E7450B" w14:paraId="22B1B741"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41977A0C" w14:textId="77777777" w:rsidR="00AD203D" w:rsidRDefault="00AD203D"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B3207EE" w14:textId="6A5CB517" w:rsidR="00AD203D" w:rsidRPr="00BC63D4" w:rsidRDefault="008104F1" w:rsidP="00AD203D">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VU23483</w:t>
            </w:r>
            <w:r w:rsidR="00AD203D">
              <w:rPr>
                <w:rFonts w:eastAsia="Times New Roman"/>
                <w:i w:val="0"/>
                <w:color w:val="auto"/>
                <w:sz w:val="22"/>
                <w:szCs w:val="22"/>
                <w:lang w:val="en-AU" w:eastAsia="en-AU"/>
              </w:rPr>
              <w:t xml:space="preserve"> Perform metal machining operations</w:t>
            </w:r>
          </w:p>
        </w:tc>
        <w:tc>
          <w:tcPr>
            <w:tcW w:w="2434" w:type="dxa"/>
            <w:tcBorders>
              <w:top w:val="single" w:sz="4" w:space="0" w:color="auto"/>
              <w:left w:val="single" w:sz="4" w:space="0" w:color="auto"/>
              <w:bottom w:val="single" w:sz="4" w:space="0" w:color="auto"/>
              <w:right w:val="single" w:sz="4" w:space="0" w:color="auto"/>
            </w:tcBorders>
          </w:tcPr>
          <w:p w14:paraId="7967330A" w14:textId="77777777" w:rsidR="00AD203D" w:rsidRPr="00BC63D4" w:rsidRDefault="00AD203D" w:rsidP="00195DC6">
            <w:pPr>
              <w:pStyle w:val="AccredTemplate"/>
              <w:rPr>
                <w:rFonts w:eastAsia="Times New Roman"/>
                <w:i w:val="0"/>
                <w:color w:val="auto"/>
                <w:sz w:val="22"/>
                <w:szCs w:val="22"/>
                <w:lang w:val="en-AU" w:eastAsia="x-none"/>
              </w:rPr>
            </w:pPr>
            <w:r>
              <w:rPr>
                <w:rFonts w:eastAsia="Times New Roman"/>
                <w:i w:val="0"/>
                <w:color w:val="auto"/>
                <w:sz w:val="22"/>
                <w:szCs w:val="22"/>
                <w:lang w:val="en-AU" w:eastAsia="en-AU"/>
              </w:rPr>
              <w:t>VU22335</w:t>
            </w:r>
            <w:r w:rsidRPr="00BC63D4">
              <w:rPr>
                <w:rFonts w:eastAsia="Times New Roman"/>
                <w:i w:val="0"/>
                <w:color w:val="auto"/>
                <w:sz w:val="22"/>
                <w:szCs w:val="22"/>
                <w:lang w:val="en-AU" w:eastAsia="en-AU"/>
              </w:rPr>
              <w:t xml:space="preserve"> - Perf</w:t>
            </w:r>
            <w:r>
              <w:rPr>
                <w:rFonts w:eastAsia="Times New Roman"/>
                <w:i w:val="0"/>
                <w:color w:val="auto"/>
                <w:sz w:val="22"/>
                <w:szCs w:val="22"/>
                <w:lang w:val="en-AU" w:eastAsia="en-AU"/>
              </w:rPr>
              <w:t>orm metal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071DF0F6" w14:textId="77777777" w:rsidR="00AD203D" w:rsidRPr="00BC63D4" w:rsidDel="009030EE" w:rsidRDefault="00AD203D" w:rsidP="00195DC6">
            <w:pPr>
              <w:pStyle w:val="AccredTemplate"/>
              <w:rPr>
                <w:rFonts w:eastAsia="Times New Roman"/>
                <w:i w:val="0"/>
                <w:color w:val="auto"/>
                <w:sz w:val="22"/>
                <w:szCs w:val="22"/>
                <w:lang w:val="en-AU" w:eastAsia="x-none"/>
              </w:rPr>
            </w:pPr>
            <w:r w:rsidRPr="00BC63D4">
              <w:rPr>
                <w:i w:val="0"/>
                <w:color w:val="auto"/>
                <w:sz w:val="22"/>
                <w:szCs w:val="22"/>
              </w:rPr>
              <w:t>Equivalent</w:t>
            </w:r>
          </w:p>
        </w:tc>
      </w:tr>
    </w:tbl>
    <w:p w14:paraId="3713AFCD" w14:textId="77777777" w:rsidR="00E50ACC" w:rsidRDefault="00E50ACC" w:rsidP="00E50ACC">
      <w:pPr>
        <w:pStyle w:val="VRQAbulletlist"/>
        <w:spacing w:before="60"/>
        <w:rPr>
          <w:sz w:val="18"/>
          <w:szCs w:val="18"/>
        </w:rPr>
      </w:pPr>
    </w:p>
    <w:p w14:paraId="7E5A5B19" w14:textId="77777777" w:rsidR="00231B92" w:rsidRDefault="00231B92" w:rsidP="00DB3892">
      <w:pPr>
        <w:pStyle w:val="VRQAIntro"/>
        <w:spacing w:before="60" w:after="0"/>
        <w:rPr>
          <w:b/>
          <w:color w:val="FFFFFF" w:themeColor="background1"/>
          <w:sz w:val="22"/>
          <w:szCs w:val="22"/>
        </w:rPr>
        <w:sectPr w:rsidR="00231B92" w:rsidSect="00946145">
          <w:headerReference w:type="default" r:id="rId42"/>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3 Perform metal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E50ACC" w:rsidRPr="0071490E" w14:paraId="462F8E81" w14:textId="77777777" w:rsidTr="00913023">
        <w:trPr>
          <w:trHeight w:val="363"/>
          <w:tblHeader/>
        </w:trPr>
        <w:tc>
          <w:tcPr>
            <w:tcW w:w="10065" w:type="dxa"/>
            <w:gridSpan w:val="2"/>
            <w:tcBorders>
              <w:top w:val="nil"/>
              <w:bottom w:val="nil"/>
            </w:tcBorders>
            <w:shd w:val="clear" w:color="auto" w:fill="103D64" w:themeFill="text2"/>
          </w:tcPr>
          <w:p w14:paraId="094C10DC" w14:textId="412332A2" w:rsidR="00E50ACC" w:rsidRPr="000B4A2C" w:rsidRDefault="00E50ACC" w:rsidP="00DB389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1DA7D5D2"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31EA6DD1" w14:textId="1A133FCD" w:rsidR="00AD203D" w:rsidRPr="000B4A2C" w:rsidRDefault="00AD203D" w:rsidP="00DB3892">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983BAF4" w14:textId="20EA6C37" w:rsidR="00AD203D" w:rsidRPr="00CE741E" w:rsidRDefault="00AD203D" w:rsidP="00DB3892">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8104F1" w:rsidRPr="008104F1">
              <w:rPr>
                <w:rFonts w:eastAsia="Times New Roman"/>
                <w:b/>
                <w:i w:val="0"/>
                <w:color w:val="auto"/>
                <w:sz w:val="22"/>
                <w:szCs w:val="22"/>
                <w:lang w:val="en-AU" w:eastAsia="en-AU"/>
              </w:rPr>
              <w:t>VU23483</w:t>
            </w:r>
            <w:r>
              <w:rPr>
                <w:rFonts w:eastAsia="Times New Roman"/>
                <w:b/>
                <w:i w:val="0"/>
                <w:color w:val="auto"/>
                <w:sz w:val="22"/>
                <w:szCs w:val="22"/>
                <w:lang w:val="en-AU" w:eastAsia="en-AU"/>
              </w:rPr>
              <w:t xml:space="preserve"> Perform metal machining operations</w:t>
            </w:r>
          </w:p>
        </w:tc>
      </w:tr>
      <w:tr w:rsidR="00E50ACC" w:rsidRPr="00E7450B" w14:paraId="1087062B"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51B49E1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920BF94" w14:textId="77777777" w:rsidR="00E50ACC" w:rsidRPr="007A13C0" w:rsidRDefault="00E50ACC" w:rsidP="00DB3892">
            <w:pPr>
              <w:pStyle w:val="AccredTemplate"/>
              <w:rPr>
                <w:i w:val="0"/>
                <w:color w:val="auto"/>
                <w:sz w:val="22"/>
                <w:szCs w:val="22"/>
              </w:rPr>
            </w:pPr>
            <w:r w:rsidRPr="007A13C0">
              <w:rPr>
                <w:i w:val="0"/>
                <w:color w:val="auto"/>
                <w:sz w:val="22"/>
                <w:szCs w:val="22"/>
              </w:rPr>
              <w:t>There must be evidence the learner has completed the tasks outlined in the elements, performance criteria and foundation skills of this unit and have demonstrated the ability to:</w:t>
            </w:r>
          </w:p>
          <w:p w14:paraId="18625C99" w14:textId="08A51174" w:rsidR="00F14198" w:rsidRPr="00BD6A67" w:rsidRDefault="00D075C6" w:rsidP="00EA1F13">
            <w:pPr>
              <w:pStyle w:val="AccredTemplate"/>
              <w:numPr>
                <w:ilvl w:val="0"/>
                <w:numId w:val="27"/>
              </w:numPr>
              <w:rPr>
                <w:i w:val="0"/>
                <w:sz w:val="22"/>
                <w:szCs w:val="22"/>
              </w:rPr>
            </w:pPr>
            <w:r w:rsidRPr="007A13C0">
              <w:rPr>
                <w:i w:val="0"/>
                <w:color w:val="auto"/>
                <w:sz w:val="22"/>
                <w:szCs w:val="22"/>
              </w:rPr>
              <w:t xml:space="preserve">Plan, </w:t>
            </w:r>
            <w:r w:rsidR="00F14198" w:rsidRPr="007A13C0">
              <w:rPr>
                <w:i w:val="0"/>
                <w:color w:val="auto"/>
                <w:sz w:val="22"/>
                <w:szCs w:val="22"/>
              </w:rPr>
              <w:t xml:space="preserve">sequence the </w:t>
            </w:r>
            <w:r w:rsidRPr="007A13C0">
              <w:rPr>
                <w:i w:val="0"/>
                <w:color w:val="auto"/>
                <w:sz w:val="22"/>
                <w:szCs w:val="22"/>
              </w:rPr>
              <w:t xml:space="preserve">tasks and </w:t>
            </w:r>
            <w:r w:rsidR="00F14198" w:rsidRPr="007A13C0">
              <w:rPr>
                <w:i w:val="0"/>
                <w:color w:val="auto"/>
                <w:sz w:val="22"/>
                <w:szCs w:val="22"/>
              </w:rPr>
              <w:t>pr</w:t>
            </w:r>
            <w:r w:rsidRPr="007A13C0">
              <w:rPr>
                <w:i w:val="0"/>
                <w:color w:val="auto"/>
                <w:sz w:val="22"/>
                <w:szCs w:val="22"/>
              </w:rPr>
              <w:t xml:space="preserve">oduce </w:t>
            </w:r>
            <w:r w:rsidR="00F14198" w:rsidRPr="007A13C0">
              <w:rPr>
                <w:i w:val="0"/>
                <w:color w:val="auto"/>
                <w:sz w:val="22"/>
                <w:szCs w:val="22"/>
              </w:rPr>
              <w:t>engineering component</w:t>
            </w:r>
            <w:r w:rsidR="00B25489" w:rsidRPr="007A13C0">
              <w:rPr>
                <w:i w:val="0"/>
                <w:color w:val="auto"/>
                <w:sz w:val="22"/>
                <w:szCs w:val="22"/>
              </w:rPr>
              <w:t>s</w:t>
            </w:r>
            <w:r w:rsidR="00F14198" w:rsidRPr="007A13C0">
              <w:rPr>
                <w:i w:val="0"/>
                <w:color w:val="auto"/>
                <w:sz w:val="22"/>
                <w:szCs w:val="22"/>
              </w:rPr>
              <w:t xml:space="preserve"> or product</w:t>
            </w:r>
            <w:r w:rsidR="00B25489" w:rsidRPr="007A13C0">
              <w:rPr>
                <w:i w:val="0"/>
                <w:color w:val="auto"/>
                <w:sz w:val="22"/>
                <w:szCs w:val="22"/>
              </w:rPr>
              <w:t>s</w:t>
            </w:r>
            <w:r w:rsidR="00F14198" w:rsidRPr="007A13C0">
              <w:rPr>
                <w:i w:val="0"/>
                <w:color w:val="auto"/>
                <w:sz w:val="22"/>
                <w:szCs w:val="22"/>
              </w:rPr>
              <w:t xml:space="preserve"> to meet job specificati</w:t>
            </w:r>
            <w:r w:rsidR="009638EF" w:rsidRPr="007A13C0">
              <w:rPr>
                <w:i w:val="0"/>
                <w:color w:val="auto"/>
                <w:sz w:val="22"/>
                <w:szCs w:val="22"/>
              </w:rPr>
              <w:t xml:space="preserve">ons which includes </w:t>
            </w:r>
            <w:r w:rsidRPr="007A13C0">
              <w:rPr>
                <w:i w:val="0"/>
                <w:color w:val="auto"/>
                <w:sz w:val="22"/>
                <w:szCs w:val="22"/>
              </w:rPr>
              <w:t xml:space="preserve">setting up and operating </w:t>
            </w:r>
            <w:r w:rsidR="009638EF" w:rsidRPr="007A13C0">
              <w:rPr>
                <w:i w:val="0"/>
                <w:color w:val="auto"/>
                <w:sz w:val="22"/>
                <w:szCs w:val="22"/>
              </w:rPr>
              <w:t>at least three (3</w:t>
            </w:r>
            <w:r w:rsidR="00F14198" w:rsidRPr="007A13C0">
              <w:rPr>
                <w:i w:val="0"/>
                <w:color w:val="auto"/>
                <w:sz w:val="22"/>
                <w:szCs w:val="22"/>
              </w:rPr>
              <w:t xml:space="preserve">) </w:t>
            </w:r>
            <w:r w:rsidR="0007758E" w:rsidRPr="007A13C0">
              <w:rPr>
                <w:i w:val="0"/>
                <w:color w:val="auto"/>
                <w:sz w:val="22"/>
                <w:szCs w:val="22"/>
              </w:rPr>
              <w:t xml:space="preserve">different </w:t>
            </w:r>
            <w:r w:rsidR="008966B2" w:rsidRPr="007A13C0">
              <w:rPr>
                <w:i w:val="0"/>
                <w:color w:val="auto"/>
                <w:sz w:val="22"/>
                <w:szCs w:val="22"/>
              </w:rPr>
              <w:t>types of machines</w:t>
            </w:r>
          </w:p>
        </w:tc>
      </w:tr>
      <w:tr w:rsidR="00E50ACC" w:rsidRPr="00E7450B" w14:paraId="742B2E4D"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045605"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64D2B5" w14:textId="77777777" w:rsidR="00E50ACC" w:rsidRPr="00BF1DF0" w:rsidRDefault="00E50ACC" w:rsidP="00DB3892">
            <w:pPr>
              <w:pStyle w:val="AccredTemplate"/>
              <w:rPr>
                <w:i w:val="0"/>
                <w:color w:val="auto"/>
                <w:sz w:val="22"/>
                <w:szCs w:val="22"/>
              </w:rPr>
            </w:pPr>
            <w:r w:rsidRPr="00BF1DF0">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65872F" w14:textId="2444B323" w:rsidR="002F63E5" w:rsidRPr="002F63E5" w:rsidRDefault="00D075C6"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identifying components of </w:t>
            </w:r>
            <w:r w:rsidR="002F63E5" w:rsidRPr="002F63E5">
              <w:rPr>
                <w:rFonts w:ascii="Arial" w:eastAsia="Times New Roman" w:hAnsi="Arial" w:cs="Arial"/>
                <w:color w:val="000000"/>
                <w:sz w:val="22"/>
                <w:szCs w:val="22"/>
                <w:lang w:val="en-AU" w:eastAsia="en-AU"/>
              </w:rPr>
              <w:t>machinery used for cutting, grinding, drilling and turning</w:t>
            </w:r>
            <w:r w:rsidR="00033B10">
              <w:rPr>
                <w:rFonts w:ascii="Arial" w:eastAsia="Times New Roman" w:hAnsi="Arial" w:cs="Arial"/>
                <w:color w:val="000000"/>
                <w:sz w:val="22"/>
                <w:szCs w:val="22"/>
                <w:lang w:val="en-AU" w:eastAsia="en-AU"/>
              </w:rPr>
              <w:t xml:space="preserve"> operation</w:t>
            </w:r>
            <w:r w:rsidR="00760B0B">
              <w:rPr>
                <w:rFonts w:ascii="Arial" w:eastAsia="Times New Roman" w:hAnsi="Arial" w:cs="Arial"/>
                <w:color w:val="000000"/>
                <w:sz w:val="22"/>
                <w:szCs w:val="22"/>
                <w:lang w:val="en-AU" w:eastAsia="en-AU"/>
              </w:rPr>
              <w:t>s</w:t>
            </w:r>
          </w:p>
          <w:p w14:paraId="6D0004F7" w14:textId="6A63F06D"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capabilities and safe operating parameters for cutting machines, grinding machines, drilling machines and centre lathes</w:t>
            </w:r>
          </w:p>
          <w:p w14:paraId="34CB7157" w14:textId="1DA99230"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factors influencing feeds and speeds and depth of cut or material removal when operating a centre lathe</w:t>
            </w:r>
          </w:p>
          <w:p w14:paraId="0D59EB18" w14:textId="522F2E19" w:rsidR="00033B10" w:rsidRPr="002F63E5" w:rsidRDefault="00033B1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machining used for other metal operations such as: boring, reaming, knurling, thread cutting</w:t>
            </w:r>
          </w:p>
          <w:p w14:paraId="7BC7E8F3"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principles of chip formation and control for centre lathe operation</w:t>
            </w:r>
          </w:p>
          <w:p w14:paraId="1F2FA550"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cutting fluids and coolants and their application for machining operations </w:t>
            </w:r>
          </w:p>
          <w:p w14:paraId="01E5C236"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basic maintenance requirements of cutting, grinding, drilling machines and centre lathes</w:t>
            </w:r>
          </w:p>
          <w:p w14:paraId="6658446B" w14:textId="30C20AD8"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hand tools and hand held power tools </w:t>
            </w:r>
            <w:r w:rsidR="00A42D9E" w:rsidRPr="002F63E5">
              <w:rPr>
                <w:rFonts w:ascii="Arial" w:eastAsia="Times New Roman" w:hAnsi="Arial" w:cs="Arial"/>
                <w:color w:val="000000"/>
                <w:sz w:val="22"/>
                <w:szCs w:val="22"/>
                <w:lang w:val="en-AU" w:eastAsia="en-AU"/>
              </w:rPr>
              <w:t>used</w:t>
            </w:r>
            <w:r w:rsidRPr="002F63E5">
              <w:rPr>
                <w:rFonts w:ascii="Arial" w:eastAsia="Times New Roman" w:hAnsi="Arial" w:cs="Arial"/>
                <w:color w:val="000000"/>
                <w:sz w:val="22"/>
                <w:szCs w:val="22"/>
                <w:lang w:val="en-AU" w:eastAsia="en-AU"/>
              </w:rPr>
              <w:t xml:space="preserve"> in </w:t>
            </w:r>
            <w:r w:rsidR="00A42D9E" w:rsidRPr="002F63E5">
              <w:rPr>
                <w:rFonts w:ascii="Arial" w:eastAsia="Times New Roman" w:hAnsi="Arial" w:cs="Arial"/>
                <w:color w:val="000000"/>
                <w:sz w:val="22"/>
                <w:szCs w:val="22"/>
                <w:lang w:val="en-AU" w:eastAsia="en-AU"/>
              </w:rPr>
              <w:t>conjunction</w:t>
            </w:r>
            <w:r w:rsidRPr="002F63E5">
              <w:rPr>
                <w:rFonts w:ascii="Arial" w:eastAsia="Times New Roman" w:hAnsi="Arial" w:cs="Arial"/>
                <w:color w:val="000000"/>
                <w:sz w:val="22"/>
                <w:szCs w:val="22"/>
                <w:lang w:val="en-AU" w:eastAsia="en-AU"/>
              </w:rPr>
              <w:t xml:space="preserve"> with machining operations</w:t>
            </w:r>
          </w:p>
          <w:p w14:paraId="1F26BE5D" w14:textId="26C8EC8A" w:rsidR="00FD4700" w:rsidRPr="002F63E5" w:rsidRDefault="00FD470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care and fitting of personal protective equipment (PPE)</w:t>
            </w:r>
          </w:p>
          <w:p w14:paraId="5A1509F0" w14:textId="0C2C0578" w:rsidR="00E50ACC"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safe work practices and procedures including hazards and risk control measure</w:t>
            </w:r>
            <w:r w:rsidR="00E76FDC">
              <w:rPr>
                <w:rFonts w:ascii="Arial" w:eastAsia="Times New Roman" w:hAnsi="Arial" w:cs="Arial"/>
                <w:color w:val="000000"/>
                <w:sz w:val="22"/>
                <w:szCs w:val="22"/>
                <w:lang w:val="en-AU" w:eastAsia="en-AU"/>
              </w:rPr>
              <w:t>s</w:t>
            </w:r>
            <w:r w:rsidRPr="002F63E5">
              <w:rPr>
                <w:rFonts w:ascii="Arial" w:eastAsia="Times New Roman" w:hAnsi="Arial" w:cs="Arial"/>
                <w:color w:val="000000"/>
                <w:sz w:val="22"/>
                <w:szCs w:val="22"/>
                <w:lang w:val="en-AU" w:eastAsia="en-AU"/>
              </w:rPr>
              <w:t xml:space="preserve"> applicable to an engineering workshop environment</w:t>
            </w:r>
            <w:r w:rsidR="00B25489">
              <w:rPr>
                <w:rFonts w:ascii="Arial" w:eastAsia="Times New Roman" w:hAnsi="Arial" w:cs="Arial"/>
                <w:color w:val="000000"/>
                <w:sz w:val="22"/>
                <w:szCs w:val="22"/>
                <w:lang w:val="en-AU" w:eastAsia="en-AU"/>
              </w:rPr>
              <w:t>.</w:t>
            </w:r>
          </w:p>
        </w:tc>
      </w:tr>
      <w:tr w:rsidR="00E50ACC" w:rsidRPr="00E7450B" w14:paraId="23BC2656"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9C325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430817" w14:textId="20873ACD" w:rsidR="00E50ACC" w:rsidRDefault="00E50ACC" w:rsidP="00DB3892">
            <w:pPr>
              <w:pStyle w:val="AccredTemplate"/>
              <w:rPr>
                <w:i w:val="0"/>
                <w:color w:val="auto"/>
                <w:sz w:val="22"/>
                <w:szCs w:val="22"/>
              </w:rPr>
            </w:pPr>
            <w:r w:rsidRPr="0045120C">
              <w:rPr>
                <w:i w:val="0"/>
                <w:color w:val="auto"/>
                <w:sz w:val="22"/>
                <w:szCs w:val="22"/>
              </w:rPr>
              <w:t>Both practical skills and knowledge must be assessed. Simulated assessment</w:t>
            </w:r>
            <w:r w:rsidR="00AF1976">
              <w:rPr>
                <w:i w:val="0"/>
                <w:color w:val="auto"/>
                <w:sz w:val="22"/>
                <w:szCs w:val="22"/>
              </w:rPr>
              <w:t xml:space="preserve"> environments must replicate </w:t>
            </w:r>
            <w:r w:rsidR="00472A28">
              <w:rPr>
                <w:i w:val="0"/>
                <w:color w:val="auto"/>
                <w:sz w:val="22"/>
                <w:szCs w:val="22"/>
              </w:rPr>
              <w:t xml:space="preserve">real engineering workplace </w:t>
            </w:r>
            <w:r w:rsidR="00AF1976">
              <w:rPr>
                <w:i w:val="0"/>
                <w:color w:val="auto"/>
                <w:sz w:val="22"/>
                <w:szCs w:val="22"/>
              </w:rPr>
              <w:t xml:space="preserve">conditions </w:t>
            </w:r>
            <w:r w:rsidRPr="0045120C">
              <w:rPr>
                <w:i w:val="0"/>
                <w:color w:val="auto"/>
                <w:sz w:val="22"/>
                <w:szCs w:val="22"/>
              </w:rPr>
              <w:t>with access to:</w:t>
            </w:r>
          </w:p>
          <w:p w14:paraId="16118B14" w14:textId="77777777" w:rsidR="00D87A5C" w:rsidRDefault="00D87A5C" w:rsidP="00980D2B">
            <w:pPr>
              <w:pStyle w:val="AccredTemplate"/>
              <w:numPr>
                <w:ilvl w:val="0"/>
                <w:numId w:val="30"/>
              </w:numPr>
              <w:spacing w:after="60"/>
              <w:rPr>
                <w:i w:val="0"/>
                <w:color w:val="auto"/>
                <w:sz w:val="22"/>
                <w:szCs w:val="22"/>
              </w:rPr>
            </w:pPr>
            <w:r>
              <w:rPr>
                <w:i w:val="0"/>
                <w:color w:val="auto"/>
                <w:sz w:val="22"/>
                <w:szCs w:val="22"/>
              </w:rPr>
              <w:t>work</w:t>
            </w:r>
            <w:r w:rsidRPr="0045120C">
              <w:rPr>
                <w:i w:val="0"/>
                <w:color w:val="auto"/>
                <w:sz w:val="22"/>
                <w:szCs w:val="22"/>
              </w:rPr>
              <w:t xml:space="preserve"> instructions</w:t>
            </w:r>
            <w:r>
              <w:rPr>
                <w:i w:val="0"/>
                <w:color w:val="auto"/>
                <w:sz w:val="22"/>
                <w:szCs w:val="22"/>
              </w:rPr>
              <w:t xml:space="preserve"> and job specifications</w:t>
            </w:r>
          </w:p>
          <w:p w14:paraId="3A112FA5"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component raw materials and resources</w:t>
            </w:r>
          </w:p>
          <w:p w14:paraId="405D9B51" w14:textId="54A8FF76" w:rsidR="00D87A5C" w:rsidRDefault="00D87A5C" w:rsidP="00980D2B">
            <w:pPr>
              <w:pStyle w:val="AccredTemplate"/>
              <w:numPr>
                <w:ilvl w:val="0"/>
                <w:numId w:val="30"/>
              </w:numPr>
              <w:spacing w:after="60"/>
              <w:rPr>
                <w:i w:val="0"/>
                <w:color w:val="auto"/>
                <w:sz w:val="22"/>
                <w:szCs w:val="22"/>
              </w:rPr>
            </w:pPr>
            <w:r>
              <w:rPr>
                <w:i w:val="0"/>
                <w:color w:val="auto"/>
                <w:sz w:val="22"/>
                <w:szCs w:val="22"/>
              </w:rPr>
              <w:t>range of metal machinery and supporting equipment</w:t>
            </w:r>
          </w:p>
          <w:p w14:paraId="621C4C1D"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hand tools and hand held power tools</w:t>
            </w:r>
          </w:p>
          <w:p w14:paraId="72A0DEA1"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personal p</w:t>
            </w:r>
            <w:r w:rsidRPr="0045120C">
              <w:rPr>
                <w:i w:val="0"/>
                <w:color w:val="auto"/>
                <w:sz w:val="22"/>
                <w:szCs w:val="22"/>
              </w:rPr>
              <w:t>rotective equipment (PPE)</w:t>
            </w:r>
          </w:p>
          <w:p w14:paraId="3BA57370" w14:textId="77777777" w:rsidR="00E50ACC" w:rsidRPr="0045120C" w:rsidRDefault="00E50ACC" w:rsidP="00980D2B">
            <w:pPr>
              <w:pStyle w:val="AccredTemplate"/>
              <w:spacing w:after="60"/>
              <w:rPr>
                <w:b/>
                <w:bCs/>
                <w:i w:val="0"/>
                <w:sz w:val="22"/>
                <w:szCs w:val="22"/>
              </w:rPr>
            </w:pPr>
            <w:r w:rsidRPr="0045120C">
              <w:rPr>
                <w:b/>
                <w:bCs/>
                <w:i w:val="0"/>
                <w:color w:val="auto"/>
                <w:sz w:val="22"/>
                <w:szCs w:val="22"/>
              </w:rPr>
              <w:t>Assessor requirements</w:t>
            </w:r>
            <w:r>
              <w:rPr>
                <w:b/>
                <w:bCs/>
                <w:i w:val="0"/>
                <w:color w:val="auto"/>
                <w:sz w:val="22"/>
                <w:szCs w:val="22"/>
              </w:rPr>
              <w:t>:</w:t>
            </w:r>
          </w:p>
          <w:p w14:paraId="554A701F" w14:textId="77777777" w:rsidR="00E50ACC" w:rsidRPr="0045120C" w:rsidRDefault="00E50ACC" w:rsidP="00980D2B">
            <w:pPr>
              <w:pStyle w:val="AccredTemplate"/>
              <w:spacing w:after="60"/>
              <w:rPr>
                <w:i w:val="0"/>
                <w:iCs w:val="0"/>
                <w:sz w:val="22"/>
                <w:szCs w:val="22"/>
              </w:rPr>
            </w:pPr>
            <w:r w:rsidRPr="0045120C">
              <w:rPr>
                <w:i w:val="0"/>
                <w:color w:val="auto"/>
                <w:sz w:val="22"/>
                <w:szCs w:val="22"/>
              </w:rPr>
              <w:t>No specialist vocational competency requirements for assessors apply to this unit.</w:t>
            </w:r>
          </w:p>
        </w:tc>
      </w:tr>
    </w:tbl>
    <w:p w14:paraId="537CD65B" w14:textId="77777777" w:rsidR="00D878EF" w:rsidRDefault="00D878EF" w:rsidP="00CE0FBF">
      <w:pPr>
        <w:pStyle w:val="VRQAIntro"/>
        <w:spacing w:before="60" w:after="0"/>
        <w:rPr>
          <w:b/>
          <w:sz w:val="22"/>
          <w:szCs w:val="22"/>
        </w:rPr>
        <w:sectPr w:rsidR="00D878EF" w:rsidSect="007857E7">
          <w:headerReference w:type="default" r:id="rId43"/>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4 Perform metal fabrication operations"/>
        <w:tblDescription w:val="This table describes the application of the unit of competency, the competency field and unit sector information.  If there are any required prerequisites, then they are listed here.&#10;&#10;Elements and Performance Criteria - VU23484 Perform metal fabrication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3A6907" w:rsidRPr="00F504D4" w14:paraId="3FA826B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B8848E" w14:textId="1E704110" w:rsidR="003A6907" w:rsidRPr="00F504D4" w:rsidRDefault="003A6907" w:rsidP="00CE0FB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C228E7" w14:textId="26985280" w:rsidR="003A6907" w:rsidRPr="009412E0" w:rsidRDefault="008104F1" w:rsidP="00CE0FBF">
            <w:pPr>
              <w:pStyle w:val="AccredTemplate"/>
              <w:rPr>
                <w:b/>
                <w:i w:val="0"/>
                <w:color w:val="auto"/>
                <w:sz w:val="22"/>
                <w:szCs w:val="22"/>
              </w:rPr>
            </w:pPr>
            <w:r w:rsidRPr="008104F1">
              <w:rPr>
                <w:b/>
                <w:i w:val="0"/>
                <w:color w:val="auto"/>
                <w:sz w:val="22"/>
                <w:szCs w:val="22"/>
              </w:rPr>
              <w:t>VU23484</w:t>
            </w:r>
          </w:p>
        </w:tc>
      </w:tr>
      <w:tr w:rsidR="003A6907" w:rsidRPr="00F504D4" w14:paraId="5A741DB8"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0E243FA" w14:textId="77777777" w:rsidR="003A6907" w:rsidRPr="00F504D4" w:rsidRDefault="003A6907" w:rsidP="00CE0FB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3568D35" w14:textId="4A3C9D8F" w:rsidR="00CE0FBF" w:rsidRPr="0093758E" w:rsidRDefault="003A6907" w:rsidP="00CE0FBF">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Perfo</w:t>
            </w:r>
            <w:r w:rsidR="00E76FDC">
              <w:rPr>
                <w:rFonts w:eastAsia="Times New Roman"/>
                <w:b/>
                <w:i w:val="0"/>
                <w:color w:val="auto"/>
                <w:sz w:val="22"/>
                <w:szCs w:val="22"/>
                <w:lang w:val="en-AU" w:eastAsia="en-AU"/>
              </w:rPr>
              <w:t>rm metal fabrication operations</w:t>
            </w:r>
          </w:p>
        </w:tc>
      </w:tr>
      <w:tr w:rsidR="003A6907" w:rsidRPr="00F504D4" w14:paraId="38BDAF3B"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A4F23D" w14:textId="77777777" w:rsidR="003A6907" w:rsidRPr="00F504D4" w:rsidRDefault="003A6907" w:rsidP="00CE0FB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DAFC2E5" w14:textId="09B39D07" w:rsidR="005F702C" w:rsidRDefault="003A6907" w:rsidP="00CE0FBF">
            <w:pPr>
              <w:spacing w:before="55" w:after="55"/>
              <w:rPr>
                <w:rFonts w:ascii="Arial" w:hAnsi="Arial" w:cs="Arial"/>
                <w:iCs/>
                <w:sz w:val="22"/>
                <w:szCs w:val="22"/>
                <w:lang w:val="en-GB"/>
              </w:rPr>
            </w:pPr>
            <w:r w:rsidRPr="005F702C">
              <w:rPr>
                <w:rFonts w:ascii="Arial" w:hAnsi="Arial" w:cs="Arial"/>
                <w:sz w:val="22"/>
                <w:szCs w:val="22"/>
              </w:rPr>
              <w:t xml:space="preserve">This unit describes the performance outcomes, skills and knowledge required to </w:t>
            </w:r>
            <w:r w:rsidR="005F702C" w:rsidRPr="005F702C">
              <w:rPr>
                <w:rFonts w:ascii="Arial" w:hAnsi="Arial" w:cs="Arial"/>
                <w:iCs/>
                <w:sz w:val="22"/>
                <w:szCs w:val="22"/>
                <w:lang w:val="en-GB"/>
              </w:rPr>
              <w:t>perform various fabrication operations such as cutting, forming, bending and s</w:t>
            </w:r>
            <w:r w:rsidR="00E76FDC">
              <w:rPr>
                <w:rFonts w:ascii="Arial" w:hAnsi="Arial" w:cs="Arial"/>
                <w:iCs/>
                <w:sz w:val="22"/>
                <w:szCs w:val="22"/>
                <w:lang w:val="en-GB"/>
              </w:rPr>
              <w:t>haping to produce components and/or</w:t>
            </w:r>
            <w:r w:rsidR="005F702C" w:rsidRPr="005F702C">
              <w:rPr>
                <w:rFonts w:ascii="Arial" w:hAnsi="Arial" w:cs="Arial"/>
                <w:iCs/>
                <w:sz w:val="22"/>
                <w:szCs w:val="22"/>
                <w:lang w:val="en-GB"/>
              </w:rPr>
              <w:t xml:space="preserve"> products. </w:t>
            </w:r>
          </w:p>
          <w:p w14:paraId="39FB9061" w14:textId="0764662F" w:rsidR="005F702C" w:rsidRPr="005F702C" w:rsidRDefault="003A6907" w:rsidP="005F702C">
            <w:pPr>
              <w:autoSpaceDE w:val="0"/>
              <w:autoSpaceDN w:val="0"/>
              <w:adjustRightInd w:val="0"/>
              <w:spacing w:before="82" w:after="82"/>
              <w:rPr>
                <w:rFonts w:ascii="Arial" w:eastAsia="Times New Roman" w:hAnsi="Arial" w:cs="Arial"/>
                <w:i/>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5F702C">
              <w:rPr>
                <w:rFonts w:ascii="Arial" w:eastAsia="Times New Roman" w:hAnsi="Arial" w:cs="Arial"/>
                <w:iCs/>
                <w:color w:val="000000"/>
                <w:sz w:val="22"/>
                <w:szCs w:val="22"/>
                <w:lang w:val="en-GB" w:eastAsia="en-AU"/>
              </w:rPr>
              <w:t>identify</w:t>
            </w:r>
            <w:r w:rsidR="005F702C" w:rsidRPr="005F702C">
              <w:rPr>
                <w:rFonts w:ascii="Arial" w:eastAsia="Times New Roman" w:hAnsi="Arial" w:cs="Arial"/>
                <w:iCs/>
                <w:color w:val="000000"/>
                <w:sz w:val="22"/>
                <w:szCs w:val="22"/>
                <w:lang w:val="en-GB" w:eastAsia="en-AU"/>
              </w:rPr>
              <w:t xml:space="preserve"> the required manufacturing methods, planning the operations, preparing materials and equipment, producing and assembling components.</w:t>
            </w:r>
          </w:p>
          <w:p w14:paraId="665A4C4B" w14:textId="6FC930F2" w:rsidR="00E76FDC" w:rsidRDefault="003A6907" w:rsidP="00E76FDC">
            <w:pPr>
              <w:pStyle w:val="AccredTemplate"/>
              <w:rPr>
                <w:i w:val="0"/>
                <w:color w:val="auto"/>
                <w:sz w:val="22"/>
                <w:szCs w:val="22"/>
              </w:rPr>
            </w:pPr>
            <w:r w:rsidRPr="009412E0">
              <w:rPr>
                <w:i w:val="0"/>
                <w:color w:val="auto"/>
                <w:sz w:val="22"/>
                <w:szCs w:val="22"/>
              </w:rPr>
              <w:t xml:space="preserve">The unit applies to a person </w:t>
            </w:r>
            <w:r w:rsidR="00E76FDC">
              <w:rPr>
                <w:i w:val="0"/>
                <w:color w:val="auto"/>
                <w:sz w:val="22"/>
                <w:szCs w:val="22"/>
              </w:rPr>
              <w:t>working at entry level</w:t>
            </w:r>
            <w:r w:rsidR="00E76FDC" w:rsidRPr="00AD7B74">
              <w:rPr>
                <w:i w:val="0"/>
                <w:color w:val="auto"/>
                <w:sz w:val="22"/>
                <w:szCs w:val="22"/>
              </w:rPr>
              <w:t xml:space="preserve"> in the </w:t>
            </w:r>
            <w:r w:rsidR="00E76FDC" w:rsidRPr="00AD7B74">
              <w:rPr>
                <w:bCs/>
                <w:i w:val="0"/>
                <w:color w:val="auto"/>
                <w:sz w:val="22"/>
                <w:szCs w:val="22"/>
              </w:rPr>
              <w:t>manufact</w:t>
            </w:r>
            <w:r w:rsidR="00E76FDC">
              <w:rPr>
                <w:bCs/>
                <w:i w:val="0"/>
                <w:color w:val="auto"/>
                <w:sz w:val="22"/>
                <w:szCs w:val="22"/>
              </w:rPr>
              <w:t xml:space="preserve">uring, and engineering </w:t>
            </w:r>
            <w:r w:rsidR="00E76FDC" w:rsidRPr="00AD7B74">
              <w:rPr>
                <w:bCs/>
                <w:i w:val="0"/>
                <w:color w:val="auto"/>
                <w:sz w:val="22"/>
                <w:szCs w:val="22"/>
              </w:rPr>
              <w:t>indu</w:t>
            </w:r>
            <w:r w:rsidR="00E76FDC">
              <w:rPr>
                <w:bCs/>
                <w:i w:val="0"/>
                <w:color w:val="auto"/>
                <w:sz w:val="22"/>
                <w:szCs w:val="22"/>
              </w:rPr>
              <w:t xml:space="preserve">stries undertaking a range of </w:t>
            </w:r>
            <w:r w:rsidR="00DD2F00">
              <w:rPr>
                <w:bCs/>
                <w:i w:val="0"/>
                <w:color w:val="auto"/>
                <w:sz w:val="22"/>
                <w:szCs w:val="22"/>
              </w:rPr>
              <w:t>well-defined</w:t>
            </w:r>
            <w:r w:rsidR="00E76FDC">
              <w:rPr>
                <w:bCs/>
                <w:i w:val="0"/>
                <w:color w:val="auto"/>
                <w:sz w:val="22"/>
                <w:szCs w:val="22"/>
              </w:rPr>
              <w:t xml:space="preserve"> </w:t>
            </w:r>
            <w:r w:rsidR="00980D2B">
              <w:rPr>
                <w:bCs/>
                <w:i w:val="0"/>
                <w:color w:val="auto"/>
                <w:sz w:val="22"/>
                <w:szCs w:val="22"/>
              </w:rPr>
              <w:t>fabrication and assembly operations</w:t>
            </w:r>
            <w:r w:rsidR="00E76FDC">
              <w:rPr>
                <w:bCs/>
                <w:i w:val="0"/>
                <w:color w:val="auto"/>
                <w:sz w:val="22"/>
                <w:szCs w:val="22"/>
              </w:rPr>
              <w:t>.</w:t>
            </w:r>
          </w:p>
          <w:p w14:paraId="3B11E652" w14:textId="58A5A93C" w:rsidR="003A6907" w:rsidRPr="009412E0" w:rsidRDefault="003A6907" w:rsidP="00E76FDC">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3A6907" w:rsidRPr="00E7450B" w14:paraId="0E2F2E56" w14:textId="77777777" w:rsidTr="00CE0FBF">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3AA4C8" w14:textId="2E1125F2"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07542" w14:textId="0CA82CE6" w:rsidR="003A6907" w:rsidRPr="009412E0" w:rsidRDefault="008104F1" w:rsidP="00CE0FBF">
            <w:pPr>
              <w:pStyle w:val="AccredTemplate"/>
              <w:rPr>
                <w:i w:val="0"/>
                <w:color w:val="auto"/>
                <w:sz w:val="22"/>
                <w:szCs w:val="22"/>
              </w:rPr>
            </w:pPr>
            <w:r w:rsidRPr="008104F1">
              <w:rPr>
                <w:rFonts w:eastAsia="Calibri"/>
                <w:i w:val="0"/>
                <w:color w:val="auto"/>
                <w:sz w:val="22"/>
                <w:szCs w:val="22"/>
              </w:rPr>
              <w:t>VU23479</w:t>
            </w:r>
            <w:r w:rsidR="004631AB" w:rsidRPr="006404CD">
              <w:rPr>
                <w:rFonts w:eastAsia="Times New Roman"/>
                <w:sz w:val="22"/>
                <w:szCs w:val="22"/>
                <w:lang w:val="en-AU" w:eastAsia="en-AU"/>
              </w:rPr>
              <w:t xml:space="preserve"> </w:t>
            </w:r>
            <w:r w:rsidR="004631AB" w:rsidRPr="004631AB">
              <w:rPr>
                <w:rFonts w:eastAsia="Times New Roman"/>
                <w:i w:val="0"/>
                <w:color w:val="auto"/>
                <w:sz w:val="22"/>
                <w:szCs w:val="22"/>
                <w:lang w:val="en-AU" w:eastAsia="en-AU"/>
              </w:rPr>
              <w:t>Apply basic fabrication techniques</w:t>
            </w:r>
          </w:p>
        </w:tc>
      </w:tr>
      <w:tr w:rsidR="003A6907" w:rsidRPr="00E7450B" w14:paraId="5F939925" w14:textId="77777777" w:rsidTr="00AD203D">
        <w:trPr>
          <w:trHeight w:val="4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B92C07" w14:textId="362AD35D"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2DAD113"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6C952257" w14:textId="77777777" w:rsidTr="00AD203D">
        <w:trPr>
          <w:trHeight w:val="3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A39D8AD" w14:textId="3126A96C"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83A3877"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2D3DC286"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0536036"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99ED428"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6907" w:rsidRPr="00E7450B" w14:paraId="3101AB81"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5C46CD" w14:textId="77777777" w:rsidR="003A6907" w:rsidRPr="009412E0" w:rsidRDefault="003A6907"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30150230" w14:textId="77777777" w:rsidR="003A6907" w:rsidRPr="009412E0" w:rsidRDefault="003A6907"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CB7EAEC"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81D32F4" w14:textId="77777777" w:rsidR="00AD203D" w:rsidRPr="00F504D4" w:rsidRDefault="00AD203D" w:rsidP="00AD203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0338923C" w14:textId="77777777" w:rsidR="00AD203D" w:rsidRPr="00815BA8" w:rsidRDefault="00AD203D" w:rsidP="00AD203D">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operation</w:t>
            </w:r>
            <w:r>
              <w:rPr>
                <w:rFonts w:eastAsia="Times New Roman"/>
                <w:i w:val="0"/>
                <w:iCs w:val="0"/>
                <w:color w:val="auto"/>
                <w:sz w:val="22"/>
                <w:szCs w:val="22"/>
                <w:lang w:eastAsia="en-AU"/>
              </w:rPr>
              <w:t>s</w:t>
            </w:r>
          </w:p>
        </w:tc>
        <w:tc>
          <w:tcPr>
            <w:tcW w:w="567" w:type="dxa"/>
            <w:shd w:val="clear" w:color="auto" w:fill="FFFFFF" w:themeFill="background1"/>
          </w:tcPr>
          <w:p w14:paraId="2C4EC83D"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656487BB" w14:textId="737B34B3" w:rsidR="00AD203D" w:rsidRPr="00B465ED" w:rsidRDefault="00AD203D" w:rsidP="00AD203D">
            <w:pPr>
              <w:pStyle w:val="AccredTemplate"/>
              <w:rPr>
                <w:i w:val="0"/>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47370B7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0F474C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D31050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9ADEB7" w14:textId="77796D0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hemeFill="background1"/>
          </w:tcPr>
          <w:p w14:paraId="5C5F1860" w14:textId="05BC078D" w:rsidR="00AD203D"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job sheets technical drawings, and component/product specifications are clarified with trainer/supervisor</w:t>
            </w:r>
          </w:p>
        </w:tc>
      </w:tr>
      <w:tr w:rsidR="00AD203D" w:rsidRPr="00E7450B" w14:paraId="2D6A3C2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6BC3F5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ED6E41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A21E0" w14:textId="2625AE4B"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2AF25316" w14:textId="07CF7D2C" w:rsidR="00AD203D" w:rsidRPr="00B465ED" w:rsidRDefault="00AD203D" w:rsidP="00AD203D">
            <w:pPr>
              <w:pStyle w:val="AccredTemplate"/>
              <w:rPr>
                <w:i w:val="0"/>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operations and the resources required for each is prepared and confirmed with trainer/supervisor</w:t>
            </w:r>
          </w:p>
        </w:tc>
      </w:tr>
      <w:tr w:rsidR="00AD203D" w:rsidRPr="00E7450B" w14:paraId="1FE874E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937369A"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636940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D9A176" w14:textId="1CFF42CF"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161432AB" w14:textId="4B3BD82B" w:rsidR="00AD203D" w:rsidRPr="00F504D4" w:rsidRDefault="00AD203D" w:rsidP="00AD203D">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0C7C468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D9B74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5823B0"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A5DE011" w14:textId="6419EEF4"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0E69D0CF" w14:textId="51E0CFE6" w:rsidR="00AD203D" w:rsidRPr="00F504D4" w:rsidRDefault="00AD203D" w:rsidP="00AD203D">
            <w:pPr>
              <w:pStyle w:val="AccredTemplate"/>
              <w:rPr>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AD203D" w:rsidRPr="00E7450B" w14:paraId="2D2B434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2E2BCC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F714A8E" w14:textId="2937FCE2" w:rsidR="00AD203D" w:rsidRPr="00F504D4" w:rsidRDefault="00AD203D" w:rsidP="00AD203D">
            <w:pPr>
              <w:pStyle w:val="VRQAIntro"/>
              <w:tabs>
                <w:tab w:val="clear" w:pos="160"/>
                <w:tab w:val="left" w:pos="51"/>
              </w:tabs>
              <w:spacing w:before="60" w:after="0"/>
              <w:rPr>
                <w:color w:val="95999E" w:themeColor="text1" w:themeTint="99"/>
                <w:sz w:val="22"/>
                <w:szCs w:val="22"/>
              </w:rPr>
            </w:pPr>
            <w:r>
              <w:rPr>
                <w:rFonts w:eastAsia="Times New Roman"/>
                <w:iCs/>
                <w:color w:val="auto"/>
                <w:sz w:val="22"/>
                <w:szCs w:val="22"/>
                <w:lang w:val="en-AU" w:eastAsia="en-AU"/>
              </w:rPr>
              <w:t>Prepare materials and select equipment</w:t>
            </w:r>
          </w:p>
        </w:tc>
        <w:tc>
          <w:tcPr>
            <w:tcW w:w="567" w:type="dxa"/>
            <w:shd w:val="clear" w:color="auto" w:fill="FFFFFF" w:themeFill="background1"/>
          </w:tcPr>
          <w:p w14:paraId="0845F3C5" w14:textId="77777777"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rFonts w:eastAsiaTheme="minorHAnsi"/>
                <w:color w:val="auto"/>
                <w:sz w:val="22"/>
                <w:szCs w:val="22"/>
                <w:lang w:val="en-GB" w:eastAsia="en-US"/>
              </w:rPr>
              <w:t>2.1</w:t>
            </w:r>
          </w:p>
        </w:tc>
        <w:tc>
          <w:tcPr>
            <w:tcW w:w="5803" w:type="dxa"/>
            <w:shd w:val="clear" w:color="auto" w:fill="FFFFFF" w:themeFill="background1"/>
          </w:tcPr>
          <w:p w14:paraId="7EA5794C" w14:textId="49C5505E"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bCs/>
                <w:color w:val="auto"/>
                <w:sz w:val="22"/>
                <w:szCs w:val="22"/>
                <w:lang w:val="en-GB" w:eastAsia="en-AU"/>
              </w:rPr>
              <w:t>Materials</w:t>
            </w:r>
            <w:r w:rsidRPr="001877E9">
              <w:rPr>
                <w:iCs/>
                <w:color w:val="auto"/>
                <w:sz w:val="22"/>
                <w:szCs w:val="22"/>
                <w:lang w:val="en-GB" w:eastAsia="en-AU"/>
              </w:rPr>
              <w:t xml:space="preserve"> and</w:t>
            </w:r>
            <w:r w:rsidRPr="001877E9">
              <w:rPr>
                <w:bCs/>
                <w:color w:val="auto"/>
                <w:sz w:val="22"/>
                <w:szCs w:val="22"/>
                <w:lang w:val="en-GB" w:eastAsia="en-AU"/>
              </w:rPr>
              <w:t xml:space="preserve"> resources</w:t>
            </w:r>
            <w:r w:rsidRPr="001877E9">
              <w:rPr>
                <w:iCs/>
                <w:color w:val="auto"/>
                <w:sz w:val="22"/>
                <w:szCs w:val="22"/>
                <w:lang w:val="en-GB" w:eastAsia="en-AU"/>
              </w:rPr>
              <w:t xml:space="preserve"> are obtained </w:t>
            </w:r>
            <w:r w:rsidRPr="001877E9">
              <w:rPr>
                <w:bCs/>
                <w:color w:val="auto"/>
                <w:sz w:val="22"/>
                <w:szCs w:val="22"/>
                <w:lang w:eastAsia="en-AU"/>
              </w:rPr>
              <w:t>in accordance with workplace procedure</w:t>
            </w:r>
            <w:r w:rsidRPr="001877E9">
              <w:rPr>
                <w:iCs/>
                <w:color w:val="auto"/>
                <w:sz w:val="22"/>
                <w:szCs w:val="22"/>
                <w:lang w:val="en-GB" w:eastAsia="en-AU"/>
              </w:rPr>
              <w:t xml:space="preserve"> </w:t>
            </w:r>
            <w:r>
              <w:rPr>
                <w:iCs/>
                <w:color w:val="auto"/>
                <w:sz w:val="22"/>
                <w:szCs w:val="22"/>
                <w:lang w:val="en-GB" w:eastAsia="en-AU"/>
              </w:rPr>
              <w:t>and checked as fit for purpose</w:t>
            </w:r>
          </w:p>
        </w:tc>
      </w:tr>
      <w:tr w:rsidR="00AD203D" w:rsidRPr="00E7450B" w14:paraId="12DB796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9E35287"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E1C87B"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4DC71" w14:textId="6408FBA1"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4119B903" w14:textId="4F86F410"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 xml:space="preserve">Calculations are made as required </w:t>
            </w:r>
            <w:r w:rsidRPr="008328B5">
              <w:rPr>
                <w:iCs/>
                <w:color w:val="000000"/>
                <w:sz w:val="22"/>
                <w:szCs w:val="22"/>
                <w:lang w:val="en-GB" w:eastAsia="en-AU"/>
              </w:rPr>
              <w:t>and component materials are marked out with appropriate allowances and tolerances for cutting, forming, bending and assembly operations</w:t>
            </w:r>
          </w:p>
        </w:tc>
      </w:tr>
      <w:tr w:rsidR="00AD203D" w:rsidRPr="00E7450B" w14:paraId="06383B1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8CCA7E1"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E511F3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26FE21" w14:textId="7C9FE850"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2.3</w:t>
            </w:r>
          </w:p>
        </w:tc>
        <w:tc>
          <w:tcPr>
            <w:tcW w:w="5803" w:type="dxa"/>
            <w:shd w:val="clear" w:color="auto" w:fill="FFFFFF" w:themeFill="background1"/>
          </w:tcPr>
          <w:p w14:paraId="67F03BEF" w14:textId="7DB5480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Fabrication equipment</w:t>
            </w:r>
            <w:r>
              <w:rPr>
                <w:iCs/>
                <w:color w:val="000000"/>
                <w:sz w:val="22"/>
                <w:szCs w:val="22"/>
                <w:lang w:val="en-GB" w:eastAsia="en-AU"/>
              </w:rPr>
              <w:t xml:space="preserve"> is</w:t>
            </w:r>
            <w:r w:rsidRPr="008328B5">
              <w:rPr>
                <w:iCs/>
                <w:color w:val="000000"/>
                <w:sz w:val="22"/>
                <w:szCs w:val="22"/>
                <w:lang w:val="en-GB" w:eastAsia="en-AU"/>
              </w:rPr>
              <w:t xml:space="preserve"> set up accord</w:t>
            </w:r>
            <w:r>
              <w:rPr>
                <w:iCs/>
                <w:color w:val="000000"/>
                <w:sz w:val="22"/>
                <w:szCs w:val="22"/>
                <w:lang w:val="en-GB" w:eastAsia="en-AU"/>
              </w:rPr>
              <w:t>ing to manufacturer instructions</w:t>
            </w:r>
            <w:r w:rsidRPr="008328B5">
              <w:rPr>
                <w:iCs/>
                <w:color w:val="000000"/>
                <w:sz w:val="22"/>
                <w:szCs w:val="22"/>
                <w:lang w:val="en-GB" w:eastAsia="en-AU"/>
              </w:rPr>
              <w:t xml:space="preserve"> and safe operating procedures</w:t>
            </w:r>
          </w:p>
        </w:tc>
      </w:tr>
      <w:tr w:rsidR="00AD203D" w:rsidRPr="00E7450B" w14:paraId="0FD91FA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63F66C0" w14:textId="77777777" w:rsidR="00AD203D" w:rsidRPr="00815BA8" w:rsidRDefault="00AD203D" w:rsidP="00AD203D">
            <w:pPr>
              <w:pStyle w:val="VRQAIntro"/>
              <w:tabs>
                <w:tab w:val="clear" w:pos="160"/>
                <w:tab w:val="left" w:pos="51"/>
              </w:tabs>
              <w:spacing w:before="60" w:after="0"/>
              <w:rPr>
                <w:color w:val="auto"/>
                <w:sz w:val="22"/>
                <w:szCs w:val="22"/>
              </w:rPr>
            </w:pPr>
            <w:r w:rsidRPr="00815BA8">
              <w:rPr>
                <w:color w:val="auto"/>
                <w:sz w:val="22"/>
                <w:szCs w:val="22"/>
              </w:rPr>
              <w:lastRenderedPageBreak/>
              <w:t>3</w:t>
            </w:r>
          </w:p>
        </w:tc>
        <w:tc>
          <w:tcPr>
            <w:tcW w:w="3259" w:type="dxa"/>
            <w:gridSpan w:val="2"/>
            <w:vMerge w:val="restart"/>
            <w:shd w:val="clear" w:color="auto" w:fill="FFFFFF" w:themeFill="background1"/>
          </w:tcPr>
          <w:p w14:paraId="3955B096" w14:textId="0FB3970A" w:rsidR="00AD203D" w:rsidRPr="00815BA8"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eastAsia="en-AU"/>
              </w:rPr>
              <w:t>Fabricate components and/or parts</w:t>
            </w:r>
          </w:p>
        </w:tc>
        <w:tc>
          <w:tcPr>
            <w:tcW w:w="567" w:type="dxa"/>
            <w:shd w:val="clear" w:color="auto" w:fill="FFFFFF" w:themeFill="background1"/>
          </w:tcPr>
          <w:p w14:paraId="2764465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tcPr>
          <w:p w14:paraId="4CEBDF0F" w14:textId="59257DC5"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C1303">
              <w:rPr>
                <w:bCs/>
                <w:color w:val="000000"/>
                <w:sz w:val="22"/>
                <w:szCs w:val="22"/>
                <w:lang w:val="en-GB" w:eastAsia="en-AU"/>
              </w:rPr>
              <w:t>Safe work practices and procedures</w:t>
            </w:r>
            <w:r w:rsidRPr="008328B5">
              <w:rPr>
                <w:bCs/>
                <w:color w:val="000000"/>
                <w:sz w:val="22"/>
                <w:szCs w:val="22"/>
                <w:lang w:val="en-GB" w:eastAsia="en-AU"/>
              </w:rPr>
              <w:t xml:space="preserve"> are followed and hazard control measure</w:t>
            </w:r>
            <w:r>
              <w:rPr>
                <w:bCs/>
                <w:color w:val="000000"/>
                <w:sz w:val="22"/>
                <w:szCs w:val="22"/>
                <w:lang w:val="en-GB" w:eastAsia="en-AU"/>
              </w:rPr>
              <w:t>s implemented where practicable</w:t>
            </w:r>
          </w:p>
        </w:tc>
      </w:tr>
      <w:tr w:rsidR="00AD203D" w:rsidRPr="00E7450B" w14:paraId="64EC50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A3270BA" w14:textId="77777777" w:rsidR="00AD203D" w:rsidRPr="00815BA8" w:rsidRDefault="00AD203D" w:rsidP="00AD203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C1B454C" w14:textId="77777777" w:rsidR="00AD203D" w:rsidRDefault="00AD203D" w:rsidP="00AD203D">
            <w:pPr>
              <w:pStyle w:val="VRQAIntro"/>
              <w:tabs>
                <w:tab w:val="clear" w:pos="160"/>
                <w:tab w:val="left" w:pos="51"/>
              </w:tabs>
              <w:spacing w:before="60" w:after="0"/>
              <w:rPr>
                <w:rFonts w:eastAsia="Times New Roman"/>
                <w:iCs/>
                <w:color w:val="auto"/>
                <w:sz w:val="22"/>
                <w:szCs w:val="22"/>
                <w:lang w:eastAsia="en-AU"/>
              </w:rPr>
            </w:pPr>
          </w:p>
        </w:tc>
        <w:tc>
          <w:tcPr>
            <w:tcW w:w="567" w:type="dxa"/>
            <w:shd w:val="clear" w:color="auto" w:fill="FFFFFF" w:themeFill="background1"/>
          </w:tcPr>
          <w:p w14:paraId="5D3E3126" w14:textId="0DC6691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35F07604" w14:textId="73121DC4" w:rsidR="00AD203D" w:rsidRPr="008328B5"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328B5">
              <w:rPr>
                <w:bCs/>
                <w:color w:val="000000"/>
                <w:sz w:val="22"/>
                <w:szCs w:val="22"/>
                <w:lang w:val="en-GB" w:eastAsia="en-AU"/>
              </w:rPr>
              <w:t>Component materials are secured or clam</w:t>
            </w:r>
            <w:r>
              <w:rPr>
                <w:bCs/>
                <w:color w:val="000000"/>
                <w:sz w:val="22"/>
                <w:szCs w:val="22"/>
                <w:lang w:val="en-GB" w:eastAsia="en-AU"/>
              </w:rPr>
              <w:t>ped according to workplace practices</w:t>
            </w:r>
          </w:p>
        </w:tc>
      </w:tr>
      <w:tr w:rsidR="00AD203D" w:rsidRPr="00E7450B" w14:paraId="38674BC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A06EB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C5020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ECB22C" w14:textId="0FBA7492"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tcPr>
          <w:p w14:paraId="337C08B8" w14:textId="009D2051"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Cutting, forming, bending and shaping tasks are performed in line with work plan</w:t>
            </w:r>
            <w:r>
              <w:rPr>
                <w:bCs/>
                <w:color w:val="000000"/>
                <w:sz w:val="22"/>
                <w:szCs w:val="22"/>
                <w:lang w:val="en-GB" w:eastAsia="en-AU"/>
              </w:rPr>
              <w:t xml:space="preserve"> and job specifications</w:t>
            </w:r>
          </w:p>
        </w:tc>
      </w:tr>
      <w:tr w:rsidR="00AD203D" w:rsidRPr="00E7450B" w14:paraId="5510177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E1729A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A572D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B344C8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tcPr>
          <w:p w14:paraId="30695C8B" w14:textId="7D4C4E5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 xml:space="preserve">Work pieces are inspected </w:t>
            </w:r>
            <w:r>
              <w:rPr>
                <w:bCs/>
                <w:color w:val="000000"/>
                <w:sz w:val="22"/>
                <w:szCs w:val="22"/>
                <w:lang w:val="en-GB" w:eastAsia="en-AU"/>
              </w:rPr>
              <w:t xml:space="preserve">at regular intervals </w:t>
            </w:r>
            <w:r w:rsidRPr="008328B5">
              <w:rPr>
                <w:bCs/>
                <w:color w:val="000000"/>
                <w:sz w:val="22"/>
                <w:szCs w:val="22"/>
                <w:lang w:val="en-GB" w:eastAsia="en-AU"/>
              </w:rPr>
              <w:t xml:space="preserve">for compliance with job specifications using appropriate </w:t>
            </w:r>
            <w:r w:rsidRPr="008C1303">
              <w:rPr>
                <w:bCs/>
                <w:color w:val="000000"/>
                <w:sz w:val="22"/>
                <w:szCs w:val="22"/>
                <w:lang w:val="en-GB" w:eastAsia="en-AU"/>
              </w:rPr>
              <w:t>measuring equipment</w:t>
            </w:r>
          </w:p>
        </w:tc>
      </w:tr>
      <w:tr w:rsidR="00AD203D" w:rsidRPr="00E7450B" w14:paraId="6DE74F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561EBD4"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8A1008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9F0793"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tcPr>
          <w:p w14:paraId="16F2710A" w14:textId="57E39914"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Non-compliance is repor</w:t>
            </w:r>
            <w:r>
              <w:rPr>
                <w:bCs/>
                <w:color w:val="000000"/>
                <w:sz w:val="22"/>
                <w:szCs w:val="22"/>
                <w:lang w:val="en-GB" w:eastAsia="en-AU"/>
              </w:rPr>
              <w:t xml:space="preserve">ted to trainer/supervisor </w:t>
            </w:r>
            <w:r w:rsidRPr="008328B5">
              <w:rPr>
                <w:bCs/>
                <w:color w:val="000000"/>
                <w:sz w:val="22"/>
                <w:szCs w:val="22"/>
                <w:lang w:val="en-GB" w:eastAsia="en-AU"/>
              </w:rPr>
              <w:t>and c</w:t>
            </w:r>
            <w:r>
              <w:rPr>
                <w:bCs/>
                <w:color w:val="000000"/>
                <w:sz w:val="22"/>
                <w:szCs w:val="22"/>
                <w:lang w:val="en-GB" w:eastAsia="en-AU"/>
              </w:rPr>
              <w:t>orrective action is implemented</w:t>
            </w:r>
          </w:p>
        </w:tc>
      </w:tr>
      <w:tr w:rsidR="00AD203D" w:rsidRPr="00E7450B" w14:paraId="17D7EF9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E85F10F" w14:textId="291421FC"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8C1303">
              <w:rPr>
                <w:color w:val="auto"/>
                <w:sz w:val="22"/>
                <w:szCs w:val="22"/>
              </w:rPr>
              <w:t>4</w:t>
            </w:r>
          </w:p>
        </w:tc>
        <w:tc>
          <w:tcPr>
            <w:tcW w:w="3259" w:type="dxa"/>
            <w:gridSpan w:val="2"/>
            <w:vMerge w:val="restart"/>
            <w:shd w:val="clear" w:color="auto" w:fill="FFFFFF" w:themeFill="background1"/>
          </w:tcPr>
          <w:p w14:paraId="237DC589" w14:textId="0A6AEAA0" w:rsidR="00AD203D" w:rsidRPr="008C1303" w:rsidRDefault="00AD203D" w:rsidP="00AD203D">
            <w:pPr>
              <w:pStyle w:val="VRQAIntro"/>
              <w:tabs>
                <w:tab w:val="clear" w:pos="160"/>
                <w:tab w:val="left" w:pos="51"/>
              </w:tabs>
              <w:spacing w:before="60" w:after="0"/>
              <w:rPr>
                <w:color w:val="95999E" w:themeColor="text1" w:themeTint="99"/>
                <w:sz w:val="22"/>
                <w:szCs w:val="22"/>
              </w:rPr>
            </w:pPr>
            <w:r w:rsidRPr="008C1303">
              <w:rPr>
                <w:rFonts w:eastAsia="Times New Roman"/>
                <w:iCs/>
                <w:color w:val="000000"/>
                <w:sz w:val="22"/>
                <w:szCs w:val="22"/>
                <w:lang w:eastAsia="en-AU"/>
              </w:rPr>
              <w:t>Assemble fabricated components</w:t>
            </w:r>
            <w:r>
              <w:rPr>
                <w:rFonts w:eastAsia="Times New Roman"/>
                <w:iCs/>
                <w:color w:val="000000"/>
                <w:sz w:val="22"/>
                <w:szCs w:val="22"/>
                <w:lang w:eastAsia="en-AU"/>
              </w:rPr>
              <w:t xml:space="preserve"> and/or parts</w:t>
            </w:r>
          </w:p>
        </w:tc>
        <w:tc>
          <w:tcPr>
            <w:tcW w:w="567" w:type="dxa"/>
            <w:shd w:val="clear" w:color="auto" w:fill="FFFFFF" w:themeFill="background1"/>
          </w:tcPr>
          <w:p w14:paraId="2B0FE0A1" w14:textId="68C14F09"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1B293B62" w14:textId="42B7A7CF"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To</w:t>
            </w:r>
            <w:r>
              <w:rPr>
                <w:bCs/>
                <w:color w:val="000000"/>
                <w:sz w:val="22"/>
                <w:szCs w:val="22"/>
                <w:lang w:val="en-GB" w:eastAsia="en-AU"/>
              </w:rPr>
              <w:t xml:space="preserve">ols and equipment </w:t>
            </w:r>
            <w:r w:rsidRPr="008C1303">
              <w:rPr>
                <w:bCs/>
                <w:color w:val="000000"/>
                <w:sz w:val="22"/>
                <w:szCs w:val="22"/>
                <w:lang w:val="en-GB" w:eastAsia="en-AU"/>
              </w:rPr>
              <w:t>are selected and prepared</w:t>
            </w:r>
            <w:r>
              <w:rPr>
                <w:bCs/>
                <w:color w:val="000000"/>
                <w:sz w:val="22"/>
                <w:szCs w:val="22"/>
                <w:lang w:val="en-GB" w:eastAsia="en-AU"/>
              </w:rPr>
              <w:t xml:space="preserve"> for assembly operations</w:t>
            </w:r>
          </w:p>
        </w:tc>
      </w:tr>
      <w:tr w:rsidR="00AD203D" w:rsidRPr="00E7450B" w14:paraId="2CA1D6B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82EA8E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111BB4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4B1A3D" w14:textId="68B17147"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3C3A88E0" w14:textId="6660F714" w:rsidR="00AD203D" w:rsidRPr="008C1303" w:rsidRDefault="00AD203D" w:rsidP="007D106E">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Comp</w:t>
            </w:r>
            <w:r>
              <w:rPr>
                <w:bCs/>
                <w:color w:val="000000"/>
                <w:sz w:val="22"/>
                <w:szCs w:val="22"/>
                <w:lang w:val="en-GB" w:eastAsia="en-AU"/>
              </w:rPr>
              <w:t>onents and/or parts are assembled using selected</w:t>
            </w:r>
            <w:r w:rsidRPr="008C1303">
              <w:rPr>
                <w:bCs/>
                <w:color w:val="000000"/>
                <w:sz w:val="22"/>
                <w:szCs w:val="22"/>
                <w:lang w:val="en-GB" w:eastAsia="en-AU"/>
              </w:rPr>
              <w:t xml:space="preserve"> assem</w:t>
            </w:r>
            <w:r>
              <w:rPr>
                <w:bCs/>
                <w:color w:val="000000"/>
                <w:sz w:val="22"/>
                <w:szCs w:val="22"/>
                <w:lang w:val="en-GB" w:eastAsia="en-AU"/>
              </w:rPr>
              <w:t xml:space="preserve">bly </w:t>
            </w:r>
            <w:r w:rsidRPr="007D106E">
              <w:rPr>
                <w:bCs/>
                <w:color w:val="000000"/>
                <w:sz w:val="22"/>
                <w:szCs w:val="22"/>
                <w:lang w:val="en-GB" w:eastAsia="en-AU"/>
              </w:rPr>
              <w:t>operations</w:t>
            </w:r>
          </w:p>
        </w:tc>
      </w:tr>
      <w:tr w:rsidR="00AD203D" w:rsidRPr="00E7450B" w14:paraId="07A3703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78555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A6F86F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994B5B" w14:textId="3A83F0CD"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AECC08C" w14:textId="2ABCA5B9"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A</w:t>
            </w:r>
            <w:r w:rsidRPr="008C1303">
              <w:rPr>
                <w:bCs/>
                <w:color w:val="000000"/>
                <w:sz w:val="22"/>
                <w:szCs w:val="22"/>
                <w:lang w:val="en-GB" w:eastAsia="en-AU"/>
              </w:rPr>
              <w:t>ssembly is checked for operational performance and compliance with job specifications</w:t>
            </w:r>
          </w:p>
        </w:tc>
      </w:tr>
      <w:tr w:rsidR="00AD203D" w:rsidRPr="00E7450B" w14:paraId="4E24546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DF1C88E" w14:textId="353BD8A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5</w:t>
            </w:r>
          </w:p>
        </w:tc>
        <w:tc>
          <w:tcPr>
            <w:tcW w:w="3259" w:type="dxa"/>
            <w:gridSpan w:val="2"/>
            <w:vMerge w:val="restart"/>
            <w:shd w:val="clear" w:color="auto" w:fill="FFFFFF" w:themeFill="background1"/>
          </w:tcPr>
          <w:p w14:paraId="1FA7D5D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Complete fabrication operations and clean work area</w:t>
            </w:r>
          </w:p>
        </w:tc>
        <w:tc>
          <w:tcPr>
            <w:tcW w:w="567" w:type="dxa"/>
            <w:shd w:val="clear" w:color="auto" w:fill="FFFFFF" w:themeFill="background1"/>
          </w:tcPr>
          <w:p w14:paraId="04C456CE" w14:textId="3CC28C8B"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5.1</w:t>
            </w:r>
          </w:p>
        </w:tc>
        <w:tc>
          <w:tcPr>
            <w:tcW w:w="5803" w:type="dxa"/>
            <w:shd w:val="clear" w:color="auto" w:fill="FFFFFF" w:themeFill="background1"/>
          </w:tcPr>
          <w:p w14:paraId="7B42D64D" w14:textId="604C7C5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AD203D" w:rsidRPr="00E7450B" w14:paraId="7BEAFB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2C6431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B089D1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80B150" w14:textId="22188989"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5.2</w:t>
            </w:r>
          </w:p>
        </w:tc>
        <w:tc>
          <w:tcPr>
            <w:tcW w:w="5803" w:type="dxa"/>
            <w:shd w:val="clear" w:color="auto" w:fill="FFFFFF" w:themeFill="background1"/>
          </w:tcPr>
          <w:p w14:paraId="181F1811" w14:textId="440DE7D3"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AD203D" w:rsidRPr="00E7450B" w14:paraId="1D42FFC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0ACED86" w14:textId="5EABC54D"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20E727" w14:textId="77777777" w:rsidR="00AD203D" w:rsidRPr="009D02FD"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5082DB" w14:textId="5E09D91E"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5.3</w:t>
            </w:r>
          </w:p>
        </w:tc>
        <w:tc>
          <w:tcPr>
            <w:tcW w:w="5803" w:type="dxa"/>
            <w:shd w:val="clear" w:color="auto" w:fill="FFFFFF" w:themeFill="background1"/>
          </w:tcPr>
          <w:p w14:paraId="5DB90007" w14:textId="648351C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27EF9C2E" w14:textId="77777777" w:rsidR="003A6907" w:rsidRDefault="003A6907" w:rsidP="003A6907">
      <w:pPr>
        <w:pStyle w:val="VRQAIntro"/>
        <w:spacing w:before="60" w:after="0"/>
        <w:rPr>
          <w:b/>
          <w:color w:val="FFFFFF" w:themeColor="background1"/>
          <w:sz w:val="18"/>
          <w:szCs w:val="18"/>
        </w:rPr>
        <w:sectPr w:rsidR="003A6907" w:rsidSect="007857E7">
          <w:headerReference w:type="default" r:id="rId44"/>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84 Perform metal fabrication operations"/>
        <w:tblDescription w:val="This table describes the range of conditions, if any, for the unit of competency.  Range of Conditions specify different work environments and conditions that may affect performance.&#10;&#10;Foundation Skills - VU23484 Perform metal fabrication operations &#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3A6907" w:rsidRPr="0071490E" w14:paraId="0096A586"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E474E61" w14:textId="77777777" w:rsidR="003A6907" w:rsidRPr="00F504D4" w:rsidRDefault="003A6907" w:rsidP="00CE0FB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6907" w:rsidRPr="00E7450B" w14:paraId="2FCEF92F" w14:textId="77777777" w:rsidTr="00CE0FBF">
        <w:trPr>
          <w:gridAfter w:val="1"/>
          <w:wAfter w:w="15" w:type="dxa"/>
          <w:trHeight w:val="957"/>
        </w:trPr>
        <w:tc>
          <w:tcPr>
            <w:tcW w:w="10070" w:type="dxa"/>
            <w:gridSpan w:val="6"/>
            <w:tcBorders>
              <w:top w:val="nil"/>
              <w:left w:val="nil"/>
              <w:bottom w:val="nil"/>
              <w:right w:val="nil"/>
            </w:tcBorders>
          </w:tcPr>
          <w:p w14:paraId="2E58C7B1" w14:textId="5200D26D" w:rsidR="003A6907" w:rsidRPr="00DC0086" w:rsidRDefault="003A6907" w:rsidP="00CE0FBF">
            <w:pPr>
              <w:pStyle w:val="AccredTemplate"/>
              <w:rPr>
                <w:i w:val="0"/>
                <w:color w:val="auto"/>
                <w:sz w:val="22"/>
                <w:szCs w:val="22"/>
              </w:rPr>
            </w:pPr>
            <w:r>
              <w:rPr>
                <w:i w:val="0"/>
                <w:color w:val="auto"/>
                <w:sz w:val="22"/>
                <w:szCs w:val="22"/>
              </w:rPr>
              <w:t>Fabrication</w:t>
            </w:r>
            <w:r w:rsidR="00FC62E6">
              <w:rPr>
                <w:i w:val="0"/>
                <w:color w:val="auto"/>
                <w:sz w:val="22"/>
                <w:szCs w:val="22"/>
              </w:rPr>
              <w:t xml:space="preserve"> </w:t>
            </w:r>
            <w:r w:rsidR="00FC62E6" w:rsidRPr="007D106E">
              <w:rPr>
                <w:i w:val="0"/>
                <w:color w:val="auto"/>
                <w:sz w:val="22"/>
                <w:szCs w:val="22"/>
              </w:rPr>
              <w:t>operations</w:t>
            </w:r>
            <w:r w:rsidR="00FC62E6">
              <w:rPr>
                <w:i w:val="0"/>
                <w:color w:val="auto"/>
                <w:sz w:val="22"/>
                <w:szCs w:val="22"/>
              </w:rPr>
              <w:t xml:space="preserve"> </w:t>
            </w:r>
            <w:r w:rsidRPr="00DC0086">
              <w:rPr>
                <w:i w:val="0"/>
                <w:color w:val="auto"/>
                <w:sz w:val="22"/>
                <w:szCs w:val="22"/>
              </w:rPr>
              <w:t>can be conducted in a technology teaching envi</w:t>
            </w:r>
            <w:r>
              <w:rPr>
                <w:i w:val="0"/>
                <w:color w:val="auto"/>
                <w:sz w:val="22"/>
                <w:szCs w:val="22"/>
              </w:rPr>
              <w:t>ronment or a metal fabricating workshop</w:t>
            </w:r>
            <w:r w:rsidRPr="00DC0086">
              <w:rPr>
                <w:i w:val="0"/>
                <w:color w:val="auto"/>
                <w:sz w:val="22"/>
                <w:szCs w:val="22"/>
              </w:rPr>
              <w:t>.</w:t>
            </w:r>
          </w:p>
          <w:p w14:paraId="1EF1AC1E" w14:textId="2CCEE463" w:rsidR="003A6907" w:rsidRDefault="003A6907" w:rsidP="00CE0FBF">
            <w:pPr>
              <w:pStyle w:val="AccredTemplate"/>
              <w:spacing w:after="60"/>
              <w:rPr>
                <w:i w:val="0"/>
                <w:color w:val="auto"/>
                <w:sz w:val="22"/>
                <w:szCs w:val="22"/>
              </w:rPr>
            </w:pPr>
            <w:r>
              <w:rPr>
                <w:i w:val="0"/>
                <w:color w:val="auto"/>
                <w:sz w:val="22"/>
                <w:szCs w:val="22"/>
              </w:rPr>
              <w:t>Fabrication equipment</w:t>
            </w:r>
            <w:r w:rsidR="0093758E">
              <w:rPr>
                <w:i w:val="0"/>
                <w:color w:val="auto"/>
                <w:sz w:val="22"/>
                <w:szCs w:val="22"/>
              </w:rPr>
              <w:t xml:space="preserve"> may including but</w:t>
            </w:r>
            <w:r w:rsidRPr="00DC0086">
              <w:rPr>
                <w:i w:val="0"/>
                <w:color w:val="auto"/>
                <w:sz w:val="22"/>
                <w:szCs w:val="22"/>
              </w:rPr>
              <w:t xml:space="preserve"> not limited to: </w:t>
            </w:r>
          </w:p>
          <w:p w14:paraId="1D261C54" w14:textId="77777777" w:rsidR="00D055FF" w:rsidRPr="00AC22E7" w:rsidRDefault="00D055FF" w:rsidP="00EA1F13">
            <w:pPr>
              <w:numPr>
                <w:ilvl w:val="0"/>
                <w:numId w:val="31"/>
              </w:numPr>
              <w:tabs>
                <w:tab w:val="clear" w:pos="720"/>
                <w:tab w:val="num" w:pos="496"/>
              </w:tabs>
              <w:spacing w:before="41" w:after="41"/>
              <w:ind w:left="278" w:hanging="248"/>
              <w:rPr>
                <w:rFonts w:ascii="Arial" w:eastAsia="Times New Roman" w:hAnsi="Arial" w:cs="Arial"/>
                <w:sz w:val="22"/>
                <w:szCs w:val="22"/>
                <w:lang w:val="en-AU" w:eastAsia="en-AU"/>
              </w:rPr>
            </w:pPr>
            <w:r w:rsidRPr="00AC22E7">
              <w:rPr>
                <w:rFonts w:ascii="Arial" w:eastAsia="Times New Roman" w:hAnsi="Arial" w:cs="Arial"/>
                <w:bCs/>
                <w:iCs/>
                <w:color w:val="000000"/>
                <w:sz w:val="22"/>
                <w:szCs w:val="22"/>
                <w:lang w:val="en-GB" w:eastAsia="en-AU"/>
              </w:rPr>
              <w:t>forming, shaping and bending equipment:</w:t>
            </w:r>
          </w:p>
          <w:p w14:paraId="5A1990D0"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universal plate clamps</w:t>
            </w:r>
          </w:p>
          <w:p w14:paraId="21D574A6"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rolling and forming machine</w:t>
            </w:r>
          </w:p>
          <w:p w14:paraId="14E8CC2A"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pyramid and pinch rollers</w:t>
            </w:r>
          </w:p>
          <w:p w14:paraId="41ED2227"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folding and pressing machine</w:t>
            </w:r>
          </w:p>
          <w:p w14:paraId="23F966A8" w14:textId="52327EE1" w:rsidR="00D055FF" w:rsidRPr="00AC22E7" w:rsidRDefault="00D055FF" w:rsidP="00EA1F13">
            <w:pPr>
              <w:numPr>
                <w:ilvl w:val="0"/>
                <w:numId w:val="42"/>
              </w:numPr>
              <w:spacing w:before="41" w:after="41"/>
              <w:rPr>
                <w:rFonts w:ascii="Arial" w:eastAsia="Times New Roman" w:hAnsi="Arial" w:cs="Arial"/>
                <w:lang w:val="en-AU" w:eastAsia="en-AU"/>
              </w:rPr>
            </w:pPr>
            <w:r w:rsidRPr="00AC22E7">
              <w:rPr>
                <w:rFonts w:ascii="Arial" w:eastAsia="Times New Roman" w:hAnsi="Arial" w:cs="Arial"/>
                <w:sz w:val="22"/>
                <w:szCs w:val="22"/>
                <w:lang w:val="en-AU" w:eastAsia="en-AU"/>
              </w:rPr>
              <w:t>sheet metal press-brake and pan brake</w:t>
            </w:r>
          </w:p>
          <w:p w14:paraId="0850C5D4" w14:textId="77777777" w:rsidR="00AC22E7" w:rsidRPr="00AC22E7" w:rsidRDefault="00AC22E7" w:rsidP="00EA1F13">
            <w:pPr>
              <w:pStyle w:val="ListParagraph"/>
              <w:numPr>
                <w:ilvl w:val="0"/>
                <w:numId w:val="41"/>
              </w:numPr>
              <w:autoSpaceDE w:val="0"/>
              <w:autoSpaceDN w:val="0"/>
              <w:adjustRightInd w:val="0"/>
              <w:spacing w:before="41" w:after="41" w:line="276" w:lineRule="auto"/>
              <w:ind w:left="276" w:hanging="195"/>
              <w:contextualSpacing w:val="0"/>
              <w:rPr>
                <w:rFonts w:ascii="Arial" w:eastAsia="Times New Roman" w:hAnsi="Arial" w:cs="Arial"/>
                <w:bCs/>
                <w:iCs/>
                <w:color w:val="000000"/>
                <w:sz w:val="22"/>
                <w:szCs w:val="22"/>
                <w:lang w:val="en-GB" w:eastAsia="en-AU"/>
              </w:rPr>
            </w:pPr>
            <w:r w:rsidRPr="00AC22E7">
              <w:rPr>
                <w:rFonts w:ascii="Arial" w:eastAsia="Times New Roman" w:hAnsi="Arial" w:cs="Arial"/>
                <w:bCs/>
                <w:iCs/>
                <w:color w:val="000000"/>
                <w:sz w:val="22"/>
                <w:szCs w:val="22"/>
                <w:lang w:val="en-GB" w:eastAsia="en-AU"/>
              </w:rPr>
              <w:t>cutting equipment:</w:t>
            </w:r>
          </w:p>
          <w:p w14:paraId="1DC2164E" w14:textId="77777777" w:rsidR="00AC22E7" w:rsidRPr="00AC22E7" w:rsidRDefault="00AC22E7" w:rsidP="00EA1F13">
            <w:pPr>
              <w:pStyle w:val="ListParagraph"/>
              <w:numPr>
                <w:ilvl w:val="0"/>
                <w:numId w:val="43"/>
              </w:numPr>
              <w:spacing w:before="41" w:after="41" w:line="276" w:lineRule="auto"/>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fixed:</w:t>
            </w:r>
          </w:p>
          <w:p w14:paraId="39DE8255"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band saw/power hack saw</w:t>
            </w:r>
          </w:p>
          <w:p w14:paraId="283AC21C"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guillotine</w:t>
            </w:r>
          </w:p>
          <w:p w14:paraId="29BF9CAA"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 xml:space="preserve">bench folder/press </w:t>
            </w:r>
          </w:p>
          <w:p w14:paraId="36E9F7CE"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 crop and punch machine</w:t>
            </w:r>
          </w:p>
          <w:p w14:paraId="48D46FB4"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 grinder</w:t>
            </w:r>
          </w:p>
          <w:p w14:paraId="763A6895" w14:textId="5192B572" w:rsidR="00AC22E7" w:rsidRDefault="00A42D9E" w:rsidP="00EA1F13">
            <w:pPr>
              <w:pStyle w:val="ListParagraph"/>
              <w:numPr>
                <w:ilvl w:val="0"/>
                <w:numId w:val="44"/>
              </w:numPr>
              <w:tabs>
                <w:tab w:val="left" w:pos="1189"/>
                <w:tab w:val="left" w:pos="1287"/>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w:t>
            </w:r>
            <w:r w:rsidR="00AC22E7" w:rsidRPr="00AC22E7">
              <w:rPr>
                <w:rFonts w:ascii="Arial" w:eastAsia="Times New Roman" w:hAnsi="Arial" w:cs="Arial"/>
                <w:sz w:val="22"/>
                <w:szCs w:val="22"/>
                <w:lang w:val="en-AU" w:eastAsia="en-AU"/>
              </w:rPr>
              <w:t xml:space="preserve"> drill</w:t>
            </w:r>
          </w:p>
          <w:p w14:paraId="070E2F5B" w14:textId="77777777" w:rsidR="00AC22E7" w:rsidRPr="00AC22E7" w:rsidRDefault="00AC22E7" w:rsidP="00EA1F13">
            <w:pPr>
              <w:pStyle w:val="ListParagraph"/>
              <w:numPr>
                <w:ilvl w:val="0"/>
                <w:numId w:val="45"/>
              </w:numPr>
              <w:spacing w:before="41" w:after="41"/>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hand held:</w:t>
            </w:r>
          </w:p>
          <w:p w14:paraId="463B5B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w:t>
            </w:r>
          </w:p>
          <w:p w14:paraId="6E38B65D" w14:textId="6A0CF71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nibblers/</w:t>
            </w:r>
            <w:r w:rsidR="00A42D9E" w:rsidRPr="00AC22E7">
              <w:rPr>
                <w:rFonts w:ascii="Arial" w:eastAsia="Times New Roman" w:hAnsi="Arial" w:cs="Arial"/>
                <w:sz w:val="22"/>
                <w:szCs w:val="22"/>
                <w:lang w:val="en-AU" w:eastAsia="en-AU"/>
              </w:rPr>
              <w:t>notches</w:t>
            </w:r>
          </w:p>
          <w:p w14:paraId="10B908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punches</w:t>
            </w:r>
          </w:p>
          <w:p w14:paraId="258E5DC4"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shears</w:t>
            </w:r>
          </w:p>
          <w:p w14:paraId="61AFF348"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grinders</w:t>
            </w:r>
          </w:p>
          <w:p w14:paraId="3614EB25"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drills</w:t>
            </w:r>
          </w:p>
          <w:p w14:paraId="3D72D161" w14:textId="42CD1CA6" w:rsidR="003A6907" w:rsidRDefault="003A6907" w:rsidP="001C626B">
            <w:pPr>
              <w:pStyle w:val="AccredTemplate"/>
              <w:numPr>
                <w:ilvl w:val="0"/>
                <w:numId w:val="74"/>
              </w:numPr>
              <w:ind w:left="342" w:hanging="284"/>
              <w:rPr>
                <w:i w:val="0"/>
                <w:color w:val="auto"/>
                <w:sz w:val="22"/>
                <w:szCs w:val="22"/>
              </w:rPr>
            </w:pPr>
            <w:r>
              <w:rPr>
                <w:i w:val="0"/>
                <w:color w:val="auto"/>
                <w:sz w:val="22"/>
                <w:szCs w:val="22"/>
              </w:rPr>
              <w:t>fastening equipment</w:t>
            </w:r>
          </w:p>
          <w:p w14:paraId="756B1588" w14:textId="3DB76AE8" w:rsid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riveters/</w:t>
            </w:r>
            <w:proofErr w:type="spellStart"/>
            <w:r>
              <w:rPr>
                <w:rFonts w:ascii="Arial" w:eastAsia="Times New Roman" w:hAnsi="Arial" w:cs="Arial"/>
                <w:sz w:val="22"/>
                <w:szCs w:val="22"/>
                <w:lang w:val="en-AU" w:eastAsia="en-AU"/>
              </w:rPr>
              <w:t>nutser</w:t>
            </w:r>
            <w:r w:rsidR="00302653">
              <w:rPr>
                <w:rFonts w:ascii="Arial" w:eastAsia="Times New Roman" w:hAnsi="Arial" w:cs="Arial"/>
                <w:sz w:val="22"/>
                <w:szCs w:val="22"/>
                <w:lang w:val="en-AU" w:eastAsia="en-AU"/>
              </w:rPr>
              <w:t>ts</w:t>
            </w:r>
            <w:proofErr w:type="spellEnd"/>
            <w:r w:rsidR="00302653">
              <w:rPr>
                <w:rFonts w:ascii="Arial" w:eastAsia="Times New Roman" w:hAnsi="Arial" w:cs="Arial"/>
                <w:sz w:val="22"/>
                <w:szCs w:val="22"/>
                <w:lang w:val="en-AU" w:eastAsia="en-AU"/>
              </w:rPr>
              <w:t xml:space="preserve"> tool</w:t>
            </w:r>
          </w:p>
          <w:p w14:paraId="51D0DAD4" w14:textId="0CC1E194" w:rsidR="0054140D" w:rsidRP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3063292" w14:textId="18CD4F97" w:rsidR="00F63EA4" w:rsidRPr="00AC22E7" w:rsidRDefault="00F63EA4" w:rsidP="00EA1F13">
            <w:pPr>
              <w:pStyle w:val="AccredTemplate"/>
              <w:numPr>
                <w:ilvl w:val="0"/>
                <w:numId w:val="26"/>
              </w:numPr>
              <w:ind w:left="339" w:hanging="284"/>
              <w:rPr>
                <w:i w:val="0"/>
                <w:color w:val="auto"/>
                <w:sz w:val="22"/>
                <w:szCs w:val="22"/>
              </w:rPr>
            </w:pPr>
            <w:r>
              <w:rPr>
                <w:i w:val="0"/>
                <w:color w:val="auto"/>
                <w:sz w:val="22"/>
                <w:szCs w:val="22"/>
              </w:rPr>
              <w:t>spot welder</w:t>
            </w:r>
          </w:p>
        </w:tc>
      </w:tr>
      <w:tr w:rsidR="003A6907" w:rsidRPr="00E7450B" w14:paraId="03A976E8" w14:textId="77777777" w:rsidTr="00CE0FB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23A5A5D" w14:textId="77777777" w:rsidR="003A6907" w:rsidRPr="00EA4C69" w:rsidRDefault="003A6907" w:rsidP="00CE0FB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6907" w:rsidRPr="00E7450B" w14:paraId="0F37AE64" w14:textId="77777777" w:rsidTr="00CE0FBF">
        <w:trPr>
          <w:gridBefore w:val="1"/>
          <w:wBefore w:w="20" w:type="dxa"/>
          <w:trHeight w:val="620"/>
        </w:trPr>
        <w:tc>
          <w:tcPr>
            <w:tcW w:w="10065" w:type="dxa"/>
            <w:gridSpan w:val="6"/>
            <w:tcBorders>
              <w:top w:val="nil"/>
              <w:left w:val="nil"/>
              <w:bottom w:val="single" w:sz="4" w:space="0" w:color="auto"/>
              <w:right w:val="nil"/>
            </w:tcBorders>
          </w:tcPr>
          <w:p w14:paraId="174362F2" w14:textId="77777777" w:rsidR="003A6907" w:rsidRPr="00FB76E2" w:rsidRDefault="003A6907" w:rsidP="00CE0FB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3A6907" w:rsidRPr="00E7450B" w14:paraId="0DA27107" w14:textId="77777777" w:rsidTr="00CE0FBF">
        <w:trPr>
          <w:gridBefore w:val="1"/>
          <w:wBefore w:w="20" w:type="dxa"/>
          <w:trHeight w:val="42"/>
        </w:trPr>
        <w:tc>
          <w:tcPr>
            <w:tcW w:w="3401" w:type="dxa"/>
            <w:gridSpan w:val="2"/>
          </w:tcPr>
          <w:p w14:paraId="6629E8F3" w14:textId="77777777" w:rsidR="003A6907" w:rsidRPr="00FB76E2" w:rsidRDefault="003A6907" w:rsidP="00CE0FB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70DA9C13" w14:textId="77777777" w:rsidR="003A6907" w:rsidRPr="00EA4C69" w:rsidRDefault="003A6907" w:rsidP="00CE0FBF">
            <w:pPr>
              <w:pStyle w:val="AccredTemplate"/>
              <w:rPr>
                <w:i w:val="0"/>
                <w:iCs w:val="0"/>
                <w:sz w:val="22"/>
                <w:szCs w:val="22"/>
              </w:rPr>
            </w:pPr>
            <w:r w:rsidRPr="00FB76E2">
              <w:rPr>
                <w:b/>
                <w:i w:val="0"/>
                <w:iCs w:val="0"/>
                <w:color w:val="auto"/>
                <w:sz w:val="22"/>
                <w:szCs w:val="22"/>
              </w:rPr>
              <w:t>Description</w:t>
            </w:r>
          </w:p>
        </w:tc>
      </w:tr>
      <w:tr w:rsidR="003A6907" w:rsidRPr="00E7450B" w14:paraId="05FA60AE" w14:textId="77777777" w:rsidTr="00CE0FBF">
        <w:trPr>
          <w:gridBefore w:val="1"/>
          <w:wBefore w:w="20" w:type="dxa"/>
          <w:trHeight w:val="31"/>
        </w:trPr>
        <w:tc>
          <w:tcPr>
            <w:tcW w:w="3401" w:type="dxa"/>
            <w:gridSpan w:val="2"/>
            <w:tcBorders>
              <w:top w:val="single" w:sz="4" w:space="0" w:color="auto"/>
              <w:bottom w:val="single" w:sz="4" w:space="0" w:color="auto"/>
            </w:tcBorders>
          </w:tcPr>
          <w:p w14:paraId="2BD6D137"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6B25033E" w14:textId="59B73C3A" w:rsidR="003A6907" w:rsidRPr="00C877E8" w:rsidRDefault="00E6379E" w:rsidP="00CE0FBF">
            <w:pPr>
              <w:pStyle w:val="AccredTemplate"/>
              <w:rPr>
                <w:i w:val="0"/>
                <w:color w:val="auto"/>
                <w:sz w:val="22"/>
                <w:szCs w:val="22"/>
              </w:rPr>
            </w:pPr>
            <w:r>
              <w:rPr>
                <w:i w:val="0"/>
                <w:color w:val="auto"/>
                <w:sz w:val="22"/>
                <w:szCs w:val="22"/>
              </w:rPr>
              <w:t>interpret</w:t>
            </w:r>
            <w:r w:rsidR="003A6907">
              <w:rPr>
                <w:i w:val="0"/>
                <w:color w:val="auto"/>
                <w:sz w:val="22"/>
                <w:szCs w:val="22"/>
              </w:rPr>
              <w:t xml:space="preserve"> work instructions, technical drawing details and OHS requirements for a technology work area</w:t>
            </w:r>
          </w:p>
        </w:tc>
      </w:tr>
      <w:tr w:rsidR="003A6907" w:rsidRPr="00E7450B" w14:paraId="14D27B4A" w14:textId="77777777" w:rsidTr="00CE0FBF">
        <w:trPr>
          <w:gridBefore w:val="1"/>
          <w:wBefore w:w="20" w:type="dxa"/>
          <w:trHeight w:val="31"/>
        </w:trPr>
        <w:tc>
          <w:tcPr>
            <w:tcW w:w="3401" w:type="dxa"/>
            <w:gridSpan w:val="2"/>
            <w:tcBorders>
              <w:top w:val="single" w:sz="4" w:space="0" w:color="auto"/>
              <w:bottom w:val="single" w:sz="4" w:space="0" w:color="auto"/>
            </w:tcBorders>
          </w:tcPr>
          <w:p w14:paraId="715BB020"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6580AF50" w14:textId="72EA9591" w:rsidR="003A6907" w:rsidRPr="00FB76E2" w:rsidRDefault="003A6907" w:rsidP="00CE0FBF">
            <w:pPr>
              <w:pStyle w:val="AccredTemplate"/>
              <w:rPr>
                <w:color w:val="auto"/>
                <w:sz w:val="22"/>
                <w:szCs w:val="22"/>
              </w:rPr>
            </w:pPr>
            <w:r>
              <w:rPr>
                <w:i w:val="0"/>
                <w:color w:val="auto"/>
                <w:sz w:val="22"/>
                <w:szCs w:val="22"/>
              </w:rPr>
              <w:t>request advice and clarification on metal fabrication tasks and operation of equipment</w:t>
            </w:r>
            <w:r w:rsidR="001B7708">
              <w:rPr>
                <w:i w:val="0"/>
                <w:color w:val="auto"/>
                <w:sz w:val="22"/>
                <w:szCs w:val="22"/>
              </w:rPr>
              <w:t xml:space="preserve"> using correct industry terminology</w:t>
            </w:r>
          </w:p>
        </w:tc>
      </w:tr>
      <w:tr w:rsidR="003A6907" w:rsidRPr="00E7450B" w14:paraId="3B937427" w14:textId="77777777" w:rsidTr="00CE0FBF">
        <w:trPr>
          <w:gridBefore w:val="1"/>
          <w:wBefore w:w="20" w:type="dxa"/>
          <w:trHeight w:val="31"/>
        </w:trPr>
        <w:tc>
          <w:tcPr>
            <w:tcW w:w="3401" w:type="dxa"/>
            <w:gridSpan w:val="2"/>
            <w:tcBorders>
              <w:top w:val="single" w:sz="4" w:space="0" w:color="auto"/>
              <w:bottom w:val="single" w:sz="4" w:space="0" w:color="auto"/>
            </w:tcBorders>
          </w:tcPr>
          <w:p w14:paraId="69D07695"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6234E0" w14:textId="00FF0EC6" w:rsidR="003A6907" w:rsidRPr="00FB76E2" w:rsidRDefault="003A6907" w:rsidP="00CE0FBF">
            <w:pPr>
              <w:pStyle w:val="AccredTemplate"/>
              <w:rPr>
                <w:color w:val="auto"/>
                <w:sz w:val="22"/>
                <w:szCs w:val="22"/>
              </w:rPr>
            </w:pPr>
            <w:r>
              <w:rPr>
                <w:i w:val="0"/>
                <w:color w:val="auto"/>
                <w:sz w:val="22"/>
                <w:szCs w:val="22"/>
              </w:rPr>
              <w:t>take and check measurements, preform basic calculatio</w:t>
            </w:r>
            <w:r w:rsidR="00FC62E6">
              <w:rPr>
                <w:i w:val="0"/>
                <w:color w:val="auto"/>
                <w:sz w:val="22"/>
                <w:szCs w:val="22"/>
              </w:rPr>
              <w:t>ns and estimations to mark out</w:t>
            </w:r>
            <w:r>
              <w:rPr>
                <w:i w:val="0"/>
                <w:color w:val="auto"/>
                <w:sz w:val="22"/>
                <w:szCs w:val="22"/>
              </w:rPr>
              <w:t xml:space="preserve"> work piece</w:t>
            </w:r>
            <w:r w:rsidR="00FC62E6">
              <w:rPr>
                <w:i w:val="0"/>
                <w:color w:val="auto"/>
                <w:sz w:val="22"/>
                <w:szCs w:val="22"/>
              </w:rPr>
              <w:t>s</w:t>
            </w:r>
          </w:p>
        </w:tc>
      </w:tr>
      <w:tr w:rsidR="003A6907" w:rsidRPr="00E7450B" w14:paraId="4E3C33A3" w14:textId="77777777" w:rsidTr="00CE0FBF">
        <w:trPr>
          <w:gridBefore w:val="1"/>
          <w:wBefore w:w="20" w:type="dxa"/>
          <w:trHeight w:val="31"/>
        </w:trPr>
        <w:tc>
          <w:tcPr>
            <w:tcW w:w="3401" w:type="dxa"/>
            <w:gridSpan w:val="2"/>
            <w:tcBorders>
              <w:top w:val="single" w:sz="4" w:space="0" w:color="auto"/>
              <w:bottom w:val="single" w:sz="4" w:space="0" w:color="auto"/>
            </w:tcBorders>
          </w:tcPr>
          <w:p w14:paraId="22DBE2E6"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689C4627" w14:textId="77777777" w:rsidR="003A6907" w:rsidRPr="00FB76E2" w:rsidRDefault="003A6907" w:rsidP="00CE0FBF">
            <w:pPr>
              <w:pStyle w:val="AccredTemplate"/>
              <w:rPr>
                <w:color w:val="auto"/>
                <w:sz w:val="22"/>
                <w:szCs w:val="22"/>
              </w:rPr>
            </w:pPr>
            <w:r>
              <w:rPr>
                <w:i w:val="0"/>
                <w:color w:val="auto"/>
                <w:sz w:val="22"/>
                <w:szCs w:val="22"/>
              </w:rPr>
              <w:t>safely carry out basic metal fabrication operations in a technology environment</w:t>
            </w:r>
          </w:p>
        </w:tc>
      </w:tr>
      <w:tr w:rsidR="003A6907" w:rsidRPr="00E7450B" w14:paraId="301B80D7" w14:textId="77777777" w:rsidTr="00CE0FBF">
        <w:trPr>
          <w:gridBefore w:val="1"/>
          <w:wBefore w:w="20" w:type="dxa"/>
          <w:trHeight w:val="31"/>
        </w:trPr>
        <w:tc>
          <w:tcPr>
            <w:tcW w:w="3401" w:type="dxa"/>
            <w:gridSpan w:val="2"/>
            <w:tcBorders>
              <w:top w:val="single" w:sz="4" w:space="0" w:color="auto"/>
              <w:bottom w:val="single" w:sz="4" w:space="0" w:color="auto"/>
            </w:tcBorders>
          </w:tcPr>
          <w:p w14:paraId="7695DC83"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lastRenderedPageBreak/>
              <w:t>Planning and organising skills to:</w:t>
            </w:r>
          </w:p>
        </w:tc>
        <w:tc>
          <w:tcPr>
            <w:tcW w:w="6664" w:type="dxa"/>
            <w:gridSpan w:val="4"/>
            <w:tcBorders>
              <w:top w:val="single" w:sz="4" w:space="0" w:color="auto"/>
              <w:left w:val="nil"/>
              <w:bottom w:val="single" w:sz="4" w:space="0" w:color="auto"/>
              <w:right w:val="single" w:sz="4" w:space="0" w:color="auto"/>
            </w:tcBorders>
          </w:tcPr>
          <w:p w14:paraId="6E3987CC" w14:textId="5EADCC43" w:rsidR="003A6907" w:rsidRPr="00FB76E2" w:rsidRDefault="003A6907" w:rsidP="00CE0FBF">
            <w:pPr>
              <w:pStyle w:val="AccredTemplate"/>
              <w:rPr>
                <w:color w:val="auto"/>
                <w:sz w:val="22"/>
                <w:szCs w:val="22"/>
              </w:rPr>
            </w:pPr>
            <w:r>
              <w:rPr>
                <w:i w:val="0"/>
                <w:color w:val="auto"/>
                <w:sz w:val="22"/>
                <w:szCs w:val="22"/>
              </w:rPr>
              <w:t>prepare a work plan which sequences of a range of metal fabrication tasks to achieve a work piece whic</w:t>
            </w:r>
            <w:r w:rsidR="00EC7F10">
              <w:rPr>
                <w:i w:val="0"/>
                <w:color w:val="auto"/>
                <w:sz w:val="22"/>
                <w:szCs w:val="22"/>
              </w:rPr>
              <w:t>h conforms with job specifications</w:t>
            </w:r>
          </w:p>
        </w:tc>
      </w:tr>
      <w:tr w:rsidR="003A6907" w:rsidRPr="00E7450B" w14:paraId="3CD4D21B" w14:textId="77777777" w:rsidTr="00CE0FB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A2A88F4" w14:textId="77777777" w:rsidR="003A6907" w:rsidRPr="00EA4C69" w:rsidRDefault="003A6907" w:rsidP="00CE0FBF">
            <w:pPr>
              <w:pStyle w:val="AccredTemplate"/>
              <w:rPr>
                <w:sz w:val="22"/>
                <w:szCs w:val="22"/>
              </w:rPr>
            </w:pPr>
          </w:p>
        </w:tc>
      </w:tr>
      <w:tr w:rsidR="003A6907" w:rsidRPr="00E7450B" w14:paraId="2A426C35" w14:textId="77777777" w:rsidTr="00CE0FBF">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4B8D2B00" w14:textId="77777777" w:rsidR="003A6907" w:rsidRDefault="003A6907" w:rsidP="00CE0FBF">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01B78D00"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79A8DEFC" w14:textId="77777777" w:rsidR="003A6907" w:rsidRPr="00EA4C69" w:rsidRDefault="003A6907" w:rsidP="00CE0FBF">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E7F6D46"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598FED6C" w14:textId="77777777" w:rsidR="003A6907" w:rsidRPr="00EA4C69" w:rsidRDefault="003A6907" w:rsidP="00CE0FBF">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01941DA8" w14:textId="77777777" w:rsidR="003A6907" w:rsidRPr="00EA4C69" w:rsidDel="009030EE" w:rsidRDefault="003A6907" w:rsidP="00CE0FBF">
            <w:pPr>
              <w:rPr>
                <w:rFonts w:ascii="Arial" w:hAnsi="Arial" w:cs="Arial"/>
                <w:sz w:val="22"/>
                <w:szCs w:val="22"/>
                <w:lang w:val="en-AU"/>
              </w:rPr>
            </w:pPr>
            <w:r w:rsidRPr="00EA4C69">
              <w:rPr>
                <w:rFonts w:ascii="Arial" w:hAnsi="Arial" w:cs="Arial"/>
                <w:sz w:val="22"/>
                <w:szCs w:val="22"/>
                <w:lang w:val="en-AU"/>
              </w:rPr>
              <w:t>Comments</w:t>
            </w:r>
          </w:p>
        </w:tc>
      </w:tr>
      <w:tr w:rsidR="003A6907" w:rsidRPr="00E7450B" w14:paraId="1A75CF10" w14:textId="77777777" w:rsidTr="00CE0FBF">
        <w:trPr>
          <w:gridBefore w:val="1"/>
          <w:wBefore w:w="20" w:type="dxa"/>
          <w:trHeight w:val="363"/>
        </w:trPr>
        <w:tc>
          <w:tcPr>
            <w:tcW w:w="2761" w:type="dxa"/>
            <w:vMerge/>
            <w:tcBorders>
              <w:left w:val="single" w:sz="4" w:space="0" w:color="auto"/>
              <w:bottom w:val="single" w:sz="4" w:space="0" w:color="auto"/>
              <w:right w:val="single" w:sz="4" w:space="0" w:color="auto"/>
            </w:tcBorders>
          </w:tcPr>
          <w:p w14:paraId="513DED3E" w14:textId="77777777" w:rsidR="003A6907" w:rsidRDefault="003A6907" w:rsidP="00CE0FBF">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FC34D82" w14:textId="3713BF1D" w:rsidR="003A6907" w:rsidRPr="00E11975" w:rsidRDefault="008104F1" w:rsidP="00CE0FBF">
            <w:pPr>
              <w:pStyle w:val="AccredTemplate"/>
              <w:rPr>
                <w:rFonts w:eastAsia="Times New Roman"/>
                <w:i w:val="0"/>
                <w:color w:val="555559"/>
                <w:sz w:val="22"/>
                <w:szCs w:val="22"/>
                <w:u w:val="single"/>
                <w:lang w:val="en-AU" w:eastAsia="x-none"/>
              </w:rPr>
            </w:pPr>
            <w:r w:rsidRPr="008104F1">
              <w:rPr>
                <w:rFonts w:eastAsia="Times New Roman"/>
                <w:i w:val="0"/>
                <w:color w:val="auto"/>
                <w:sz w:val="22"/>
                <w:szCs w:val="22"/>
                <w:lang w:val="en-AU" w:eastAsia="en-AU"/>
              </w:rPr>
              <w:t>VU23484</w:t>
            </w:r>
            <w:r w:rsidR="003A6907" w:rsidRPr="00E11975">
              <w:rPr>
                <w:rFonts w:eastAsia="Times New Roman"/>
                <w:i w:val="0"/>
                <w:color w:val="auto"/>
                <w:sz w:val="22"/>
                <w:szCs w:val="22"/>
                <w:lang w:val="en-AU" w:eastAsia="en-AU"/>
              </w:rPr>
              <w:t xml:space="preserve"> </w:t>
            </w:r>
            <w:r w:rsidR="00EC7F10">
              <w:rPr>
                <w:rFonts w:eastAsia="Times New Roman"/>
                <w:i w:val="0"/>
                <w:color w:val="auto"/>
                <w:sz w:val="22"/>
                <w:szCs w:val="22"/>
                <w:lang w:val="en-AU" w:eastAsia="en-AU"/>
              </w:rPr>
              <w:t>Perform metal fabrication operations</w:t>
            </w:r>
          </w:p>
        </w:tc>
        <w:tc>
          <w:tcPr>
            <w:tcW w:w="2434" w:type="dxa"/>
            <w:tcBorders>
              <w:top w:val="single" w:sz="4" w:space="0" w:color="auto"/>
              <w:left w:val="single" w:sz="4" w:space="0" w:color="auto"/>
              <w:bottom w:val="single" w:sz="4" w:space="0" w:color="auto"/>
              <w:right w:val="single" w:sz="4" w:space="0" w:color="auto"/>
            </w:tcBorders>
          </w:tcPr>
          <w:p w14:paraId="12815EA1" w14:textId="2FCA4E23" w:rsidR="003A6907" w:rsidRPr="00E11975" w:rsidRDefault="00EC7F10" w:rsidP="00EC7F10">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VU22336</w:t>
            </w:r>
            <w:r w:rsidR="003A6907" w:rsidRPr="00E11975">
              <w:rPr>
                <w:rFonts w:eastAsia="Times New Roman"/>
                <w:i w:val="0"/>
                <w:color w:val="auto"/>
                <w:sz w:val="22"/>
                <w:szCs w:val="22"/>
                <w:lang w:val="en-AU" w:eastAsia="en-AU"/>
              </w:rPr>
              <w:t xml:space="preserve"> </w:t>
            </w:r>
            <w:r>
              <w:rPr>
                <w:rFonts w:eastAsia="Times New Roman"/>
                <w:i w:val="0"/>
                <w:color w:val="auto"/>
                <w:sz w:val="22"/>
                <w:szCs w:val="22"/>
                <w:lang w:val="en-AU" w:eastAsia="en-AU"/>
              </w:rPr>
              <w:t>Perform metal fabrication operations</w:t>
            </w:r>
          </w:p>
        </w:tc>
        <w:tc>
          <w:tcPr>
            <w:tcW w:w="2436" w:type="dxa"/>
            <w:gridSpan w:val="2"/>
            <w:tcBorders>
              <w:top w:val="single" w:sz="4" w:space="0" w:color="auto"/>
              <w:left w:val="single" w:sz="4" w:space="0" w:color="auto"/>
              <w:bottom w:val="single" w:sz="4" w:space="0" w:color="auto"/>
              <w:right w:val="single" w:sz="4" w:space="0" w:color="auto"/>
            </w:tcBorders>
          </w:tcPr>
          <w:p w14:paraId="0817F745" w14:textId="77777777" w:rsidR="003A6907" w:rsidRPr="00E11975" w:rsidDel="009030EE" w:rsidRDefault="003A6907" w:rsidP="00CE0FBF">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5DC7CE20" w14:textId="3C44A098" w:rsidR="003A6907" w:rsidRDefault="003A6907" w:rsidP="00A76A21">
      <w:pPr>
        <w:rPr>
          <w:sz w:val="18"/>
          <w:szCs w:val="18"/>
        </w:rPr>
      </w:pPr>
      <w:r>
        <w:rPr>
          <w:sz w:val="18"/>
          <w:szCs w:val="18"/>
        </w:rPr>
        <w:t xml:space="preserve"> </w:t>
      </w:r>
      <w:r>
        <w:rPr>
          <w:sz w:val="18"/>
          <w:szCs w:val="18"/>
        </w:rPr>
        <w:br w:type="page"/>
      </w:r>
    </w:p>
    <w:p w14:paraId="7C7C7878" w14:textId="77777777" w:rsidR="00D878EF" w:rsidRDefault="00D878EF" w:rsidP="00CE0FBF">
      <w:pPr>
        <w:pStyle w:val="VRQAIntro"/>
        <w:spacing w:before="60" w:after="0"/>
        <w:rPr>
          <w:b/>
          <w:color w:val="FFFFFF" w:themeColor="background1"/>
          <w:sz w:val="22"/>
          <w:szCs w:val="22"/>
        </w:rPr>
        <w:sectPr w:rsidR="00D878EF" w:rsidSect="00946145">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4 Perform metal fabrication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3A6907" w:rsidRPr="0071490E" w14:paraId="65A05A0A" w14:textId="77777777" w:rsidTr="00913023">
        <w:trPr>
          <w:trHeight w:val="363"/>
          <w:tblHeader/>
        </w:trPr>
        <w:tc>
          <w:tcPr>
            <w:tcW w:w="10050" w:type="dxa"/>
            <w:gridSpan w:val="2"/>
            <w:tcBorders>
              <w:top w:val="nil"/>
              <w:bottom w:val="nil"/>
            </w:tcBorders>
            <w:shd w:val="clear" w:color="auto" w:fill="103D64" w:themeFill="text2"/>
          </w:tcPr>
          <w:p w14:paraId="553B7911" w14:textId="20692350" w:rsidR="003A6907" w:rsidRPr="000B4A2C" w:rsidRDefault="003A6907"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688EAD66"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281DC706" w14:textId="7F4B41E5" w:rsidR="00AD203D" w:rsidRPr="000B4A2C" w:rsidRDefault="00AD203D"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968E7BB" w14:textId="13DF8C6F" w:rsidR="00AD203D" w:rsidRPr="000C2ED0" w:rsidRDefault="00AD203D" w:rsidP="00CE0FBF">
            <w:pPr>
              <w:pStyle w:val="AccredTemplate"/>
              <w:rPr>
                <w:i w:val="0"/>
                <w:color w:val="auto"/>
                <w:sz w:val="22"/>
                <w:szCs w:val="22"/>
              </w:rPr>
            </w:pPr>
            <w:r w:rsidRPr="000C2ED0">
              <w:rPr>
                <w:bCs/>
                <w:i w:val="0"/>
                <w:iCs w:val="0"/>
                <w:color w:val="auto"/>
                <w:sz w:val="22"/>
                <w:szCs w:val="22"/>
              </w:rPr>
              <w:t xml:space="preserve">Assessment Requirements for: </w:t>
            </w:r>
            <w:r w:rsidR="008104F1" w:rsidRPr="008104F1">
              <w:rPr>
                <w:b/>
                <w:bCs/>
                <w:i w:val="0"/>
                <w:iCs w:val="0"/>
                <w:color w:val="auto"/>
                <w:sz w:val="22"/>
                <w:szCs w:val="22"/>
              </w:rPr>
              <w:t>VU23484</w:t>
            </w:r>
            <w:r w:rsidRPr="000C2ED0">
              <w:rPr>
                <w:b/>
                <w:bCs/>
                <w:i w:val="0"/>
                <w:iCs w:val="0"/>
                <w:color w:val="auto"/>
                <w:sz w:val="22"/>
                <w:szCs w:val="22"/>
              </w:rPr>
              <w:t xml:space="preserve"> </w:t>
            </w:r>
            <w:r>
              <w:rPr>
                <w:rFonts w:eastAsia="Times New Roman"/>
                <w:b/>
                <w:i w:val="0"/>
                <w:color w:val="auto"/>
                <w:sz w:val="22"/>
                <w:szCs w:val="22"/>
                <w:lang w:val="en-AU" w:eastAsia="en-AU"/>
              </w:rPr>
              <w:t>Perform metal fabrication operation</w:t>
            </w:r>
            <w:r w:rsidRPr="000C2ED0">
              <w:rPr>
                <w:rFonts w:eastAsia="Times New Roman"/>
                <w:b/>
                <w:i w:val="0"/>
                <w:color w:val="auto"/>
                <w:sz w:val="22"/>
                <w:szCs w:val="22"/>
                <w:lang w:val="en-AU" w:eastAsia="en-AU"/>
              </w:rPr>
              <w:t>s</w:t>
            </w:r>
          </w:p>
        </w:tc>
      </w:tr>
      <w:tr w:rsidR="003A6907" w:rsidRPr="00E7450B" w14:paraId="026218B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0932492C"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2DC1EC" w14:textId="04525F92" w:rsidR="003A6907" w:rsidRPr="000C2ED0" w:rsidRDefault="003A6907" w:rsidP="00CE0FBF">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029E4E31" w14:textId="78F669AD" w:rsidR="00BF1218" w:rsidRPr="00BF1218" w:rsidRDefault="00BF1218" w:rsidP="00EA1F13">
            <w:pPr>
              <w:pStyle w:val="ListParagraph"/>
              <w:widowControl w:val="0"/>
              <w:numPr>
                <w:ilvl w:val="0"/>
                <w:numId w:val="40"/>
              </w:numPr>
              <w:spacing w:before="120" w:after="120"/>
              <w:rPr>
                <w:rFonts w:ascii="Arial" w:eastAsia="Calibri" w:hAnsi="Arial" w:cs="Arial"/>
                <w:sz w:val="22"/>
                <w:szCs w:val="22"/>
              </w:rPr>
            </w:pPr>
            <w:r w:rsidRPr="00BF1218">
              <w:rPr>
                <w:rFonts w:ascii="Arial" w:eastAsia="Calibri" w:hAnsi="Arial" w:cs="Arial"/>
                <w:sz w:val="22"/>
                <w:szCs w:val="22"/>
              </w:rPr>
              <w:t xml:space="preserve">plan and sequence the production of </w:t>
            </w:r>
            <w:r w:rsidRPr="00BF1218">
              <w:rPr>
                <w:rFonts w:ascii="Arial" w:hAnsi="Arial" w:cs="Arial"/>
                <w:sz w:val="22"/>
                <w:szCs w:val="22"/>
              </w:rPr>
              <w:t xml:space="preserve">metal </w:t>
            </w:r>
            <w:r w:rsidRPr="00BF1218">
              <w:rPr>
                <w:rFonts w:ascii="Arial" w:eastAsia="Calibri" w:hAnsi="Arial" w:cs="Arial"/>
                <w:sz w:val="22"/>
                <w:szCs w:val="22"/>
              </w:rPr>
              <w:t>components</w:t>
            </w:r>
            <w:r w:rsidR="001B7708">
              <w:rPr>
                <w:rFonts w:ascii="Arial" w:eastAsia="Calibri" w:hAnsi="Arial" w:cs="Arial"/>
                <w:sz w:val="22"/>
                <w:szCs w:val="22"/>
              </w:rPr>
              <w:t xml:space="preserve"> or products using at least three (3</w:t>
            </w:r>
            <w:r w:rsidRPr="00BF1218">
              <w:rPr>
                <w:rFonts w:ascii="Arial" w:eastAsia="Calibri" w:hAnsi="Arial" w:cs="Arial"/>
                <w:sz w:val="22"/>
                <w:szCs w:val="22"/>
              </w:rPr>
              <w:t xml:space="preserve">) fabrication operations such as </w:t>
            </w:r>
            <w:r w:rsidRPr="00BF1218">
              <w:rPr>
                <w:rFonts w:ascii="Arial" w:hAnsi="Arial" w:cs="Arial"/>
                <w:sz w:val="22"/>
                <w:szCs w:val="22"/>
              </w:rPr>
              <w:t xml:space="preserve">cutting, forming, bending and shaping </w:t>
            </w:r>
            <w:r w:rsidRPr="00BF1218">
              <w:rPr>
                <w:rFonts w:ascii="Arial" w:eastAsia="Calibri" w:hAnsi="Arial" w:cs="Arial"/>
                <w:sz w:val="22"/>
                <w:szCs w:val="22"/>
              </w:rPr>
              <w:t>techniq</w:t>
            </w:r>
            <w:r w:rsidR="001B7708">
              <w:rPr>
                <w:rFonts w:ascii="Arial" w:eastAsia="Calibri" w:hAnsi="Arial" w:cs="Arial"/>
                <w:sz w:val="22"/>
                <w:szCs w:val="22"/>
              </w:rPr>
              <w:t>ues</w:t>
            </w:r>
          </w:p>
          <w:p w14:paraId="1B7569A1" w14:textId="44E19E4F" w:rsidR="00BF1218" w:rsidRPr="00BF1218" w:rsidRDefault="00BF1218" w:rsidP="007D106E">
            <w:pPr>
              <w:pStyle w:val="ListParagraph"/>
              <w:numPr>
                <w:ilvl w:val="0"/>
                <w:numId w:val="40"/>
              </w:numPr>
              <w:tabs>
                <w:tab w:val="left" w:pos="262"/>
              </w:tabs>
              <w:autoSpaceDE w:val="0"/>
              <w:autoSpaceDN w:val="0"/>
              <w:adjustRightInd w:val="0"/>
              <w:spacing w:before="120" w:after="120"/>
              <w:rPr>
                <w:rFonts w:ascii="Arial" w:hAnsi="Arial" w:cs="Arial"/>
              </w:rPr>
            </w:pPr>
            <w:r w:rsidRPr="00BF1218">
              <w:rPr>
                <w:rFonts w:ascii="Arial" w:hAnsi="Arial" w:cs="Arial"/>
                <w:sz w:val="22"/>
                <w:szCs w:val="22"/>
              </w:rPr>
              <w:t xml:space="preserve">fabricate and assemble metal components </w:t>
            </w:r>
            <w:r w:rsidR="00FD4700">
              <w:rPr>
                <w:rFonts w:ascii="Arial" w:hAnsi="Arial" w:cs="Arial"/>
                <w:sz w:val="22"/>
                <w:szCs w:val="22"/>
              </w:rPr>
              <w:t>and/</w:t>
            </w:r>
            <w:r w:rsidRPr="00BF1218">
              <w:rPr>
                <w:rFonts w:ascii="Arial" w:hAnsi="Arial" w:cs="Arial"/>
                <w:sz w:val="22"/>
                <w:szCs w:val="22"/>
              </w:rPr>
              <w:t>or products to conform with quality req</w:t>
            </w:r>
            <w:r w:rsidR="001B7708">
              <w:rPr>
                <w:rFonts w:ascii="Arial" w:hAnsi="Arial" w:cs="Arial"/>
                <w:sz w:val="22"/>
                <w:szCs w:val="22"/>
              </w:rPr>
              <w:t>uirements and job specifications.</w:t>
            </w:r>
          </w:p>
        </w:tc>
      </w:tr>
      <w:tr w:rsidR="003A6907" w:rsidRPr="00E7450B" w14:paraId="38EC755E"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085BB692"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7C374" w14:textId="77777777" w:rsidR="003A6907" w:rsidRPr="00BB6D5C" w:rsidRDefault="003A6907"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91FD64" w14:textId="27A19A9F" w:rsidR="003A6907" w:rsidRPr="00CE3E35" w:rsidRDefault="003A6907"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occupational health and safety (OHS) regulation and safe </w:t>
            </w:r>
            <w:r w:rsidR="00CE3E35" w:rsidRPr="00CE3E35">
              <w:rPr>
                <w:rFonts w:ascii="Arial" w:eastAsia="Times New Roman" w:hAnsi="Arial" w:cs="Arial"/>
                <w:color w:val="000000"/>
                <w:sz w:val="22"/>
                <w:szCs w:val="22"/>
                <w:lang w:val="en-AU" w:eastAsia="en-AU"/>
              </w:rPr>
              <w:t>work practices in a metal fabrication</w:t>
            </w:r>
            <w:r w:rsidRPr="00CE3E35">
              <w:rPr>
                <w:rFonts w:ascii="Arial" w:eastAsia="Times New Roman" w:hAnsi="Arial" w:cs="Arial"/>
                <w:color w:val="000000"/>
                <w:sz w:val="22"/>
                <w:szCs w:val="22"/>
                <w:lang w:val="en-AU" w:eastAsia="en-AU"/>
              </w:rPr>
              <w:t xml:space="preserve"> workshop environment</w:t>
            </w:r>
          </w:p>
          <w:p w14:paraId="3DB2C217" w14:textId="53564C82" w:rsidR="003A6907" w:rsidRPr="00CE3E35" w:rsidRDefault="00FD4700"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care and fitting of </w:t>
            </w:r>
            <w:r w:rsidR="003A6907" w:rsidRPr="00CE3E35">
              <w:rPr>
                <w:rFonts w:ascii="Arial" w:eastAsia="Times New Roman" w:hAnsi="Arial" w:cs="Arial"/>
                <w:color w:val="000000"/>
                <w:sz w:val="22"/>
                <w:szCs w:val="22"/>
                <w:lang w:val="en-AU" w:eastAsia="en-AU"/>
              </w:rPr>
              <w:t>per</w:t>
            </w:r>
            <w:r w:rsidR="003841BA" w:rsidRPr="00CE3E35">
              <w:rPr>
                <w:rFonts w:ascii="Arial" w:eastAsia="Times New Roman" w:hAnsi="Arial" w:cs="Arial"/>
                <w:color w:val="000000"/>
                <w:sz w:val="22"/>
                <w:szCs w:val="22"/>
                <w:lang w:val="en-AU" w:eastAsia="en-AU"/>
              </w:rPr>
              <w:t>sonal protective equipment (PPE</w:t>
            </w:r>
          </w:p>
          <w:p w14:paraId="1B712D75" w14:textId="08C6C049" w:rsidR="003841BA" w:rsidRPr="007D106E" w:rsidRDefault="003841BA"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fabrication equ</w:t>
            </w:r>
            <w:r w:rsidR="00CA006E">
              <w:rPr>
                <w:rFonts w:ascii="Arial" w:eastAsia="Times New Roman" w:hAnsi="Arial" w:cs="Arial"/>
                <w:color w:val="000000"/>
                <w:sz w:val="22"/>
                <w:szCs w:val="22"/>
                <w:lang w:val="en-AU" w:eastAsia="en-AU"/>
              </w:rPr>
              <w:t xml:space="preserve">ipment and </w:t>
            </w:r>
            <w:r w:rsidR="00CA006E" w:rsidRPr="007D106E">
              <w:rPr>
                <w:rFonts w:ascii="Arial" w:eastAsia="Times New Roman" w:hAnsi="Arial" w:cs="Arial"/>
                <w:color w:val="000000"/>
                <w:sz w:val="22"/>
                <w:szCs w:val="22"/>
                <w:lang w:val="en-AU" w:eastAsia="en-AU"/>
              </w:rPr>
              <w:t>techniques and operations</w:t>
            </w:r>
            <w:r w:rsidRPr="007D106E">
              <w:rPr>
                <w:rFonts w:ascii="Arial" w:eastAsia="Times New Roman" w:hAnsi="Arial" w:cs="Arial"/>
                <w:color w:val="000000"/>
                <w:sz w:val="22"/>
                <w:szCs w:val="22"/>
                <w:lang w:val="en-AU" w:eastAsia="en-AU"/>
              </w:rPr>
              <w:t xml:space="preserve"> </w:t>
            </w:r>
          </w:p>
          <w:p w14:paraId="198152E9" w14:textId="3A70A767" w:rsidR="00CE3E35" w:rsidRPr="007D106E" w:rsidRDefault="00670ED1"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sequencing metal </w:t>
            </w:r>
            <w:r w:rsidR="00CE3E35" w:rsidRPr="007D106E">
              <w:rPr>
                <w:rFonts w:ascii="Arial" w:eastAsia="Times New Roman" w:hAnsi="Arial" w:cs="Arial"/>
                <w:color w:val="000000"/>
                <w:sz w:val="22"/>
                <w:szCs w:val="22"/>
                <w:lang w:val="en-AU" w:eastAsia="en-AU"/>
              </w:rPr>
              <w:t>fabrication operations</w:t>
            </w:r>
          </w:p>
          <w:p w14:paraId="293BA70B" w14:textId="55BA6507" w:rsidR="00CE3E35" w:rsidRPr="007D106E" w:rsidRDefault="00CE3E35"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marking out medium </w:t>
            </w:r>
            <w:r w:rsidR="00CA006E" w:rsidRPr="007D106E">
              <w:rPr>
                <w:rFonts w:ascii="Arial" w:eastAsia="Times New Roman" w:hAnsi="Arial" w:cs="Arial"/>
                <w:color w:val="000000"/>
                <w:sz w:val="22"/>
                <w:szCs w:val="22"/>
                <w:lang w:val="en-AU" w:eastAsia="en-AU"/>
              </w:rPr>
              <w:t>for fabrication operations</w:t>
            </w:r>
          </w:p>
          <w:p w14:paraId="70842942" w14:textId="413A0E3C" w:rsidR="00CE3E35" w:rsidRPr="007D106E" w:rsidRDefault="00CE3E35" w:rsidP="00EA1F13">
            <w:pPr>
              <w:numPr>
                <w:ilvl w:val="0"/>
                <w:numId w:val="33"/>
              </w:numPr>
              <w:spacing w:before="41" w:after="41"/>
              <w:rPr>
                <w:rFonts w:ascii="Arial" w:eastAsia="Times New Roman" w:hAnsi="Arial" w:cs="Arial"/>
                <w:sz w:val="22"/>
                <w:szCs w:val="22"/>
                <w:lang w:val="en-AU" w:eastAsia="en-AU"/>
              </w:rPr>
            </w:pPr>
            <w:r w:rsidRPr="007D106E">
              <w:rPr>
                <w:rFonts w:ascii="Arial" w:eastAsia="Times New Roman" w:hAnsi="Arial" w:cs="Arial"/>
                <w:color w:val="000000"/>
                <w:sz w:val="22"/>
                <w:szCs w:val="22"/>
                <w:lang w:val="en-AU" w:eastAsia="en-AU"/>
              </w:rPr>
              <w:t>calculations</w:t>
            </w:r>
            <w:r w:rsidR="00CA006E" w:rsidRPr="007D106E">
              <w:rPr>
                <w:rFonts w:ascii="Arial" w:eastAsia="Times New Roman" w:hAnsi="Arial" w:cs="Arial"/>
                <w:sz w:val="22"/>
                <w:szCs w:val="22"/>
                <w:lang w:val="en-AU" w:eastAsia="en-AU"/>
              </w:rPr>
              <w:t xml:space="preserve"> for fabrication operations</w:t>
            </w:r>
          </w:p>
          <w:p w14:paraId="42138361" w14:textId="77CB0CCF" w:rsidR="00CE3E35" w:rsidRPr="00CE3E35" w:rsidRDefault="00CE3E35" w:rsidP="00EA1F13">
            <w:pPr>
              <w:numPr>
                <w:ilvl w:val="0"/>
                <w:numId w:val="33"/>
              </w:numPr>
              <w:spacing w:before="41" w:after="41"/>
              <w:rPr>
                <w:rFonts w:ascii="Arial" w:eastAsia="Times New Roman" w:hAnsi="Arial" w:cs="Arial"/>
                <w:sz w:val="22"/>
                <w:szCs w:val="22"/>
                <w:lang w:val="en-AU" w:eastAsia="en-AU"/>
              </w:rPr>
            </w:pPr>
            <w:r w:rsidRPr="00CE3E35">
              <w:rPr>
                <w:rFonts w:ascii="Arial" w:eastAsia="Times New Roman" w:hAnsi="Arial" w:cs="Arial"/>
                <w:sz w:val="22"/>
                <w:szCs w:val="22"/>
                <w:lang w:val="en-AU" w:eastAsia="en-AU"/>
              </w:rPr>
              <w:t>bend allowance/neutral axis</w:t>
            </w:r>
          </w:p>
          <w:p w14:paraId="4515C759" w14:textId="32D4EBC7" w:rsidR="003A6907" w:rsidRPr="00CE3E35" w:rsidRDefault="00670ED1"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common </w:t>
            </w:r>
            <w:r w:rsidR="003A6907" w:rsidRPr="00CE3E35">
              <w:rPr>
                <w:rFonts w:ascii="Arial" w:eastAsia="Times New Roman" w:hAnsi="Arial" w:cs="Arial"/>
                <w:color w:val="000000"/>
                <w:sz w:val="22"/>
                <w:szCs w:val="22"/>
                <w:lang w:val="en-AU" w:eastAsia="en-AU"/>
              </w:rPr>
              <w:t>mate</w:t>
            </w:r>
            <w:r w:rsidR="00CA006E">
              <w:rPr>
                <w:rFonts w:ascii="Arial" w:eastAsia="Times New Roman" w:hAnsi="Arial" w:cs="Arial"/>
                <w:color w:val="000000"/>
                <w:sz w:val="22"/>
                <w:szCs w:val="22"/>
                <w:lang w:val="en-AU" w:eastAsia="en-AU"/>
              </w:rPr>
              <w:t>rials used for fabricated component and parts</w:t>
            </w:r>
          </w:p>
          <w:p w14:paraId="5E96DB3F" w14:textId="1B6A4650"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hand </w:t>
            </w:r>
            <w:proofErr w:type="spellStart"/>
            <w:r w:rsidRPr="00CE3E35">
              <w:rPr>
                <w:rFonts w:ascii="Arial" w:eastAsia="Times New Roman" w:hAnsi="Arial" w:cs="Arial"/>
                <w:color w:val="000000"/>
                <w:sz w:val="22"/>
                <w:szCs w:val="22"/>
                <w:lang w:val="en-AU" w:eastAsia="en-AU"/>
              </w:rPr>
              <w:t>tools</w:t>
            </w:r>
            <w:r w:rsidR="002B06C4">
              <w:rPr>
                <w:rFonts w:ascii="Arial" w:eastAsia="Times New Roman" w:hAnsi="Arial" w:cs="Arial"/>
                <w:color w:val="000000"/>
                <w:sz w:val="22"/>
                <w:szCs w:val="22"/>
                <w:lang w:val="en-AU" w:eastAsia="en-AU"/>
              </w:rPr>
              <w:t>,hand</w:t>
            </w:r>
            <w:proofErr w:type="spellEnd"/>
            <w:r w:rsidR="002B06C4">
              <w:rPr>
                <w:rFonts w:ascii="Arial" w:eastAsia="Times New Roman" w:hAnsi="Arial" w:cs="Arial"/>
                <w:color w:val="000000"/>
                <w:sz w:val="22"/>
                <w:szCs w:val="22"/>
                <w:lang w:val="en-AU" w:eastAsia="en-AU"/>
              </w:rPr>
              <w:t xml:space="preserve"> held power tools</w:t>
            </w:r>
            <w:r w:rsidRPr="00CE3E35">
              <w:rPr>
                <w:rFonts w:ascii="Arial" w:eastAsia="Times New Roman" w:hAnsi="Arial" w:cs="Arial"/>
                <w:color w:val="000000"/>
                <w:sz w:val="22"/>
                <w:szCs w:val="22"/>
                <w:lang w:val="en-AU" w:eastAsia="en-AU"/>
              </w:rPr>
              <w:t xml:space="preserve"> and measuring equipment use</w:t>
            </w:r>
            <w:r w:rsidR="00670ED1">
              <w:rPr>
                <w:rFonts w:ascii="Arial" w:eastAsia="Times New Roman" w:hAnsi="Arial" w:cs="Arial"/>
                <w:color w:val="000000"/>
                <w:sz w:val="22"/>
                <w:szCs w:val="22"/>
                <w:lang w:val="en-AU" w:eastAsia="en-AU"/>
              </w:rPr>
              <w:t>d</w:t>
            </w:r>
            <w:r w:rsidRPr="00CE3E35">
              <w:rPr>
                <w:rFonts w:ascii="Arial" w:eastAsia="Times New Roman" w:hAnsi="Arial" w:cs="Arial"/>
                <w:color w:val="000000"/>
                <w:sz w:val="22"/>
                <w:szCs w:val="22"/>
                <w:lang w:val="en-AU" w:eastAsia="en-AU"/>
              </w:rPr>
              <w:t xml:space="preserve"> in fabrication operations</w:t>
            </w:r>
          </w:p>
          <w:p w14:paraId="57F04DEC" w14:textId="248C4EA8"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joining methods</w:t>
            </w:r>
          </w:p>
          <w:p w14:paraId="35B25980" w14:textId="3467AE29" w:rsidR="00CE3E35" w:rsidRPr="00CE3E35" w:rsidRDefault="00CA006E"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component </w:t>
            </w:r>
            <w:r w:rsidR="00CE3E35" w:rsidRPr="00CE3E35">
              <w:rPr>
                <w:rFonts w:ascii="Arial" w:eastAsia="Times New Roman" w:hAnsi="Arial" w:cs="Arial"/>
                <w:color w:val="000000"/>
                <w:sz w:val="22"/>
                <w:szCs w:val="22"/>
                <w:lang w:val="en-AU" w:eastAsia="en-AU"/>
              </w:rPr>
              <w:t>a</w:t>
            </w:r>
            <w:r>
              <w:rPr>
                <w:rFonts w:ascii="Arial" w:eastAsia="Times New Roman" w:hAnsi="Arial" w:cs="Arial"/>
                <w:color w:val="000000"/>
                <w:sz w:val="22"/>
                <w:szCs w:val="22"/>
                <w:lang w:val="en-AU" w:eastAsia="en-AU"/>
              </w:rPr>
              <w:t xml:space="preserve">ssembly techniques </w:t>
            </w:r>
          </w:p>
          <w:p w14:paraId="468D61C4" w14:textId="34982BDD" w:rsidR="00CE3E35" w:rsidRPr="00A1039F" w:rsidRDefault="00FD4700" w:rsidP="00EA1F13">
            <w:pPr>
              <w:numPr>
                <w:ilvl w:val="0"/>
                <w:numId w:val="33"/>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workshop cleaning, safe and environmental considerate waste disposal procedures</w:t>
            </w:r>
          </w:p>
        </w:tc>
      </w:tr>
      <w:tr w:rsidR="003A6907" w:rsidRPr="00E7450B" w14:paraId="41E93529"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625F76D5"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EA180" w14:textId="7A057485" w:rsidR="003A6907" w:rsidRDefault="003A6907"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 xml:space="preserve">sment environments must replicate a real </w:t>
            </w:r>
            <w:r w:rsidR="00A1039F">
              <w:rPr>
                <w:i w:val="0"/>
                <w:color w:val="auto"/>
                <w:sz w:val="22"/>
                <w:szCs w:val="22"/>
              </w:rPr>
              <w:t>metal fabrication workplace conditions</w:t>
            </w:r>
            <w:r>
              <w:rPr>
                <w:i w:val="0"/>
                <w:color w:val="auto"/>
                <w:sz w:val="22"/>
                <w:szCs w:val="22"/>
              </w:rPr>
              <w:t xml:space="preserve"> with access to:</w:t>
            </w:r>
          </w:p>
          <w:p w14:paraId="60664FFD" w14:textId="17FD66B9" w:rsidR="003A6907" w:rsidRDefault="00A1039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003A6907" w:rsidRPr="0045120C">
              <w:rPr>
                <w:i w:val="0"/>
                <w:color w:val="auto"/>
                <w:sz w:val="22"/>
                <w:szCs w:val="22"/>
              </w:rPr>
              <w:t>work instructions</w:t>
            </w:r>
            <w:r>
              <w:rPr>
                <w:i w:val="0"/>
                <w:color w:val="auto"/>
                <w:sz w:val="22"/>
                <w:szCs w:val="22"/>
              </w:rPr>
              <w:t>/job specifications, technical drawings</w:t>
            </w:r>
          </w:p>
          <w:p w14:paraId="6F5A773C" w14:textId="4CC34BC4" w:rsidR="00A1039F" w:rsidRPr="0045120C" w:rsidRDefault="00670ED1" w:rsidP="00EA1F13">
            <w:pPr>
              <w:pStyle w:val="AccredTemplate"/>
              <w:numPr>
                <w:ilvl w:val="0"/>
                <w:numId w:val="30"/>
              </w:numPr>
              <w:spacing w:after="0"/>
              <w:rPr>
                <w:i w:val="0"/>
                <w:color w:val="auto"/>
                <w:sz w:val="22"/>
                <w:szCs w:val="22"/>
              </w:rPr>
            </w:pPr>
            <w:r>
              <w:rPr>
                <w:i w:val="0"/>
                <w:color w:val="auto"/>
                <w:sz w:val="22"/>
                <w:szCs w:val="22"/>
              </w:rPr>
              <w:t>component</w:t>
            </w:r>
            <w:r w:rsidR="00A1039F">
              <w:rPr>
                <w:i w:val="0"/>
                <w:color w:val="auto"/>
                <w:sz w:val="22"/>
                <w:szCs w:val="22"/>
              </w:rPr>
              <w:t>/product raw metals</w:t>
            </w:r>
          </w:p>
          <w:p w14:paraId="5017885B" w14:textId="056B78E6" w:rsidR="003A6907" w:rsidRDefault="003A6907" w:rsidP="00EA1F13">
            <w:pPr>
              <w:pStyle w:val="AccredTemplate"/>
              <w:numPr>
                <w:ilvl w:val="0"/>
                <w:numId w:val="30"/>
              </w:numPr>
              <w:spacing w:after="0"/>
              <w:rPr>
                <w:i w:val="0"/>
                <w:color w:val="auto"/>
                <w:sz w:val="22"/>
                <w:szCs w:val="22"/>
              </w:rPr>
            </w:pPr>
            <w:r>
              <w:rPr>
                <w:i w:val="0"/>
                <w:color w:val="auto"/>
                <w:sz w:val="22"/>
                <w:szCs w:val="22"/>
              </w:rPr>
              <w:t>metal fabrication</w:t>
            </w:r>
            <w:r w:rsidR="002B06C4">
              <w:rPr>
                <w:i w:val="0"/>
                <w:color w:val="auto"/>
                <w:sz w:val="22"/>
                <w:szCs w:val="22"/>
              </w:rPr>
              <w:t xml:space="preserve"> equipment </w:t>
            </w:r>
            <w:r w:rsidRPr="0045120C">
              <w:rPr>
                <w:i w:val="0"/>
                <w:color w:val="auto"/>
                <w:sz w:val="22"/>
                <w:szCs w:val="22"/>
              </w:rPr>
              <w:t>and resources</w:t>
            </w:r>
          </w:p>
          <w:p w14:paraId="5680E9DD" w14:textId="17133325" w:rsidR="00A1039F" w:rsidRPr="0045120C" w:rsidRDefault="00A1039F" w:rsidP="00EA1F13">
            <w:pPr>
              <w:pStyle w:val="AccredTemplate"/>
              <w:numPr>
                <w:ilvl w:val="0"/>
                <w:numId w:val="30"/>
              </w:numPr>
              <w:spacing w:after="0"/>
              <w:rPr>
                <w:i w:val="0"/>
                <w:color w:val="auto"/>
                <w:sz w:val="22"/>
                <w:szCs w:val="22"/>
              </w:rPr>
            </w:pPr>
            <w:r>
              <w:rPr>
                <w:i w:val="0"/>
                <w:color w:val="auto"/>
                <w:sz w:val="22"/>
                <w:szCs w:val="22"/>
              </w:rPr>
              <w:t>hand tools and hand held power tools</w:t>
            </w:r>
          </w:p>
          <w:p w14:paraId="31D6F708" w14:textId="77777777" w:rsidR="003A6907" w:rsidRPr="0045120C" w:rsidRDefault="003A690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1ECFBDEF" w14:textId="77777777" w:rsidR="003A6907" w:rsidRPr="009022E1" w:rsidRDefault="003A6907" w:rsidP="00CE0FBF">
            <w:pPr>
              <w:pStyle w:val="AccredTemplate"/>
              <w:rPr>
                <w:b/>
                <w:bCs/>
                <w:i w:val="0"/>
                <w:color w:val="auto"/>
                <w:sz w:val="22"/>
                <w:szCs w:val="22"/>
              </w:rPr>
            </w:pPr>
            <w:r w:rsidRPr="009022E1">
              <w:rPr>
                <w:b/>
                <w:bCs/>
                <w:i w:val="0"/>
                <w:color w:val="auto"/>
                <w:sz w:val="22"/>
                <w:szCs w:val="22"/>
              </w:rPr>
              <w:t>Assessor requirements</w:t>
            </w:r>
          </w:p>
          <w:p w14:paraId="22B62D01" w14:textId="77777777" w:rsidR="003A6907" w:rsidRPr="000B4A2C" w:rsidRDefault="003A6907"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A2567DE" w14:textId="77777777" w:rsidR="00D878EF" w:rsidRDefault="00D878EF" w:rsidP="00CE0FBF">
      <w:pPr>
        <w:pStyle w:val="VRQAIntro"/>
        <w:spacing w:before="60" w:after="0"/>
        <w:rPr>
          <w:b/>
          <w:sz w:val="22"/>
          <w:szCs w:val="22"/>
        </w:rPr>
        <w:sectPr w:rsidR="00D878EF" w:rsidSect="00946145">
          <w:headerReference w:type="default" r:id="rId4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Unit of Competency - VU23485 Perform basic welding and thermal cutting processes"/>
        <w:tblDescription w:val="This table describes the application of the unit of competency, the competency field and unit sector information.  If there are any required prerequisites, then they are listed here.&#10;&#10;Elements and Performance Criteria - VU23485 Perform basic welding and thermal cutt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5"/>
        <w:gridCol w:w="2367"/>
        <w:gridCol w:w="891"/>
        <w:gridCol w:w="567"/>
        <w:gridCol w:w="5800"/>
      </w:tblGrid>
      <w:tr w:rsidR="00CE0FBF" w:rsidRPr="00F504D4" w14:paraId="29C06891" w14:textId="77777777" w:rsidTr="00913023">
        <w:trPr>
          <w:trHeight w:val="363"/>
          <w:tblHeader/>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24368DC" w14:textId="6BFFA9E3" w:rsidR="00CE0FBF" w:rsidRPr="00F504D4" w:rsidRDefault="00CE0FBF" w:rsidP="00CE0FBF">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F1A9484" w14:textId="2C188D78" w:rsidR="00CE0FBF" w:rsidRPr="009412E0" w:rsidRDefault="008104F1" w:rsidP="00CE0FBF">
            <w:pPr>
              <w:pStyle w:val="AccredTemplate"/>
              <w:rPr>
                <w:b/>
                <w:i w:val="0"/>
                <w:color w:val="auto"/>
                <w:sz w:val="22"/>
                <w:szCs w:val="22"/>
              </w:rPr>
            </w:pPr>
            <w:r w:rsidRPr="008104F1">
              <w:rPr>
                <w:b/>
                <w:i w:val="0"/>
                <w:color w:val="auto"/>
                <w:sz w:val="22"/>
                <w:szCs w:val="22"/>
              </w:rPr>
              <w:t>VU23485</w:t>
            </w:r>
          </w:p>
        </w:tc>
      </w:tr>
      <w:tr w:rsidR="00CE0FBF" w:rsidRPr="00F504D4" w14:paraId="3B7B3716"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57849A2" w14:textId="77777777" w:rsidR="00CE0FBF" w:rsidRPr="00F504D4" w:rsidRDefault="00CE0FBF" w:rsidP="00CE0FBF">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ACE6811" w14:textId="4699BF2D" w:rsidR="00F861EE" w:rsidRPr="00061435" w:rsidRDefault="00CE0FBF" w:rsidP="00E93055">
            <w:pPr>
              <w:pStyle w:val="AccredTemplate"/>
              <w:rPr>
                <w:rFonts w:eastAsiaTheme="majorEastAsia" w:cstheme="majorBidi"/>
                <w:b/>
                <w:bCs/>
                <w:i w:val="0"/>
                <w:strike/>
                <w:color w:val="auto"/>
                <w:sz w:val="22"/>
                <w:szCs w:val="22"/>
              </w:rPr>
            </w:pPr>
            <w:bookmarkStart w:id="102" w:name="_Toc71347625"/>
            <w:bookmarkStart w:id="103" w:name="_Toc478460354"/>
            <w:r w:rsidRPr="00CE0FBF">
              <w:rPr>
                <w:rFonts w:eastAsiaTheme="majorEastAsia" w:cstheme="majorBidi"/>
                <w:b/>
                <w:bCs/>
                <w:i w:val="0"/>
                <w:color w:val="auto"/>
                <w:sz w:val="22"/>
                <w:szCs w:val="22"/>
              </w:rPr>
              <w:t xml:space="preserve">Perform basic welding and thermal cutting processes </w:t>
            </w:r>
            <w:bookmarkEnd w:id="102"/>
            <w:bookmarkEnd w:id="103"/>
          </w:p>
        </w:tc>
      </w:tr>
      <w:tr w:rsidR="00CE0FBF" w:rsidRPr="00F504D4" w14:paraId="40166343"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0FD087C" w14:textId="77777777" w:rsidR="00CE0FBF" w:rsidRPr="00F504D4" w:rsidRDefault="00CE0FBF" w:rsidP="00CE0FBF">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63B2716" w14:textId="350986D4" w:rsidR="00CE0FBF" w:rsidRDefault="00CE0FBF" w:rsidP="00CE0FBF">
            <w:pPr>
              <w:spacing w:before="55" w:after="55"/>
              <w:rPr>
                <w:rFonts w:ascii="Arial" w:hAnsi="Arial" w:cs="Arial"/>
                <w:sz w:val="22"/>
                <w:szCs w:val="22"/>
              </w:rPr>
            </w:pPr>
            <w:r w:rsidRPr="005F702C">
              <w:rPr>
                <w:rFonts w:ascii="Arial" w:hAnsi="Arial" w:cs="Arial"/>
                <w:sz w:val="22"/>
                <w:szCs w:val="22"/>
              </w:rPr>
              <w:t xml:space="preserve">This unit describes the performance outcomes, skills and knowledge required to </w:t>
            </w:r>
            <w:r w:rsidR="00AC5A46">
              <w:rPr>
                <w:rFonts w:ascii="Arial" w:hAnsi="Arial" w:cs="Arial"/>
                <w:sz w:val="22"/>
                <w:szCs w:val="22"/>
              </w:rPr>
              <w:t>perform:</w:t>
            </w:r>
          </w:p>
          <w:p w14:paraId="541A8E2D" w14:textId="1D5D4C7F" w:rsidR="00AC5A46" w:rsidRPr="00061435" w:rsidRDefault="00AC5A46" w:rsidP="00EA1F13">
            <w:pPr>
              <w:numPr>
                <w:ilvl w:val="0"/>
                <w:numId w:val="47"/>
              </w:numPr>
              <w:tabs>
                <w:tab w:val="clear" w:pos="1518"/>
                <w:tab w:val="num" w:pos="1047"/>
              </w:tabs>
              <w:spacing w:before="60" w:after="60" w:line="260" w:lineRule="exact"/>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welding using manual metal arc welding (MMAW)</w:t>
            </w:r>
            <w:r w:rsidR="00061435">
              <w:rPr>
                <w:rFonts w:ascii="Arial" w:eastAsia="Times New Roman" w:hAnsi="Arial" w:cs="Arial"/>
                <w:iCs/>
                <w:color w:val="000000"/>
                <w:sz w:val="22"/>
                <w:szCs w:val="22"/>
                <w:lang w:val="en-GB" w:eastAsia="en-AU"/>
              </w:rPr>
              <w:t xml:space="preserve"> and </w:t>
            </w:r>
            <w:r w:rsidRPr="00061435">
              <w:rPr>
                <w:rFonts w:ascii="Arial" w:eastAsia="Times New Roman" w:hAnsi="Arial" w:cs="Arial"/>
                <w:iCs/>
                <w:color w:val="000000"/>
                <w:sz w:val="22"/>
                <w:szCs w:val="22"/>
                <w:lang w:val="en-GB" w:eastAsia="en-AU"/>
              </w:rPr>
              <w:t>basic welding using gas metal arc welding (GMAW)</w:t>
            </w:r>
          </w:p>
          <w:p w14:paraId="19CD4963" w14:textId="77777777" w:rsidR="00AC5A46" w:rsidRPr="00AC5A46" w:rsidRDefault="00AC5A46" w:rsidP="00EA1F13">
            <w:pPr>
              <w:numPr>
                <w:ilvl w:val="0"/>
                <w:numId w:val="47"/>
              </w:numPr>
              <w:tabs>
                <w:tab w:val="clear" w:pos="1518"/>
                <w:tab w:val="num" w:pos="1047"/>
              </w:tabs>
              <w:autoSpaceDE w:val="0"/>
              <w:autoSpaceDN w:val="0"/>
              <w:adjustRightInd w:val="0"/>
              <w:spacing w:before="60" w:after="60"/>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thermal cutting using fuel gas equipment</w:t>
            </w:r>
          </w:p>
          <w:p w14:paraId="79B0FA7C" w14:textId="79E57757" w:rsidR="00AC5A46" w:rsidRPr="00AC5A46" w:rsidRDefault="00CE0FBF" w:rsidP="00AC5A46">
            <w:pPr>
              <w:autoSpaceDE w:val="0"/>
              <w:autoSpaceDN w:val="0"/>
              <w:adjustRightInd w:val="0"/>
              <w:spacing w:before="82" w:after="82"/>
              <w:rPr>
                <w:rFonts w:ascii="Arial" w:eastAsia="Times New Roman" w:hAnsi="Arial" w:cs="Arial"/>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AC5A46">
              <w:rPr>
                <w:rFonts w:ascii="Arial" w:eastAsia="Times New Roman" w:hAnsi="Arial" w:cs="Arial"/>
                <w:iCs/>
                <w:color w:val="000000"/>
                <w:sz w:val="22"/>
                <w:szCs w:val="22"/>
                <w:lang w:val="en-GB" w:eastAsia="en-AU"/>
              </w:rPr>
              <w:t xml:space="preserve">identify </w:t>
            </w:r>
            <w:r w:rsidR="00AC5A46" w:rsidRPr="00AC5A46">
              <w:rPr>
                <w:rFonts w:ascii="Arial" w:eastAsia="Times New Roman" w:hAnsi="Arial" w:cs="Arial"/>
                <w:iCs/>
                <w:color w:val="000000"/>
                <w:sz w:val="22"/>
                <w:szCs w:val="22"/>
                <w:lang w:val="en-GB" w:eastAsia="en-AU"/>
              </w:rPr>
              <w:t>welding and thermal cutting equi</w:t>
            </w:r>
            <w:r w:rsidR="00061435">
              <w:rPr>
                <w:rFonts w:ascii="Arial" w:eastAsia="Times New Roman" w:hAnsi="Arial" w:cs="Arial"/>
                <w:iCs/>
                <w:color w:val="000000"/>
                <w:sz w:val="22"/>
                <w:szCs w:val="22"/>
                <w:lang w:val="en-GB" w:eastAsia="en-AU"/>
              </w:rPr>
              <w:t>pment and consumables, prepare</w:t>
            </w:r>
            <w:r w:rsidR="00AC5A46" w:rsidRPr="00AC5A46">
              <w:rPr>
                <w:rFonts w:ascii="Arial" w:eastAsia="Times New Roman" w:hAnsi="Arial" w:cs="Arial"/>
                <w:iCs/>
                <w:color w:val="000000"/>
                <w:sz w:val="22"/>
                <w:szCs w:val="22"/>
                <w:lang w:val="en-GB" w:eastAsia="en-AU"/>
              </w:rPr>
              <w:t xml:space="preserve"> materials and</w:t>
            </w:r>
            <w:r w:rsidR="00E03289">
              <w:rPr>
                <w:rFonts w:ascii="Arial" w:eastAsia="Times New Roman" w:hAnsi="Arial" w:cs="Arial"/>
                <w:iCs/>
                <w:color w:val="000000"/>
                <w:sz w:val="22"/>
                <w:szCs w:val="22"/>
                <w:lang w:val="en-GB" w:eastAsia="en-AU"/>
              </w:rPr>
              <w:t xml:space="preserve"> equipment for </w:t>
            </w:r>
            <w:r w:rsidR="00061435">
              <w:rPr>
                <w:rFonts w:ascii="Arial" w:eastAsia="Times New Roman" w:hAnsi="Arial" w:cs="Arial"/>
                <w:iCs/>
                <w:color w:val="000000"/>
                <w:sz w:val="22"/>
                <w:szCs w:val="22"/>
                <w:lang w:val="en-GB" w:eastAsia="en-AU"/>
              </w:rPr>
              <w:t>welding</w:t>
            </w:r>
            <w:r w:rsidR="00AC5A46" w:rsidRPr="00AC5A46">
              <w:rPr>
                <w:rFonts w:ascii="Arial" w:eastAsia="Times New Roman" w:hAnsi="Arial" w:cs="Arial"/>
                <w:iCs/>
                <w:color w:val="000000"/>
                <w:sz w:val="22"/>
                <w:szCs w:val="22"/>
                <w:lang w:val="en-GB" w:eastAsia="en-AU"/>
              </w:rPr>
              <w:t xml:space="preserve"> and thermal cutting process</w:t>
            </w:r>
            <w:r w:rsidR="00AC5A46">
              <w:rPr>
                <w:rFonts w:ascii="Arial" w:eastAsia="Times New Roman" w:hAnsi="Arial" w:cs="Arial"/>
                <w:iCs/>
                <w:color w:val="000000"/>
                <w:sz w:val="22"/>
                <w:szCs w:val="22"/>
                <w:lang w:val="en-GB" w:eastAsia="en-AU"/>
              </w:rPr>
              <w:t>es</w:t>
            </w:r>
            <w:r w:rsidR="00AC5A46" w:rsidRPr="00AC5A46">
              <w:rPr>
                <w:rFonts w:ascii="Arial" w:eastAsia="Times New Roman" w:hAnsi="Arial" w:cs="Arial"/>
                <w:iCs/>
                <w:color w:val="000000"/>
                <w:sz w:val="22"/>
                <w:szCs w:val="22"/>
                <w:lang w:val="en-GB" w:eastAsia="en-AU"/>
              </w:rPr>
              <w:t xml:space="preserve"> and </w:t>
            </w:r>
            <w:r w:rsidR="00061435">
              <w:rPr>
                <w:rFonts w:ascii="Arial" w:eastAsia="Times New Roman" w:hAnsi="Arial" w:cs="Arial"/>
                <w:iCs/>
                <w:color w:val="000000"/>
                <w:sz w:val="22"/>
                <w:szCs w:val="22"/>
                <w:lang w:val="en-GB" w:eastAsia="en-AU"/>
              </w:rPr>
              <w:t xml:space="preserve">apply </w:t>
            </w:r>
            <w:r w:rsidR="00AC5A46" w:rsidRPr="00AC5A46">
              <w:rPr>
                <w:rFonts w:ascii="Arial" w:eastAsia="Times New Roman" w:hAnsi="Arial" w:cs="Arial"/>
                <w:iCs/>
                <w:color w:val="000000"/>
                <w:sz w:val="22"/>
                <w:szCs w:val="22"/>
                <w:lang w:val="en-GB" w:eastAsia="en-AU"/>
              </w:rPr>
              <w:t>safe welding and thermal cutting practices</w:t>
            </w:r>
            <w:r w:rsidR="00AC5A46">
              <w:rPr>
                <w:rFonts w:ascii="Arial" w:eastAsia="Times New Roman" w:hAnsi="Arial" w:cs="Arial"/>
                <w:iCs/>
                <w:color w:val="000000"/>
                <w:sz w:val="22"/>
                <w:szCs w:val="22"/>
                <w:lang w:val="en-GB" w:eastAsia="en-AU"/>
              </w:rPr>
              <w:t>.</w:t>
            </w:r>
          </w:p>
          <w:p w14:paraId="68B1050C" w14:textId="171A7891" w:rsidR="00AF7133" w:rsidRDefault="00CE0FBF" w:rsidP="00AF7133">
            <w:pPr>
              <w:pStyle w:val="AccredTemplate"/>
              <w:rPr>
                <w:i w:val="0"/>
                <w:color w:val="auto"/>
                <w:sz w:val="22"/>
                <w:szCs w:val="22"/>
              </w:rPr>
            </w:pPr>
            <w:r w:rsidRPr="009412E0">
              <w:rPr>
                <w:i w:val="0"/>
                <w:color w:val="auto"/>
                <w:sz w:val="22"/>
                <w:szCs w:val="22"/>
              </w:rPr>
              <w:t xml:space="preserve">The unit applies to a </w:t>
            </w:r>
            <w:r w:rsidR="00AF7133">
              <w:rPr>
                <w:i w:val="0"/>
                <w:color w:val="auto"/>
                <w:sz w:val="22"/>
                <w:szCs w:val="22"/>
              </w:rPr>
              <w:t>person working at entry level</w:t>
            </w:r>
            <w:r w:rsidR="00AF7133" w:rsidRPr="00AD7B74">
              <w:rPr>
                <w:i w:val="0"/>
                <w:color w:val="auto"/>
                <w:sz w:val="22"/>
                <w:szCs w:val="22"/>
              </w:rPr>
              <w:t xml:space="preserve"> in the </w:t>
            </w:r>
            <w:r w:rsidR="00AF7133" w:rsidRPr="00AD7B74">
              <w:rPr>
                <w:bCs/>
                <w:i w:val="0"/>
                <w:color w:val="auto"/>
                <w:sz w:val="22"/>
                <w:szCs w:val="22"/>
              </w:rPr>
              <w:t>manufact</w:t>
            </w:r>
            <w:r w:rsidR="00AF7133">
              <w:rPr>
                <w:bCs/>
                <w:i w:val="0"/>
                <w:color w:val="auto"/>
                <w:sz w:val="22"/>
                <w:szCs w:val="22"/>
              </w:rPr>
              <w:t xml:space="preserve">uring, and engineering </w:t>
            </w:r>
            <w:r w:rsidR="00AF7133" w:rsidRPr="00AD7B74">
              <w:rPr>
                <w:bCs/>
                <w:i w:val="0"/>
                <w:color w:val="auto"/>
                <w:sz w:val="22"/>
                <w:szCs w:val="22"/>
              </w:rPr>
              <w:t>indu</w:t>
            </w:r>
            <w:r w:rsidR="00AF7133">
              <w:rPr>
                <w:bCs/>
                <w:i w:val="0"/>
                <w:color w:val="auto"/>
                <w:sz w:val="22"/>
                <w:szCs w:val="22"/>
              </w:rPr>
              <w:t xml:space="preserve">stries undertaking a range of </w:t>
            </w:r>
            <w:r w:rsidR="00DD2F00">
              <w:rPr>
                <w:bCs/>
                <w:i w:val="0"/>
                <w:color w:val="auto"/>
                <w:sz w:val="22"/>
                <w:szCs w:val="22"/>
              </w:rPr>
              <w:t>well-defined</w:t>
            </w:r>
            <w:r w:rsidR="00AF7133">
              <w:rPr>
                <w:bCs/>
                <w:i w:val="0"/>
                <w:color w:val="auto"/>
                <w:sz w:val="22"/>
                <w:szCs w:val="22"/>
              </w:rPr>
              <w:t xml:space="preserve"> </w:t>
            </w:r>
            <w:r w:rsidR="00D322FE">
              <w:rPr>
                <w:bCs/>
                <w:i w:val="0"/>
                <w:color w:val="auto"/>
                <w:sz w:val="22"/>
                <w:szCs w:val="22"/>
              </w:rPr>
              <w:t xml:space="preserve">welding and thermal cutting </w:t>
            </w:r>
            <w:r w:rsidR="00AF7133">
              <w:rPr>
                <w:bCs/>
                <w:i w:val="0"/>
                <w:color w:val="auto"/>
                <w:sz w:val="22"/>
                <w:szCs w:val="22"/>
              </w:rPr>
              <w:t>tasks.</w:t>
            </w:r>
          </w:p>
          <w:p w14:paraId="5BD972CF" w14:textId="17C481B7" w:rsidR="00CE0FBF" w:rsidRPr="009412E0" w:rsidRDefault="00CE0FBF" w:rsidP="00AF7133">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CE0FBF" w:rsidRPr="00E7450B" w14:paraId="100F6903" w14:textId="77777777" w:rsidTr="00F60BA0">
        <w:trPr>
          <w:trHeight w:val="621"/>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FFB0D76" w14:textId="336EEEF5" w:rsidR="00CE0FBF" w:rsidRPr="00F60BA0" w:rsidRDefault="00AC5A46"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F60BA0">
              <w:rPr>
                <w:rFonts w:ascii="Arial" w:hAnsi="Arial" w:cs="Arial"/>
                <w:b/>
                <w:color w:val="103D64"/>
                <w:sz w:val="22"/>
                <w:szCs w:val="22"/>
                <w:lang w:val="en-GB"/>
              </w:rPr>
              <w:t xml:space="preserve">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D401FC4" w14:textId="0F3DBAC3" w:rsidR="00CE0FBF" w:rsidRPr="009412E0" w:rsidRDefault="008104F1" w:rsidP="00CE0FBF">
            <w:pPr>
              <w:pStyle w:val="AccredTemplate"/>
              <w:rPr>
                <w:i w:val="0"/>
                <w:color w:val="auto"/>
                <w:sz w:val="22"/>
                <w:szCs w:val="22"/>
              </w:rPr>
            </w:pPr>
            <w:r w:rsidRPr="008104F1">
              <w:rPr>
                <w:rFonts w:eastAsia="Times New Roman"/>
                <w:i w:val="0"/>
                <w:color w:val="000000"/>
                <w:sz w:val="22"/>
                <w:szCs w:val="22"/>
                <w:lang w:val="en-AU" w:eastAsia="en-AU"/>
              </w:rPr>
              <w:t>VU23479</w:t>
            </w:r>
            <w:r w:rsidR="00AC5A46" w:rsidRPr="00AC5A46">
              <w:rPr>
                <w:rFonts w:eastAsia="Times New Roman"/>
                <w:i w:val="0"/>
                <w:color w:val="000000"/>
                <w:sz w:val="22"/>
                <w:szCs w:val="22"/>
                <w:lang w:val="en-AU" w:eastAsia="en-AU"/>
              </w:rPr>
              <w:t xml:space="preserve"> Apply basic fabrication techniques</w:t>
            </w:r>
          </w:p>
        </w:tc>
      </w:tr>
      <w:tr w:rsidR="00CE0FBF" w:rsidRPr="00E7450B" w14:paraId="732B50F3"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39E90048" w14:textId="041AE23B" w:rsidR="00CE0FBF" w:rsidRPr="00F60BA0" w:rsidRDefault="00CE0FBF" w:rsidP="00F60BA0">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Com</w:t>
            </w:r>
            <w:r w:rsidR="00F60BA0">
              <w:rPr>
                <w:rFonts w:ascii="Arial" w:hAnsi="Arial" w:cs="Arial"/>
                <w:b/>
                <w:color w:val="103D64"/>
                <w:sz w:val="22"/>
                <w:szCs w:val="22"/>
                <w:lang w:val="en-GB"/>
              </w:rPr>
              <w:t>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ABCAC50"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61180EB1"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93F6E16" w14:textId="006F09B2" w:rsidR="00CE0FBF" w:rsidRPr="00F60BA0" w:rsidRDefault="00F60BA0"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416F2CD7"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7DFBB36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2F88D4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4514CC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E0FBF" w:rsidRPr="00E7450B" w14:paraId="1B5C965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3C1F58D4" w14:textId="77777777" w:rsidR="00CE0FBF" w:rsidRPr="009412E0" w:rsidRDefault="00CE0FBF"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67" w:type="dxa"/>
            <w:gridSpan w:val="2"/>
          </w:tcPr>
          <w:p w14:paraId="199F9D27" w14:textId="77777777" w:rsidR="00CE0FBF" w:rsidRPr="009412E0" w:rsidRDefault="00CE0FBF"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F60BA0" w:rsidRPr="00E7450B" w14:paraId="1D90C09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4A016CA3" w14:textId="77777777" w:rsidR="00F60BA0" w:rsidRPr="00F504D4" w:rsidRDefault="00F60BA0" w:rsidP="00F60BA0">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2"/>
            <w:vMerge w:val="restart"/>
          </w:tcPr>
          <w:p w14:paraId="33B196E9" w14:textId="02819576" w:rsidR="00F60BA0" w:rsidRPr="003C6CA2" w:rsidRDefault="00F60BA0" w:rsidP="00F60BA0">
            <w:pPr>
              <w:pStyle w:val="AccredTemplate"/>
              <w:rPr>
                <w:i w:val="0"/>
                <w:sz w:val="22"/>
                <w:szCs w:val="22"/>
              </w:rPr>
            </w:pPr>
            <w:r>
              <w:rPr>
                <w:rFonts w:eastAsia="Times New Roman"/>
                <w:i w:val="0"/>
                <w:color w:val="000000"/>
                <w:sz w:val="22"/>
                <w:szCs w:val="22"/>
                <w:lang w:eastAsia="en-AU"/>
              </w:rPr>
              <w:t xml:space="preserve">Prepare and set up for </w:t>
            </w:r>
            <w:r w:rsidRPr="003C6CA2">
              <w:rPr>
                <w:rFonts w:eastAsia="Times New Roman"/>
                <w:i w:val="0"/>
                <w:color w:val="000000"/>
                <w:sz w:val="22"/>
                <w:szCs w:val="22"/>
                <w:lang w:eastAsia="en-AU"/>
              </w:rPr>
              <w:t>welding and thermal cutting tasks</w:t>
            </w:r>
          </w:p>
        </w:tc>
        <w:tc>
          <w:tcPr>
            <w:tcW w:w="567" w:type="dxa"/>
            <w:shd w:val="clear" w:color="auto" w:fill="FFFFFF" w:themeFill="background1"/>
          </w:tcPr>
          <w:p w14:paraId="3EF73F7D" w14:textId="77777777"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tcPr>
          <w:p w14:paraId="2E4B65E5" w14:textId="26C9C40F" w:rsidR="00F60BA0" w:rsidRPr="008022AF" w:rsidRDefault="00F60BA0" w:rsidP="00F60BA0">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a welding and thermal cutting work environment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are identified and followed</w:t>
            </w:r>
          </w:p>
        </w:tc>
      </w:tr>
      <w:tr w:rsidR="00F60BA0" w:rsidRPr="00E7450B" w14:paraId="3149E0A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539DFE9"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84FD32D"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651D8C" w14:textId="77777777" w:rsidR="00F60BA0" w:rsidRPr="002D0D0A"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572B402D" w14:textId="02D6E62C" w:rsidR="00F60BA0" w:rsidRPr="008022AF" w:rsidRDefault="00F60BA0" w:rsidP="00F60BA0">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Welding and thermal cutting tasks </w:t>
            </w:r>
            <w:r w:rsidRPr="008022AF">
              <w:rPr>
                <w:rFonts w:eastAsia="Times New Roman"/>
                <w:i w:val="0"/>
                <w:color w:val="auto"/>
                <w:sz w:val="22"/>
                <w:szCs w:val="22"/>
                <w:lang w:eastAsia="en-AU"/>
              </w:rPr>
              <w:t xml:space="preserve">are determined </w:t>
            </w:r>
            <w:r>
              <w:rPr>
                <w:rFonts w:eastAsia="Times New Roman"/>
                <w:i w:val="0"/>
                <w:color w:val="auto"/>
                <w:sz w:val="22"/>
                <w:szCs w:val="22"/>
                <w:lang w:eastAsia="en-AU"/>
              </w:rPr>
              <w:t xml:space="preserve">from work </w:t>
            </w:r>
            <w:r w:rsidRPr="008022AF">
              <w:rPr>
                <w:rFonts w:eastAsia="Times New Roman"/>
                <w:i w:val="0"/>
                <w:color w:val="auto"/>
                <w:sz w:val="22"/>
                <w:szCs w:val="22"/>
                <w:lang w:eastAsia="en-AU"/>
              </w:rPr>
              <w:t xml:space="preserve">instructions and clarified with the </w:t>
            </w:r>
            <w:r>
              <w:rPr>
                <w:rFonts w:eastAsia="Times New Roman"/>
                <w:i w:val="0"/>
                <w:color w:val="auto"/>
                <w:sz w:val="22"/>
                <w:szCs w:val="22"/>
                <w:lang w:eastAsia="en-AU"/>
              </w:rPr>
              <w:t>trainer/supervisor</w:t>
            </w:r>
          </w:p>
        </w:tc>
      </w:tr>
      <w:tr w:rsidR="00F60BA0" w:rsidRPr="00E7450B" w14:paraId="79E17A39"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67A63FA8"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FE4FDA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3BF8B" w14:textId="0A37930C"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0" w:type="dxa"/>
            <w:shd w:val="clear" w:color="auto" w:fill="FFFFFF" w:themeFill="background1"/>
          </w:tcPr>
          <w:p w14:paraId="42380340" w14:textId="2012FFA6" w:rsidR="00F60BA0" w:rsidRPr="008022AF" w:rsidRDefault="00F60BA0" w:rsidP="00F60BA0">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F60BA0" w:rsidRPr="00E7450B" w14:paraId="36C12F8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15D91A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DA8CCC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C5529A" w14:textId="7E328B3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FFFFFF" w:themeFill="background1"/>
          </w:tcPr>
          <w:p w14:paraId="0FFEA308" w14:textId="7126BFA3" w:rsidR="00F60BA0" w:rsidRPr="008022AF" w:rsidRDefault="00F60BA0" w:rsidP="00F60BA0">
            <w:pPr>
              <w:pStyle w:val="AccredTemplate"/>
              <w:rPr>
                <w:i w:val="0"/>
                <w:color w:val="auto"/>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 xml:space="preserve">and consumables required for the welding and thermal cutting tasks </w:t>
            </w:r>
            <w:r w:rsidRPr="00815BA8">
              <w:rPr>
                <w:rFonts w:eastAsia="Times New Roman"/>
                <w:i w:val="0"/>
                <w:iCs w:val="0"/>
                <w:color w:val="auto"/>
                <w:sz w:val="22"/>
                <w:szCs w:val="22"/>
                <w:lang w:eastAsia="en-AU"/>
              </w:rPr>
              <w:t>are selected and checked for safe use</w:t>
            </w:r>
          </w:p>
        </w:tc>
      </w:tr>
      <w:tr w:rsidR="00F60BA0" w:rsidRPr="00E7450B" w14:paraId="5B1FCCC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A1AE3F4" w14:textId="47A74381"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4A7DC3C" w14:textId="21E3C296" w:rsidR="00F60BA0" w:rsidRPr="00C66F69" w:rsidRDefault="00F60BA0" w:rsidP="00F60BA0">
            <w:pPr>
              <w:pStyle w:val="VRQAIntro"/>
              <w:tabs>
                <w:tab w:val="clear" w:pos="160"/>
                <w:tab w:val="left" w:pos="51"/>
              </w:tabs>
              <w:spacing w:before="60" w:after="0"/>
              <w:rPr>
                <w:strike/>
                <w:color w:val="95999E" w:themeColor="text1" w:themeTint="99"/>
                <w:sz w:val="22"/>
                <w:szCs w:val="22"/>
              </w:rPr>
            </w:pPr>
          </w:p>
        </w:tc>
        <w:tc>
          <w:tcPr>
            <w:tcW w:w="567" w:type="dxa"/>
            <w:shd w:val="clear" w:color="auto" w:fill="FFFFFF" w:themeFill="background1"/>
          </w:tcPr>
          <w:p w14:paraId="46B8C668" w14:textId="4C7A5665" w:rsidR="00F60BA0" w:rsidRPr="001877E9"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39A0711A" w14:textId="29116D8A"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bCs/>
                <w:iCs/>
                <w:color w:val="auto"/>
                <w:sz w:val="22"/>
                <w:szCs w:val="22"/>
                <w:lang w:eastAsia="en-AU"/>
              </w:rPr>
              <w:t>Welding and thermal cutting equipment</w:t>
            </w:r>
            <w:r>
              <w:rPr>
                <w:color w:val="auto"/>
                <w:sz w:val="22"/>
                <w:szCs w:val="22"/>
                <w:lang w:eastAsia="en-AU"/>
              </w:rPr>
              <w:t xml:space="preserve"> is</w:t>
            </w:r>
            <w:r w:rsidRPr="00846170">
              <w:rPr>
                <w:color w:val="auto"/>
                <w:sz w:val="22"/>
                <w:szCs w:val="22"/>
                <w:lang w:eastAsia="en-AU"/>
              </w:rPr>
              <w:t xml:space="preserve"> set up</w:t>
            </w:r>
            <w:r w:rsidRPr="00846170">
              <w:rPr>
                <w:iCs/>
                <w:color w:val="auto"/>
                <w:sz w:val="22"/>
                <w:szCs w:val="22"/>
                <w:lang w:eastAsia="en-AU"/>
              </w:rPr>
              <w:t xml:space="preserve"> </w:t>
            </w:r>
            <w:r w:rsidRPr="00846170">
              <w:rPr>
                <w:color w:val="auto"/>
                <w:sz w:val="22"/>
                <w:szCs w:val="22"/>
                <w:lang w:eastAsia="en-AU"/>
              </w:rPr>
              <w:t>according to operational requirements</w:t>
            </w:r>
          </w:p>
        </w:tc>
      </w:tr>
      <w:tr w:rsidR="00F60BA0" w:rsidRPr="00E7450B" w14:paraId="5262F65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35492E20" w14:textId="32559F65" w:rsidR="00F60BA0" w:rsidRPr="00815BA8" w:rsidRDefault="00F60BA0" w:rsidP="00F60BA0">
            <w:pPr>
              <w:pStyle w:val="VRQAIntro"/>
              <w:tabs>
                <w:tab w:val="clear" w:pos="160"/>
                <w:tab w:val="left" w:pos="51"/>
              </w:tabs>
              <w:spacing w:before="60" w:after="0"/>
              <w:rPr>
                <w:color w:val="auto"/>
                <w:sz w:val="22"/>
                <w:szCs w:val="22"/>
              </w:rPr>
            </w:pPr>
            <w:r>
              <w:rPr>
                <w:color w:val="auto"/>
                <w:sz w:val="22"/>
                <w:szCs w:val="22"/>
              </w:rPr>
              <w:t>2</w:t>
            </w:r>
          </w:p>
        </w:tc>
        <w:tc>
          <w:tcPr>
            <w:tcW w:w="3258" w:type="dxa"/>
            <w:gridSpan w:val="2"/>
            <w:vMerge w:val="restart"/>
            <w:shd w:val="clear" w:color="auto" w:fill="FFFFFF" w:themeFill="background1"/>
          </w:tcPr>
          <w:p w14:paraId="537B4163" w14:textId="1CEEF76E" w:rsidR="00F60BA0" w:rsidRPr="00815BA8" w:rsidRDefault="00F60BA0" w:rsidP="00F60BA0">
            <w:pPr>
              <w:pStyle w:val="VRQAIntro"/>
              <w:tabs>
                <w:tab w:val="clear" w:pos="160"/>
                <w:tab w:val="left" w:pos="51"/>
              </w:tabs>
              <w:spacing w:before="60" w:after="0"/>
              <w:rPr>
                <w:color w:val="auto"/>
                <w:sz w:val="22"/>
                <w:szCs w:val="22"/>
              </w:rPr>
            </w:pPr>
            <w:r w:rsidRPr="003C6CA2">
              <w:rPr>
                <w:rFonts w:eastAsia="Times New Roman"/>
                <w:iCs/>
                <w:color w:val="000000"/>
                <w:sz w:val="22"/>
                <w:szCs w:val="22"/>
                <w:lang w:eastAsia="en-AU"/>
              </w:rPr>
              <w:t>Perform routine welding using MMAW and GMAW</w:t>
            </w:r>
          </w:p>
        </w:tc>
        <w:tc>
          <w:tcPr>
            <w:tcW w:w="567" w:type="dxa"/>
            <w:shd w:val="clear" w:color="auto" w:fill="FFFFFF" w:themeFill="background1"/>
          </w:tcPr>
          <w:p w14:paraId="3A8862E9" w14:textId="10D9ACB9"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0" w:type="dxa"/>
          </w:tcPr>
          <w:p w14:paraId="1D47465C" w14:textId="42D0A73D"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 xml:space="preserve">Safe work practices and procedures for </w:t>
            </w:r>
            <w:r>
              <w:rPr>
                <w:color w:val="auto"/>
                <w:sz w:val="22"/>
                <w:szCs w:val="22"/>
                <w:lang w:eastAsia="en-AU"/>
              </w:rPr>
              <w:t>a welding environment are appli</w:t>
            </w:r>
            <w:r w:rsidRPr="00846170">
              <w:rPr>
                <w:color w:val="auto"/>
                <w:sz w:val="22"/>
                <w:szCs w:val="22"/>
                <w:lang w:eastAsia="en-AU"/>
              </w:rPr>
              <w:t>ed</w:t>
            </w:r>
          </w:p>
        </w:tc>
      </w:tr>
      <w:tr w:rsidR="00F60BA0" w:rsidRPr="00E7450B" w14:paraId="1AE2509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992177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49A12B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5CD711E" w14:textId="4AD3BBAC"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0" w:type="dxa"/>
          </w:tcPr>
          <w:p w14:paraId="057955EE" w14:textId="645B1B8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Equipment adjustments are made usin</w:t>
            </w:r>
            <w:r>
              <w:rPr>
                <w:color w:val="auto"/>
                <w:sz w:val="22"/>
                <w:szCs w:val="22"/>
                <w:lang w:eastAsia="en-AU"/>
              </w:rPr>
              <w:t>g standard operating procedures</w:t>
            </w:r>
          </w:p>
        </w:tc>
      </w:tr>
      <w:tr w:rsidR="00F60BA0" w:rsidRPr="00E7450B" w14:paraId="4AB4910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73BB05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7E8C58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EDE637" w14:textId="3461A1AE"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0" w:type="dxa"/>
          </w:tcPr>
          <w:p w14:paraId="0CA5AB98" w14:textId="456BE5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Materials</w:t>
            </w:r>
            <w:r>
              <w:rPr>
                <w:color w:val="auto"/>
                <w:sz w:val="22"/>
                <w:szCs w:val="22"/>
                <w:lang w:eastAsia="en-AU"/>
              </w:rPr>
              <w:t xml:space="preserve"> are welded in accordance with work instructions</w:t>
            </w:r>
          </w:p>
        </w:tc>
      </w:tr>
      <w:tr w:rsidR="00F60BA0" w:rsidRPr="00E7450B" w14:paraId="0212B14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0C2BA25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00FFA85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E8F48E" w14:textId="6E13784A"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0" w:type="dxa"/>
          </w:tcPr>
          <w:p w14:paraId="05FAD038" w14:textId="2DBE247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Welds are cleaned according t</w:t>
            </w:r>
            <w:r>
              <w:rPr>
                <w:color w:val="auto"/>
                <w:sz w:val="22"/>
                <w:szCs w:val="22"/>
                <w:lang w:eastAsia="en-AU"/>
              </w:rPr>
              <w:t>o standard operating procedures</w:t>
            </w:r>
          </w:p>
        </w:tc>
      </w:tr>
      <w:tr w:rsidR="00F60BA0" w:rsidRPr="00E7450B" w14:paraId="3F617510"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22724A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2B678F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4C2341" w14:textId="11C5A340"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2.5</w:t>
            </w:r>
          </w:p>
        </w:tc>
        <w:tc>
          <w:tcPr>
            <w:tcW w:w="5800" w:type="dxa"/>
          </w:tcPr>
          <w:p w14:paraId="2CF147EF" w14:textId="2CADA4FB"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Completed work piece</w:t>
            </w:r>
            <w:r>
              <w:rPr>
                <w:color w:val="auto"/>
                <w:sz w:val="22"/>
                <w:szCs w:val="22"/>
                <w:lang w:eastAsia="en-AU"/>
              </w:rPr>
              <w:t>/s</w:t>
            </w:r>
            <w:r w:rsidRPr="00846170">
              <w:rPr>
                <w:color w:val="auto"/>
                <w:sz w:val="22"/>
                <w:szCs w:val="22"/>
                <w:lang w:eastAsia="en-AU"/>
              </w:rPr>
              <w:t xml:space="preserve"> is checked for confo</w:t>
            </w:r>
            <w:r>
              <w:rPr>
                <w:color w:val="auto"/>
                <w:sz w:val="22"/>
                <w:szCs w:val="22"/>
                <w:lang w:eastAsia="en-AU"/>
              </w:rPr>
              <w:t>rmance with work instructions</w:t>
            </w:r>
          </w:p>
        </w:tc>
      </w:tr>
      <w:tr w:rsidR="00F60BA0" w:rsidRPr="00E7450B" w14:paraId="213B4B2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5C9950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165E3B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DCA3BC" w14:textId="6D27ADD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2.6</w:t>
            </w:r>
          </w:p>
        </w:tc>
        <w:tc>
          <w:tcPr>
            <w:tcW w:w="5800" w:type="dxa"/>
          </w:tcPr>
          <w:p w14:paraId="37826A78" w14:textId="5F8CEE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846170">
              <w:rPr>
                <w:color w:val="auto"/>
                <w:sz w:val="22"/>
                <w:szCs w:val="22"/>
                <w:lang w:eastAsia="en-AU"/>
              </w:rPr>
              <w:t xml:space="preserve">nexpected </w:t>
            </w:r>
            <w:r>
              <w:rPr>
                <w:color w:val="auto"/>
                <w:sz w:val="22"/>
                <w:szCs w:val="22"/>
                <w:lang w:eastAsia="en-AU"/>
              </w:rPr>
              <w:t xml:space="preserve">work </w:t>
            </w:r>
            <w:r w:rsidRPr="00846170">
              <w:rPr>
                <w:color w:val="auto"/>
                <w:sz w:val="22"/>
                <w:szCs w:val="22"/>
                <w:lang w:eastAsia="en-AU"/>
              </w:rPr>
              <w:t>situ</w:t>
            </w:r>
            <w:r>
              <w:rPr>
                <w:color w:val="auto"/>
                <w:sz w:val="22"/>
                <w:szCs w:val="22"/>
                <w:lang w:eastAsia="en-AU"/>
              </w:rPr>
              <w:t>ations are</w:t>
            </w:r>
            <w:r w:rsidRPr="00846170">
              <w:rPr>
                <w:color w:val="auto"/>
                <w:sz w:val="22"/>
                <w:szCs w:val="22"/>
                <w:lang w:eastAsia="en-AU"/>
              </w:rPr>
              <w:t xml:space="preserve"> report</w:t>
            </w:r>
            <w:r>
              <w:rPr>
                <w:color w:val="auto"/>
                <w:sz w:val="22"/>
                <w:szCs w:val="22"/>
                <w:lang w:eastAsia="en-AU"/>
              </w:rPr>
              <w:t>ed to and resolved with trainer/supervisor</w:t>
            </w:r>
          </w:p>
        </w:tc>
      </w:tr>
      <w:tr w:rsidR="00F60BA0" w:rsidRPr="00E7450B" w14:paraId="7D58A422"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18D4CD78" w14:textId="3A440A9D"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8" w:type="dxa"/>
            <w:gridSpan w:val="2"/>
            <w:vMerge w:val="restart"/>
          </w:tcPr>
          <w:p w14:paraId="36DB223A" w14:textId="1F2F7615"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Perform thermal cutting</w:t>
            </w:r>
          </w:p>
        </w:tc>
        <w:tc>
          <w:tcPr>
            <w:tcW w:w="567" w:type="dxa"/>
            <w:shd w:val="clear" w:color="auto" w:fill="FFFFFF" w:themeFill="background1"/>
          </w:tcPr>
          <w:p w14:paraId="0FBCD64D" w14:textId="740F9EA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0" w:type="dxa"/>
          </w:tcPr>
          <w:p w14:paraId="5A760989" w14:textId="2E685023"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Safe therma</w:t>
            </w:r>
            <w:r>
              <w:rPr>
                <w:color w:val="000000"/>
                <w:sz w:val="22"/>
                <w:szCs w:val="22"/>
                <w:lang w:eastAsia="en-AU"/>
              </w:rPr>
              <w:t>l cutting practices and procedures are applied</w:t>
            </w:r>
          </w:p>
        </w:tc>
      </w:tr>
      <w:tr w:rsidR="00F60BA0" w:rsidRPr="00E7450B" w14:paraId="0AEE73B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C9DA49C"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6C0E30A"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2E5D4" w14:textId="61B952C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tcPr>
          <w:p w14:paraId="75C7BEC5" w14:textId="23E4FC10"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 xml:space="preserve">Equipment adjustments are made using standard operating </w:t>
            </w:r>
            <w:r>
              <w:rPr>
                <w:color w:val="000000"/>
                <w:sz w:val="22"/>
                <w:szCs w:val="22"/>
                <w:lang w:eastAsia="en-AU"/>
              </w:rPr>
              <w:t>procedures</w:t>
            </w:r>
          </w:p>
        </w:tc>
      </w:tr>
      <w:tr w:rsidR="00F60BA0" w:rsidRPr="00E7450B" w14:paraId="5152A3E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8DA1FE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306B463"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343214B" w14:textId="3BAF2419"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1161003B" w14:textId="7C3587E7"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Appropr</w:t>
            </w:r>
            <w:r>
              <w:rPr>
                <w:color w:val="000000"/>
                <w:sz w:val="22"/>
                <w:szCs w:val="22"/>
                <w:lang w:eastAsia="en-AU"/>
              </w:rPr>
              <w:t>iate cutting allowances are made to ensure</w:t>
            </w:r>
            <w:r w:rsidRPr="002A4DA2">
              <w:rPr>
                <w:color w:val="000000"/>
                <w:sz w:val="22"/>
                <w:szCs w:val="22"/>
                <w:lang w:eastAsia="en-AU"/>
              </w:rPr>
              <w:t xml:space="preserve"> materials are </w:t>
            </w:r>
            <w:r>
              <w:rPr>
                <w:color w:val="000000"/>
                <w:sz w:val="22"/>
                <w:szCs w:val="22"/>
                <w:lang w:eastAsia="en-AU"/>
              </w:rPr>
              <w:t>used in the most economical way</w:t>
            </w:r>
          </w:p>
        </w:tc>
      </w:tr>
      <w:tr w:rsidR="00F60BA0" w:rsidRPr="00E7450B" w14:paraId="55FA4A8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B1C34BA"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141F9ED6"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1D345D" w14:textId="5EAAB3E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276E853D" w14:textId="234CEA3F"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Pr>
                <w:color w:val="000000"/>
                <w:sz w:val="22"/>
                <w:szCs w:val="22"/>
                <w:lang w:eastAsia="en-AU"/>
              </w:rPr>
              <w:t>Cutting process and</w:t>
            </w:r>
            <w:r w:rsidRPr="002A4DA2">
              <w:rPr>
                <w:color w:val="000000"/>
                <w:sz w:val="22"/>
                <w:szCs w:val="22"/>
                <w:lang w:eastAsia="en-AU"/>
              </w:rPr>
              <w:t xml:space="preserve"> procedure appropriate for </w:t>
            </w:r>
            <w:r>
              <w:rPr>
                <w:color w:val="000000"/>
                <w:sz w:val="22"/>
                <w:szCs w:val="22"/>
                <w:lang w:eastAsia="en-AU"/>
              </w:rPr>
              <w:t xml:space="preserve">the </w:t>
            </w:r>
            <w:r w:rsidRPr="002A4DA2">
              <w:rPr>
                <w:color w:val="000000"/>
                <w:sz w:val="22"/>
                <w:szCs w:val="22"/>
                <w:lang w:eastAsia="en-AU"/>
              </w:rPr>
              <w:t>mat</w:t>
            </w:r>
            <w:r>
              <w:rPr>
                <w:color w:val="000000"/>
                <w:sz w:val="22"/>
                <w:szCs w:val="22"/>
                <w:lang w:eastAsia="en-AU"/>
              </w:rPr>
              <w:t>erial used are applied</w:t>
            </w:r>
          </w:p>
        </w:tc>
      </w:tr>
      <w:tr w:rsidR="00F60BA0" w:rsidRPr="00E7450B" w14:paraId="4D92F57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6A67F31F" w14:textId="2AFC69E3"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8" w:type="dxa"/>
            <w:gridSpan w:val="2"/>
            <w:vMerge w:val="restart"/>
          </w:tcPr>
          <w:p w14:paraId="30E6CA4C" w14:textId="30F6AFAA"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Complete work requirements</w:t>
            </w:r>
          </w:p>
        </w:tc>
        <w:tc>
          <w:tcPr>
            <w:tcW w:w="567" w:type="dxa"/>
            <w:shd w:val="clear" w:color="auto" w:fill="FFFFFF" w:themeFill="background1"/>
          </w:tcPr>
          <w:p w14:paraId="20EB9DE1" w14:textId="64C46A5F"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4.1</w:t>
            </w:r>
          </w:p>
        </w:tc>
        <w:tc>
          <w:tcPr>
            <w:tcW w:w="5800" w:type="dxa"/>
          </w:tcPr>
          <w:p w14:paraId="0A14732B" w14:textId="4D348793"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437A8">
              <w:rPr>
                <w:color w:val="000000"/>
                <w:sz w:val="22"/>
                <w:szCs w:val="22"/>
                <w:lang w:eastAsia="en-AU"/>
              </w:rPr>
              <w:t>Welds and thermal cutting work are inspected and defects and causes are identified</w:t>
            </w:r>
          </w:p>
        </w:tc>
      </w:tr>
      <w:tr w:rsidR="00F60BA0" w:rsidRPr="00E7450B" w14:paraId="3FAF8F7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19DF9C9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28715D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5D8970" w14:textId="6FCF57D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4.2</w:t>
            </w:r>
          </w:p>
        </w:tc>
        <w:tc>
          <w:tcPr>
            <w:tcW w:w="5800" w:type="dxa"/>
          </w:tcPr>
          <w:p w14:paraId="366E473C" w14:textId="0937E69B"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000000"/>
                <w:sz w:val="22"/>
                <w:szCs w:val="22"/>
                <w:lang w:eastAsia="en-AU"/>
              </w:rPr>
              <w:t>Completed work is presented to trainer/supervisor for inspection</w:t>
            </w:r>
          </w:p>
        </w:tc>
      </w:tr>
      <w:tr w:rsidR="00F60BA0" w:rsidRPr="00E7450B" w14:paraId="55EC51DB"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D1F39F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200B1D8"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B38CE0" w14:textId="3C7FABC6"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4.3</w:t>
            </w:r>
          </w:p>
        </w:tc>
        <w:tc>
          <w:tcPr>
            <w:tcW w:w="5800" w:type="dxa"/>
          </w:tcPr>
          <w:p w14:paraId="16304C50" w14:textId="1E77A3F9"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 xml:space="preserve">Welding and thermal cutting equipment and hand tools are cleaned, inspected </w:t>
            </w:r>
            <w:r>
              <w:rPr>
                <w:rFonts w:eastAsiaTheme="minorHAnsi"/>
                <w:color w:val="auto"/>
                <w:sz w:val="22"/>
                <w:szCs w:val="22"/>
                <w:lang w:val="en-GB" w:eastAsia="en-US"/>
              </w:rPr>
              <w:t xml:space="preserve">and </w:t>
            </w:r>
            <w:r w:rsidRPr="00030383">
              <w:rPr>
                <w:rFonts w:eastAsiaTheme="minorHAnsi"/>
                <w:color w:val="auto"/>
                <w:sz w:val="22"/>
                <w:szCs w:val="22"/>
                <w:lang w:val="en-GB" w:eastAsia="en-US"/>
              </w:rPr>
              <w:t>stored in accordance with workplace procedure</w:t>
            </w:r>
          </w:p>
        </w:tc>
      </w:tr>
      <w:tr w:rsidR="00F60BA0" w:rsidRPr="00E7450B" w14:paraId="54B119BA"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1215EC4"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83D573F"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9081F" w14:textId="31E7D63B"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4.4</w:t>
            </w:r>
          </w:p>
        </w:tc>
        <w:tc>
          <w:tcPr>
            <w:tcW w:w="5800" w:type="dxa"/>
          </w:tcPr>
          <w:p w14:paraId="50C946E2" w14:textId="6FB54BA4"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Unused consumables are stored in</w:t>
            </w:r>
            <w:r>
              <w:rPr>
                <w:rFonts w:eastAsiaTheme="minorHAnsi"/>
                <w:color w:val="auto"/>
                <w:sz w:val="22"/>
                <w:szCs w:val="22"/>
                <w:lang w:val="en-GB" w:eastAsia="en-US"/>
              </w:rPr>
              <w:t xml:space="preserve"> </w:t>
            </w:r>
            <w:r w:rsidRPr="00030383">
              <w:rPr>
                <w:rFonts w:eastAsiaTheme="minorHAnsi"/>
                <w:color w:val="auto"/>
                <w:sz w:val="22"/>
                <w:szCs w:val="22"/>
                <w:lang w:val="en-GB" w:eastAsia="en-US"/>
              </w:rPr>
              <w:t>accordance with workplace requirements</w:t>
            </w:r>
          </w:p>
        </w:tc>
      </w:tr>
      <w:tr w:rsidR="00F60BA0" w:rsidRPr="00E7450B" w14:paraId="3EED573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934D54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AE7D7EB"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533041" w14:textId="69EDBF1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4.5</w:t>
            </w:r>
          </w:p>
        </w:tc>
        <w:tc>
          <w:tcPr>
            <w:tcW w:w="5800" w:type="dxa"/>
            <w:shd w:val="clear" w:color="auto" w:fill="FFFFFF" w:themeFill="background1"/>
          </w:tcPr>
          <w:p w14:paraId="216F1E62" w14:textId="653AC564" w:rsidR="00F60BA0" w:rsidRPr="00030383" w:rsidRDefault="00F60BA0" w:rsidP="00F60BA0">
            <w:pPr>
              <w:pStyle w:val="VRQAFormBody"/>
              <w:framePr w:hSpace="0" w:wrap="auto" w:vAnchor="margin" w:hAnchor="text" w:xAlign="left" w:yAlign="inline"/>
              <w:tabs>
                <w:tab w:val="left" w:pos="51"/>
              </w:tabs>
              <w:rPr>
                <w:rFonts w:eastAsiaTheme="minorHAnsi"/>
                <w:color w:val="auto"/>
                <w:lang w:val="en-GB" w:eastAsia="en-US"/>
              </w:rPr>
            </w:pPr>
            <w:r w:rsidRPr="00030383">
              <w:rPr>
                <w:color w:val="auto"/>
                <w:sz w:val="22"/>
                <w:szCs w:val="22"/>
                <w:lang w:eastAsia="en-AU"/>
              </w:rPr>
              <w:t xml:space="preserve">Work area is cleaned and waste is disposed of </w:t>
            </w:r>
            <w:r>
              <w:rPr>
                <w:color w:val="auto"/>
                <w:sz w:val="22"/>
                <w:szCs w:val="22"/>
                <w:lang w:eastAsia="en-AU"/>
              </w:rPr>
              <w:t xml:space="preserve">in </w:t>
            </w:r>
            <w:r w:rsidRPr="00030383">
              <w:rPr>
                <w:color w:val="auto"/>
                <w:sz w:val="22"/>
                <w:szCs w:val="22"/>
                <w:lang w:eastAsia="en-AU"/>
              </w:rPr>
              <w:t>according to workplace environmental requirements</w:t>
            </w:r>
          </w:p>
        </w:tc>
      </w:tr>
    </w:tbl>
    <w:p w14:paraId="219133DA" w14:textId="2ECFBD00" w:rsidR="00F60BA0" w:rsidRDefault="00F60BA0" w:rsidP="00CE0FBF">
      <w:pPr>
        <w:pStyle w:val="VRQAIntro"/>
        <w:spacing w:before="60" w:after="0"/>
        <w:rPr>
          <w:b/>
          <w:color w:val="FFFFFF" w:themeColor="background1"/>
          <w:sz w:val="22"/>
          <w:szCs w:val="22"/>
        </w:rPr>
      </w:pPr>
    </w:p>
    <w:tbl>
      <w:tblPr>
        <w:tblStyle w:val="TableGrid"/>
        <w:tblW w:w="10085" w:type="dxa"/>
        <w:tblInd w:w="-20" w:type="dxa"/>
        <w:tblLayout w:type="fixed"/>
        <w:tblLook w:val="04A0" w:firstRow="1" w:lastRow="0" w:firstColumn="1" w:lastColumn="0" w:noHBand="0" w:noVBand="1"/>
        <w:tblCaption w:val="Range of Conditions - VU23485 Perform basic welding and thermal cutting processes"/>
        <w:tblDescription w:val="This table describes the range of conditions, if any, for the unit of competency.  Range of Conditions specify different work environments and conditions that may affect performance.&#10;&#10;Foundation Skills - VU23485 Perform basic welding and thermal cutt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59"/>
        <w:gridCol w:w="640"/>
        <w:gridCol w:w="1793"/>
        <w:gridCol w:w="2433"/>
        <w:gridCol w:w="2425"/>
        <w:gridCol w:w="15"/>
      </w:tblGrid>
      <w:tr w:rsidR="00F60BA0" w:rsidRPr="0071490E" w14:paraId="2C12D4FC"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5EDF0013" w14:textId="77777777" w:rsidR="00F60BA0" w:rsidRPr="00F504D4" w:rsidRDefault="00F60BA0"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60BA0" w:rsidRPr="00E7450B" w14:paraId="2BEE3217" w14:textId="77777777" w:rsidTr="00195DC6">
        <w:trPr>
          <w:gridAfter w:val="1"/>
          <w:wAfter w:w="15" w:type="dxa"/>
          <w:trHeight w:val="957"/>
        </w:trPr>
        <w:tc>
          <w:tcPr>
            <w:tcW w:w="10070" w:type="dxa"/>
            <w:gridSpan w:val="6"/>
            <w:tcBorders>
              <w:top w:val="nil"/>
              <w:left w:val="nil"/>
              <w:bottom w:val="nil"/>
              <w:right w:val="nil"/>
            </w:tcBorders>
          </w:tcPr>
          <w:p w14:paraId="69819997" w14:textId="77777777" w:rsidR="00F60BA0" w:rsidRPr="00AC22E7" w:rsidRDefault="00F60BA0" w:rsidP="00195DC6">
            <w:pPr>
              <w:pStyle w:val="AccredTemplate"/>
              <w:spacing w:before="120"/>
              <w:rPr>
                <w:i w:val="0"/>
                <w:color w:val="auto"/>
                <w:sz w:val="22"/>
                <w:szCs w:val="22"/>
              </w:rPr>
            </w:pPr>
            <w:r w:rsidRPr="003C6CA2">
              <w:rPr>
                <w:rFonts w:eastAsia="Times New Roman"/>
                <w:i w:val="0"/>
                <w:color w:val="000000"/>
                <w:sz w:val="22"/>
                <w:szCs w:val="22"/>
                <w:lang w:eastAsia="en-AU"/>
              </w:rPr>
              <w:t xml:space="preserve">Welding is routine and the weld quality is not required </w:t>
            </w:r>
            <w:r>
              <w:rPr>
                <w:rFonts w:eastAsia="Times New Roman"/>
                <w:i w:val="0"/>
                <w:color w:val="000000"/>
                <w:sz w:val="22"/>
                <w:szCs w:val="22"/>
                <w:lang w:eastAsia="en-AU"/>
              </w:rPr>
              <w:t>to meet an Australian Standard.</w:t>
            </w:r>
            <w:r w:rsidRPr="003C6CA2">
              <w:rPr>
                <w:rFonts w:eastAsia="Times New Roman"/>
                <w:i w:val="0"/>
                <w:color w:val="000000"/>
                <w:sz w:val="22"/>
                <w:szCs w:val="22"/>
                <w:lang w:eastAsia="en-AU"/>
              </w:rPr>
              <w:t xml:space="preserve"> Fillet and butt welds would typically be performed on low carbon/mild steels. Thermal cutting is manual straight line cutting.</w:t>
            </w:r>
          </w:p>
        </w:tc>
      </w:tr>
      <w:tr w:rsidR="00F60BA0" w:rsidRPr="00E7450B" w14:paraId="7D632571"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C0455F9" w14:textId="77777777" w:rsidR="00F60BA0" w:rsidRPr="00EA4C69" w:rsidRDefault="00F60BA0"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60BA0" w:rsidRPr="00E7450B" w14:paraId="27A1E377"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FA06725" w14:textId="77777777" w:rsidR="00F60BA0" w:rsidRPr="00FB76E2" w:rsidRDefault="00F60BA0"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60BA0" w:rsidRPr="00E7450B" w14:paraId="5EB6C0EA" w14:textId="77777777" w:rsidTr="00195DC6">
        <w:trPr>
          <w:gridBefore w:val="1"/>
          <w:wBefore w:w="20" w:type="dxa"/>
          <w:trHeight w:val="42"/>
        </w:trPr>
        <w:tc>
          <w:tcPr>
            <w:tcW w:w="3399" w:type="dxa"/>
            <w:gridSpan w:val="2"/>
          </w:tcPr>
          <w:p w14:paraId="08A00AB9" w14:textId="77777777" w:rsidR="00F60BA0" w:rsidRPr="00FB76E2" w:rsidRDefault="00F60BA0"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4"/>
          </w:tcPr>
          <w:p w14:paraId="7EC82169" w14:textId="77777777" w:rsidR="00F60BA0" w:rsidRPr="00EA4C69" w:rsidRDefault="00F60BA0" w:rsidP="00195DC6">
            <w:pPr>
              <w:pStyle w:val="AccredTemplate"/>
              <w:rPr>
                <w:i w:val="0"/>
                <w:iCs w:val="0"/>
                <w:sz w:val="22"/>
                <w:szCs w:val="22"/>
              </w:rPr>
            </w:pPr>
            <w:r w:rsidRPr="00FB76E2">
              <w:rPr>
                <w:b/>
                <w:i w:val="0"/>
                <w:iCs w:val="0"/>
                <w:color w:val="auto"/>
                <w:sz w:val="22"/>
                <w:szCs w:val="22"/>
              </w:rPr>
              <w:t>Description</w:t>
            </w:r>
          </w:p>
        </w:tc>
      </w:tr>
      <w:tr w:rsidR="00F60BA0" w:rsidRPr="00E7450B" w14:paraId="2E0306D2" w14:textId="77777777" w:rsidTr="00195DC6">
        <w:trPr>
          <w:gridBefore w:val="1"/>
          <w:wBefore w:w="20" w:type="dxa"/>
          <w:trHeight w:val="31"/>
        </w:trPr>
        <w:tc>
          <w:tcPr>
            <w:tcW w:w="3399" w:type="dxa"/>
            <w:gridSpan w:val="2"/>
            <w:tcBorders>
              <w:top w:val="single" w:sz="4" w:space="0" w:color="auto"/>
              <w:bottom w:val="single" w:sz="4" w:space="0" w:color="auto"/>
            </w:tcBorders>
          </w:tcPr>
          <w:p w14:paraId="2413AF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Reading skills to:</w:t>
            </w:r>
          </w:p>
        </w:tc>
        <w:tc>
          <w:tcPr>
            <w:tcW w:w="6666" w:type="dxa"/>
            <w:gridSpan w:val="4"/>
            <w:tcBorders>
              <w:top w:val="single" w:sz="4" w:space="0" w:color="auto"/>
              <w:left w:val="nil"/>
              <w:bottom w:val="single" w:sz="4" w:space="0" w:color="auto"/>
              <w:right w:val="single" w:sz="4" w:space="0" w:color="auto"/>
            </w:tcBorders>
          </w:tcPr>
          <w:p w14:paraId="22518FB6" w14:textId="77777777" w:rsidR="00F60BA0" w:rsidRPr="00C877E8" w:rsidRDefault="00F60BA0" w:rsidP="00195DC6">
            <w:pPr>
              <w:pStyle w:val="AccredTemplate"/>
              <w:rPr>
                <w:i w:val="0"/>
                <w:color w:val="auto"/>
                <w:sz w:val="22"/>
                <w:szCs w:val="22"/>
              </w:rPr>
            </w:pPr>
            <w:r>
              <w:rPr>
                <w:i w:val="0"/>
                <w:color w:val="auto"/>
                <w:sz w:val="22"/>
                <w:szCs w:val="22"/>
              </w:rPr>
              <w:t>interpret work instructions and OHS requirements for a technology work area</w:t>
            </w:r>
          </w:p>
        </w:tc>
      </w:tr>
      <w:tr w:rsidR="00F60BA0" w:rsidRPr="00E7450B" w14:paraId="28B0418A" w14:textId="77777777" w:rsidTr="00195DC6">
        <w:trPr>
          <w:gridBefore w:val="1"/>
          <w:wBefore w:w="20" w:type="dxa"/>
          <w:trHeight w:val="31"/>
        </w:trPr>
        <w:tc>
          <w:tcPr>
            <w:tcW w:w="3399" w:type="dxa"/>
            <w:gridSpan w:val="2"/>
            <w:tcBorders>
              <w:top w:val="single" w:sz="4" w:space="0" w:color="auto"/>
              <w:bottom w:val="single" w:sz="4" w:space="0" w:color="auto"/>
            </w:tcBorders>
          </w:tcPr>
          <w:p w14:paraId="452967A0"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4"/>
            <w:tcBorders>
              <w:top w:val="single" w:sz="4" w:space="0" w:color="auto"/>
              <w:left w:val="nil"/>
              <w:bottom w:val="single" w:sz="4" w:space="0" w:color="auto"/>
              <w:right w:val="single" w:sz="4" w:space="0" w:color="auto"/>
            </w:tcBorders>
          </w:tcPr>
          <w:p w14:paraId="60794DF3" w14:textId="77777777" w:rsidR="00F60BA0" w:rsidRPr="00FB76E2" w:rsidRDefault="00F60BA0" w:rsidP="00195DC6">
            <w:pPr>
              <w:pStyle w:val="AccredTemplate"/>
              <w:rPr>
                <w:color w:val="auto"/>
                <w:sz w:val="22"/>
                <w:szCs w:val="22"/>
              </w:rPr>
            </w:pPr>
            <w:r>
              <w:rPr>
                <w:rFonts w:eastAsia="Times New Roman"/>
                <w:i w:val="0"/>
                <w:color w:val="auto"/>
                <w:sz w:val="22"/>
                <w:szCs w:val="22"/>
                <w:lang w:val="en-AU" w:eastAsia="en-AU"/>
              </w:rPr>
              <w:t>discuss f</w:t>
            </w:r>
            <w:r w:rsidRPr="008022AF">
              <w:rPr>
                <w:rFonts w:eastAsia="Times New Roman"/>
                <w:i w:val="0"/>
                <w:color w:val="auto"/>
                <w:sz w:val="22"/>
                <w:szCs w:val="22"/>
                <w:lang w:val="en-AU" w:eastAsia="en-AU"/>
              </w:rPr>
              <w:t xml:space="preserve">actors </w:t>
            </w:r>
            <w:r>
              <w:rPr>
                <w:rFonts w:eastAsia="Times New Roman"/>
                <w:i w:val="0"/>
                <w:color w:val="auto"/>
                <w:sz w:val="22"/>
                <w:szCs w:val="22"/>
                <w:lang w:val="en-AU" w:eastAsia="en-AU"/>
              </w:rPr>
              <w:t>that may affect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 xml:space="preserve">welding and thermal cutting </w:t>
            </w:r>
            <w:r w:rsidRPr="008022AF">
              <w:rPr>
                <w:rFonts w:eastAsia="Times New Roman"/>
                <w:i w:val="0"/>
                <w:color w:val="auto"/>
                <w:sz w:val="22"/>
                <w:szCs w:val="22"/>
                <w:lang w:val="en-AU" w:eastAsia="en-AU"/>
              </w:rPr>
              <w:t xml:space="preserve">task performance </w:t>
            </w:r>
            <w:r>
              <w:rPr>
                <w:rFonts w:eastAsia="Times New Roman"/>
                <w:i w:val="0"/>
                <w:color w:val="auto"/>
                <w:sz w:val="22"/>
                <w:szCs w:val="22"/>
                <w:lang w:val="en-AU" w:eastAsia="en-AU"/>
              </w:rPr>
              <w:t>with trainer/supervisor using correct industry terminology</w:t>
            </w:r>
          </w:p>
        </w:tc>
      </w:tr>
      <w:tr w:rsidR="00F60BA0" w:rsidRPr="00E7450B" w14:paraId="4A9EE909" w14:textId="77777777" w:rsidTr="00195DC6">
        <w:trPr>
          <w:gridBefore w:val="1"/>
          <w:wBefore w:w="20" w:type="dxa"/>
          <w:trHeight w:val="31"/>
        </w:trPr>
        <w:tc>
          <w:tcPr>
            <w:tcW w:w="3399" w:type="dxa"/>
            <w:gridSpan w:val="2"/>
            <w:tcBorders>
              <w:top w:val="single" w:sz="4" w:space="0" w:color="auto"/>
              <w:bottom w:val="single" w:sz="4" w:space="0" w:color="auto"/>
            </w:tcBorders>
          </w:tcPr>
          <w:p w14:paraId="0CCF11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lastRenderedPageBreak/>
              <w:t>Numeracy skills to:</w:t>
            </w:r>
          </w:p>
        </w:tc>
        <w:tc>
          <w:tcPr>
            <w:tcW w:w="6666" w:type="dxa"/>
            <w:gridSpan w:val="4"/>
            <w:tcBorders>
              <w:top w:val="single" w:sz="4" w:space="0" w:color="auto"/>
              <w:left w:val="nil"/>
              <w:bottom w:val="single" w:sz="4" w:space="0" w:color="auto"/>
              <w:right w:val="single" w:sz="4" w:space="0" w:color="auto"/>
            </w:tcBorders>
          </w:tcPr>
          <w:p w14:paraId="7EF016F9" w14:textId="77777777" w:rsidR="00F60BA0" w:rsidRDefault="00F60BA0" w:rsidP="00195DC6">
            <w:pPr>
              <w:pStyle w:val="AccredTemplate"/>
              <w:rPr>
                <w:i w:val="0"/>
                <w:color w:val="000000"/>
                <w:sz w:val="22"/>
                <w:szCs w:val="22"/>
                <w:lang w:eastAsia="en-AU"/>
              </w:rPr>
            </w:pPr>
            <w:r>
              <w:rPr>
                <w:rFonts w:eastAsia="Times New Roman"/>
                <w:i w:val="0"/>
                <w:color w:val="000000"/>
                <w:sz w:val="22"/>
                <w:szCs w:val="22"/>
                <w:lang w:val="en-AU" w:eastAsia="en-AU"/>
              </w:rPr>
              <w:t>calculate</w:t>
            </w:r>
            <w:r w:rsidRPr="00450B32">
              <w:rPr>
                <w:rFonts w:eastAsia="Times New Roman"/>
                <w:i w:val="0"/>
                <w:color w:val="000000"/>
                <w:sz w:val="22"/>
                <w:szCs w:val="22"/>
                <w:lang w:val="en-AU" w:eastAsia="en-AU"/>
              </w:rPr>
              <w:t xml:space="preserve"> </w:t>
            </w:r>
            <w:proofErr w:type="spellStart"/>
            <w:r w:rsidRPr="00450B32">
              <w:rPr>
                <w:rFonts w:eastAsia="Times New Roman"/>
                <w:i w:val="0"/>
                <w:color w:val="000000"/>
                <w:sz w:val="22"/>
                <w:szCs w:val="22"/>
                <w:lang w:val="en-AU" w:eastAsia="en-AU"/>
              </w:rPr>
              <w:t>appropr</w:t>
            </w:r>
            <w:r w:rsidRPr="00450B32">
              <w:rPr>
                <w:i w:val="0"/>
                <w:color w:val="000000"/>
                <w:sz w:val="22"/>
                <w:szCs w:val="22"/>
                <w:lang w:eastAsia="en-AU"/>
              </w:rPr>
              <w:t>iate</w:t>
            </w:r>
            <w:proofErr w:type="spellEnd"/>
            <w:r w:rsidRPr="00450B32">
              <w:rPr>
                <w:i w:val="0"/>
                <w:color w:val="000000"/>
                <w:sz w:val="22"/>
                <w:szCs w:val="22"/>
                <w:lang w:eastAsia="en-AU"/>
              </w:rPr>
              <w:t xml:space="preserve"> cutting allowances to ensure</w:t>
            </w:r>
            <w:r w:rsidRPr="00450B32">
              <w:rPr>
                <w:rFonts w:eastAsia="Times New Roman"/>
                <w:i w:val="0"/>
                <w:color w:val="000000"/>
                <w:sz w:val="22"/>
                <w:szCs w:val="22"/>
                <w:lang w:val="en-AU" w:eastAsia="en-AU"/>
              </w:rPr>
              <w:t xml:space="preserve"> materials are </w:t>
            </w:r>
            <w:r w:rsidRPr="00450B32">
              <w:rPr>
                <w:i w:val="0"/>
                <w:color w:val="000000"/>
                <w:sz w:val="22"/>
                <w:szCs w:val="22"/>
                <w:lang w:eastAsia="en-AU"/>
              </w:rPr>
              <w:t>used in the most economical way</w:t>
            </w:r>
          </w:p>
          <w:p w14:paraId="5BAE5926" w14:textId="77777777" w:rsidR="00F60BA0" w:rsidRPr="00450B32" w:rsidRDefault="00F60BA0" w:rsidP="00195DC6">
            <w:pPr>
              <w:pStyle w:val="AccredTemplate"/>
              <w:rPr>
                <w:i w:val="0"/>
                <w:color w:val="auto"/>
                <w:sz w:val="22"/>
                <w:szCs w:val="22"/>
              </w:rPr>
            </w:pPr>
            <w:r>
              <w:rPr>
                <w:i w:val="0"/>
                <w:color w:val="000000"/>
                <w:sz w:val="22"/>
                <w:szCs w:val="22"/>
                <w:lang w:eastAsia="en-AU"/>
              </w:rPr>
              <w:t>make equipment sitting and adjustments to facilitate work requirements</w:t>
            </w:r>
          </w:p>
        </w:tc>
      </w:tr>
      <w:tr w:rsidR="00F60BA0" w:rsidRPr="00E7450B" w14:paraId="402A9D88" w14:textId="77777777" w:rsidTr="00195DC6">
        <w:trPr>
          <w:gridBefore w:val="1"/>
          <w:wBefore w:w="20" w:type="dxa"/>
          <w:trHeight w:val="31"/>
        </w:trPr>
        <w:tc>
          <w:tcPr>
            <w:tcW w:w="3399" w:type="dxa"/>
            <w:gridSpan w:val="2"/>
            <w:tcBorders>
              <w:top w:val="single" w:sz="4" w:space="0" w:color="auto"/>
              <w:bottom w:val="single" w:sz="4" w:space="0" w:color="auto"/>
            </w:tcBorders>
          </w:tcPr>
          <w:p w14:paraId="4D5EDD21"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Learning skills to:</w:t>
            </w:r>
          </w:p>
        </w:tc>
        <w:tc>
          <w:tcPr>
            <w:tcW w:w="6666" w:type="dxa"/>
            <w:gridSpan w:val="4"/>
            <w:tcBorders>
              <w:top w:val="single" w:sz="4" w:space="0" w:color="auto"/>
              <w:left w:val="nil"/>
              <w:bottom w:val="single" w:sz="4" w:space="0" w:color="auto"/>
              <w:right w:val="single" w:sz="4" w:space="0" w:color="auto"/>
            </w:tcBorders>
          </w:tcPr>
          <w:p w14:paraId="4B56132E" w14:textId="77777777" w:rsidR="00F60BA0" w:rsidRPr="00FB76E2" w:rsidRDefault="00F60BA0" w:rsidP="00195DC6">
            <w:pPr>
              <w:pStyle w:val="AccredTemplate"/>
              <w:rPr>
                <w:color w:val="auto"/>
                <w:sz w:val="22"/>
                <w:szCs w:val="22"/>
              </w:rPr>
            </w:pPr>
            <w:r>
              <w:rPr>
                <w:i w:val="0"/>
                <w:color w:val="auto"/>
                <w:sz w:val="22"/>
                <w:szCs w:val="22"/>
              </w:rPr>
              <w:t>set up and safely carry out basic MMAW and GMAW welding and thermal cutting tasks in accordance to work instructions</w:t>
            </w:r>
          </w:p>
        </w:tc>
      </w:tr>
      <w:tr w:rsidR="00F60BA0" w:rsidRPr="00E7450B" w14:paraId="614E5F47"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3DEA51BC" w14:textId="77777777" w:rsidR="00F60BA0" w:rsidRPr="00EA4C69" w:rsidRDefault="00F60BA0" w:rsidP="00195DC6">
            <w:pPr>
              <w:pStyle w:val="AccredTemplate"/>
              <w:rPr>
                <w:sz w:val="22"/>
                <w:szCs w:val="22"/>
              </w:rPr>
            </w:pPr>
          </w:p>
        </w:tc>
      </w:tr>
      <w:tr w:rsidR="00F60BA0" w:rsidRPr="00E7450B" w14:paraId="042D82A9" w14:textId="77777777" w:rsidTr="00195DC6">
        <w:trPr>
          <w:gridBefore w:val="1"/>
          <w:wBefore w:w="20" w:type="dxa"/>
          <w:trHeight w:val="363"/>
        </w:trPr>
        <w:tc>
          <w:tcPr>
            <w:tcW w:w="2759" w:type="dxa"/>
            <w:vMerge w:val="restart"/>
            <w:tcBorders>
              <w:left w:val="single" w:sz="4" w:space="0" w:color="auto"/>
              <w:bottom w:val="single" w:sz="4" w:space="0" w:color="auto"/>
              <w:right w:val="single" w:sz="4" w:space="0" w:color="auto"/>
            </w:tcBorders>
          </w:tcPr>
          <w:p w14:paraId="16AA19A9" w14:textId="77777777" w:rsidR="00F60BA0" w:rsidRDefault="00F60BA0"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2"/>
            <w:tcBorders>
              <w:top w:val="single" w:sz="4" w:space="0" w:color="auto"/>
              <w:left w:val="single" w:sz="4" w:space="0" w:color="auto"/>
              <w:bottom w:val="single" w:sz="4" w:space="0" w:color="auto"/>
              <w:right w:val="single" w:sz="4" w:space="0" w:color="auto"/>
            </w:tcBorders>
          </w:tcPr>
          <w:p w14:paraId="16A72D55"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2682CD8D" w14:textId="77777777" w:rsidR="00F60BA0" w:rsidRPr="00EA4C69" w:rsidRDefault="00F60BA0" w:rsidP="00195DC6">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0314727E"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4278FE33" w14:textId="77777777" w:rsidR="00F60BA0" w:rsidRPr="00EA4C69" w:rsidRDefault="00F60BA0" w:rsidP="00195DC6">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36BCCDBC" w14:textId="77777777" w:rsidR="00F60BA0" w:rsidRPr="00EA4C69" w:rsidDel="009030EE" w:rsidRDefault="00F60BA0" w:rsidP="00195DC6">
            <w:pPr>
              <w:rPr>
                <w:rFonts w:ascii="Arial" w:hAnsi="Arial" w:cs="Arial"/>
                <w:sz w:val="22"/>
                <w:szCs w:val="22"/>
                <w:lang w:val="en-AU"/>
              </w:rPr>
            </w:pPr>
            <w:r w:rsidRPr="00EA4C69">
              <w:rPr>
                <w:rFonts w:ascii="Arial" w:hAnsi="Arial" w:cs="Arial"/>
                <w:sz w:val="22"/>
                <w:szCs w:val="22"/>
                <w:lang w:val="en-AU"/>
              </w:rPr>
              <w:t>Comments</w:t>
            </w:r>
          </w:p>
        </w:tc>
      </w:tr>
      <w:tr w:rsidR="00F60BA0" w:rsidRPr="00E7450B" w14:paraId="3C6B84F5" w14:textId="77777777" w:rsidTr="00195DC6">
        <w:trPr>
          <w:gridBefore w:val="1"/>
          <w:wBefore w:w="20" w:type="dxa"/>
          <w:trHeight w:val="363"/>
        </w:trPr>
        <w:tc>
          <w:tcPr>
            <w:tcW w:w="2759" w:type="dxa"/>
            <w:vMerge/>
            <w:tcBorders>
              <w:left w:val="single" w:sz="4" w:space="0" w:color="auto"/>
              <w:bottom w:val="single" w:sz="4" w:space="0" w:color="auto"/>
              <w:right w:val="single" w:sz="4" w:space="0" w:color="auto"/>
            </w:tcBorders>
          </w:tcPr>
          <w:p w14:paraId="60FA4D4F" w14:textId="77777777" w:rsidR="00F60BA0" w:rsidRDefault="00F60BA0" w:rsidP="00195DC6">
            <w:pPr>
              <w:spacing w:before="120" w:after="120"/>
              <w:rPr>
                <w:rFonts w:ascii="Arial" w:hAnsi="Arial" w:cs="Arial"/>
                <w:b/>
                <w:color w:val="103D64"/>
                <w:sz w:val="18"/>
                <w:szCs w:val="18"/>
                <w:lang w:val="en-GB"/>
              </w:rPr>
            </w:pPr>
          </w:p>
        </w:tc>
        <w:tc>
          <w:tcPr>
            <w:tcW w:w="2433" w:type="dxa"/>
            <w:gridSpan w:val="2"/>
            <w:tcBorders>
              <w:top w:val="single" w:sz="4" w:space="0" w:color="auto"/>
              <w:left w:val="single" w:sz="4" w:space="0" w:color="auto"/>
              <w:bottom w:val="single" w:sz="4" w:space="0" w:color="auto"/>
              <w:right w:val="single" w:sz="4" w:space="0" w:color="auto"/>
            </w:tcBorders>
          </w:tcPr>
          <w:p w14:paraId="7D74A736" w14:textId="1EEBD40B" w:rsidR="00F60BA0" w:rsidRPr="00E11975" w:rsidRDefault="008104F1" w:rsidP="00195DC6">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VU23485</w:t>
            </w:r>
            <w:r w:rsidR="00F60BA0" w:rsidRPr="00E11975">
              <w:rPr>
                <w:rFonts w:eastAsia="Times New Roman"/>
                <w:i w:val="0"/>
                <w:color w:val="auto"/>
                <w:sz w:val="22"/>
                <w:szCs w:val="22"/>
                <w:lang w:val="en-AU" w:eastAsia="en-AU"/>
              </w:rPr>
              <w:t xml:space="preserve"> </w:t>
            </w:r>
            <w:r w:rsidR="00F60BA0" w:rsidRPr="00F11E41">
              <w:rPr>
                <w:rFonts w:eastAsia="Times New Roman"/>
                <w:i w:val="0"/>
                <w:color w:val="auto"/>
                <w:sz w:val="22"/>
                <w:szCs w:val="22"/>
                <w:lang w:val="en-AU" w:eastAsia="en-AU"/>
              </w:rPr>
              <w:t xml:space="preserve">Perform basic welding and thermal cutting processes </w:t>
            </w:r>
          </w:p>
        </w:tc>
        <w:tc>
          <w:tcPr>
            <w:tcW w:w="2433" w:type="dxa"/>
            <w:tcBorders>
              <w:top w:val="single" w:sz="4" w:space="0" w:color="auto"/>
              <w:left w:val="single" w:sz="4" w:space="0" w:color="auto"/>
              <w:bottom w:val="single" w:sz="4" w:space="0" w:color="auto"/>
              <w:right w:val="single" w:sz="4" w:space="0" w:color="auto"/>
            </w:tcBorders>
          </w:tcPr>
          <w:p w14:paraId="7F3FC8CF" w14:textId="77777777" w:rsidR="00F60BA0" w:rsidRPr="00E11975" w:rsidRDefault="00F60BA0" w:rsidP="00195DC6">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VU22337</w:t>
            </w:r>
            <w:r w:rsidRPr="00E11975">
              <w:rPr>
                <w:rFonts w:eastAsia="Times New Roman"/>
                <w:i w:val="0"/>
                <w:color w:val="auto"/>
                <w:sz w:val="22"/>
                <w:szCs w:val="22"/>
                <w:lang w:val="en-AU" w:eastAsia="en-AU"/>
              </w:rPr>
              <w:t xml:space="preserve"> </w:t>
            </w:r>
            <w:r w:rsidRPr="00F11E41">
              <w:rPr>
                <w:rFonts w:eastAsia="Times New Roman"/>
                <w:i w:val="0"/>
                <w:color w:val="auto"/>
                <w:sz w:val="22"/>
                <w:szCs w:val="22"/>
                <w:lang w:val="en-AU" w:eastAsia="en-AU"/>
              </w:rPr>
              <w:t>Perform basic welding and thermal cutting processes to fabricate engineering structures</w:t>
            </w:r>
          </w:p>
        </w:tc>
        <w:tc>
          <w:tcPr>
            <w:tcW w:w="2440" w:type="dxa"/>
            <w:gridSpan w:val="2"/>
            <w:tcBorders>
              <w:top w:val="single" w:sz="4" w:space="0" w:color="auto"/>
              <w:left w:val="single" w:sz="4" w:space="0" w:color="auto"/>
              <w:bottom w:val="single" w:sz="4" w:space="0" w:color="auto"/>
              <w:right w:val="single" w:sz="4" w:space="0" w:color="auto"/>
            </w:tcBorders>
          </w:tcPr>
          <w:p w14:paraId="4D07B9B0" w14:textId="77777777" w:rsidR="00F60BA0" w:rsidRPr="00E11975" w:rsidDel="009030EE" w:rsidRDefault="00F60BA0"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3D873B0" w14:textId="77777777" w:rsidR="00F60BA0" w:rsidRDefault="00F60BA0" w:rsidP="00F60BA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2927A38" w14:textId="77777777" w:rsidR="00F60BA0" w:rsidRDefault="00F60BA0" w:rsidP="00CE0FBF">
      <w:pPr>
        <w:pStyle w:val="VRQAIntro"/>
        <w:spacing w:before="60" w:after="0"/>
        <w:rPr>
          <w:b/>
          <w:color w:val="FFFFFF" w:themeColor="background1"/>
          <w:sz w:val="22"/>
          <w:szCs w:val="22"/>
        </w:rPr>
        <w:sectPr w:rsidR="00F60BA0" w:rsidSect="00946145">
          <w:headerReference w:type="default" r:id="rId46"/>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5 Perform basic welding and thermal cutt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CE0FBF" w:rsidRPr="0071490E" w14:paraId="394E5738" w14:textId="77777777" w:rsidTr="00913023">
        <w:trPr>
          <w:trHeight w:val="363"/>
          <w:tblHeader/>
        </w:trPr>
        <w:tc>
          <w:tcPr>
            <w:tcW w:w="10050" w:type="dxa"/>
            <w:gridSpan w:val="2"/>
            <w:tcBorders>
              <w:top w:val="nil"/>
              <w:bottom w:val="nil"/>
            </w:tcBorders>
            <w:shd w:val="clear" w:color="auto" w:fill="103D64" w:themeFill="text2"/>
          </w:tcPr>
          <w:p w14:paraId="3C62E740" w14:textId="3C56DCAC" w:rsidR="00CE0FBF" w:rsidRPr="000B4A2C" w:rsidRDefault="00CE0FBF"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F60BA0" w:rsidRPr="00E7450B" w14:paraId="2FE98939"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3C975211" w14:textId="20CB3AF8" w:rsidR="00F60BA0" w:rsidRPr="000B4A2C" w:rsidRDefault="00F60BA0"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43427DA" w14:textId="413FF35E" w:rsidR="00F60BA0" w:rsidRPr="000C2ED0" w:rsidRDefault="00F60BA0" w:rsidP="00CE0FBF">
            <w:pPr>
              <w:pStyle w:val="AccredTemplate"/>
              <w:rPr>
                <w:i w:val="0"/>
                <w:color w:val="auto"/>
                <w:sz w:val="22"/>
                <w:szCs w:val="22"/>
              </w:rPr>
            </w:pPr>
            <w:r w:rsidRPr="000C2ED0">
              <w:rPr>
                <w:bCs/>
                <w:i w:val="0"/>
                <w:iCs w:val="0"/>
                <w:color w:val="auto"/>
                <w:sz w:val="22"/>
                <w:szCs w:val="22"/>
              </w:rPr>
              <w:t>Assessment Requirements for</w:t>
            </w:r>
            <w:r w:rsidRPr="006710A6">
              <w:rPr>
                <w:bCs/>
                <w:i w:val="0"/>
                <w:iCs w:val="0"/>
                <w:color w:val="auto"/>
                <w:sz w:val="22"/>
                <w:szCs w:val="22"/>
              </w:rPr>
              <w:t xml:space="preserve">: </w:t>
            </w:r>
            <w:r w:rsidR="006710A6" w:rsidRPr="006710A6">
              <w:rPr>
                <w:b/>
                <w:bCs/>
                <w:i w:val="0"/>
                <w:iCs w:val="0"/>
                <w:color w:val="auto"/>
                <w:sz w:val="22"/>
                <w:szCs w:val="22"/>
              </w:rPr>
              <w:t>VU23485</w:t>
            </w:r>
            <w:r w:rsidRPr="000C2ED0">
              <w:rPr>
                <w:b/>
                <w:bCs/>
                <w:i w:val="0"/>
                <w:iCs w:val="0"/>
                <w:color w:val="auto"/>
                <w:sz w:val="22"/>
                <w:szCs w:val="22"/>
              </w:rPr>
              <w:t xml:space="preserve"> </w:t>
            </w:r>
            <w:r w:rsidRPr="00F11E41">
              <w:rPr>
                <w:b/>
                <w:bCs/>
                <w:i w:val="0"/>
                <w:iCs w:val="0"/>
                <w:color w:val="auto"/>
                <w:sz w:val="22"/>
                <w:szCs w:val="22"/>
              </w:rPr>
              <w:t>Perform basic welding and thermal cutting processes</w:t>
            </w:r>
          </w:p>
        </w:tc>
      </w:tr>
      <w:tr w:rsidR="00CE0FBF" w:rsidRPr="00E7450B" w14:paraId="21B53EE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77E40F7D"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331D62" w14:textId="4CDD9FF1" w:rsidR="00CE0FBF" w:rsidRPr="000C2ED0" w:rsidRDefault="00CE0FBF" w:rsidP="00CE0FBF">
            <w:pPr>
              <w:pStyle w:val="AccredTemplate"/>
              <w:rPr>
                <w:i w:val="0"/>
                <w:color w:val="auto"/>
                <w:sz w:val="22"/>
                <w:szCs w:val="22"/>
              </w:rPr>
            </w:pPr>
            <w:r w:rsidRPr="000C2ED0">
              <w:rPr>
                <w:i w:val="0"/>
                <w:color w:val="auto"/>
                <w:sz w:val="22"/>
                <w:szCs w:val="22"/>
              </w:rPr>
              <w:t>There must be evidence the learner has completed the tasks outlined in the ele</w:t>
            </w:r>
            <w:r w:rsidR="007D78C1">
              <w:rPr>
                <w:i w:val="0"/>
                <w:color w:val="auto"/>
                <w:sz w:val="22"/>
                <w:szCs w:val="22"/>
              </w:rPr>
              <w:t xml:space="preserv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3DE6749A" w14:textId="2F95F9E2" w:rsidR="0099212E" w:rsidRPr="0099212E"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 xml:space="preserve">set up and </w:t>
            </w:r>
            <w:r w:rsidR="0099212E" w:rsidRPr="0099212E">
              <w:rPr>
                <w:rFonts w:ascii="Arial" w:eastAsia="Times New Roman" w:hAnsi="Arial" w:cs="Arial"/>
                <w:noProof/>
                <w:sz w:val="22"/>
                <w:szCs w:val="22"/>
                <w:lang w:val="en-AU"/>
              </w:rPr>
              <w:t>perform welding task</w:t>
            </w:r>
            <w:r w:rsidR="00E64FF7">
              <w:rPr>
                <w:rFonts w:ascii="Arial" w:eastAsia="Times New Roman" w:hAnsi="Arial" w:cs="Arial"/>
                <w:noProof/>
                <w:sz w:val="22"/>
                <w:szCs w:val="22"/>
                <w:lang w:val="en-AU"/>
              </w:rPr>
              <w:t>s</w:t>
            </w:r>
            <w:r w:rsidR="0099212E" w:rsidRPr="0099212E">
              <w:rPr>
                <w:rFonts w:ascii="Arial" w:eastAsia="Times New Roman" w:hAnsi="Arial" w:cs="Arial"/>
                <w:noProof/>
                <w:sz w:val="22"/>
                <w:szCs w:val="22"/>
                <w:lang w:val="en-AU"/>
              </w:rPr>
              <w:t xml:space="preserve"> using manual metal arc welding </w:t>
            </w:r>
            <w:r>
              <w:rPr>
                <w:rFonts w:ascii="Arial" w:eastAsia="Times New Roman" w:hAnsi="Arial" w:cs="Arial"/>
                <w:noProof/>
                <w:sz w:val="22"/>
                <w:szCs w:val="22"/>
                <w:lang w:val="en-AU"/>
              </w:rPr>
              <w:t xml:space="preserve">(MMAW) </w:t>
            </w:r>
            <w:r w:rsidR="0099212E" w:rsidRPr="0099212E">
              <w:rPr>
                <w:rFonts w:ascii="Arial" w:eastAsia="Times New Roman" w:hAnsi="Arial" w:cs="Arial"/>
                <w:noProof/>
                <w:sz w:val="22"/>
                <w:szCs w:val="22"/>
                <w:lang w:val="en-AU"/>
              </w:rPr>
              <w:t xml:space="preserve">and gas metal arc welding </w:t>
            </w:r>
            <w:r>
              <w:rPr>
                <w:rFonts w:ascii="Arial" w:eastAsia="Times New Roman" w:hAnsi="Arial" w:cs="Arial"/>
                <w:noProof/>
                <w:sz w:val="22"/>
                <w:szCs w:val="22"/>
                <w:lang w:val="en-AU"/>
              </w:rPr>
              <w:t xml:space="preserve">(GMAW) </w:t>
            </w:r>
            <w:r w:rsidR="0099212E" w:rsidRPr="0099212E">
              <w:rPr>
                <w:rFonts w:ascii="Arial" w:eastAsia="Times New Roman" w:hAnsi="Arial" w:cs="Arial"/>
                <w:noProof/>
                <w:sz w:val="22"/>
                <w:szCs w:val="22"/>
                <w:lang w:val="en-AU"/>
              </w:rPr>
              <w:t>equi</w:t>
            </w:r>
            <w:r w:rsidR="00E64FF7">
              <w:rPr>
                <w:rFonts w:ascii="Arial" w:eastAsia="Times New Roman" w:hAnsi="Arial" w:cs="Arial"/>
                <w:noProof/>
                <w:sz w:val="22"/>
                <w:szCs w:val="22"/>
                <w:lang w:val="en-AU"/>
              </w:rPr>
              <w:t>pment to complete</w:t>
            </w:r>
            <w:r>
              <w:rPr>
                <w:rFonts w:ascii="Arial" w:eastAsia="Times New Roman" w:hAnsi="Arial" w:cs="Arial"/>
                <w:noProof/>
                <w:sz w:val="22"/>
                <w:szCs w:val="22"/>
                <w:lang w:val="en-AU"/>
              </w:rPr>
              <w:t xml:space="preserve"> work</w:t>
            </w:r>
            <w:r w:rsidR="00E64FF7">
              <w:rPr>
                <w:rFonts w:ascii="Arial" w:eastAsia="Times New Roman" w:hAnsi="Arial" w:cs="Arial"/>
                <w:noProof/>
                <w:sz w:val="22"/>
                <w:szCs w:val="22"/>
                <w:lang w:val="en-AU"/>
              </w:rPr>
              <w:t xml:space="preserve"> requirements</w:t>
            </w:r>
            <w:r>
              <w:rPr>
                <w:rFonts w:ascii="Arial" w:eastAsia="Times New Roman" w:hAnsi="Arial" w:cs="Arial"/>
                <w:noProof/>
                <w:sz w:val="22"/>
                <w:szCs w:val="22"/>
                <w:lang w:val="en-AU"/>
              </w:rPr>
              <w:t xml:space="preserve"> on at least two (2) ocassions for each </w:t>
            </w:r>
            <w:r w:rsidR="008C67C7">
              <w:rPr>
                <w:rFonts w:ascii="Arial" w:eastAsia="Times New Roman" w:hAnsi="Arial" w:cs="Arial"/>
                <w:noProof/>
                <w:sz w:val="22"/>
                <w:szCs w:val="22"/>
                <w:lang w:val="en-AU"/>
              </w:rPr>
              <w:t xml:space="preserve">welding </w:t>
            </w:r>
            <w:r>
              <w:rPr>
                <w:rFonts w:ascii="Arial" w:eastAsia="Times New Roman" w:hAnsi="Arial" w:cs="Arial"/>
                <w:noProof/>
                <w:sz w:val="22"/>
                <w:szCs w:val="22"/>
                <w:lang w:val="en-AU"/>
              </w:rPr>
              <w:t>process</w:t>
            </w:r>
          </w:p>
          <w:p w14:paraId="6750CC29" w14:textId="3BBEB37B" w:rsidR="00CE0FBF" w:rsidRPr="00FF12C5"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set up and perform</w:t>
            </w:r>
            <w:r w:rsidR="0099212E" w:rsidRPr="0099212E">
              <w:rPr>
                <w:rFonts w:ascii="Arial" w:eastAsia="Times New Roman" w:hAnsi="Arial" w:cs="Arial"/>
                <w:noProof/>
                <w:sz w:val="22"/>
                <w:szCs w:val="22"/>
                <w:lang w:val="en-AU"/>
              </w:rPr>
              <w:t xml:space="preserve"> thermal cutting task</w:t>
            </w:r>
            <w:r>
              <w:rPr>
                <w:rFonts w:ascii="Arial" w:eastAsia="Times New Roman" w:hAnsi="Arial" w:cs="Arial"/>
                <w:noProof/>
                <w:sz w:val="22"/>
                <w:szCs w:val="22"/>
                <w:lang w:val="en-AU"/>
              </w:rPr>
              <w:t>s according to work instructions on at least two (2) ocassions</w:t>
            </w:r>
          </w:p>
        </w:tc>
      </w:tr>
      <w:tr w:rsidR="00CE0FBF" w:rsidRPr="00E7450B" w14:paraId="66E3725F"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13BD181"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E11FAD" w14:textId="03925A82" w:rsidR="00CE0FBF" w:rsidRDefault="00CE0FBF"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5F9D18F" w14:textId="10368038" w:rsidR="00EC1999" w:rsidRPr="00BB6D5C" w:rsidRDefault="00EC1999" w:rsidP="00EA1F13">
            <w:pPr>
              <w:pStyle w:val="AccredTemplate"/>
              <w:numPr>
                <w:ilvl w:val="0"/>
                <w:numId w:val="49"/>
              </w:numPr>
              <w:rPr>
                <w:i w:val="0"/>
                <w:color w:val="auto"/>
                <w:sz w:val="22"/>
                <w:szCs w:val="22"/>
              </w:rPr>
            </w:pPr>
            <w:r>
              <w:rPr>
                <w:i w:val="0"/>
                <w:color w:val="auto"/>
                <w:sz w:val="22"/>
                <w:szCs w:val="22"/>
              </w:rPr>
              <w:t>occupational health and safety (OHS) and safe work practices in a welding/thermal cutting workplace including the use of personal protective equipment (PPE)</w:t>
            </w:r>
          </w:p>
          <w:p w14:paraId="442952D3" w14:textId="5599C2C7" w:rsidR="00FF12C5" w:rsidRPr="00FF12C5" w:rsidRDefault="00EC1999" w:rsidP="00EA1F13">
            <w:pPr>
              <w:widowControl w:val="0"/>
              <w:numPr>
                <w:ilvl w:val="0"/>
                <w:numId w:val="49"/>
              </w:numPr>
              <w:spacing w:before="41" w:after="41" w:line="276" w:lineRule="auto"/>
              <w:rPr>
                <w:rFonts w:ascii="Arial" w:eastAsia="Times New Roman" w:hAnsi="Arial" w:cs="Arial"/>
                <w:b/>
                <w:i/>
                <w:sz w:val="22"/>
                <w:szCs w:val="22"/>
                <w:lang w:val="en-AU" w:eastAsia="en-AU"/>
              </w:rPr>
            </w:pPr>
            <w:r w:rsidRPr="0099212E">
              <w:rPr>
                <w:rFonts w:ascii="Arial" w:eastAsia="Times New Roman" w:hAnsi="Arial" w:cs="Arial"/>
                <w:noProof/>
                <w:sz w:val="22"/>
                <w:szCs w:val="22"/>
                <w:lang w:val="en-AU"/>
              </w:rPr>
              <w:t xml:space="preserve">manual metal arc welding </w:t>
            </w:r>
            <w:r>
              <w:rPr>
                <w:rFonts w:ascii="Arial" w:eastAsia="Times New Roman" w:hAnsi="Arial" w:cs="Arial"/>
                <w:noProof/>
                <w:sz w:val="22"/>
                <w:szCs w:val="22"/>
                <w:lang w:val="en-AU"/>
              </w:rPr>
              <w:t xml:space="preserve">(MMAW) </w:t>
            </w:r>
            <w:r w:rsidRPr="0099212E">
              <w:rPr>
                <w:rFonts w:ascii="Arial" w:eastAsia="Times New Roman" w:hAnsi="Arial" w:cs="Arial"/>
                <w:noProof/>
                <w:sz w:val="22"/>
                <w:szCs w:val="22"/>
                <w:lang w:val="en-AU"/>
              </w:rPr>
              <w:t xml:space="preserve">and gas metal arc welding </w:t>
            </w:r>
            <w:r w:rsidR="00436594">
              <w:rPr>
                <w:rFonts w:ascii="Arial" w:eastAsia="Times New Roman" w:hAnsi="Arial" w:cs="Arial"/>
                <w:noProof/>
                <w:sz w:val="22"/>
                <w:szCs w:val="22"/>
                <w:lang w:val="en-AU"/>
              </w:rPr>
              <w:t>(GMAW</w:t>
            </w:r>
            <w:r w:rsidR="008C67C7">
              <w:rPr>
                <w:rFonts w:ascii="Arial" w:eastAsia="Times New Roman" w:hAnsi="Arial" w:cs="Arial"/>
                <w:noProof/>
                <w:sz w:val="22"/>
                <w:szCs w:val="22"/>
                <w:lang w:val="en-AU"/>
              </w:rPr>
              <w:t xml:space="preserve">) </w:t>
            </w:r>
            <w:r>
              <w:rPr>
                <w:rFonts w:ascii="Arial" w:eastAsia="Times New Roman" w:hAnsi="Arial" w:cs="Arial"/>
                <w:color w:val="000000"/>
                <w:sz w:val="22"/>
                <w:szCs w:val="22"/>
                <w:lang w:val="en-AU" w:eastAsia="en-AU"/>
              </w:rPr>
              <w:t xml:space="preserve">equipment and </w:t>
            </w:r>
            <w:r w:rsidR="00FF12C5" w:rsidRPr="00FF12C5">
              <w:rPr>
                <w:rFonts w:ascii="Arial" w:eastAsia="Times New Roman" w:hAnsi="Arial" w:cs="Arial"/>
                <w:color w:val="000000"/>
                <w:sz w:val="22"/>
                <w:szCs w:val="22"/>
                <w:lang w:val="en-AU" w:eastAsia="en-AU"/>
              </w:rPr>
              <w:t>processes which includes:</w:t>
            </w:r>
          </w:p>
          <w:p w14:paraId="005B3C34" w14:textId="2A31BC5C"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different current and voltage settings, consumables and o</w:t>
            </w:r>
            <w:r w:rsidR="00EC1999">
              <w:rPr>
                <w:rFonts w:ascii="Arial" w:eastAsia="Times New Roman" w:hAnsi="Arial" w:cs="Arial"/>
                <w:color w:val="000000"/>
                <w:sz w:val="22"/>
                <w:szCs w:val="22"/>
                <w:lang w:val="en-AU" w:eastAsia="en-AU"/>
              </w:rPr>
              <w:t xml:space="preserve">ther variable to suit </w:t>
            </w:r>
            <w:r w:rsidR="004F65C6">
              <w:rPr>
                <w:rFonts w:ascii="Arial" w:eastAsia="Times New Roman" w:hAnsi="Arial" w:cs="Arial"/>
                <w:color w:val="000000"/>
                <w:sz w:val="22"/>
                <w:szCs w:val="22"/>
                <w:lang w:val="en-AU" w:eastAsia="en-AU"/>
              </w:rPr>
              <w:t>each welding process</w:t>
            </w:r>
          </w:p>
          <w:p w14:paraId="4721384F"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materials and process preparation </w:t>
            </w:r>
          </w:p>
          <w:p w14:paraId="607A08FD"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welding consumables</w:t>
            </w:r>
          </w:p>
          <w:p w14:paraId="44B7B56A" w14:textId="2B7F23ED"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equipment set-up</w:t>
            </w:r>
          </w:p>
          <w:p w14:paraId="56B785BD" w14:textId="33B94D22"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hand and </w:t>
            </w:r>
            <w:r w:rsidR="00436594">
              <w:rPr>
                <w:rFonts w:ascii="Arial" w:eastAsia="Times New Roman" w:hAnsi="Arial" w:cs="Arial"/>
                <w:color w:val="000000"/>
                <w:sz w:val="22"/>
                <w:szCs w:val="22"/>
                <w:lang w:val="en-AU" w:eastAsia="en-AU"/>
              </w:rPr>
              <w:t xml:space="preserve">hand held </w:t>
            </w:r>
            <w:r w:rsidRPr="00FF12C5">
              <w:rPr>
                <w:rFonts w:ascii="Arial" w:eastAsia="Times New Roman" w:hAnsi="Arial" w:cs="Arial"/>
                <w:color w:val="000000"/>
                <w:sz w:val="22"/>
                <w:szCs w:val="22"/>
                <w:lang w:val="en-AU" w:eastAsia="en-AU"/>
              </w:rPr>
              <w:t>power tools used in conjunction with welding process</w:t>
            </w:r>
          </w:p>
          <w:p w14:paraId="59928285"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basic properties and characteristics of common joining metal materials</w:t>
            </w:r>
          </w:p>
          <w:p w14:paraId="64A60081" w14:textId="77777777" w:rsidR="00FF12C5" w:rsidRPr="00FF12C5" w:rsidRDefault="00FF12C5" w:rsidP="00EA1F13">
            <w:pPr>
              <w:widowControl w:val="0"/>
              <w:numPr>
                <w:ilvl w:val="0"/>
                <w:numId w:val="50"/>
              </w:numPr>
              <w:tabs>
                <w:tab w:val="left" w:pos="903"/>
              </w:tabs>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 characteristics and post-welding treatment</w:t>
            </w:r>
          </w:p>
          <w:p w14:paraId="4F6E4D0C" w14:textId="77777777" w:rsidR="00FF12C5" w:rsidRPr="00FF12C5" w:rsidRDefault="00FF12C5" w:rsidP="00EA1F13">
            <w:pPr>
              <w:widowControl w:val="0"/>
              <w:numPr>
                <w:ilvl w:val="0"/>
                <w:numId w:val="51"/>
              </w:numPr>
              <w:spacing w:before="41" w:after="41" w:line="276" w:lineRule="auto"/>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thermal cutting processes which include:</w:t>
            </w:r>
          </w:p>
          <w:p w14:paraId="558EACAF"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fuel gas properties and applications</w:t>
            </w:r>
          </w:p>
          <w:p w14:paraId="5D83A1EB"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materials commonly used</w:t>
            </w:r>
          </w:p>
          <w:p w14:paraId="1DE7A73D"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equipment, accessories and assembly procedures</w:t>
            </w:r>
          </w:p>
          <w:p w14:paraId="5B079418"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cutting skills including allowances and reasons for applying them</w:t>
            </w:r>
          </w:p>
          <w:p w14:paraId="4CC93AC1" w14:textId="70EB6F4E"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minimising material wastage</w:t>
            </w:r>
          </w:p>
          <w:p w14:paraId="1EC0D621" w14:textId="2EE8F607" w:rsidR="00CE0FBF" w:rsidRPr="007A13C0" w:rsidRDefault="00FF12C5" w:rsidP="00436594">
            <w:pPr>
              <w:pStyle w:val="ListParagraph"/>
              <w:widowControl w:val="0"/>
              <w:numPr>
                <w:ilvl w:val="0"/>
                <w:numId w:val="52"/>
              </w:numPr>
              <w:tabs>
                <w:tab w:val="left" w:pos="741"/>
              </w:tabs>
              <w:spacing w:before="60" w:after="60" w:line="276" w:lineRule="auto"/>
              <w:rPr>
                <w:rFonts w:ascii="Arial" w:eastAsia="Times New Roman" w:hAnsi="Arial" w:cs="Arial"/>
                <w:sz w:val="22"/>
                <w:szCs w:val="22"/>
                <w:lang w:val="en-AU" w:eastAsia="en-AU"/>
              </w:rPr>
            </w:pPr>
            <w:r w:rsidRPr="00EC1999">
              <w:rPr>
                <w:rFonts w:ascii="Arial" w:eastAsia="Times New Roman" w:hAnsi="Arial" w:cs="Arial"/>
                <w:color w:val="000000"/>
                <w:sz w:val="22"/>
                <w:szCs w:val="22"/>
                <w:lang w:val="en-AU" w:eastAsia="en-AU"/>
              </w:rPr>
              <w:t>cutting defects and their causes</w:t>
            </w:r>
          </w:p>
        </w:tc>
      </w:tr>
      <w:tr w:rsidR="00CE0FBF" w:rsidRPr="00E7450B" w14:paraId="7FE33BF0"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EA7A42B"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51D08D" w14:textId="77777777" w:rsidR="00CE0FBF" w:rsidRDefault="00CE0FBF"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sment environments must replicate a real metal fabrication workplace conditions with access to:</w:t>
            </w:r>
          </w:p>
          <w:p w14:paraId="1DBA7D47" w14:textId="0AFD36E3" w:rsidR="00CE0FBF" w:rsidRDefault="00CE0FB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w:t>
            </w:r>
            <w:r w:rsidR="00882A28">
              <w:rPr>
                <w:i w:val="0"/>
                <w:color w:val="auto"/>
                <w:sz w:val="22"/>
                <w:szCs w:val="22"/>
              </w:rPr>
              <w:t xml:space="preserve"> and equipment set up </w:t>
            </w:r>
            <w:r w:rsidR="00882A28" w:rsidRPr="0045120C">
              <w:rPr>
                <w:i w:val="0"/>
                <w:color w:val="auto"/>
                <w:sz w:val="22"/>
                <w:szCs w:val="22"/>
              </w:rPr>
              <w:t>instructions</w:t>
            </w:r>
          </w:p>
          <w:p w14:paraId="344A708E" w14:textId="4DAE95F9" w:rsidR="00CE0FBF" w:rsidRPr="00F11E41" w:rsidRDefault="00F11E41" w:rsidP="00EA1F13">
            <w:pPr>
              <w:pStyle w:val="AccredTemplate"/>
              <w:numPr>
                <w:ilvl w:val="0"/>
                <w:numId w:val="30"/>
              </w:numPr>
              <w:spacing w:after="0"/>
              <w:rPr>
                <w:i w:val="0"/>
                <w:color w:val="auto"/>
                <w:sz w:val="22"/>
                <w:szCs w:val="22"/>
              </w:rPr>
            </w:pPr>
            <w:r>
              <w:rPr>
                <w:i w:val="0"/>
                <w:color w:val="auto"/>
                <w:sz w:val="22"/>
                <w:szCs w:val="22"/>
              </w:rPr>
              <w:t>MMAW and GMAW welding and thermal cutting equipment, materials and consumables</w:t>
            </w:r>
          </w:p>
          <w:p w14:paraId="26CCCD9B" w14:textId="7E4636BD"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lastRenderedPageBreak/>
              <w:t>hand</w:t>
            </w:r>
            <w:r w:rsidR="00F11E41">
              <w:rPr>
                <w:i w:val="0"/>
                <w:color w:val="auto"/>
                <w:sz w:val="22"/>
                <w:szCs w:val="22"/>
              </w:rPr>
              <w:t xml:space="preserve"> tools</w:t>
            </w:r>
          </w:p>
          <w:p w14:paraId="19F87ADE" w14:textId="77777777"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6C8E5C08" w14:textId="77777777" w:rsidR="00CE0FBF" w:rsidRPr="009022E1" w:rsidRDefault="00CE0FBF" w:rsidP="00CE0FBF">
            <w:pPr>
              <w:pStyle w:val="AccredTemplate"/>
              <w:rPr>
                <w:b/>
                <w:bCs/>
                <w:i w:val="0"/>
                <w:color w:val="auto"/>
                <w:sz w:val="22"/>
                <w:szCs w:val="22"/>
              </w:rPr>
            </w:pPr>
            <w:r w:rsidRPr="009022E1">
              <w:rPr>
                <w:b/>
                <w:bCs/>
                <w:i w:val="0"/>
                <w:color w:val="auto"/>
                <w:sz w:val="22"/>
                <w:szCs w:val="22"/>
              </w:rPr>
              <w:t>Assessor requirements</w:t>
            </w:r>
          </w:p>
          <w:p w14:paraId="2C6D8064" w14:textId="77777777" w:rsidR="00CE0FBF" w:rsidRPr="000B4A2C" w:rsidRDefault="00CE0FBF"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C5C47F7" w14:textId="77777777" w:rsidR="00D878EF" w:rsidRDefault="00D878EF" w:rsidP="009D7DBD">
      <w:pPr>
        <w:pStyle w:val="VRQAIntro"/>
        <w:spacing w:before="60" w:after="0"/>
        <w:rPr>
          <w:b/>
          <w:sz w:val="22"/>
          <w:szCs w:val="22"/>
        </w:rPr>
        <w:sectPr w:rsidR="00D878EF" w:rsidSect="00946145">
          <w:headerReference w:type="default" r:id="rId47"/>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6 Configure and program a basic robotic system"/>
        <w:tblDescription w:val="This table describes the application of the unit of competency, the competency field and unit sector information.  If there are any required prerequisites, then they are listed here.&#10;&#10;Elements and Performance Criteria - VU23486 Configure and program a basic robotic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E64FF7" w:rsidRPr="00F504D4" w14:paraId="75CA2E4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2DC97B" w14:textId="44CDF5D2" w:rsidR="00E64FF7" w:rsidRPr="00F504D4" w:rsidRDefault="00E64FF7"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29769FF" w14:textId="46BFFD78" w:rsidR="00E64FF7" w:rsidRPr="009412E0" w:rsidRDefault="006710A6" w:rsidP="009D7DBD">
            <w:pPr>
              <w:pStyle w:val="AccredTemplate"/>
              <w:rPr>
                <w:b/>
                <w:i w:val="0"/>
                <w:color w:val="auto"/>
                <w:sz w:val="22"/>
                <w:szCs w:val="22"/>
              </w:rPr>
            </w:pPr>
            <w:r w:rsidRPr="006710A6">
              <w:rPr>
                <w:b/>
                <w:i w:val="0"/>
                <w:color w:val="auto"/>
                <w:sz w:val="22"/>
                <w:szCs w:val="22"/>
              </w:rPr>
              <w:t>VU23486</w:t>
            </w:r>
            <w:r w:rsidR="00E93055">
              <w:rPr>
                <w:b/>
                <w:i w:val="0"/>
                <w:color w:val="auto"/>
                <w:sz w:val="22"/>
                <w:szCs w:val="22"/>
              </w:rPr>
              <w:t xml:space="preserve"> </w:t>
            </w:r>
          </w:p>
        </w:tc>
      </w:tr>
      <w:tr w:rsidR="00E64FF7" w:rsidRPr="00F504D4" w14:paraId="626A1DA8"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85E6768" w14:textId="77777777" w:rsidR="00E64FF7" w:rsidRPr="00F504D4" w:rsidRDefault="00E64FF7"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DD4343" w14:textId="711AEC25" w:rsidR="00915FDF" w:rsidRPr="00553874" w:rsidRDefault="00E64FF7" w:rsidP="00E64FF7">
            <w:pPr>
              <w:pStyle w:val="AccredTemplate"/>
              <w:rPr>
                <w:rFonts w:eastAsia="Times New Roman"/>
                <w:b/>
                <w:bCs/>
                <w:i w:val="0"/>
                <w:color w:val="auto"/>
                <w:sz w:val="22"/>
                <w:szCs w:val="22"/>
                <w:lang w:val="en-US" w:eastAsia="en-AU"/>
              </w:rPr>
            </w:pPr>
            <w:r w:rsidRPr="00E64FF7">
              <w:rPr>
                <w:rFonts w:eastAsia="Times New Roman"/>
                <w:b/>
                <w:bCs/>
                <w:i w:val="0"/>
                <w:color w:val="auto"/>
                <w:sz w:val="22"/>
                <w:szCs w:val="22"/>
                <w:lang w:val="en-US" w:eastAsia="en-AU"/>
              </w:rPr>
              <w:t>Configure and program a basic robotic system</w:t>
            </w:r>
          </w:p>
        </w:tc>
      </w:tr>
      <w:tr w:rsidR="00E64FF7" w:rsidRPr="00F504D4" w14:paraId="389840B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C009857" w14:textId="77777777" w:rsidR="00E64FF7" w:rsidRPr="00F504D4" w:rsidRDefault="00E64FF7"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0B8D73" w14:textId="496D2E69" w:rsidR="00E64FF7" w:rsidRPr="00AC5A46" w:rsidRDefault="00E64FF7" w:rsidP="00E64FF7">
            <w:pPr>
              <w:spacing w:before="55" w:after="55"/>
              <w:rPr>
                <w:rFonts w:ascii="Arial" w:eastAsia="Times New Roman" w:hAnsi="Arial" w:cs="Arial"/>
                <w:iCs/>
                <w:color w:val="000000"/>
                <w:sz w:val="22"/>
                <w:szCs w:val="22"/>
                <w:lang w:val="en-GB" w:eastAsia="en-AU"/>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B45A06" w:rsidRPr="00B45A06">
              <w:rPr>
                <w:rFonts w:ascii="Arial" w:hAnsi="Arial" w:cs="Arial"/>
                <w:sz w:val="22"/>
                <w:szCs w:val="22"/>
                <w:lang w:val="en-GB"/>
              </w:rPr>
              <w:t xml:space="preserve"> configure and program a basic robotic system</w:t>
            </w:r>
            <w:r w:rsidR="00B45A06">
              <w:rPr>
                <w:rFonts w:ascii="Arial" w:hAnsi="Arial" w:cs="Arial"/>
                <w:sz w:val="22"/>
                <w:szCs w:val="22"/>
                <w:lang w:val="en-GB"/>
              </w:rPr>
              <w:t>.</w:t>
            </w:r>
          </w:p>
          <w:p w14:paraId="113E72E3" w14:textId="10155BCF" w:rsidR="00E64FF7" w:rsidRDefault="00E64FF7" w:rsidP="009D7DBD">
            <w:pPr>
              <w:autoSpaceDE w:val="0"/>
              <w:autoSpaceDN w:val="0"/>
              <w:adjustRightInd w:val="0"/>
              <w:spacing w:before="82" w:after="82"/>
              <w:rPr>
                <w:rFonts w:ascii="Arial" w:hAnsi="Arial" w:cs="Arial"/>
                <w:sz w:val="22"/>
                <w:szCs w:val="22"/>
              </w:rPr>
            </w:pPr>
            <w:r w:rsidRPr="009412E0">
              <w:rPr>
                <w:rFonts w:ascii="Arial" w:hAnsi="Arial" w:cs="Arial"/>
                <w:sz w:val="22"/>
                <w:szCs w:val="22"/>
              </w:rPr>
              <w:t>It requires the ability to</w:t>
            </w:r>
            <w:r w:rsidR="00B45A06">
              <w:rPr>
                <w:rFonts w:ascii="Arial" w:hAnsi="Arial" w:cs="Arial"/>
                <w:sz w:val="22"/>
                <w:szCs w:val="22"/>
              </w:rPr>
              <w:t xml:space="preserve"> configure and program for t</w:t>
            </w:r>
            <w:r w:rsidR="00B45A06" w:rsidRPr="00B45A06">
              <w:rPr>
                <w:rFonts w:ascii="Arial" w:hAnsi="Arial" w:cs="Arial"/>
                <w:sz w:val="22"/>
                <w:szCs w:val="22"/>
              </w:rPr>
              <w:t xml:space="preserve">ypical tasks for basic </w:t>
            </w:r>
            <w:r w:rsidR="00B45A06">
              <w:rPr>
                <w:rFonts w:ascii="Arial" w:hAnsi="Arial" w:cs="Arial"/>
                <w:sz w:val="22"/>
                <w:szCs w:val="22"/>
              </w:rPr>
              <w:t xml:space="preserve">robotic system operation </w:t>
            </w:r>
            <w:r w:rsidR="001750DB">
              <w:rPr>
                <w:rFonts w:ascii="Arial" w:hAnsi="Arial" w:cs="Arial"/>
                <w:sz w:val="22"/>
                <w:szCs w:val="22"/>
              </w:rPr>
              <w:t>which includes</w:t>
            </w:r>
            <w:r w:rsidR="00B45A06" w:rsidRPr="00B45A06">
              <w:rPr>
                <w:rFonts w:ascii="Arial" w:hAnsi="Arial" w:cs="Arial"/>
                <w:sz w:val="22"/>
                <w:szCs w:val="22"/>
              </w:rPr>
              <w:t xml:space="preserve"> pick and place, motion and navigation. Code development will include testing code and producing code to control </w:t>
            </w:r>
            <w:r w:rsidR="001750DB">
              <w:rPr>
                <w:rFonts w:ascii="Arial" w:hAnsi="Arial" w:cs="Arial"/>
                <w:sz w:val="22"/>
                <w:szCs w:val="22"/>
              </w:rPr>
              <w:t>the robotic system</w:t>
            </w:r>
            <w:r w:rsidR="00B45A06" w:rsidRPr="00B45A06">
              <w:rPr>
                <w:rFonts w:ascii="Arial" w:hAnsi="Arial" w:cs="Arial"/>
                <w:sz w:val="22"/>
                <w:szCs w:val="22"/>
              </w:rPr>
              <w:t>.</w:t>
            </w:r>
          </w:p>
          <w:p w14:paraId="645DE416" w14:textId="77777777" w:rsidR="009E090A" w:rsidRDefault="009E090A" w:rsidP="009E090A">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ACFFFE2" w14:textId="77777777" w:rsidR="00E64FF7" w:rsidRPr="009412E0" w:rsidRDefault="00E64FF7"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E64FF7" w:rsidRPr="00E7450B" w14:paraId="0007114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B221B5E" w14:textId="236BBE9C" w:rsidR="00E64FF7" w:rsidRPr="00195DC6" w:rsidRDefault="00E64FF7"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195DC6">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80A357" w14:textId="4833AF85" w:rsidR="00195DC6" w:rsidRPr="009412E0" w:rsidRDefault="00E64FF7" w:rsidP="00270EE0">
            <w:pPr>
              <w:pStyle w:val="AccredTemplate"/>
              <w:spacing w:after="60"/>
              <w:rPr>
                <w:i w:val="0"/>
                <w:color w:val="auto"/>
                <w:sz w:val="22"/>
                <w:szCs w:val="22"/>
              </w:rPr>
            </w:pPr>
            <w:r>
              <w:rPr>
                <w:i w:val="0"/>
                <w:color w:val="auto"/>
                <w:sz w:val="22"/>
                <w:szCs w:val="22"/>
              </w:rPr>
              <w:t>N/A</w:t>
            </w:r>
          </w:p>
        </w:tc>
      </w:tr>
      <w:tr w:rsidR="00E64FF7" w:rsidRPr="00E7450B" w14:paraId="12694938"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16E03BA" w14:textId="624869A8"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491A4B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4C17332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563B65" w14:textId="674D3F63"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C31585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7B197243"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1137EA6"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3EE6159"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64FF7" w:rsidRPr="00E7450B" w14:paraId="0685CAFE"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A4179DD" w14:textId="77777777" w:rsidR="00E64FF7" w:rsidRPr="009412E0" w:rsidRDefault="00E64FF7"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CECE122" w14:textId="77777777" w:rsidR="00E64FF7" w:rsidRPr="009412E0" w:rsidRDefault="00E64FF7"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195DC6" w:rsidRPr="00E7450B" w14:paraId="044817A9"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5C92C7E" w14:textId="77777777" w:rsidR="00195DC6" w:rsidRPr="00F504D4" w:rsidRDefault="00195DC6" w:rsidP="00195DC6">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1BCBCC9" w14:textId="763C5329" w:rsidR="00195DC6" w:rsidRPr="003C6CA2" w:rsidRDefault="00195DC6" w:rsidP="00195DC6">
            <w:pPr>
              <w:pStyle w:val="AccredTemplate"/>
              <w:rPr>
                <w:i w:val="0"/>
                <w:sz w:val="22"/>
                <w:szCs w:val="22"/>
              </w:rPr>
            </w:pPr>
            <w:r w:rsidRPr="001750DB">
              <w:rPr>
                <w:i w:val="0"/>
                <w:color w:val="auto"/>
                <w:sz w:val="22"/>
                <w:szCs w:val="22"/>
                <w:lang w:val="en-US"/>
              </w:rPr>
              <w:t>Plan the configuration and programming of a basic robotic system</w:t>
            </w:r>
          </w:p>
        </w:tc>
        <w:tc>
          <w:tcPr>
            <w:tcW w:w="567" w:type="dxa"/>
            <w:shd w:val="clear" w:color="auto" w:fill="FFFFFF" w:themeFill="background1"/>
          </w:tcPr>
          <w:p w14:paraId="60A32AC8"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6EAD2A99" w14:textId="13152A1F" w:rsidR="00195DC6" w:rsidRPr="008022AF" w:rsidRDefault="00195DC6" w:rsidP="00195DC6">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engineering work environment are identified and applied</w:t>
            </w:r>
          </w:p>
        </w:tc>
      </w:tr>
      <w:tr w:rsidR="00195DC6" w:rsidRPr="00E7450B" w14:paraId="50E67D9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CC06D6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3225C4"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7DFBB20" w14:textId="77777777" w:rsidR="00195DC6" w:rsidRPr="002D0D0A"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0D1A9C2F" w14:textId="79629242" w:rsidR="00195DC6" w:rsidRPr="00663227" w:rsidRDefault="00195DC6" w:rsidP="00195DC6">
            <w:pPr>
              <w:pStyle w:val="AccredTemplate"/>
              <w:rPr>
                <w:rFonts w:eastAsia="Times New Roman"/>
                <w:bCs/>
                <w:i w:val="0"/>
                <w:color w:val="auto"/>
                <w:sz w:val="22"/>
                <w:szCs w:val="22"/>
                <w:lang w:eastAsia="en-AU"/>
              </w:rPr>
            </w:pPr>
            <w:r>
              <w:rPr>
                <w:i w:val="0"/>
                <w:color w:val="auto"/>
                <w:sz w:val="22"/>
                <w:szCs w:val="22"/>
              </w:rPr>
              <w:t>Routine tasks that can</w:t>
            </w:r>
            <w:r w:rsidRPr="00663227">
              <w:rPr>
                <w:i w:val="0"/>
                <w:color w:val="auto"/>
                <w:sz w:val="22"/>
                <w:szCs w:val="22"/>
              </w:rPr>
              <w:t xml:space="preserve"> be performed by a robotic system</w:t>
            </w:r>
            <w:r>
              <w:rPr>
                <w:i w:val="0"/>
                <w:color w:val="auto"/>
                <w:sz w:val="22"/>
                <w:szCs w:val="22"/>
              </w:rPr>
              <w:t xml:space="preserve"> are analysed </w:t>
            </w:r>
            <w:r w:rsidRPr="00663227">
              <w:rPr>
                <w:i w:val="0"/>
                <w:color w:val="auto"/>
                <w:sz w:val="22"/>
                <w:szCs w:val="22"/>
              </w:rPr>
              <w:t>and discu</w:t>
            </w:r>
            <w:r>
              <w:rPr>
                <w:i w:val="0"/>
                <w:color w:val="auto"/>
                <w:sz w:val="22"/>
                <w:szCs w:val="22"/>
              </w:rPr>
              <w:t>ssed with trainer/supervisor</w:t>
            </w:r>
          </w:p>
        </w:tc>
      </w:tr>
      <w:tr w:rsidR="00195DC6" w:rsidRPr="00E7450B" w14:paraId="073887C8"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56C940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1785ED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1DA0BDC" w14:textId="556DFDF4"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4505B689" w14:textId="21786B04" w:rsidR="00195DC6" w:rsidRPr="00663227" w:rsidRDefault="00195DC6" w:rsidP="00195DC6">
            <w:pPr>
              <w:pStyle w:val="AccredTemplate"/>
              <w:rPr>
                <w:i w:val="0"/>
                <w:color w:val="auto"/>
                <w:sz w:val="22"/>
                <w:szCs w:val="22"/>
              </w:rPr>
            </w:pPr>
            <w:r w:rsidRPr="00663227">
              <w:rPr>
                <w:i w:val="0"/>
                <w:color w:val="auto"/>
                <w:sz w:val="22"/>
                <w:szCs w:val="22"/>
              </w:rPr>
              <w:t>Robotic system configuration and programming requirements are determined from documentation,</w:t>
            </w:r>
            <w:r>
              <w:rPr>
                <w:i w:val="0"/>
                <w:color w:val="auto"/>
                <w:sz w:val="22"/>
                <w:szCs w:val="22"/>
              </w:rPr>
              <w:t xml:space="preserve"> construction briefs and confirmed with trainer/supervisor</w:t>
            </w:r>
          </w:p>
        </w:tc>
      </w:tr>
      <w:tr w:rsidR="00195DC6" w:rsidRPr="00E7450B" w14:paraId="35F6051A"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EBDA74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CC6007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0BBFC1" w14:textId="5E77332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4C7F45A" w14:textId="17F011A7" w:rsidR="00195DC6" w:rsidRPr="004A2AAE" w:rsidRDefault="00195DC6" w:rsidP="00195DC6">
            <w:pPr>
              <w:pStyle w:val="AccredTemplate"/>
              <w:rPr>
                <w:i w:val="0"/>
                <w:color w:val="auto"/>
                <w:sz w:val="22"/>
                <w:szCs w:val="22"/>
              </w:rPr>
            </w:pPr>
            <w:r>
              <w:rPr>
                <w:i w:val="0"/>
                <w:color w:val="auto"/>
                <w:sz w:val="22"/>
                <w:szCs w:val="22"/>
              </w:rPr>
              <w:t>Hand tools and equipment required for the construction and programming task are identified and accessed</w:t>
            </w:r>
          </w:p>
        </w:tc>
      </w:tr>
      <w:tr w:rsidR="00195DC6" w:rsidRPr="00E7450B" w14:paraId="76E47AE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709C3C7" w14:textId="77777777" w:rsidR="00195DC6" w:rsidRPr="00815BA8" w:rsidRDefault="00195DC6" w:rsidP="00195DC6">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5CA888E6" w14:textId="47D4C0DC" w:rsidR="00195DC6" w:rsidRPr="00663227" w:rsidRDefault="00195DC6" w:rsidP="00195DC6">
            <w:pPr>
              <w:pStyle w:val="VRQAIntro"/>
              <w:tabs>
                <w:tab w:val="clear" w:pos="160"/>
                <w:tab w:val="left" w:pos="51"/>
              </w:tabs>
              <w:spacing w:before="60" w:after="0"/>
              <w:rPr>
                <w:color w:val="auto"/>
                <w:sz w:val="22"/>
                <w:szCs w:val="22"/>
              </w:rPr>
            </w:pPr>
            <w:r w:rsidRPr="00663227">
              <w:rPr>
                <w:color w:val="auto"/>
                <w:sz w:val="22"/>
                <w:szCs w:val="22"/>
              </w:rPr>
              <w:t>Configure and program a robotic system</w:t>
            </w:r>
          </w:p>
        </w:tc>
        <w:tc>
          <w:tcPr>
            <w:tcW w:w="567" w:type="dxa"/>
            <w:shd w:val="clear" w:color="auto" w:fill="FFFFFF" w:themeFill="background1"/>
          </w:tcPr>
          <w:p w14:paraId="4898D711"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2A7F7627" w14:textId="67DA43D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Robotic system</w:t>
            </w:r>
            <w:r>
              <w:rPr>
                <w:color w:val="auto"/>
                <w:sz w:val="22"/>
                <w:szCs w:val="22"/>
              </w:rPr>
              <w:t xml:space="preserve"> is assembled in accordance with manufacturers’ instructions and safe work practices</w:t>
            </w:r>
          </w:p>
        </w:tc>
      </w:tr>
      <w:tr w:rsidR="00195DC6" w:rsidRPr="00E7450B" w14:paraId="6B72CAFB"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64AD2DF"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88734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BB4275"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AF1706D" w14:textId="5DB2BF0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w:t>
            </w:r>
            <w:r>
              <w:rPr>
                <w:color w:val="auto"/>
                <w:sz w:val="22"/>
                <w:szCs w:val="22"/>
              </w:rPr>
              <w:t xml:space="preserve">obotic system is </w:t>
            </w:r>
            <w:r w:rsidRPr="004A2AAE">
              <w:rPr>
                <w:color w:val="auto"/>
                <w:sz w:val="22"/>
                <w:szCs w:val="22"/>
              </w:rPr>
              <w:t xml:space="preserve">configured </w:t>
            </w:r>
            <w:r>
              <w:rPr>
                <w:color w:val="auto"/>
                <w:sz w:val="22"/>
                <w:szCs w:val="22"/>
              </w:rPr>
              <w:t xml:space="preserve">and programmed </w:t>
            </w:r>
            <w:r w:rsidRPr="004A2AAE">
              <w:rPr>
                <w:color w:val="auto"/>
                <w:sz w:val="22"/>
                <w:szCs w:val="22"/>
              </w:rPr>
              <w:t>for the intended task</w:t>
            </w:r>
            <w:r>
              <w:rPr>
                <w:color w:val="auto"/>
                <w:sz w:val="22"/>
                <w:szCs w:val="22"/>
              </w:rPr>
              <w:t>s in accordance to manufacturer’s instructions</w:t>
            </w:r>
          </w:p>
        </w:tc>
      </w:tr>
      <w:tr w:rsidR="00195DC6" w:rsidRPr="00E7450B" w14:paraId="4F2A067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DE1E0AB"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D74BFB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EC714E"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13C3874B" w14:textId="7F2BAAA7"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4A2AAE">
              <w:rPr>
                <w:color w:val="auto"/>
                <w:sz w:val="22"/>
                <w:szCs w:val="22"/>
              </w:rPr>
              <w:t xml:space="preserve">Robotic system is tested for correct operation and, if required, </w:t>
            </w:r>
            <w:r>
              <w:rPr>
                <w:color w:val="auto"/>
                <w:sz w:val="22"/>
                <w:szCs w:val="22"/>
              </w:rPr>
              <w:t>systematic fault finding is applied to identify and rectified hardware and/or</w:t>
            </w:r>
            <w:r w:rsidRPr="004A2AAE">
              <w:rPr>
                <w:color w:val="auto"/>
                <w:sz w:val="22"/>
                <w:szCs w:val="22"/>
              </w:rPr>
              <w:t xml:space="preserve"> software </w:t>
            </w:r>
            <w:r>
              <w:rPr>
                <w:color w:val="auto"/>
                <w:sz w:val="22"/>
                <w:szCs w:val="22"/>
              </w:rPr>
              <w:t>mal</w:t>
            </w:r>
            <w:r w:rsidRPr="004A2AAE">
              <w:rPr>
                <w:color w:val="auto"/>
                <w:sz w:val="22"/>
                <w:szCs w:val="22"/>
              </w:rPr>
              <w:t>functio</w:t>
            </w:r>
            <w:r>
              <w:rPr>
                <w:color w:val="auto"/>
                <w:sz w:val="22"/>
                <w:szCs w:val="22"/>
              </w:rPr>
              <w:t>n/s</w:t>
            </w:r>
          </w:p>
        </w:tc>
      </w:tr>
      <w:tr w:rsidR="00195DC6" w:rsidRPr="00E7450B" w14:paraId="663177D2"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C5E7EA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2C775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EB6626" w14:textId="10D23956"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05BAB153" w14:textId="46E50D50"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270EE0">
              <w:rPr>
                <w:color w:val="auto"/>
                <w:sz w:val="22"/>
                <w:szCs w:val="22"/>
              </w:rPr>
              <w:t>Decisions for dealing with unexpected situations are made from discussions with trainer/supervisor and job specifications</w:t>
            </w:r>
          </w:p>
        </w:tc>
      </w:tr>
      <w:tr w:rsidR="00195DC6" w:rsidRPr="00E7450B" w14:paraId="5A4B331C"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7870BF1"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72E1F351" w14:textId="4BE6C6BB" w:rsidR="00195DC6" w:rsidRPr="006668B4" w:rsidRDefault="00195DC6" w:rsidP="00195DC6">
            <w:pPr>
              <w:pStyle w:val="VRQAIntro"/>
              <w:tabs>
                <w:tab w:val="clear" w:pos="160"/>
                <w:tab w:val="left" w:pos="51"/>
              </w:tabs>
              <w:spacing w:before="60" w:after="0"/>
              <w:rPr>
                <w:color w:val="95999E" w:themeColor="text1" w:themeTint="99"/>
                <w:sz w:val="22"/>
                <w:szCs w:val="22"/>
              </w:rPr>
            </w:pPr>
            <w:r w:rsidRPr="006668B4">
              <w:rPr>
                <w:color w:val="auto"/>
                <w:sz w:val="22"/>
                <w:szCs w:val="22"/>
              </w:rPr>
              <w:t>Verify and document robotic system</w:t>
            </w:r>
          </w:p>
        </w:tc>
        <w:tc>
          <w:tcPr>
            <w:tcW w:w="567" w:type="dxa"/>
            <w:shd w:val="clear" w:color="auto" w:fill="FFFFFF" w:themeFill="background1"/>
          </w:tcPr>
          <w:p w14:paraId="6140514D"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7B7BDFF2" w14:textId="69A9A34C" w:rsidR="00195DC6" w:rsidRPr="000D2DCB" w:rsidRDefault="00195DC6" w:rsidP="00195DC6">
            <w:pPr>
              <w:pStyle w:val="VRQAFormBody"/>
              <w:framePr w:hSpace="0" w:wrap="auto" w:vAnchor="margin" w:hAnchor="text" w:xAlign="left" w:yAlign="inline"/>
              <w:tabs>
                <w:tab w:val="left" w:pos="51"/>
              </w:tabs>
              <w:rPr>
                <w:bCs/>
                <w:color w:val="000000"/>
                <w:sz w:val="22"/>
                <w:szCs w:val="22"/>
                <w:lang w:val="en-GB" w:eastAsia="en-AU"/>
              </w:rPr>
            </w:pPr>
            <w:r w:rsidRPr="002E78AA">
              <w:rPr>
                <w:color w:val="auto"/>
                <w:sz w:val="22"/>
                <w:szCs w:val="22"/>
              </w:rPr>
              <w:t>Robotic system overall function and requirements are verified, documented and information stored in accordance with workplace requirements</w:t>
            </w:r>
          </w:p>
        </w:tc>
      </w:tr>
      <w:tr w:rsidR="00195DC6" w:rsidRPr="00E7450B" w14:paraId="2F05EBB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F49E1A"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62189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57690B"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A65D0BD" w14:textId="43751365"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Trainer/supervisor is informed of the compl</w:t>
            </w:r>
            <w:r>
              <w:rPr>
                <w:color w:val="auto"/>
                <w:sz w:val="22"/>
                <w:szCs w:val="22"/>
              </w:rPr>
              <w:t>eted robotic system</w:t>
            </w:r>
            <w:r w:rsidRPr="00270EE0">
              <w:rPr>
                <w:color w:val="auto"/>
                <w:sz w:val="22"/>
                <w:szCs w:val="22"/>
              </w:rPr>
              <w:t xml:space="preserve"> and provided with a d</w:t>
            </w:r>
            <w:r>
              <w:rPr>
                <w:color w:val="auto"/>
                <w:sz w:val="22"/>
                <w:szCs w:val="22"/>
              </w:rPr>
              <w:t>emonstration of its operation</w:t>
            </w:r>
          </w:p>
        </w:tc>
      </w:tr>
      <w:tr w:rsidR="00195DC6" w:rsidRPr="00E7450B" w14:paraId="6D630CEF"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303AC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4B845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621B3BC"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75F905DE" w14:textId="2EFBCC42"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 xml:space="preserve">Hand tools and equipment used </w:t>
            </w:r>
            <w:r>
              <w:rPr>
                <w:color w:val="auto"/>
                <w:sz w:val="22"/>
                <w:szCs w:val="22"/>
              </w:rPr>
              <w:t>to assemble</w:t>
            </w:r>
            <w:r w:rsidRPr="00270EE0">
              <w:rPr>
                <w:color w:val="auto"/>
                <w:sz w:val="22"/>
                <w:szCs w:val="22"/>
              </w:rPr>
              <w:t xml:space="preserve">, configuration and program the robotic system are maintained and stored </w:t>
            </w:r>
            <w:r>
              <w:rPr>
                <w:color w:val="auto"/>
                <w:sz w:val="22"/>
                <w:szCs w:val="22"/>
              </w:rPr>
              <w:t xml:space="preserve">in </w:t>
            </w:r>
            <w:r w:rsidRPr="00270EE0">
              <w:rPr>
                <w:color w:val="auto"/>
                <w:sz w:val="22"/>
                <w:szCs w:val="22"/>
              </w:rPr>
              <w:t>acc</w:t>
            </w:r>
            <w:r>
              <w:rPr>
                <w:color w:val="auto"/>
                <w:sz w:val="22"/>
                <w:szCs w:val="22"/>
              </w:rPr>
              <w:t>ordance with</w:t>
            </w:r>
            <w:r w:rsidRPr="00270EE0">
              <w:rPr>
                <w:color w:val="auto"/>
                <w:sz w:val="22"/>
                <w:szCs w:val="22"/>
              </w:rPr>
              <w:t xml:space="preserve"> workplace procedure</w:t>
            </w:r>
          </w:p>
        </w:tc>
      </w:tr>
    </w:tbl>
    <w:p w14:paraId="7670FF6E" w14:textId="158808CA" w:rsidR="00E64FF7" w:rsidRDefault="00E64FF7" w:rsidP="00E64FF7">
      <w:pPr>
        <w:pStyle w:val="VRQAIntro"/>
        <w:spacing w:before="60" w:after="0"/>
        <w:rPr>
          <w:b/>
          <w:color w:val="FFFFFF" w:themeColor="background1"/>
          <w:sz w:val="18"/>
          <w:szCs w:val="18"/>
        </w:rPr>
      </w:pPr>
    </w:p>
    <w:p w14:paraId="1EC5D8C5" w14:textId="15D3C100" w:rsidR="00BD5177" w:rsidRDefault="00BD5177" w:rsidP="00E64FF7">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6 Configure and program a basic robotic system"/>
        <w:tblDescription w:val="This table describes the range of conditions, if any, for the unit of competency.  Range of Conditions specify different work environments and conditions that may affect performance.&#10;&#10;Foundation Skills - VU23486 Configure and program a basic robotic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E64FF7" w:rsidRPr="0071490E" w14:paraId="01CA78F9"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68042348" w14:textId="77777777" w:rsidR="00E64FF7" w:rsidRPr="00F504D4" w:rsidRDefault="00E64FF7"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64FF7" w:rsidRPr="00E7450B" w14:paraId="502AB65B" w14:textId="77777777" w:rsidTr="009D7DBD">
        <w:trPr>
          <w:gridAfter w:val="1"/>
          <w:wAfter w:w="15" w:type="dxa"/>
          <w:trHeight w:val="957"/>
        </w:trPr>
        <w:tc>
          <w:tcPr>
            <w:tcW w:w="10070" w:type="dxa"/>
            <w:gridSpan w:val="6"/>
            <w:tcBorders>
              <w:top w:val="nil"/>
              <w:left w:val="nil"/>
              <w:bottom w:val="nil"/>
              <w:right w:val="nil"/>
            </w:tcBorders>
          </w:tcPr>
          <w:p w14:paraId="4F8F8694" w14:textId="1FFDBE31" w:rsidR="00E64FF7" w:rsidRPr="00AC22E7" w:rsidRDefault="001750DB" w:rsidP="009D7DBD">
            <w:pPr>
              <w:pStyle w:val="AccredTemplate"/>
              <w:spacing w:before="120"/>
              <w:rPr>
                <w:i w:val="0"/>
                <w:color w:val="auto"/>
                <w:sz w:val="22"/>
                <w:szCs w:val="22"/>
              </w:rPr>
            </w:pPr>
            <w:r w:rsidRPr="001750DB">
              <w:rPr>
                <w:i w:val="0"/>
                <w:color w:val="auto"/>
                <w:sz w:val="22"/>
                <w:szCs w:val="22"/>
              </w:rPr>
              <w:t>This unit does not include large, complex industrial robotic sy</w:t>
            </w:r>
            <w:r w:rsidR="006E3F35">
              <w:rPr>
                <w:i w:val="0"/>
                <w:color w:val="auto"/>
                <w:sz w:val="22"/>
                <w:szCs w:val="22"/>
              </w:rPr>
              <w:t>stems normally found</w:t>
            </w:r>
            <w:r w:rsidRPr="001750DB">
              <w:rPr>
                <w:i w:val="0"/>
                <w:color w:val="auto"/>
                <w:sz w:val="22"/>
                <w:szCs w:val="22"/>
              </w:rPr>
              <w:t xml:space="preserve"> </w:t>
            </w:r>
            <w:r w:rsidR="00E17AA9">
              <w:rPr>
                <w:i w:val="0"/>
                <w:color w:val="auto"/>
                <w:sz w:val="22"/>
                <w:szCs w:val="22"/>
              </w:rPr>
              <w:t xml:space="preserve">in </w:t>
            </w:r>
            <w:r w:rsidRPr="001750DB">
              <w:rPr>
                <w:i w:val="0"/>
                <w:color w:val="auto"/>
                <w:sz w:val="22"/>
                <w:szCs w:val="22"/>
              </w:rPr>
              <w:t>manufacturing operations</w:t>
            </w:r>
            <w:r w:rsidRPr="00D22B70">
              <w:t>.</w:t>
            </w:r>
          </w:p>
        </w:tc>
      </w:tr>
      <w:tr w:rsidR="00E64FF7" w:rsidRPr="00E7450B" w14:paraId="27482DC7"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1A2A2B1" w14:textId="77777777" w:rsidR="00E64FF7" w:rsidRPr="00EA4C69" w:rsidRDefault="00E64FF7"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64FF7" w:rsidRPr="00E7450B" w14:paraId="01F0872F" w14:textId="77777777" w:rsidTr="009D7DBD">
        <w:trPr>
          <w:gridBefore w:val="1"/>
          <w:wBefore w:w="20" w:type="dxa"/>
          <w:trHeight w:val="620"/>
        </w:trPr>
        <w:tc>
          <w:tcPr>
            <w:tcW w:w="10065" w:type="dxa"/>
            <w:gridSpan w:val="6"/>
            <w:tcBorders>
              <w:top w:val="nil"/>
              <w:left w:val="nil"/>
              <w:bottom w:val="single" w:sz="4" w:space="0" w:color="auto"/>
              <w:right w:val="nil"/>
            </w:tcBorders>
          </w:tcPr>
          <w:p w14:paraId="1710FE17" w14:textId="77777777" w:rsidR="00E64FF7" w:rsidRPr="00FB76E2" w:rsidRDefault="00E64FF7"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E64FF7" w:rsidRPr="00E7450B" w14:paraId="447B2FC4" w14:textId="77777777" w:rsidTr="009D7DBD">
        <w:trPr>
          <w:gridBefore w:val="1"/>
          <w:wBefore w:w="20" w:type="dxa"/>
          <w:trHeight w:val="42"/>
        </w:trPr>
        <w:tc>
          <w:tcPr>
            <w:tcW w:w="3401" w:type="dxa"/>
            <w:gridSpan w:val="2"/>
          </w:tcPr>
          <w:p w14:paraId="037ECCDA" w14:textId="77777777" w:rsidR="00E64FF7" w:rsidRPr="00FB76E2" w:rsidRDefault="00E64FF7"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2857235" w14:textId="3957917F" w:rsidR="00E64FF7" w:rsidRPr="00EA4C69" w:rsidRDefault="00E64FF7" w:rsidP="009D7DBD">
            <w:pPr>
              <w:pStyle w:val="AccredTemplate"/>
              <w:rPr>
                <w:i w:val="0"/>
                <w:iCs w:val="0"/>
                <w:sz w:val="22"/>
                <w:szCs w:val="22"/>
              </w:rPr>
            </w:pPr>
            <w:r w:rsidRPr="00FB76E2">
              <w:rPr>
                <w:b/>
                <w:i w:val="0"/>
                <w:iCs w:val="0"/>
                <w:color w:val="auto"/>
                <w:sz w:val="22"/>
                <w:szCs w:val="22"/>
              </w:rPr>
              <w:t>Description</w:t>
            </w:r>
          </w:p>
        </w:tc>
      </w:tr>
      <w:tr w:rsidR="00E64FF7" w:rsidRPr="00E7450B" w14:paraId="240B99F3" w14:textId="77777777" w:rsidTr="009D7DBD">
        <w:trPr>
          <w:gridBefore w:val="1"/>
          <w:wBefore w:w="20" w:type="dxa"/>
          <w:trHeight w:val="31"/>
        </w:trPr>
        <w:tc>
          <w:tcPr>
            <w:tcW w:w="3401" w:type="dxa"/>
            <w:gridSpan w:val="2"/>
            <w:tcBorders>
              <w:top w:val="single" w:sz="4" w:space="0" w:color="auto"/>
              <w:bottom w:val="single" w:sz="4" w:space="0" w:color="auto"/>
            </w:tcBorders>
          </w:tcPr>
          <w:p w14:paraId="44E43899"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025C2532" w14:textId="76F831A4" w:rsidR="00E64FF7" w:rsidRPr="00C877E8" w:rsidRDefault="00E64FF7" w:rsidP="009D7DBD">
            <w:pPr>
              <w:pStyle w:val="AccredTemplate"/>
              <w:rPr>
                <w:i w:val="0"/>
                <w:color w:val="auto"/>
                <w:sz w:val="22"/>
                <w:szCs w:val="22"/>
              </w:rPr>
            </w:pPr>
            <w:r>
              <w:rPr>
                <w:i w:val="0"/>
                <w:color w:val="auto"/>
                <w:sz w:val="22"/>
                <w:szCs w:val="22"/>
              </w:rPr>
              <w:t xml:space="preserve">interpret work instructions, </w:t>
            </w:r>
            <w:r w:rsidR="00BD5177">
              <w:rPr>
                <w:i w:val="0"/>
                <w:color w:val="auto"/>
                <w:sz w:val="22"/>
                <w:szCs w:val="22"/>
              </w:rPr>
              <w:t xml:space="preserve">robotic manual </w:t>
            </w:r>
            <w:r>
              <w:rPr>
                <w:i w:val="0"/>
                <w:color w:val="auto"/>
                <w:sz w:val="22"/>
                <w:szCs w:val="22"/>
              </w:rPr>
              <w:t>technical drawing details and OHS requirements for a technology work area</w:t>
            </w:r>
          </w:p>
        </w:tc>
      </w:tr>
      <w:tr w:rsidR="00E64FF7" w:rsidRPr="00E7450B" w14:paraId="6381A994" w14:textId="77777777" w:rsidTr="009D7DBD">
        <w:trPr>
          <w:gridBefore w:val="1"/>
          <w:wBefore w:w="20" w:type="dxa"/>
          <w:trHeight w:val="31"/>
        </w:trPr>
        <w:tc>
          <w:tcPr>
            <w:tcW w:w="3401" w:type="dxa"/>
            <w:gridSpan w:val="2"/>
            <w:tcBorders>
              <w:top w:val="single" w:sz="4" w:space="0" w:color="auto"/>
              <w:bottom w:val="single" w:sz="4" w:space="0" w:color="auto"/>
            </w:tcBorders>
          </w:tcPr>
          <w:p w14:paraId="6C1DCE40"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E7E6F53" w14:textId="6EEDC371" w:rsidR="00E64FF7" w:rsidRPr="00FB76E2" w:rsidRDefault="00E64FF7" w:rsidP="00BD5177">
            <w:pPr>
              <w:pStyle w:val="AccredTemplate"/>
              <w:rPr>
                <w:color w:val="auto"/>
                <w:sz w:val="22"/>
                <w:szCs w:val="22"/>
              </w:rPr>
            </w:pPr>
            <w:r>
              <w:rPr>
                <w:rFonts w:eastAsia="Times New Roman"/>
                <w:i w:val="0"/>
                <w:color w:val="auto"/>
                <w:sz w:val="22"/>
                <w:szCs w:val="22"/>
                <w:lang w:val="en-AU" w:eastAsia="en-AU"/>
              </w:rPr>
              <w:t xml:space="preserve">discuss </w:t>
            </w:r>
            <w:r w:rsidR="00BD5177">
              <w:rPr>
                <w:rFonts w:eastAsia="Times New Roman"/>
                <w:i w:val="0"/>
                <w:color w:val="auto"/>
                <w:sz w:val="22"/>
                <w:szCs w:val="22"/>
                <w:lang w:val="en-AU" w:eastAsia="en-AU"/>
              </w:rPr>
              <w:t xml:space="preserve">robotic configuration and programming issues </w:t>
            </w:r>
            <w:r>
              <w:rPr>
                <w:rFonts w:eastAsia="Times New Roman"/>
                <w:i w:val="0"/>
                <w:color w:val="auto"/>
                <w:sz w:val="22"/>
                <w:szCs w:val="22"/>
                <w:lang w:val="en-AU" w:eastAsia="en-AU"/>
              </w:rPr>
              <w:t>with trainer/supervisor</w:t>
            </w:r>
          </w:p>
        </w:tc>
      </w:tr>
      <w:tr w:rsidR="00E64FF7" w:rsidRPr="00E7450B" w14:paraId="6EFC8A8C" w14:textId="77777777" w:rsidTr="009D7DBD">
        <w:trPr>
          <w:gridBefore w:val="1"/>
          <w:wBefore w:w="20" w:type="dxa"/>
          <w:trHeight w:val="31"/>
        </w:trPr>
        <w:tc>
          <w:tcPr>
            <w:tcW w:w="3401" w:type="dxa"/>
            <w:gridSpan w:val="2"/>
            <w:tcBorders>
              <w:top w:val="single" w:sz="4" w:space="0" w:color="auto"/>
              <w:bottom w:val="single" w:sz="4" w:space="0" w:color="auto"/>
            </w:tcBorders>
          </w:tcPr>
          <w:p w14:paraId="638CA39B" w14:textId="5DA0322B" w:rsidR="00E64FF7" w:rsidRPr="00EA4C69" w:rsidRDefault="00A42D9E" w:rsidP="009D7DBD">
            <w:pPr>
              <w:pStyle w:val="AccredTemplate"/>
              <w:rPr>
                <w:i w:val="0"/>
                <w:iCs w:val="0"/>
                <w:color w:val="auto"/>
                <w:sz w:val="22"/>
                <w:szCs w:val="22"/>
              </w:rPr>
            </w:pPr>
            <w:r>
              <w:rPr>
                <w:i w:val="0"/>
                <w:iCs w:val="0"/>
                <w:color w:val="auto"/>
                <w:sz w:val="22"/>
                <w:szCs w:val="22"/>
              </w:rPr>
              <w:t>Problem</w:t>
            </w:r>
            <w:r w:rsidR="00BD5177">
              <w:rPr>
                <w:i w:val="0"/>
                <w:iCs w:val="0"/>
                <w:color w:val="auto"/>
                <w:sz w:val="22"/>
                <w:szCs w:val="22"/>
              </w:rPr>
              <w:t xml:space="preserve">-solving </w:t>
            </w:r>
            <w:r w:rsidR="00E64FF7" w:rsidRPr="00EA4C69">
              <w:rPr>
                <w:i w:val="0"/>
                <w:iCs w:val="0"/>
                <w:color w:val="auto"/>
                <w:sz w:val="22"/>
                <w:szCs w:val="22"/>
              </w:rPr>
              <w:t>skills to:</w:t>
            </w:r>
          </w:p>
        </w:tc>
        <w:tc>
          <w:tcPr>
            <w:tcW w:w="6664" w:type="dxa"/>
            <w:gridSpan w:val="4"/>
            <w:tcBorders>
              <w:top w:val="single" w:sz="4" w:space="0" w:color="auto"/>
              <w:left w:val="nil"/>
              <w:bottom w:val="single" w:sz="4" w:space="0" w:color="auto"/>
              <w:right w:val="single" w:sz="4" w:space="0" w:color="auto"/>
            </w:tcBorders>
          </w:tcPr>
          <w:p w14:paraId="256D5903" w14:textId="70D8F111" w:rsidR="00E64FF7" w:rsidRPr="00D93ABF" w:rsidRDefault="00D93ABF" w:rsidP="009D7DBD">
            <w:pPr>
              <w:pStyle w:val="AccredTemplate"/>
              <w:rPr>
                <w:i w:val="0"/>
                <w:color w:val="auto"/>
                <w:sz w:val="22"/>
                <w:szCs w:val="22"/>
              </w:rPr>
            </w:pPr>
            <w:r>
              <w:rPr>
                <w:i w:val="0"/>
                <w:color w:val="auto"/>
                <w:sz w:val="22"/>
                <w:szCs w:val="22"/>
              </w:rPr>
              <w:t>s</w:t>
            </w:r>
            <w:r w:rsidRPr="00D93ABF">
              <w:rPr>
                <w:i w:val="0"/>
                <w:color w:val="auto"/>
                <w:sz w:val="22"/>
                <w:szCs w:val="22"/>
              </w:rPr>
              <w:t>ystematically apply fault finding process to identify and rectified robotic hardware and/or software malfunction/s</w:t>
            </w:r>
          </w:p>
        </w:tc>
      </w:tr>
      <w:tr w:rsidR="003D0D96" w:rsidRPr="00E7450B" w14:paraId="10B8E775" w14:textId="77777777" w:rsidTr="009D7DBD">
        <w:trPr>
          <w:gridBefore w:val="1"/>
          <w:wBefore w:w="20" w:type="dxa"/>
          <w:trHeight w:val="31"/>
        </w:trPr>
        <w:tc>
          <w:tcPr>
            <w:tcW w:w="3401" w:type="dxa"/>
            <w:gridSpan w:val="2"/>
            <w:tcBorders>
              <w:top w:val="single" w:sz="4" w:space="0" w:color="auto"/>
              <w:bottom w:val="single" w:sz="4" w:space="0" w:color="auto"/>
            </w:tcBorders>
          </w:tcPr>
          <w:p w14:paraId="76CB7EFE" w14:textId="12F2A213" w:rsidR="003D0D96" w:rsidRPr="007D106E" w:rsidRDefault="003D0D96" w:rsidP="009D7DBD">
            <w:pPr>
              <w:pStyle w:val="AccredTemplate"/>
              <w:rPr>
                <w:i w:val="0"/>
                <w:iCs w:val="0"/>
                <w:color w:val="auto"/>
                <w:sz w:val="22"/>
                <w:szCs w:val="22"/>
              </w:rPr>
            </w:pPr>
            <w:r w:rsidRPr="007D106E">
              <w:rPr>
                <w:i w:val="0"/>
                <w:iCs w:val="0"/>
                <w:color w:val="auto"/>
                <w:sz w:val="22"/>
                <w:szCs w:val="22"/>
              </w:rPr>
              <w:t>Digital skills to:</w:t>
            </w:r>
          </w:p>
        </w:tc>
        <w:tc>
          <w:tcPr>
            <w:tcW w:w="6664" w:type="dxa"/>
            <w:gridSpan w:val="4"/>
            <w:tcBorders>
              <w:top w:val="single" w:sz="4" w:space="0" w:color="auto"/>
              <w:left w:val="nil"/>
              <w:bottom w:val="single" w:sz="4" w:space="0" w:color="auto"/>
              <w:right w:val="single" w:sz="4" w:space="0" w:color="auto"/>
            </w:tcBorders>
          </w:tcPr>
          <w:p w14:paraId="77D3BAF9" w14:textId="161567F7" w:rsidR="003D0D96" w:rsidRPr="007D106E" w:rsidRDefault="003D0D96" w:rsidP="009D7DBD">
            <w:pPr>
              <w:pStyle w:val="AccredTemplate"/>
              <w:rPr>
                <w:i w:val="0"/>
                <w:color w:val="auto"/>
                <w:sz w:val="22"/>
                <w:szCs w:val="22"/>
              </w:rPr>
            </w:pPr>
            <w:r w:rsidRPr="007D106E">
              <w:rPr>
                <w:i w:val="0"/>
                <w:color w:val="auto"/>
                <w:sz w:val="22"/>
                <w:szCs w:val="22"/>
              </w:rPr>
              <w:t xml:space="preserve">successfully navigate </w:t>
            </w:r>
            <w:proofErr w:type="spellStart"/>
            <w:r w:rsidRPr="007D106E">
              <w:rPr>
                <w:i w:val="0"/>
                <w:color w:val="auto"/>
                <w:sz w:val="22"/>
                <w:szCs w:val="22"/>
              </w:rPr>
              <w:t>digitial</w:t>
            </w:r>
            <w:proofErr w:type="spellEnd"/>
            <w:r w:rsidRPr="007D106E">
              <w:rPr>
                <w:i w:val="0"/>
                <w:color w:val="auto"/>
                <w:sz w:val="22"/>
                <w:szCs w:val="22"/>
              </w:rPr>
              <w:t xml:space="preserve"> software to facilitate robotic system operations</w:t>
            </w:r>
          </w:p>
        </w:tc>
      </w:tr>
      <w:tr w:rsidR="00E64FF7" w:rsidRPr="00E7450B" w14:paraId="0E7D5902"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95C217B" w14:textId="77777777" w:rsidR="00E64FF7" w:rsidRPr="00EA4C69" w:rsidRDefault="00E64FF7" w:rsidP="009D7DBD">
            <w:pPr>
              <w:pStyle w:val="AccredTemplate"/>
              <w:rPr>
                <w:sz w:val="22"/>
                <w:szCs w:val="22"/>
              </w:rPr>
            </w:pPr>
          </w:p>
        </w:tc>
      </w:tr>
      <w:tr w:rsidR="00E64FF7" w:rsidRPr="00E7450B" w14:paraId="2E37B2C6"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9CC55B9" w14:textId="77777777" w:rsidR="00E64FF7" w:rsidRDefault="00E64FF7"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F019CA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6BE3BC02" w14:textId="77777777" w:rsidR="00E64FF7" w:rsidRPr="00EA4C69" w:rsidRDefault="00E64FF7"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AB096E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039A17A1" w14:textId="77777777" w:rsidR="00E64FF7" w:rsidRPr="00EA4C69" w:rsidRDefault="00E64FF7"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49892AB1" w14:textId="77777777" w:rsidR="00E64FF7" w:rsidRPr="00EA4C69" w:rsidDel="009030EE" w:rsidRDefault="00E64FF7" w:rsidP="009D7DBD">
            <w:pPr>
              <w:rPr>
                <w:rFonts w:ascii="Arial" w:hAnsi="Arial" w:cs="Arial"/>
                <w:sz w:val="22"/>
                <w:szCs w:val="22"/>
                <w:lang w:val="en-AU"/>
              </w:rPr>
            </w:pPr>
            <w:r w:rsidRPr="00EA4C69">
              <w:rPr>
                <w:rFonts w:ascii="Arial" w:hAnsi="Arial" w:cs="Arial"/>
                <w:sz w:val="22"/>
                <w:szCs w:val="22"/>
                <w:lang w:val="en-AU"/>
              </w:rPr>
              <w:t>Comments</w:t>
            </w:r>
          </w:p>
        </w:tc>
      </w:tr>
      <w:tr w:rsidR="00E64FF7" w:rsidRPr="00E7450B" w14:paraId="231593F3"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29D2340B" w14:textId="77777777" w:rsidR="00E64FF7" w:rsidRDefault="00E64FF7"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2342DF" w14:textId="4239EC58" w:rsidR="00E64FF7"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VU23486</w:t>
            </w:r>
            <w:r w:rsidR="00E64FF7"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4" w:type="dxa"/>
            <w:tcBorders>
              <w:top w:val="single" w:sz="4" w:space="0" w:color="auto"/>
              <w:left w:val="single" w:sz="4" w:space="0" w:color="auto"/>
              <w:bottom w:val="single" w:sz="4" w:space="0" w:color="auto"/>
              <w:right w:val="single" w:sz="4" w:space="0" w:color="auto"/>
            </w:tcBorders>
          </w:tcPr>
          <w:p w14:paraId="63C91351" w14:textId="3A536ED3" w:rsidR="00E64FF7" w:rsidRPr="00E11975" w:rsidRDefault="00E64FF7"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w:t>
            </w:r>
            <w:r w:rsidR="009D7DBD">
              <w:rPr>
                <w:rFonts w:eastAsia="Times New Roman"/>
                <w:i w:val="0"/>
                <w:color w:val="auto"/>
                <w:sz w:val="22"/>
                <w:szCs w:val="22"/>
                <w:lang w:val="en-AU" w:eastAsia="x-none"/>
              </w:rPr>
              <w:t>U22338</w:t>
            </w:r>
            <w:r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6" w:type="dxa"/>
            <w:gridSpan w:val="2"/>
            <w:tcBorders>
              <w:top w:val="single" w:sz="4" w:space="0" w:color="auto"/>
              <w:left w:val="single" w:sz="4" w:space="0" w:color="auto"/>
              <w:bottom w:val="single" w:sz="4" w:space="0" w:color="auto"/>
              <w:right w:val="single" w:sz="4" w:space="0" w:color="auto"/>
            </w:tcBorders>
          </w:tcPr>
          <w:p w14:paraId="33F6EE02" w14:textId="77777777" w:rsidR="00E64FF7" w:rsidRPr="00E11975" w:rsidDel="009030EE" w:rsidRDefault="00E64FF7"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DD9A739" w14:textId="77777777" w:rsidR="00E64FF7" w:rsidRDefault="00E64FF7" w:rsidP="00E64F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54AEAB"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48"/>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6 Configure and program a basic robotic system"/>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E64FF7" w:rsidRPr="0071490E" w14:paraId="44258B1D" w14:textId="77777777" w:rsidTr="00913023">
        <w:trPr>
          <w:trHeight w:val="363"/>
          <w:tblHeader/>
        </w:trPr>
        <w:tc>
          <w:tcPr>
            <w:tcW w:w="10050" w:type="dxa"/>
            <w:gridSpan w:val="2"/>
            <w:tcBorders>
              <w:top w:val="nil"/>
              <w:bottom w:val="nil"/>
            </w:tcBorders>
            <w:shd w:val="clear" w:color="auto" w:fill="103D64" w:themeFill="text2"/>
          </w:tcPr>
          <w:p w14:paraId="71F0F64B" w14:textId="2DB8C46F" w:rsidR="00E64FF7" w:rsidRPr="000B4A2C" w:rsidRDefault="00E64FF7"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195DC6" w:rsidRPr="00E7450B" w14:paraId="1CD7D432"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16AF4A10" w14:textId="6CD988A2" w:rsidR="00195DC6" w:rsidRPr="000B4A2C" w:rsidRDefault="00D803C3"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5DB8FD3C" w14:textId="094D0DC7" w:rsidR="00195DC6" w:rsidRPr="000C2ED0" w:rsidRDefault="00D803C3"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VU23486</w:t>
            </w:r>
            <w:r w:rsidRPr="000C2ED0">
              <w:rPr>
                <w:b/>
                <w:bCs/>
                <w:i w:val="0"/>
                <w:iCs w:val="0"/>
                <w:color w:val="auto"/>
                <w:sz w:val="22"/>
                <w:szCs w:val="22"/>
              </w:rPr>
              <w:t xml:space="preserve"> </w:t>
            </w:r>
            <w:r w:rsidRPr="009D7DBD">
              <w:rPr>
                <w:b/>
                <w:bCs/>
                <w:i w:val="0"/>
                <w:iCs w:val="0"/>
                <w:color w:val="auto"/>
                <w:sz w:val="22"/>
                <w:szCs w:val="22"/>
                <w:lang w:val="en-US"/>
              </w:rPr>
              <w:t>Configure and program a basic robotic system</w:t>
            </w:r>
          </w:p>
        </w:tc>
      </w:tr>
      <w:tr w:rsidR="00E64FF7" w:rsidRPr="00E7450B" w14:paraId="0F6A641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32C8666C"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101B" w14:textId="2DBE53D1" w:rsidR="00E64FF7" w:rsidRPr="000C2ED0" w:rsidRDefault="00E64FF7"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D93ABF" w:rsidRPr="000C2ED0">
              <w:rPr>
                <w:i w:val="0"/>
                <w:color w:val="auto"/>
                <w:sz w:val="22"/>
                <w:szCs w:val="22"/>
              </w:rPr>
              <w:t>demonstrate</w:t>
            </w:r>
            <w:r w:rsidRPr="000C2ED0">
              <w:rPr>
                <w:i w:val="0"/>
                <w:color w:val="auto"/>
                <w:sz w:val="22"/>
                <w:szCs w:val="22"/>
              </w:rPr>
              <w:t xml:space="preserve"> the ability to</w:t>
            </w:r>
            <w:r w:rsidR="00D93ABF">
              <w:rPr>
                <w:i w:val="0"/>
                <w:color w:val="auto"/>
                <w:sz w:val="22"/>
                <w:szCs w:val="22"/>
              </w:rPr>
              <w:t xml:space="preserve"> on least one (1) occasion</w:t>
            </w:r>
            <w:r w:rsidRPr="000C2ED0">
              <w:rPr>
                <w:i w:val="0"/>
                <w:color w:val="auto"/>
                <w:sz w:val="22"/>
                <w:szCs w:val="22"/>
              </w:rPr>
              <w:t>:</w:t>
            </w:r>
          </w:p>
          <w:p w14:paraId="78F540DD" w14:textId="43497FAB" w:rsidR="000A147C"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construct, configure and program a robotic system to perform basic routine tasks</w:t>
            </w:r>
            <w:r w:rsidRPr="00FB3B7B">
              <w:rPr>
                <w:rFonts w:ascii="Arial" w:hAnsi="Arial" w:cs="Arial"/>
                <w:sz w:val="22"/>
                <w:szCs w:val="22"/>
              </w:rPr>
              <w:t xml:space="preserve"> including pick and place, motion and navigation</w:t>
            </w:r>
            <w:r w:rsidR="00FB3B7B" w:rsidRPr="00FB3B7B">
              <w:rPr>
                <w:rFonts w:ascii="Arial" w:eastAsia="Arial" w:hAnsi="Arial" w:cs="Arial"/>
                <w:sz w:val="22"/>
                <w:szCs w:val="22"/>
              </w:rPr>
              <w:t xml:space="preserve"> using appropriate har</w:t>
            </w:r>
            <w:r w:rsidRPr="00FB3B7B">
              <w:rPr>
                <w:rFonts w:ascii="Arial" w:eastAsia="Arial" w:hAnsi="Arial" w:cs="Arial"/>
                <w:sz w:val="22"/>
                <w:szCs w:val="22"/>
              </w:rPr>
              <w:t>dware and software tools</w:t>
            </w:r>
          </w:p>
          <w:p w14:paraId="13CFF597" w14:textId="785090D4" w:rsidR="00E64FF7"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 xml:space="preserve">test and rectify robotic system to achieve </w:t>
            </w:r>
            <w:r w:rsidR="00A42D9E" w:rsidRPr="00FB3B7B">
              <w:rPr>
                <w:rFonts w:ascii="Arial" w:eastAsia="Arial" w:hAnsi="Arial" w:cs="Arial"/>
                <w:sz w:val="22"/>
                <w:szCs w:val="22"/>
              </w:rPr>
              <w:t>optimum</w:t>
            </w:r>
            <w:r w:rsidRPr="00FB3B7B">
              <w:rPr>
                <w:rFonts w:ascii="Arial" w:eastAsia="Arial" w:hAnsi="Arial" w:cs="Arial"/>
                <w:sz w:val="22"/>
                <w:szCs w:val="22"/>
              </w:rPr>
              <w:t xml:space="preserve"> performance of </w:t>
            </w:r>
            <w:r w:rsidR="00FB3B7B">
              <w:rPr>
                <w:rFonts w:ascii="Arial" w:eastAsia="Arial" w:hAnsi="Arial" w:cs="Arial"/>
                <w:sz w:val="22"/>
                <w:szCs w:val="22"/>
              </w:rPr>
              <w:t xml:space="preserve">the </w:t>
            </w:r>
            <w:r w:rsidRPr="00FB3B7B">
              <w:rPr>
                <w:rFonts w:ascii="Arial" w:eastAsia="Arial" w:hAnsi="Arial" w:cs="Arial"/>
                <w:sz w:val="22"/>
                <w:szCs w:val="22"/>
              </w:rPr>
              <w:t>routine task</w:t>
            </w:r>
            <w:r w:rsidR="00FB3B7B">
              <w:rPr>
                <w:rFonts w:ascii="Arial" w:eastAsia="Arial" w:hAnsi="Arial" w:cs="Arial"/>
                <w:sz w:val="22"/>
                <w:szCs w:val="22"/>
              </w:rPr>
              <w:t>s</w:t>
            </w:r>
          </w:p>
          <w:p w14:paraId="438639F6" w14:textId="6ED59C09" w:rsidR="000A147C" w:rsidRPr="000A147C" w:rsidRDefault="000A147C" w:rsidP="000A147C">
            <w:pPr>
              <w:widowControl w:val="0"/>
              <w:tabs>
                <w:tab w:val="left" w:pos="3008"/>
              </w:tabs>
              <w:spacing w:before="82" w:after="82" w:line="252" w:lineRule="exact"/>
              <w:rPr>
                <w:rFonts w:ascii="Arial" w:eastAsia="Arial" w:hAnsi="Arial" w:cs="Arial"/>
                <w:sz w:val="22"/>
                <w:szCs w:val="22"/>
              </w:rPr>
            </w:pPr>
          </w:p>
        </w:tc>
      </w:tr>
      <w:tr w:rsidR="00E64FF7" w:rsidRPr="00E7450B" w14:paraId="0BE995FF"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7F8F8CE4"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1CF74C" w14:textId="77777777" w:rsidR="00E64FF7" w:rsidRDefault="00E64FF7"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A8561B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types of robotic devices including mobile robots; autonomous robots; robotic arms</w:t>
            </w:r>
          </w:p>
          <w:p w14:paraId="6A02468D"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axis and degrees of movement</w:t>
            </w:r>
          </w:p>
          <w:p w14:paraId="74597B57"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power requirements and movement e.g. stationary robots with mains derived power; mobile robots with batteries; battery duration and recharging</w:t>
            </w:r>
          </w:p>
          <w:p w14:paraId="27DDBCEE" w14:textId="051FD08F" w:rsidR="00E3202E" w:rsidRPr="00E3202E" w:rsidRDefault="00E93055"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direct current (</w:t>
            </w:r>
            <w:r w:rsidR="00E3202E" w:rsidRPr="00E3202E">
              <w:rPr>
                <w:rFonts w:ascii="Arial" w:eastAsia="Arial" w:hAnsi="Arial" w:cs="Arial"/>
                <w:sz w:val="22"/>
                <w:szCs w:val="22"/>
              </w:rPr>
              <w:t>DC</w:t>
            </w:r>
            <w:r>
              <w:rPr>
                <w:rFonts w:ascii="Arial" w:eastAsia="Arial" w:hAnsi="Arial" w:cs="Arial"/>
                <w:sz w:val="22"/>
                <w:szCs w:val="22"/>
              </w:rPr>
              <w:t>)</w:t>
            </w:r>
            <w:r w:rsidR="00E3202E" w:rsidRPr="00E3202E">
              <w:rPr>
                <w:rFonts w:ascii="Arial" w:eastAsia="Arial" w:hAnsi="Arial" w:cs="Arial"/>
                <w:sz w:val="22"/>
                <w:szCs w:val="22"/>
              </w:rPr>
              <w:t xml:space="preserve"> motor types including permanent magnet DC motors; brushed motors; brushless motors; stepping motor</w:t>
            </w:r>
          </w:p>
          <w:p w14:paraId="00A5C7EA"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DC motor controls including speed control (pulse width modulation); forward and reverse control; ‘H’ drive</w:t>
            </w:r>
          </w:p>
          <w:p w14:paraId="72F2FA20"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positional feedback and servo systems including potentiometers; encodes (incremental and absolute)</w:t>
            </w:r>
          </w:p>
          <w:p w14:paraId="6E729E93"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solenoid actuators</w:t>
            </w:r>
          </w:p>
          <w:p w14:paraId="3E3A6A02" w14:textId="208BADDA"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input basic transducers includin</w:t>
            </w:r>
            <w:r w:rsidR="000C01C2">
              <w:rPr>
                <w:rFonts w:ascii="Arial" w:eastAsia="Arial" w:hAnsi="Arial" w:cs="Arial"/>
                <w:sz w:val="22"/>
                <w:szCs w:val="22"/>
              </w:rPr>
              <w:t xml:space="preserve">g switches; potentiometers; </w:t>
            </w:r>
            <w:r w:rsidRPr="00E3202E">
              <w:rPr>
                <w:rFonts w:ascii="Arial" w:eastAsia="Arial" w:hAnsi="Arial" w:cs="Arial"/>
                <w:sz w:val="22"/>
                <w:szCs w:val="22"/>
              </w:rPr>
              <w:t xml:space="preserve">infra-red </w:t>
            </w:r>
            <w:r w:rsidR="000C01C2">
              <w:rPr>
                <w:rFonts w:ascii="Arial" w:eastAsia="Arial" w:hAnsi="Arial" w:cs="Arial"/>
                <w:sz w:val="22"/>
                <w:szCs w:val="22"/>
              </w:rPr>
              <w:t xml:space="preserve">(IR) </w:t>
            </w:r>
            <w:r w:rsidRPr="00E3202E">
              <w:rPr>
                <w:rFonts w:ascii="Arial" w:eastAsia="Arial" w:hAnsi="Arial" w:cs="Arial"/>
                <w:sz w:val="22"/>
                <w:szCs w:val="22"/>
              </w:rPr>
              <w:t>sensors; ultra-sonic sensors</w:t>
            </w:r>
          </w:p>
          <w:p w14:paraId="47191166" w14:textId="01FBEBD3"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robot electronics fundamentals including </w:t>
            </w:r>
            <w:r w:rsidR="00891B39">
              <w:rPr>
                <w:rFonts w:ascii="Arial" w:eastAsia="Arial" w:hAnsi="Arial" w:cs="Arial"/>
                <w:sz w:val="22"/>
                <w:szCs w:val="22"/>
              </w:rPr>
              <w:t>central processing unit (</w:t>
            </w:r>
            <w:r w:rsidRPr="00E3202E">
              <w:rPr>
                <w:rFonts w:ascii="Arial" w:eastAsia="Arial" w:hAnsi="Arial" w:cs="Arial"/>
                <w:sz w:val="22"/>
                <w:szCs w:val="22"/>
              </w:rPr>
              <w:t>CPU</w:t>
            </w:r>
            <w:r w:rsidR="00891B39">
              <w:rPr>
                <w:rFonts w:ascii="Arial" w:eastAsia="Arial" w:hAnsi="Arial" w:cs="Arial"/>
                <w:sz w:val="22"/>
                <w:szCs w:val="22"/>
              </w:rPr>
              <w:t>)</w:t>
            </w:r>
            <w:r w:rsidRPr="00E3202E">
              <w:rPr>
                <w:rFonts w:ascii="Arial" w:eastAsia="Arial" w:hAnsi="Arial" w:cs="Arial"/>
                <w:sz w:val="22"/>
                <w:szCs w:val="22"/>
              </w:rPr>
              <w:t>/controller; input interfaces, analogue, digital; output interfaces, analogue, digital, drive capabilities protection</w:t>
            </w:r>
          </w:p>
          <w:p w14:paraId="41D7D169"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drive mechanisms including gearboxes; belts; chains</w:t>
            </w:r>
          </w:p>
          <w:p w14:paraId="0F8979C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construction materials including metal; wood; plastics; composites</w:t>
            </w:r>
          </w:p>
          <w:p w14:paraId="28113F21" w14:textId="00F6D266" w:rsidR="00E3202E" w:rsidRPr="00E3202E" w:rsidRDefault="000C01C2"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download</w:t>
            </w:r>
            <w:r w:rsidR="00553874">
              <w:rPr>
                <w:rFonts w:ascii="Arial" w:eastAsia="Arial" w:hAnsi="Arial" w:cs="Arial"/>
                <w:sz w:val="22"/>
                <w:szCs w:val="22"/>
              </w:rPr>
              <w:t>able</w:t>
            </w:r>
            <w:r>
              <w:rPr>
                <w:rFonts w:ascii="Arial" w:eastAsia="Arial" w:hAnsi="Arial" w:cs="Arial"/>
                <w:sz w:val="22"/>
                <w:szCs w:val="22"/>
              </w:rPr>
              <w:t xml:space="preserve"> interfaces </w:t>
            </w:r>
          </w:p>
          <w:p w14:paraId="7184280B" w14:textId="2A83FADB"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program code including input statements; output statements; logical operators </w:t>
            </w:r>
          </w:p>
          <w:p w14:paraId="561FC60E" w14:textId="77777777" w:rsidR="00E64FF7" w:rsidRPr="000C01C2" w:rsidRDefault="00E3202E" w:rsidP="00EA1F13">
            <w:pPr>
              <w:widowControl w:val="0"/>
              <w:numPr>
                <w:ilvl w:val="0"/>
                <w:numId w:val="53"/>
              </w:numPr>
              <w:tabs>
                <w:tab w:val="left" w:pos="606"/>
              </w:tabs>
              <w:spacing w:before="41" w:after="41"/>
              <w:ind w:left="606" w:right="-15" w:hanging="425"/>
              <w:rPr>
                <w:rFonts w:ascii="Arial" w:eastAsia="Times New Roman" w:hAnsi="Arial" w:cs="Arial"/>
                <w:sz w:val="22"/>
                <w:szCs w:val="22"/>
                <w:lang w:val="en-AU" w:eastAsia="en-AU"/>
              </w:rPr>
            </w:pPr>
            <w:r w:rsidRPr="00E3202E">
              <w:rPr>
                <w:rFonts w:ascii="Arial" w:eastAsia="Arial" w:hAnsi="Arial" w:cs="Arial"/>
                <w:sz w:val="22"/>
                <w:szCs w:val="22"/>
              </w:rPr>
              <w:t>code download including programming interfaces; isolation; programming mode; operational mode.</w:t>
            </w:r>
          </w:p>
          <w:p w14:paraId="5156D9AD" w14:textId="2BF74120" w:rsidR="000C01C2" w:rsidRPr="00FB3B7B" w:rsidRDefault="000C01C2" w:rsidP="000C01C2">
            <w:pPr>
              <w:widowControl w:val="0"/>
              <w:tabs>
                <w:tab w:val="left" w:pos="316"/>
              </w:tabs>
              <w:spacing w:before="41" w:after="41"/>
              <w:ind w:left="23" w:right="-15"/>
              <w:rPr>
                <w:rFonts w:ascii="Arial" w:eastAsia="Times New Roman" w:hAnsi="Arial" w:cs="Arial"/>
                <w:sz w:val="22"/>
                <w:szCs w:val="22"/>
                <w:lang w:val="en-AU" w:eastAsia="en-AU"/>
              </w:rPr>
            </w:pPr>
          </w:p>
        </w:tc>
      </w:tr>
      <w:tr w:rsidR="00E64FF7" w:rsidRPr="00E7450B" w14:paraId="21358F60"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1B2C0A71"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994A60" w14:textId="2C9EDBAC" w:rsidR="00E64FF7" w:rsidRDefault="00E64FF7" w:rsidP="009D7DBD">
            <w:pPr>
              <w:pStyle w:val="AccredTemplate"/>
              <w:rPr>
                <w:i w:val="0"/>
                <w:color w:val="auto"/>
                <w:sz w:val="22"/>
                <w:szCs w:val="22"/>
              </w:rPr>
            </w:pPr>
            <w:r w:rsidRPr="009022E1">
              <w:rPr>
                <w:i w:val="0"/>
                <w:color w:val="auto"/>
                <w:sz w:val="22"/>
                <w:szCs w:val="22"/>
              </w:rPr>
              <w:t>Both practical skills and knowledge mu</w:t>
            </w:r>
            <w:r w:rsidR="000C01C2">
              <w:rPr>
                <w:i w:val="0"/>
                <w:color w:val="auto"/>
                <w:sz w:val="22"/>
                <w:szCs w:val="22"/>
              </w:rPr>
              <w:t>st be a</w:t>
            </w:r>
            <w:r w:rsidR="006E3F35">
              <w:rPr>
                <w:i w:val="0"/>
                <w:color w:val="auto"/>
                <w:sz w:val="22"/>
                <w:szCs w:val="22"/>
              </w:rPr>
              <w:t>ssessed in a technology training</w:t>
            </w:r>
            <w:r w:rsidR="000C01C2">
              <w:rPr>
                <w:i w:val="0"/>
                <w:color w:val="auto"/>
                <w:sz w:val="22"/>
                <w:szCs w:val="22"/>
              </w:rPr>
              <w:t xml:space="preserve"> environment</w:t>
            </w:r>
            <w:r w:rsidR="00B868A2">
              <w:rPr>
                <w:i w:val="0"/>
                <w:color w:val="auto"/>
                <w:sz w:val="22"/>
                <w:szCs w:val="22"/>
              </w:rPr>
              <w:t xml:space="preserve"> </w:t>
            </w:r>
            <w:r w:rsidR="006E3F35">
              <w:rPr>
                <w:i w:val="0"/>
                <w:color w:val="auto"/>
                <w:sz w:val="22"/>
                <w:szCs w:val="22"/>
              </w:rPr>
              <w:t xml:space="preserve">or workplace </w:t>
            </w:r>
            <w:r w:rsidR="00B868A2">
              <w:rPr>
                <w:i w:val="0"/>
                <w:color w:val="auto"/>
                <w:sz w:val="22"/>
                <w:szCs w:val="22"/>
              </w:rPr>
              <w:t>with access to:</w:t>
            </w:r>
          </w:p>
          <w:p w14:paraId="2AC6F6A1" w14:textId="067BDAC9" w:rsidR="00E64FF7" w:rsidRDefault="00E64FF7"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sidR="00B868A2">
              <w:rPr>
                <w:i w:val="0"/>
                <w:color w:val="auto"/>
                <w:sz w:val="22"/>
                <w:szCs w:val="22"/>
              </w:rPr>
              <w:t>/robotic construction manuals</w:t>
            </w:r>
            <w:r>
              <w:rPr>
                <w:i w:val="0"/>
                <w:color w:val="auto"/>
                <w:sz w:val="22"/>
                <w:szCs w:val="22"/>
              </w:rPr>
              <w:t>, technical drawings</w:t>
            </w:r>
            <w:r w:rsidR="00553874">
              <w:rPr>
                <w:i w:val="0"/>
                <w:color w:val="auto"/>
                <w:sz w:val="22"/>
                <w:szCs w:val="22"/>
              </w:rPr>
              <w:t xml:space="preserve"> diagnosis flowchart </w:t>
            </w:r>
          </w:p>
          <w:p w14:paraId="3E1F35EB" w14:textId="52211E91" w:rsidR="00B868A2" w:rsidRDefault="00B868A2" w:rsidP="00EA1F13">
            <w:pPr>
              <w:pStyle w:val="AccredTemplate"/>
              <w:numPr>
                <w:ilvl w:val="0"/>
                <w:numId w:val="30"/>
              </w:numPr>
              <w:spacing w:after="0"/>
              <w:rPr>
                <w:i w:val="0"/>
                <w:color w:val="auto"/>
                <w:sz w:val="22"/>
                <w:szCs w:val="22"/>
              </w:rPr>
            </w:pPr>
            <w:r>
              <w:rPr>
                <w:i w:val="0"/>
                <w:color w:val="auto"/>
                <w:sz w:val="22"/>
                <w:szCs w:val="22"/>
              </w:rPr>
              <w:lastRenderedPageBreak/>
              <w:t>robotic system hardware and software</w:t>
            </w:r>
          </w:p>
          <w:p w14:paraId="763A7A0D" w14:textId="2F54A8FA"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hand tools</w:t>
            </w:r>
            <w:r w:rsidR="006E3F35">
              <w:rPr>
                <w:i w:val="0"/>
                <w:color w:val="auto"/>
                <w:sz w:val="22"/>
                <w:szCs w:val="22"/>
              </w:rPr>
              <w:t xml:space="preserve"> and equipment</w:t>
            </w:r>
          </w:p>
          <w:p w14:paraId="3C6930B2" w14:textId="77777777"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2A7DECC4" w14:textId="77777777" w:rsidR="00E64FF7" w:rsidRPr="009022E1" w:rsidRDefault="00E64FF7" w:rsidP="009D7DBD">
            <w:pPr>
              <w:pStyle w:val="AccredTemplate"/>
              <w:rPr>
                <w:b/>
                <w:bCs/>
                <w:i w:val="0"/>
                <w:color w:val="auto"/>
                <w:sz w:val="22"/>
                <w:szCs w:val="22"/>
              </w:rPr>
            </w:pPr>
            <w:r w:rsidRPr="009022E1">
              <w:rPr>
                <w:b/>
                <w:bCs/>
                <w:i w:val="0"/>
                <w:color w:val="auto"/>
                <w:sz w:val="22"/>
                <w:szCs w:val="22"/>
              </w:rPr>
              <w:t>Assessor requirements</w:t>
            </w:r>
          </w:p>
          <w:p w14:paraId="3BF0D559" w14:textId="77777777" w:rsidR="00E64FF7" w:rsidRPr="000B4A2C" w:rsidRDefault="00E64FF7"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7167357A" w14:textId="77777777" w:rsidR="00D878EF" w:rsidRDefault="00D878EF" w:rsidP="009D7DBD">
      <w:pPr>
        <w:pStyle w:val="VRQAIntro"/>
        <w:spacing w:before="60" w:after="0"/>
        <w:rPr>
          <w:b/>
          <w:sz w:val="22"/>
          <w:szCs w:val="22"/>
        </w:rPr>
        <w:sectPr w:rsidR="00D878EF" w:rsidSect="00946145">
          <w:headerReference w:type="default" r:id="rId49"/>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7 Create engineering drawings using a computer aided drafting system"/>
        <w:tblDescription w:val="This table describes the application of the unit of competency, the competency field and unit sector information.  If there are any required prerequisites, then they are listed here.&#10;&#10;Elements and Performance Criteria - VU23487 Create engineering drawings using a computer aided drafting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E446D23"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32495B2" w14:textId="17AA0AA6"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D8FBCA2" w14:textId="52575728" w:rsidR="009D7DBD" w:rsidRPr="009412E0" w:rsidRDefault="006710A6" w:rsidP="009D7DBD">
            <w:pPr>
              <w:pStyle w:val="AccredTemplate"/>
              <w:rPr>
                <w:b/>
                <w:i w:val="0"/>
                <w:color w:val="auto"/>
                <w:sz w:val="22"/>
                <w:szCs w:val="22"/>
              </w:rPr>
            </w:pPr>
            <w:r w:rsidRPr="006710A6">
              <w:rPr>
                <w:b/>
                <w:i w:val="0"/>
                <w:color w:val="auto"/>
                <w:sz w:val="22"/>
                <w:szCs w:val="22"/>
              </w:rPr>
              <w:t>VU23487</w:t>
            </w:r>
            <w:r w:rsidR="00891B39">
              <w:rPr>
                <w:b/>
                <w:i w:val="0"/>
                <w:color w:val="auto"/>
                <w:sz w:val="22"/>
                <w:szCs w:val="22"/>
              </w:rPr>
              <w:t xml:space="preserve"> </w:t>
            </w:r>
          </w:p>
        </w:tc>
      </w:tr>
      <w:tr w:rsidR="009D7DBD" w:rsidRPr="00F504D4" w14:paraId="681A844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1BD332"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0820C32" w14:textId="2C3D6D41" w:rsidR="00DE070C" w:rsidRPr="00891B39" w:rsidRDefault="009D7DBD" w:rsidP="009D7DBD">
            <w:pPr>
              <w:pStyle w:val="AccredTemplate"/>
              <w:rPr>
                <w:rFonts w:eastAsia="Times New Roman"/>
                <w:b/>
                <w:bCs/>
                <w:i w:val="0"/>
                <w:color w:val="auto"/>
                <w:sz w:val="22"/>
                <w:szCs w:val="22"/>
                <w:lang w:val="en-US" w:eastAsia="en-AU"/>
              </w:rPr>
            </w:pPr>
            <w:r w:rsidRPr="009D7DBD">
              <w:rPr>
                <w:rFonts w:eastAsia="Times New Roman"/>
                <w:b/>
                <w:bCs/>
                <w:i w:val="0"/>
                <w:color w:val="auto"/>
                <w:sz w:val="22"/>
                <w:szCs w:val="22"/>
                <w:lang w:val="en-US" w:eastAsia="en-AU"/>
              </w:rPr>
              <w:t>Create engineering drawi</w:t>
            </w:r>
            <w:r w:rsidR="00ED65C8">
              <w:rPr>
                <w:rFonts w:eastAsia="Times New Roman"/>
                <w:b/>
                <w:bCs/>
                <w:i w:val="0"/>
                <w:color w:val="auto"/>
                <w:sz w:val="22"/>
                <w:szCs w:val="22"/>
                <w:lang w:val="en-US" w:eastAsia="en-AU"/>
              </w:rPr>
              <w:t xml:space="preserve">ngs using </w:t>
            </w:r>
            <w:r w:rsidR="00DE070C">
              <w:rPr>
                <w:rFonts w:eastAsia="Times New Roman"/>
                <w:b/>
                <w:bCs/>
                <w:i w:val="0"/>
                <w:color w:val="auto"/>
                <w:sz w:val="22"/>
                <w:szCs w:val="22"/>
                <w:lang w:val="en-US" w:eastAsia="en-AU"/>
              </w:rPr>
              <w:t xml:space="preserve">a </w:t>
            </w:r>
            <w:r w:rsidR="00ED65C8">
              <w:rPr>
                <w:rFonts w:eastAsia="Times New Roman"/>
                <w:b/>
                <w:bCs/>
                <w:i w:val="0"/>
                <w:color w:val="auto"/>
                <w:sz w:val="22"/>
                <w:szCs w:val="22"/>
                <w:lang w:val="en-US" w:eastAsia="en-AU"/>
              </w:rPr>
              <w:t>computer aided drafting system</w:t>
            </w:r>
          </w:p>
        </w:tc>
      </w:tr>
      <w:tr w:rsidR="009D7DBD" w:rsidRPr="00F504D4" w14:paraId="169809C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C514E6A"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3A224F" w14:textId="23E254C3" w:rsidR="009D7DBD" w:rsidRPr="00ED65C8" w:rsidRDefault="009D7DBD" w:rsidP="00186ACB">
            <w:pPr>
              <w:spacing w:before="120" w:after="120"/>
              <w:rPr>
                <w:rFonts w:ascii="Arial" w:hAnsi="Arial" w:cs="Arial"/>
                <w:b/>
                <w:sz w:val="22"/>
                <w:szCs w:val="22"/>
                <w:lang w:val="en-GB"/>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ED65C8" w:rsidRPr="00D22B70">
              <w:rPr>
                <w:rFonts w:ascii="Arial" w:hAnsi="Arial" w:cs="Arial"/>
                <w:lang w:val="en-GB"/>
              </w:rPr>
              <w:t xml:space="preserve"> </w:t>
            </w:r>
            <w:r w:rsidR="00ED65C8" w:rsidRPr="00ED65C8">
              <w:rPr>
                <w:rFonts w:ascii="Arial" w:hAnsi="Arial" w:cs="Arial"/>
                <w:sz w:val="22"/>
                <w:szCs w:val="22"/>
                <w:lang w:val="en-GB"/>
              </w:rPr>
              <w:t xml:space="preserve">produce </w:t>
            </w:r>
            <w:r w:rsidR="007D59DF">
              <w:rPr>
                <w:rFonts w:ascii="Arial" w:hAnsi="Arial" w:cs="Arial"/>
                <w:sz w:val="22"/>
                <w:szCs w:val="22"/>
                <w:lang w:val="en-GB"/>
              </w:rPr>
              <w:t xml:space="preserve">two dimensional (2D) and three dimensional (3D) </w:t>
            </w:r>
            <w:r w:rsidR="00ED65C8" w:rsidRPr="00ED65C8">
              <w:rPr>
                <w:rFonts w:ascii="Arial" w:hAnsi="Arial" w:cs="Arial"/>
                <w:sz w:val="22"/>
                <w:szCs w:val="22"/>
                <w:lang w:val="en-GB"/>
              </w:rPr>
              <w:t>engineering drawings using a computer aided drafting (CAD) system.</w:t>
            </w:r>
          </w:p>
          <w:p w14:paraId="741227B0" w14:textId="4BD4A9B9" w:rsidR="00ED65C8" w:rsidRPr="00ED65C8" w:rsidRDefault="009D7DBD" w:rsidP="00186ACB">
            <w:pPr>
              <w:spacing w:before="120" w:after="120"/>
              <w:rPr>
                <w:rFonts w:ascii="Arial" w:hAnsi="Arial" w:cs="Arial"/>
                <w:sz w:val="22"/>
                <w:szCs w:val="22"/>
                <w:lang w:val="en-GB"/>
              </w:rPr>
            </w:pPr>
            <w:r w:rsidRPr="00ED65C8">
              <w:rPr>
                <w:rFonts w:ascii="Arial" w:hAnsi="Arial" w:cs="Arial"/>
                <w:sz w:val="22"/>
                <w:szCs w:val="22"/>
              </w:rPr>
              <w:t>It requires the ability to</w:t>
            </w:r>
            <w:r w:rsidR="00E17AA9">
              <w:rPr>
                <w:rFonts w:ascii="Arial" w:hAnsi="Arial" w:cs="Arial"/>
                <w:sz w:val="22"/>
                <w:szCs w:val="22"/>
                <w:lang w:val="en-GB"/>
              </w:rPr>
              <w:t xml:space="preserve"> use </w:t>
            </w:r>
            <w:r w:rsidR="00ED65C8" w:rsidRPr="00ED65C8">
              <w:rPr>
                <w:rFonts w:ascii="Arial" w:hAnsi="Arial" w:cs="Arial"/>
                <w:sz w:val="22"/>
                <w:szCs w:val="22"/>
                <w:lang w:val="en-GB"/>
              </w:rPr>
              <w:t>CAD software commands to generate drawing elements used in the development of a detailed drawing</w:t>
            </w:r>
            <w:r w:rsidR="00C13A63">
              <w:rPr>
                <w:rFonts w:ascii="Arial" w:hAnsi="Arial" w:cs="Arial"/>
                <w:sz w:val="22"/>
                <w:szCs w:val="22"/>
                <w:lang w:val="en-GB"/>
              </w:rPr>
              <w:t>s</w:t>
            </w:r>
            <w:r w:rsidR="00ED65C8" w:rsidRPr="00ED65C8">
              <w:rPr>
                <w:rFonts w:ascii="Arial" w:hAnsi="Arial" w:cs="Arial"/>
                <w:sz w:val="22"/>
                <w:szCs w:val="22"/>
                <w:lang w:val="en-GB"/>
              </w:rPr>
              <w:t xml:space="preserve"> and familiarisation with the use of macros, menus, default settings and file management functions.</w:t>
            </w:r>
          </w:p>
          <w:p w14:paraId="77898C1C" w14:textId="076729C2" w:rsidR="00ED65C8" w:rsidRDefault="00ED65C8" w:rsidP="00186ACB">
            <w:pPr>
              <w:spacing w:before="120" w:after="120"/>
              <w:rPr>
                <w:rFonts w:ascii="Arial" w:hAnsi="Arial" w:cs="Arial"/>
                <w:sz w:val="22"/>
                <w:szCs w:val="22"/>
                <w:lang w:val="en-GB"/>
              </w:rPr>
            </w:pPr>
            <w:r w:rsidRPr="00ED65C8">
              <w:rPr>
                <w:rFonts w:ascii="Arial" w:hAnsi="Arial" w:cs="Arial"/>
                <w:sz w:val="22"/>
                <w:szCs w:val="22"/>
                <w:lang w:val="en-GB"/>
              </w:rPr>
              <w:t xml:space="preserve">The unit </w:t>
            </w:r>
            <w:r w:rsidR="00B533A2">
              <w:rPr>
                <w:rFonts w:ascii="Arial" w:hAnsi="Arial" w:cs="Arial"/>
                <w:sz w:val="22"/>
                <w:szCs w:val="22"/>
                <w:lang w:val="en-GB"/>
              </w:rPr>
              <w:t xml:space="preserve">includes the engineering drafting </w:t>
            </w:r>
            <w:r w:rsidRPr="00ED65C8">
              <w:rPr>
                <w:rFonts w:ascii="Arial" w:hAnsi="Arial" w:cs="Arial"/>
                <w:sz w:val="22"/>
                <w:szCs w:val="22"/>
                <w:lang w:val="en-GB"/>
              </w:rPr>
              <w:t xml:space="preserve">conventions and requirements of Australian Standard </w:t>
            </w:r>
            <w:r w:rsidR="00C13A63">
              <w:rPr>
                <w:rFonts w:ascii="Arial" w:hAnsi="Arial" w:cs="Arial"/>
                <w:sz w:val="22"/>
                <w:szCs w:val="22"/>
                <w:lang w:val="en-GB"/>
              </w:rPr>
              <w:t>for Technical D</w:t>
            </w:r>
            <w:r w:rsidR="00FD68F3">
              <w:rPr>
                <w:rFonts w:ascii="Arial" w:hAnsi="Arial" w:cs="Arial"/>
                <w:sz w:val="22"/>
                <w:szCs w:val="22"/>
                <w:lang w:val="en-GB"/>
              </w:rPr>
              <w:t xml:space="preserve">rawings </w:t>
            </w:r>
            <w:r w:rsidR="00E17AA9">
              <w:rPr>
                <w:rFonts w:ascii="Arial" w:hAnsi="Arial" w:cs="Arial"/>
                <w:sz w:val="22"/>
                <w:szCs w:val="22"/>
                <w:lang w:val="en-GB"/>
              </w:rPr>
              <w:t xml:space="preserve">- </w:t>
            </w:r>
            <w:r w:rsidRPr="00ED65C8">
              <w:rPr>
                <w:rFonts w:ascii="Arial" w:hAnsi="Arial" w:cs="Arial"/>
                <w:sz w:val="22"/>
                <w:szCs w:val="22"/>
                <w:lang w:val="en-GB"/>
              </w:rPr>
              <w:t>AS1100.</w:t>
            </w:r>
          </w:p>
          <w:p w14:paraId="21F8A6BB" w14:textId="69687FC8" w:rsidR="00E17AA9" w:rsidRPr="00E17AA9" w:rsidRDefault="00E17AA9" w:rsidP="00186ACB">
            <w:pPr>
              <w:spacing w:before="120" w:after="120"/>
              <w:rPr>
                <w:rFonts w:ascii="Arial" w:hAnsi="Arial" w:cs="Arial"/>
                <w:sz w:val="22"/>
                <w:szCs w:val="22"/>
                <w:lang w:val="en-GB"/>
              </w:rPr>
            </w:pPr>
            <w:r w:rsidRPr="00E17AA9">
              <w:rPr>
                <w:rFonts w:ascii="Arial" w:hAnsi="Arial" w:cs="Arial"/>
                <w:sz w:val="22"/>
                <w:szCs w:val="22"/>
              </w:rPr>
              <w:t xml:space="preserve">The unit applies to a person working at entry level in the </w:t>
            </w:r>
            <w:r w:rsidRPr="00E17AA9">
              <w:rPr>
                <w:rFonts w:ascii="Arial" w:hAnsi="Arial" w:cs="Arial"/>
                <w:bCs/>
                <w:sz w:val="22"/>
                <w:szCs w:val="22"/>
              </w:rPr>
              <w:t xml:space="preserve">manufacturing, and engineering industries undertaking a range of </w:t>
            </w:r>
            <w:r w:rsidR="00DD2F00" w:rsidRPr="00E17AA9">
              <w:rPr>
                <w:rFonts w:ascii="Arial" w:hAnsi="Arial" w:cs="Arial"/>
                <w:bCs/>
                <w:sz w:val="22"/>
                <w:szCs w:val="22"/>
              </w:rPr>
              <w:t>well-defined</w:t>
            </w:r>
            <w:r w:rsidRPr="00E17AA9">
              <w:rPr>
                <w:rFonts w:ascii="Arial" w:hAnsi="Arial" w:cs="Arial"/>
                <w:bCs/>
                <w:sz w:val="22"/>
                <w:szCs w:val="22"/>
              </w:rPr>
              <w:t xml:space="preserve"> </w:t>
            </w:r>
            <w:r>
              <w:rPr>
                <w:rFonts w:ascii="Arial" w:hAnsi="Arial" w:cs="Arial"/>
                <w:bCs/>
                <w:sz w:val="22"/>
                <w:szCs w:val="22"/>
              </w:rPr>
              <w:t xml:space="preserve">drawing </w:t>
            </w:r>
            <w:r w:rsidRPr="00E17AA9">
              <w:rPr>
                <w:rFonts w:ascii="Arial" w:hAnsi="Arial" w:cs="Arial"/>
                <w:bCs/>
                <w:sz w:val="22"/>
                <w:szCs w:val="22"/>
              </w:rPr>
              <w:t>tasks</w:t>
            </w:r>
            <w:r>
              <w:rPr>
                <w:rFonts w:ascii="Arial" w:hAnsi="Arial" w:cs="Arial"/>
                <w:bCs/>
                <w:sz w:val="22"/>
                <w:szCs w:val="22"/>
              </w:rPr>
              <w:t xml:space="preserve"> using</w:t>
            </w:r>
            <w:r w:rsidR="009744FF">
              <w:rPr>
                <w:rFonts w:ascii="Arial" w:hAnsi="Arial" w:cs="Arial"/>
                <w:bCs/>
                <w:sz w:val="22"/>
                <w:szCs w:val="22"/>
              </w:rPr>
              <w:t xml:space="preserve"> a CAD system.</w:t>
            </w:r>
          </w:p>
          <w:p w14:paraId="4D7EDAAD" w14:textId="77777777" w:rsidR="009D7DBD" w:rsidRPr="009412E0" w:rsidRDefault="009D7DBD" w:rsidP="00186ACB">
            <w:pPr>
              <w:pStyle w:val="AccredTemplate"/>
              <w:spacing w:before="120"/>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0CB4F685" w14:textId="77777777" w:rsidTr="009D7DBD">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C70E21" w14:textId="537C85BA"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A760545" w14:textId="5608D0FA" w:rsidR="009D7DBD" w:rsidRPr="009412E0" w:rsidRDefault="006710A6" w:rsidP="009D7DBD">
            <w:pPr>
              <w:pStyle w:val="AccredTemplate"/>
              <w:rPr>
                <w:i w:val="0"/>
                <w:color w:val="auto"/>
                <w:sz w:val="22"/>
                <w:szCs w:val="22"/>
              </w:rPr>
            </w:pPr>
            <w:r w:rsidRPr="006710A6">
              <w:rPr>
                <w:i w:val="0"/>
                <w:color w:val="auto"/>
                <w:sz w:val="22"/>
                <w:szCs w:val="22"/>
              </w:rPr>
              <w:t>VU23477</w:t>
            </w:r>
            <w:r w:rsidR="00ED65C8">
              <w:rPr>
                <w:i w:val="0"/>
                <w:color w:val="auto"/>
                <w:sz w:val="22"/>
                <w:szCs w:val="22"/>
              </w:rPr>
              <w:t xml:space="preserve"> </w:t>
            </w:r>
            <w:r w:rsidR="00FF52B5" w:rsidRPr="00FF52B5">
              <w:rPr>
                <w:i w:val="0"/>
                <w:color w:val="auto"/>
                <w:sz w:val="22"/>
                <w:szCs w:val="22"/>
              </w:rPr>
              <w:t>Interpret and prepare basic two and three dimensional engineering drawings</w:t>
            </w:r>
          </w:p>
        </w:tc>
      </w:tr>
      <w:tr w:rsidR="009D7DBD" w:rsidRPr="00E7450B" w14:paraId="555F5504"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CA474A6" w14:textId="1E444191"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1BE64F"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3489643"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445804C" w14:textId="3C9B991B" w:rsidR="009D7DBD" w:rsidRPr="00A11BAE" w:rsidRDefault="009D7DBD" w:rsidP="00A11BAE">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Unit Se</w:t>
            </w:r>
            <w:r w:rsidR="00A11BAE">
              <w:rPr>
                <w:rFonts w:ascii="Arial" w:hAnsi="Arial" w:cs="Arial"/>
                <w:b/>
                <w:color w:val="103D64"/>
                <w:sz w:val="22"/>
                <w:szCs w:val="22"/>
                <w:lang w:val="en-GB"/>
              </w:rPr>
              <w:t>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57AB04"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0F8329B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42B97210"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F59B50A"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2BA9E12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E2EB60"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D6CA2AE"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7A8FBB8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F2E6264" w14:textId="77777777" w:rsidR="00A11BAE" w:rsidRPr="00FF52B5" w:rsidRDefault="00A11BAE" w:rsidP="00A11BAE">
            <w:pPr>
              <w:pStyle w:val="VRQAIntro"/>
              <w:tabs>
                <w:tab w:val="clear" w:pos="160"/>
                <w:tab w:val="left" w:pos="51"/>
              </w:tabs>
              <w:spacing w:before="60" w:after="0"/>
              <w:rPr>
                <w:color w:val="auto"/>
                <w:sz w:val="22"/>
                <w:szCs w:val="22"/>
              </w:rPr>
            </w:pPr>
            <w:r w:rsidRPr="00FF52B5">
              <w:rPr>
                <w:color w:val="auto"/>
                <w:sz w:val="22"/>
                <w:szCs w:val="22"/>
              </w:rPr>
              <w:t>1</w:t>
            </w:r>
          </w:p>
        </w:tc>
        <w:tc>
          <w:tcPr>
            <w:tcW w:w="3259" w:type="dxa"/>
            <w:gridSpan w:val="2"/>
            <w:vMerge w:val="restart"/>
          </w:tcPr>
          <w:p w14:paraId="21816109" w14:textId="7FC1D732" w:rsidR="00A11BAE" w:rsidRPr="00FF52B5" w:rsidRDefault="00A11BAE" w:rsidP="00A11BAE">
            <w:pPr>
              <w:pStyle w:val="AccredTemplate"/>
              <w:rPr>
                <w:i w:val="0"/>
                <w:color w:val="auto"/>
                <w:sz w:val="22"/>
                <w:szCs w:val="22"/>
              </w:rPr>
            </w:pPr>
            <w:r w:rsidRPr="00FF52B5">
              <w:rPr>
                <w:i w:val="0"/>
                <w:color w:val="auto"/>
                <w:sz w:val="22"/>
                <w:szCs w:val="22"/>
              </w:rPr>
              <w:t xml:space="preserve">Prepare CAD </w:t>
            </w:r>
            <w:r>
              <w:rPr>
                <w:i w:val="0"/>
                <w:color w:val="auto"/>
                <w:sz w:val="22"/>
                <w:szCs w:val="22"/>
              </w:rPr>
              <w:t xml:space="preserve">system </w:t>
            </w:r>
            <w:r w:rsidRPr="00FF52B5">
              <w:rPr>
                <w:i w:val="0"/>
                <w:color w:val="auto"/>
                <w:sz w:val="22"/>
                <w:szCs w:val="22"/>
              </w:rPr>
              <w:t>environment</w:t>
            </w:r>
            <w:r>
              <w:rPr>
                <w:i w:val="0"/>
                <w:color w:val="auto"/>
                <w:sz w:val="22"/>
                <w:szCs w:val="22"/>
              </w:rPr>
              <w:t xml:space="preserve"> to complete work tasks</w:t>
            </w:r>
          </w:p>
        </w:tc>
        <w:tc>
          <w:tcPr>
            <w:tcW w:w="567" w:type="dxa"/>
            <w:shd w:val="clear" w:color="auto" w:fill="FFFFFF" w:themeFill="background1"/>
          </w:tcPr>
          <w:p w14:paraId="7B744D6A"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1.1</w:t>
            </w:r>
          </w:p>
        </w:tc>
        <w:tc>
          <w:tcPr>
            <w:tcW w:w="5803" w:type="dxa"/>
          </w:tcPr>
          <w:p w14:paraId="37CACFB9" w14:textId="17BB0A38" w:rsidR="00A11BAE" w:rsidRPr="00FF52B5" w:rsidRDefault="00A11BAE" w:rsidP="00A11BAE">
            <w:pPr>
              <w:pStyle w:val="AccredTemplate"/>
              <w:rPr>
                <w:i w:val="0"/>
                <w:color w:val="auto"/>
                <w:sz w:val="22"/>
                <w:szCs w:val="22"/>
              </w:rPr>
            </w:pPr>
            <w:r>
              <w:rPr>
                <w:i w:val="0"/>
                <w:color w:val="auto"/>
                <w:sz w:val="22"/>
                <w:szCs w:val="22"/>
              </w:rPr>
              <w:t>Drawing instructions and specifications and are obtained and clarified with trainer/supervisor</w:t>
            </w:r>
          </w:p>
        </w:tc>
      </w:tr>
      <w:tr w:rsidR="00A11BAE" w:rsidRPr="00E7450B" w14:paraId="6F0191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71B1E22"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65FFFC0"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E35D44"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1.2</w:t>
            </w:r>
          </w:p>
        </w:tc>
        <w:tc>
          <w:tcPr>
            <w:tcW w:w="5803" w:type="dxa"/>
          </w:tcPr>
          <w:p w14:paraId="2C7DBE7D" w14:textId="2A1488A0" w:rsidR="00A11BAE" w:rsidRPr="00FF52B5" w:rsidRDefault="00A11BAE" w:rsidP="00A11BAE">
            <w:pPr>
              <w:pStyle w:val="AccredTemplate"/>
              <w:rPr>
                <w:rFonts w:eastAsia="Times New Roman"/>
                <w:bCs/>
                <w:i w:val="0"/>
                <w:color w:val="auto"/>
                <w:sz w:val="22"/>
                <w:szCs w:val="22"/>
                <w:lang w:eastAsia="en-AU"/>
              </w:rPr>
            </w:pPr>
            <w:r w:rsidRPr="00FF52B5">
              <w:rPr>
                <w:i w:val="0"/>
                <w:color w:val="auto"/>
                <w:sz w:val="22"/>
                <w:szCs w:val="22"/>
              </w:rPr>
              <w:t xml:space="preserve">CAD system </w:t>
            </w:r>
            <w:r>
              <w:rPr>
                <w:i w:val="0"/>
                <w:color w:val="auto"/>
                <w:sz w:val="22"/>
                <w:szCs w:val="22"/>
              </w:rPr>
              <w:t>is started in accordance with system start - up procedure</w:t>
            </w:r>
          </w:p>
        </w:tc>
      </w:tr>
      <w:tr w:rsidR="00A11BAE" w:rsidRPr="00E7450B" w14:paraId="516DB56B"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A3808BC"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2B3EC56"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7E897E" w14:textId="7DF2972F"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106D6FFB" w14:textId="6FFCF24E" w:rsidR="00A11BAE" w:rsidRPr="00FF52B5" w:rsidRDefault="00A11BAE" w:rsidP="00A11BAE">
            <w:pPr>
              <w:pStyle w:val="AccredTemplate"/>
              <w:rPr>
                <w:i w:val="0"/>
                <w:color w:val="auto"/>
                <w:sz w:val="22"/>
                <w:szCs w:val="22"/>
              </w:rPr>
            </w:pPr>
            <w:r w:rsidRPr="00FF52B5">
              <w:rPr>
                <w:i w:val="0"/>
                <w:color w:val="auto"/>
                <w:sz w:val="22"/>
                <w:szCs w:val="22"/>
              </w:rPr>
              <w:t>Screen display areas and basis</w:t>
            </w:r>
            <w:r>
              <w:rPr>
                <w:i w:val="0"/>
                <w:color w:val="auto"/>
                <w:sz w:val="22"/>
                <w:szCs w:val="22"/>
              </w:rPr>
              <w:t xml:space="preserve"> files are accessed using system menu and commands</w:t>
            </w:r>
          </w:p>
        </w:tc>
      </w:tr>
      <w:tr w:rsidR="00A11BAE" w:rsidRPr="00E7450B" w14:paraId="4D235938"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8D59D6A"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04D9A7"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31EB61B" w14:textId="27FDFAB2"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7C3D0CDC" w14:textId="61480AF0" w:rsidR="00A11BAE" w:rsidRPr="00FF52B5" w:rsidRDefault="00A11BAE" w:rsidP="00A11BAE">
            <w:pPr>
              <w:pStyle w:val="AccredTemplate"/>
              <w:rPr>
                <w:i w:val="0"/>
                <w:color w:val="auto"/>
                <w:sz w:val="22"/>
                <w:szCs w:val="22"/>
              </w:rPr>
            </w:pPr>
            <w:r w:rsidRPr="00FF52B5">
              <w:rPr>
                <w:i w:val="0"/>
                <w:color w:val="auto"/>
                <w:sz w:val="22"/>
                <w:szCs w:val="22"/>
              </w:rPr>
              <w:t xml:space="preserve">Basic parameters </w:t>
            </w:r>
            <w:r>
              <w:rPr>
                <w:i w:val="0"/>
                <w:color w:val="auto"/>
                <w:sz w:val="22"/>
                <w:szCs w:val="22"/>
              </w:rPr>
              <w:t xml:space="preserve">of the system </w:t>
            </w:r>
            <w:r w:rsidRPr="00FF52B5">
              <w:rPr>
                <w:i w:val="0"/>
                <w:color w:val="auto"/>
                <w:sz w:val="22"/>
                <w:szCs w:val="22"/>
              </w:rPr>
              <w:t xml:space="preserve">are set </w:t>
            </w:r>
            <w:r>
              <w:rPr>
                <w:i w:val="0"/>
                <w:color w:val="auto"/>
                <w:sz w:val="22"/>
                <w:szCs w:val="22"/>
              </w:rPr>
              <w:t xml:space="preserve">up </w:t>
            </w:r>
            <w:r w:rsidRPr="00FF52B5">
              <w:rPr>
                <w:i w:val="0"/>
                <w:color w:val="auto"/>
                <w:sz w:val="22"/>
                <w:szCs w:val="22"/>
              </w:rPr>
              <w:t>for the given task</w:t>
            </w:r>
            <w:r>
              <w:rPr>
                <w:i w:val="0"/>
                <w:color w:val="auto"/>
                <w:sz w:val="22"/>
                <w:szCs w:val="22"/>
              </w:rPr>
              <w:t>s</w:t>
            </w:r>
          </w:p>
        </w:tc>
      </w:tr>
      <w:tr w:rsidR="00A11BAE" w:rsidRPr="00E7450B" w14:paraId="0B454D4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E04E8F"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7B3284FC" w14:textId="5E7C421B" w:rsidR="00A11BAE" w:rsidRPr="00815BA8" w:rsidRDefault="00A11BAE" w:rsidP="00A11BAE">
            <w:pPr>
              <w:pStyle w:val="VRQAIntro"/>
              <w:tabs>
                <w:tab w:val="clear" w:pos="160"/>
                <w:tab w:val="left" w:pos="51"/>
              </w:tabs>
              <w:spacing w:before="60" w:after="0"/>
              <w:rPr>
                <w:color w:val="auto"/>
                <w:sz w:val="22"/>
                <w:szCs w:val="22"/>
              </w:rPr>
            </w:pPr>
            <w:r>
              <w:rPr>
                <w:rFonts w:eastAsia="Calibri"/>
                <w:color w:val="auto"/>
                <w:sz w:val="22"/>
                <w:szCs w:val="22"/>
                <w:lang w:val="en-US"/>
              </w:rPr>
              <w:t xml:space="preserve">Create and 2D and 3D </w:t>
            </w:r>
            <w:r w:rsidRPr="00FF52B5">
              <w:rPr>
                <w:rFonts w:eastAsia="Calibri"/>
                <w:color w:val="auto"/>
                <w:sz w:val="22"/>
                <w:szCs w:val="22"/>
                <w:lang w:val="en-US"/>
              </w:rPr>
              <w:t>drawings</w:t>
            </w:r>
          </w:p>
        </w:tc>
        <w:tc>
          <w:tcPr>
            <w:tcW w:w="567" w:type="dxa"/>
            <w:shd w:val="clear" w:color="auto" w:fill="FFFFFF" w:themeFill="background1"/>
          </w:tcPr>
          <w:p w14:paraId="5C24AAD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05BBA8BF" w14:textId="789F758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2D and 3D dra</w:t>
            </w:r>
            <w:r>
              <w:rPr>
                <w:rFonts w:eastAsiaTheme="minorHAnsi"/>
                <w:color w:val="auto"/>
                <w:sz w:val="22"/>
                <w:szCs w:val="22"/>
                <w:lang w:val="en-GB" w:eastAsia="en-US"/>
              </w:rPr>
              <w:t>wings are developed using the features of the software and in accordance with work instructions and drafting conventions of AS1100</w:t>
            </w:r>
          </w:p>
        </w:tc>
      </w:tr>
      <w:tr w:rsidR="00A11BAE" w:rsidRPr="00E7450B" w14:paraId="6A341189"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B3595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782F3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B6F538"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DEA2257" w14:textId="27B1A662"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Dimensions, symbols and text are applied </w:t>
            </w:r>
            <w:r>
              <w:rPr>
                <w:rFonts w:eastAsiaTheme="minorHAnsi"/>
                <w:color w:val="auto"/>
                <w:sz w:val="22"/>
                <w:szCs w:val="22"/>
                <w:lang w:val="en-GB" w:eastAsia="en-US"/>
              </w:rPr>
              <w:t>consistent with work instructions and drafting conventions of AS1100</w:t>
            </w:r>
          </w:p>
        </w:tc>
      </w:tr>
      <w:tr w:rsidR="00A11BAE" w:rsidRPr="00E7450B" w14:paraId="0845281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A919BD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1591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79E802"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44C658B0" w14:textId="1AD0D1FF"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Completed </w:t>
            </w:r>
            <w:r>
              <w:rPr>
                <w:rFonts w:eastAsiaTheme="minorHAnsi"/>
                <w:color w:val="auto"/>
                <w:sz w:val="22"/>
                <w:szCs w:val="22"/>
                <w:lang w:val="en-GB" w:eastAsia="en-US"/>
              </w:rPr>
              <w:t xml:space="preserve">2D and 3D </w:t>
            </w:r>
            <w:r w:rsidRPr="00FF52B5">
              <w:rPr>
                <w:rFonts w:eastAsiaTheme="minorHAnsi"/>
                <w:color w:val="auto"/>
                <w:sz w:val="22"/>
                <w:szCs w:val="22"/>
                <w:lang w:val="en-GB" w:eastAsia="en-US"/>
              </w:rPr>
              <w:t>drawings are checked f</w:t>
            </w:r>
            <w:r>
              <w:rPr>
                <w:rFonts w:eastAsiaTheme="minorHAnsi"/>
                <w:color w:val="auto"/>
                <w:sz w:val="22"/>
                <w:szCs w:val="22"/>
                <w:lang w:val="en-GB" w:eastAsia="en-US"/>
              </w:rPr>
              <w:t xml:space="preserve">or conformance to work instructions and conventions of the drafting standard and amended as required </w:t>
            </w:r>
          </w:p>
        </w:tc>
      </w:tr>
      <w:tr w:rsidR="00A11BAE" w:rsidRPr="00E7450B" w14:paraId="4660D40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B5354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1ACA9F0B" w14:textId="4930376C" w:rsidR="00A11BAE" w:rsidRPr="00D11017" w:rsidRDefault="00A11BAE" w:rsidP="00A11BAE">
            <w:pPr>
              <w:pStyle w:val="VRQAIntro"/>
              <w:tabs>
                <w:tab w:val="clear" w:pos="160"/>
                <w:tab w:val="left" w:pos="51"/>
              </w:tabs>
              <w:spacing w:before="60" w:after="0"/>
              <w:rPr>
                <w:color w:val="auto"/>
                <w:sz w:val="22"/>
                <w:szCs w:val="22"/>
              </w:rPr>
            </w:pPr>
            <w:r w:rsidRPr="00D11017">
              <w:rPr>
                <w:color w:val="auto"/>
                <w:sz w:val="22"/>
                <w:szCs w:val="22"/>
              </w:rPr>
              <w:t xml:space="preserve">Complete CAD operations and close </w:t>
            </w:r>
            <w:r>
              <w:rPr>
                <w:color w:val="auto"/>
                <w:sz w:val="22"/>
                <w:szCs w:val="22"/>
              </w:rPr>
              <w:t xml:space="preserve">down </w:t>
            </w:r>
            <w:r w:rsidRPr="00D11017">
              <w:rPr>
                <w:color w:val="auto"/>
                <w:sz w:val="22"/>
                <w:szCs w:val="22"/>
              </w:rPr>
              <w:t>system</w:t>
            </w:r>
          </w:p>
        </w:tc>
        <w:tc>
          <w:tcPr>
            <w:tcW w:w="567" w:type="dxa"/>
            <w:shd w:val="clear" w:color="auto" w:fill="FFFFFF" w:themeFill="background1"/>
          </w:tcPr>
          <w:p w14:paraId="6A443B31"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3.1</w:t>
            </w:r>
          </w:p>
        </w:tc>
        <w:tc>
          <w:tcPr>
            <w:tcW w:w="5803" w:type="dxa"/>
          </w:tcPr>
          <w:p w14:paraId="569FAA9B" w14:textId="5B1DBF50"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w:t>
            </w:r>
            <w:r>
              <w:rPr>
                <w:color w:val="auto"/>
                <w:sz w:val="22"/>
                <w:szCs w:val="22"/>
              </w:rPr>
              <w:t xml:space="preserve">les are saved </w:t>
            </w:r>
            <w:r w:rsidRPr="00D11017">
              <w:rPr>
                <w:color w:val="auto"/>
                <w:sz w:val="22"/>
                <w:szCs w:val="22"/>
              </w:rPr>
              <w:t xml:space="preserve">in accordance with </w:t>
            </w:r>
            <w:r>
              <w:rPr>
                <w:color w:val="auto"/>
                <w:sz w:val="22"/>
                <w:szCs w:val="22"/>
              </w:rPr>
              <w:t xml:space="preserve">the systems </w:t>
            </w:r>
            <w:r w:rsidRPr="00D11017">
              <w:rPr>
                <w:color w:val="auto"/>
                <w:sz w:val="22"/>
                <w:szCs w:val="22"/>
              </w:rPr>
              <w:t xml:space="preserve">operating </w:t>
            </w:r>
            <w:r>
              <w:rPr>
                <w:color w:val="auto"/>
                <w:sz w:val="22"/>
                <w:szCs w:val="22"/>
              </w:rPr>
              <w:t>procedure</w:t>
            </w:r>
          </w:p>
        </w:tc>
      </w:tr>
      <w:tr w:rsidR="00A11BAE" w:rsidRPr="00E7450B" w14:paraId="6AEACCC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BB3C5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9D29C6"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5854AA"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3.2</w:t>
            </w:r>
          </w:p>
        </w:tc>
        <w:tc>
          <w:tcPr>
            <w:tcW w:w="5803" w:type="dxa"/>
          </w:tcPr>
          <w:p w14:paraId="39B4DF64" w14:textId="51ED4D61"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files are exported in the required format for presentation</w:t>
            </w:r>
          </w:p>
        </w:tc>
      </w:tr>
      <w:tr w:rsidR="00A11BAE" w:rsidRPr="00E7450B" w14:paraId="2FDFC674"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CBFCDA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5408EC0"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13FDB"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3.3</w:t>
            </w:r>
          </w:p>
        </w:tc>
        <w:tc>
          <w:tcPr>
            <w:tcW w:w="5803" w:type="dxa"/>
          </w:tcPr>
          <w:p w14:paraId="52EB81CF" w14:textId="37CE356F"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CAD system is closed down in acco</w:t>
            </w:r>
            <w:r>
              <w:rPr>
                <w:color w:val="auto"/>
                <w:sz w:val="22"/>
                <w:szCs w:val="22"/>
              </w:rPr>
              <w:t>rdance with the systems close down procedure</w:t>
            </w:r>
          </w:p>
        </w:tc>
      </w:tr>
    </w:tbl>
    <w:p w14:paraId="50244A42" w14:textId="083E7927"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7 Create engineering drawings using a computer aided drafting system"/>
        <w:tblDescription w:val="This table describes the range of conditions, if any, for the unit of competency.  Range of Conditions specify different work environments and conditions that may affect performance.&#10;&#10;Foundation Skills - VU23487 Create engineering drawings using a computer aided drafting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3F01AD95"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B419BC6"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767AB7BB" w14:textId="77777777" w:rsidTr="006315C1">
        <w:trPr>
          <w:gridAfter w:val="1"/>
          <w:wAfter w:w="15" w:type="dxa"/>
          <w:trHeight w:val="488"/>
        </w:trPr>
        <w:tc>
          <w:tcPr>
            <w:tcW w:w="10070" w:type="dxa"/>
            <w:gridSpan w:val="6"/>
            <w:tcBorders>
              <w:top w:val="nil"/>
              <w:left w:val="nil"/>
              <w:bottom w:val="nil"/>
              <w:right w:val="nil"/>
            </w:tcBorders>
          </w:tcPr>
          <w:p w14:paraId="3E6CFEE0" w14:textId="4ED7DC27" w:rsidR="009D7DBD" w:rsidRPr="00AC22E7" w:rsidRDefault="006315C1" w:rsidP="009D7DBD">
            <w:pPr>
              <w:pStyle w:val="AccredTemplate"/>
              <w:spacing w:before="120"/>
              <w:rPr>
                <w:i w:val="0"/>
                <w:color w:val="auto"/>
                <w:sz w:val="22"/>
                <w:szCs w:val="22"/>
              </w:rPr>
            </w:pPr>
            <w:r>
              <w:rPr>
                <w:i w:val="0"/>
                <w:color w:val="auto"/>
                <w:sz w:val="22"/>
                <w:szCs w:val="22"/>
              </w:rPr>
              <w:t>No conditions apply</w:t>
            </w:r>
          </w:p>
        </w:tc>
      </w:tr>
      <w:tr w:rsidR="009D7DBD" w:rsidRPr="00E7450B" w14:paraId="35F6489F"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CE77166"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511BB898" w14:textId="77777777" w:rsidTr="009D7DBD">
        <w:trPr>
          <w:gridBefore w:val="1"/>
          <w:wBefore w:w="20" w:type="dxa"/>
          <w:trHeight w:val="620"/>
        </w:trPr>
        <w:tc>
          <w:tcPr>
            <w:tcW w:w="10065" w:type="dxa"/>
            <w:gridSpan w:val="6"/>
            <w:tcBorders>
              <w:top w:val="nil"/>
              <w:left w:val="nil"/>
              <w:bottom w:val="single" w:sz="4" w:space="0" w:color="auto"/>
              <w:right w:val="nil"/>
            </w:tcBorders>
          </w:tcPr>
          <w:p w14:paraId="444CCB30"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23EAB723" w14:textId="77777777" w:rsidTr="009D7DBD">
        <w:trPr>
          <w:gridBefore w:val="1"/>
          <w:wBefore w:w="20" w:type="dxa"/>
          <w:trHeight w:val="42"/>
        </w:trPr>
        <w:tc>
          <w:tcPr>
            <w:tcW w:w="3401" w:type="dxa"/>
            <w:gridSpan w:val="2"/>
          </w:tcPr>
          <w:p w14:paraId="2F8575FD"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E0C2B6D" w14:textId="6B21BB9B" w:rsidR="009D7DBD" w:rsidRPr="00EA4C69" w:rsidRDefault="009D7DBD" w:rsidP="009D7DBD">
            <w:pPr>
              <w:pStyle w:val="AccredTemplate"/>
              <w:rPr>
                <w:i w:val="0"/>
                <w:iCs w:val="0"/>
                <w:sz w:val="22"/>
                <w:szCs w:val="22"/>
              </w:rPr>
            </w:pPr>
            <w:r w:rsidRPr="00FB76E2">
              <w:rPr>
                <w:b/>
                <w:i w:val="0"/>
                <w:iCs w:val="0"/>
                <w:color w:val="auto"/>
                <w:sz w:val="22"/>
                <w:szCs w:val="22"/>
              </w:rPr>
              <w:t>Description</w:t>
            </w:r>
          </w:p>
        </w:tc>
      </w:tr>
      <w:tr w:rsidR="009D7DBD" w:rsidRPr="00E7450B" w14:paraId="5FA554E0" w14:textId="77777777" w:rsidTr="009D7DBD">
        <w:trPr>
          <w:gridBefore w:val="1"/>
          <w:wBefore w:w="20" w:type="dxa"/>
          <w:trHeight w:val="31"/>
        </w:trPr>
        <w:tc>
          <w:tcPr>
            <w:tcW w:w="3401" w:type="dxa"/>
            <w:gridSpan w:val="2"/>
            <w:tcBorders>
              <w:top w:val="single" w:sz="4" w:space="0" w:color="auto"/>
              <w:bottom w:val="single" w:sz="4" w:space="0" w:color="auto"/>
            </w:tcBorders>
          </w:tcPr>
          <w:p w14:paraId="7E807894"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19EAED1" w14:textId="08F17983" w:rsidR="009D7DBD" w:rsidRPr="00C877E8" w:rsidRDefault="009D7DBD" w:rsidP="009D7DBD">
            <w:pPr>
              <w:pStyle w:val="AccredTemplate"/>
              <w:rPr>
                <w:i w:val="0"/>
                <w:color w:val="auto"/>
                <w:sz w:val="22"/>
                <w:szCs w:val="22"/>
              </w:rPr>
            </w:pPr>
            <w:r>
              <w:rPr>
                <w:i w:val="0"/>
                <w:color w:val="auto"/>
                <w:sz w:val="22"/>
                <w:szCs w:val="22"/>
              </w:rPr>
              <w:t>interpret</w:t>
            </w:r>
            <w:r w:rsidR="006315C1">
              <w:rPr>
                <w:i w:val="0"/>
                <w:color w:val="auto"/>
                <w:sz w:val="22"/>
                <w:szCs w:val="22"/>
              </w:rPr>
              <w:t xml:space="preserve"> work instructions, CAD software manual and eng</w:t>
            </w:r>
            <w:r w:rsidR="009744FF">
              <w:rPr>
                <w:i w:val="0"/>
                <w:color w:val="auto"/>
                <w:sz w:val="22"/>
                <w:szCs w:val="22"/>
              </w:rPr>
              <w:t>ineering drafting conventions -</w:t>
            </w:r>
            <w:r w:rsidR="006315C1">
              <w:rPr>
                <w:i w:val="0"/>
                <w:color w:val="auto"/>
                <w:sz w:val="22"/>
                <w:szCs w:val="22"/>
              </w:rPr>
              <w:t xml:space="preserve"> AS1100</w:t>
            </w:r>
          </w:p>
        </w:tc>
      </w:tr>
      <w:tr w:rsidR="009D7DBD" w:rsidRPr="00E7450B" w14:paraId="760F618D" w14:textId="77777777" w:rsidTr="009D7DBD">
        <w:trPr>
          <w:gridBefore w:val="1"/>
          <w:wBefore w:w="20" w:type="dxa"/>
          <w:trHeight w:val="31"/>
        </w:trPr>
        <w:tc>
          <w:tcPr>
            <w:tcW w:w="3401" w:type="dxa"/>
            <w:gridSpan w:val="2"/>
            <w:tcBorders>
              <w:top w:val="single" w:sz="4" w:space="0" w:color="auto"/>
              <w:bottom w:val="single" w:sz="4" w:space="0" w:color="auto"/>
            </w:tcBorders>
          </w:tcPr>
          <w:p w14:paraId="64B6041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5C8DE92" w14:textId="27E169F5" w:rsidR="009D7DBD" w:rsidRPr="00FB76E2" w:rsidRDefault="00202CF8" w:rsidP="009D7DBD">
            <w:pPr>
              <w:pStyle w:val="AccredTemplate"/>
              <w:rPr>
                <w:color w:val="auto"/>
                <w:sz w:val="22"/>
                <w:szCs w:val="22"/>
              </w:rPr>
            </w:pPr>
            <w:r>
              <w:rPr>
                <w:rFonts w:eastAsia="Times New Roman"/>
                <w:i w:val="0"/>
                <w:color w:val="auto"/>
                <w:sz w:val="22"/>
                <w:szCs w:val="22"/>
                <w:lang w:val="en-AU" w:eastAsia="en-AU"/>
              </w:rPr>
              <w:t>clarify work instructions and seek advice on the application of the various features of the CAD system in use</w:t>
            </w:r>
          </w:p>
        </w:tc>
      </w:tr>
      <w:tr w:rsidR="009D7DBD" w:rsidRPr="00E7450B" w14:paraId="016AE9C1" w14:textId="77777777" w:rsidTr="009D7DBD">
        <w:trPr>
          <w:gridBefore w:val="1"/>
          <w:wBefore w:w="20" w:type="dxa"/>
          <w:trHeight w:val="31"/>
        </w:trPr>
        <w:tc>
          <w:tcPr>
            <w:tcW w:w="3401" w:type="dxa"/>
            <w:gridSpan w:val="2"/>
            <w:tcBorders>
              <w:top w:val="single" w:sz="4" w:space="0" w:color="auto"/>
              <w:bottom w:val="single" w:sz="4" w:space="0" w:color="auto"/>
            </w:tcBorders>
          </w:tcPr>
          <w:p w14:paraId="471E483F"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2B4E99B1" w14:textId="4AD9F430" w:rsidR="009D7DBD" w:rsidRPr="00450B32" w:rsidRDefault="00DE070C" w:rsidP="009D7DBD">
            <w:pPr>
              <w:pStyle w:val="AccredTemplate"/>
              <w:rPr>
                <w:i w:val="0"/>
                <w:color w:val="auto"/>
                <w:sz w:val="22"/>
                <w:szCs w:val="22"/>
              </w:rPr>
            </w:pPr>
            <w:r>
              <w:rPr>
                <w:i w:val="0"/>
                <w:color w:val="auto"/>
                <w:sz w:val="22"/>
                <w:szCs w:val="22"/>
              </w:rPr>
              <w:t xml:space="preserve">convert </w:t>
            </w:r>
            <w:r w:rsidR="00202CF8">
              <w:rPr>
                <w:i w:val="0"/>
                <w:color w:val="auto"/>
                <w:sz w:val="22"/>
                <w:szCs w:val="22"/>
              </w:rPr>
              <w:t xml:space="preserve">full size dimensions </w:t>
            </w:r>
            <w:r>
              <w:rPr>
                <w:i w:val="0"/>
                <w:color w:val="auto"/>
                <w:sz w:val="22"/>
                <w:szCs w:val="22"/>
              </w:rPr>
              <w:t xml:space="preserve">to </w:t>
            </w:r>
            <w:r w:rsidR="003B4B77">
              <w:rPr>
                <w:i w:val="0"/>
                <w:color w:val="auto"/>
                <w:sz w:val="22"/>
                <w:szCs w:val="22"/>
              </w:rPr>
              <w:t xml:space="preserve">a </w:t>
            </w:r>
            <w:r w:rsidR="00202CF8">
              <w:rPr>
                <w:i w:val="0"/>
                <w:color w:val="auto"/>
                <w:sz w:val="22"/>
                <w:szCs w:val="22"/>
              </w:rPr>
              <w:t>scaled 2D/3D drawings</w:t>
            </w:r>
          </w:p>
        </w:tc>
      </w:tr>
      <w:tr w:rsidR="009D7DBD" w:rsidRPr="00E7450B" w14:paraId="34249219" w14:textId="77777777" w:rsidTr="009D7DBD">
        <w:trPr>
          <w:gridBefore w:val="1"/>
          <w:wBefore w:w="20" w:type="dxa"/>
          <w:trHeight w:val="31"/>
        </w:trPr>
        <w:tc>
          <w:tcPr>
            <w:tcW w:w="3401" w:type="dxa"/>
            <w:gridSpan w:val="2"/>
            <w:tcBorders>
              <w:top w:val="single" w:sz="4" w:space="0" w:color="auto"/>
              <w:bottom w:val="single" w:sz="4" w:space="0" w:color="auto"/>
            </w:tcBorders>
          </w:tcPr>
          <w:p w14:paraId="7D964B67" w14:textId="5AFB61B1" w:rsidR="009D7DBD" w:rsidRPr="007D106E" w:rsidRDefault="00120B4A"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09D7BAC3" w14:textId="640C0921" w:rsidR="009D7DBD" w:rsidRPr="007D106E" w:rsidRDefault="00EF5B65" w:rsidP="00202CF8">
            <w:pPr>
              <w:pStyle w:val="AccredTemplate"/>
              <w:rPr>
                <w:color w:val="auto"/>
                <w:sz w:val="22"/>
                <w:szCs w:val="22"/>
              </w:rPr>
            </w:pPr>
            <w:r w:rsidRPr="007D106E">
              <w:rPr>
                <w:i w:val="0"/>
                <w:color w:val="auto"/>
                <w:sz w:val="22"/>
                <w:szCs w:val="22"/>
              </w:rPr>
              <w:t>s</w:t>
            </w:r>
            <w:r w:rsidR="00120B4A" w:rsidRPr="007D106E">
              <w:rPr>
                <w:i w:val="0"/>
                <w:color w:val="auto"/>
                <w:sz w:val="22"/>
                <w:szCs w:val="22"/>
              </w:rPr>
              <w:t xml:space="preserve">uccessfully navigate and operate </w:t>
            </w:r>
            <w:r w:rsidR="00202CF8" w:rsidRPr="007D106E">
              <w:rPr>
                <w:i w:val="0"/>
                <w:color w:val="auto"/>
                <w:sz w:val="22"/>
                <w:szCs w:val="22"/>
              </w:rPr>
              <w:t xml:space="preserve">CAD </w:t>
            </w:r>
            <w:r w:rsidR="00120B4A" w:rsidRPr="007D106E">
              <w:rPr>
                <w:i w:val="0"/>
                <w:color w:val="auto"/>
                <w:sz w:val="22"/>
                <w:szCs w:val="22"/>
              </w:rPr>
              <w:t>software</w:t>
            </w:r>
            <w:r w:rsidR="00202CF8" w:rsidRPr="007D106E">
              <w:rPr>
                <w:i w:val="0"/>
                <w:color w:val="auto"/>
                <w:sz w:val="22"/>
                <w:szCs w:val="22"/>
              </w:rPr>
              <w:t xml:space="preserve"> t</w:t>
            </w:r>
            <w:r w:rsidR="00120B4A" w:rsidRPr="007D106E">
              <w:rPr>
                <w:i w:val="0"/>
                <w:color w:val="auto"/>
                <w:sz w:val="22"/>
                <w:szCs w:val="22"/>
              </w:rPr>
              <w:t xml:space="preserve">o create 2D and 3D </w:t>
            </w:r>
            <w:r w:rsidR="00202CF8" w:rsidRPr="007D106E">
              <w:rPr>
                <w:i w:val="0"/>
                <w:color w:val="auto"/>
                <w:sz w:val="22"/>
                <w:szCs w:val="22"/>
              </w:rPr>
              <w:t xml:space="preserve">engineering drawings </w:t>
            </w:r>
            <w:r w:rsidR="00120B4A" w:rsidRPr="007D106E">
              <w:rPr>
                <w:i w:val="0"/>
                <w:color w:val="auto"/>
                <w:sz w:val="22"/>
                <w:szCs w:val="22"/>
              </w:rPr>
              <w:t>and manage files</w:t>
            </w:r>
          </w:p>
        </w:tc>
      </w:tr>
      <w:tr w:rsidR="009D7DBD" w:rsidRPr="00E7450B" w14:paraId="43C9BA9B"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7A0598F4" w14:textId="77777777" w:rsidR="009D7DBD" w:rsidRPr="00EA4C69" w:rsidRDefault="009D7DBD" w:rsidP="009D7DBD">
            <w:pPr>
              <w:pStyle w:val="AccredTemplate"/>
              <w:rPr>
                <w:sz w:val="22"/>
                <w:szCs w:val="22"/>
              </w:rPr>
            </w:pPr>
          </w:p>
        </w:tc>
      </w:tr>
      <w:tr w:rsidR="009D7DBD" w:rsidRPr="00E7450B" w14:paraId="54778BD2"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D08B0CA"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172FF1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3B1CB2E"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6CCA724"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434B444"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24F48AA4"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6FEBC3A0"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93BD3C1"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7374C22" w14:textId="42F5B828" w:rsidR="009D7DBD"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VU23487</w:t>
            </w:r>
            <w:r w:rsidR="009D7DBD"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Create engineering drawi</w:t>
            </w:r>
            <w:r w:rsidR="00DE070C">
              <w:rPr>
                <w:rFonts w:eastAsia="Times New Roman"/>
                <w:i w:val="0"/>
                <w:color w:val="auto"/>
                <w:sz w:val="22"/>
                <w:szCs w:val="22"/>
                <w:lang w:val="en-AU" w:eastAsia="en-AU"/>
              </w:rPr>
              <w:t>ngs using a computer aided drafting system</w:t>
            </w:r>
          </w:p>
        </w:tc>
        <w:tc>
          <w:tcPr>
            <w:tcW w:w="2434" w:type="dxa"/>
            <w:tcBorders>
              <w:top w:val="single" w:sz="4" w:space="0" w:color="auto"/>
              <w:left w:val="single" w:sz="4" w:space="0" w:color="auto"/>
              <w:bottom w:val="single" w:sz="4" w:space="0" w:color="auto"/>
              <w:right w:val="single" w:sz="4" w:space="0" w:color="auto"/>
            </w:tcBorders>
          </w:tcPr>
          <w:p w14:paraId="7F7096F4" w14:textId="60CA57A0" w:rsidR="009D7DBD" w:rsidRPr="00E11975" w:rsidRDefault="009D7DBD"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VU22339</w:t>
            </w:r>
            <w:r w:rsidRPr="00E11975">
              <w:rPr>
                <w:rFonts w:eastAsia="Times New Roman"/>
                <w:i w:val="0"/>
                <w:color w:val="auto"/>
                <w:sz w:val="22"/>
                <w:szCs w:val="22"/>
                <w:lang w:val="en-AU" w:eastAsia="en-AU"/>
              </w:rPr>
              <w:t xml:space="preserve"> </w:t>
            </w:r>
            <w:r w:rsidRPr="009D7DBD">
              <w:rPr>
                <w:rFonts w:eastAsia="Times New Roman"/>
                <w:i w:val="0"/>
                <w:color w:val="auto"/>
                <w:sz w:val="22"/>
                <w:szCs w:val="22"/>
                <w:lang w:val="en-AU" w:eastAsia="en-AU"/>
              </w:rPr>
              <w:t>Create engineering drawings using computer aided systems</w:t>
            </w:r>
          </w:p>
        </w:tc>
        <w:tc>
          <w:tcPr>
            <w:tcW w:w="2436" w:type="dxa"/>
            <w:gridSpan w:val="2"/>
            <w:tcBorders>
              <w:top w:val="single" w:sz="4" w:space="0" w:color="auto"/>
              <w:left w:val="single" w:sz="4" w:space="0" w:color="auto"/>
              <w:bottom w:val="single" w:sz="4" w:space="0" w:color="auto"/>
              <w:right w:val="single" w:sz="4" w:space="0" w:color="auto"/>
            </w:tcBorders>
          </w:tcPr>
          <w:p w14:paraId="1D5C1058"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42BCD227" w14:textId="77777777" w:rsidR="009D7DBD" w:rsidRDefault="009D7DBD" w:rsidP="009D7DB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2257684"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50"/>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7 Create engineering drawings using a computer aided drafting system "/>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3158385E" w14:textId="77777777" w:rsidTr="00913023">
        <w:trPr>
          <w:trHeight w:val="363"/>
          <w:tblHeader/>
        </w:trPr>
        <w:tc>
          <w:tcPr>
            <w:tcW w:w="10050" w:type="dxa"/>
            <w:gridSpan w:val="2"/>
            <w:tcBorders>
              <w:top w:val="nil"/>
              <w:bottom w:val="nil"/>
            </w:tcBorders>
            <w:shd w:val="clear" w:color="auto" w:fill="103D64" w:themeFill="text2"/>
          </w:tcPr>
          <w:p w14:paraId="60D6F3EA" w14:textId="2439A2C0" w:rsidR="009D7DBD" w:rsidRPr="000B4A2C" w:rsidRDefault="009D7DBD"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11BAE" w:rsidRPr="00E7450B" w14:paraId="6E58E41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6B8C0023" w14:textId="4A12F389" w:rsidR="00A11BAE" w:rsidRPr="000B4A2C" w:rsidRDefault="00A11BAE"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4EE2045" w14:textId="5908F453"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VU23487</w:t>
            </w:r>
            <w:r w:rsidRPr="006710A6">
              <w:rPr>
                <w:b/>
                <w:bCs/>
                <w:i w:val="0"/>
                <w:iCs w:val="0"/>
                <w:color w:val="auto"/>
                <w:sz w:val="22"/>
                <w:szCs w:val="22"/>
              </w:rPr>
              <w:t xml:space="preserve"> C</w:t>
            </w:r>
            <w:r w:rsidRPr="009D7DBD">
              <w:rPr>
                <w:b/>
                <w:bCs/>
                <w:i w:val="0"/>
                <w:iCs w:val="0"/>
                <w:color w:val="auto"/>
                <w:sz w:val="22"/>
                <w:szCs w:val="22"/>
              </w:rPr>
              <w:t xml:space="preserve">reate engineering drawings using </w:t>
            </w:r>
            <w:r>
              <w:rPr>
                <w:b/>
                <w:bCs/>
                <w:i w:val="0"/>
                <w:iCs w:val="0"/>
                <w:color w:val="auto"/>
                <w:sz w:val="22"/>
                <w:szCs w:val="22"/>
              </w:rPr>
              <w:t>a computer aided drafting system</w:t>
            </w:r>
          </w:p>
        </w:tc>
      </w:tr>
      <w:tr w:rsidR="009D7DBD" w:rsidRPr="00E7450B" w14:paraId="4D61FF84"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25AC80F6"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302334" w14:textId="089EC888" w:rsidR="006237D8"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006237D8">
              <w:rPr>
                <w:i w:val="0"/>
                <w:color w:val="auto"/>
                <w:sz w:val="22"/>
                <w:szCs w:val="22"/>
              </w:rPr>
              <w:t>rate the ability on at least two (2) occasions to:</w:t>
            </w:r>
          </w:p>
          <w:p w14:paraId="299D83CD" w14:textId="500EB9DD" w:rsidR="00DE070C" w:rsidRPr="006237D8" w:rsidRDefault="00DE070C" w:rsidP="00EA1F13">
            <w:pPr>
              <w:pStyle w:val="ListParagraph"/>
              <w:numPr>
                <w:ilvl w:val="0"/>
                <w:numId w:val="54"/>
              </w:numPr>
              <w:tabs>
                <w:tab w:val="left" w:pos="262"/>
              </w:tabs>
              <w:autoSpaceDE w:val="0"/>
              <w:autoSpaceDN w:val="0"/>
              <w:adjustRightInd w:val="0"/>
              <w:spacing w:before="82" w:after="82"/>
              <w:rPr>
                <w:rFonts w:ascii="Arial" w:hAnsi="Arial" w:cs="Arial"/>
                <w:sz w:val="22"/>
                <w:szCs w:val="22"/>
              </w:rPr>
            </w:pPr>
            <w:r w:rsidRPr="006237D8">
              <w:rPr>
                <w:rFonts w:ascii="Arial" w:hAnsi="Arial" w:cs="Arial"/>
                <w:sz w:val="22"/>
                <w:szCs w:val="22"/>
              </w:rPr>
              <w:t>start up, operate the functions a</w:t>
            </w:r>
            <w:r w:rsidR="006237D8">
              <w:rPr>
                <w:rFonts w:ascii="Arial" w:hAnsi="Arial" w:cs="Arial"/>
                <w:sz w:val="22"/>
                <w:szCs w:val="22"/>
              </w:rPr>
              <w:t xml:space="preserve">nd close </w:t>
            </w:r>
            <w:r w:rsidRPr="006237D8">
              <w:rPr>
                <w:rFonts w:ascii="Arial" w:hAnsi="Arial" w:cs="Arial"/>
                <w:sz w:val="22"/>
                <w:szCs w:val="22"/>
              </w:rPr>
              <w:t xml:space="preserve">down a CAD system to </w:t>
            </w:r>
          </w:p>
          <w:p w14:paraId="4BBA83E0" w14:textId="165F5C5B" w:rsidR="009D7DBD" w:rsidRPr="006237D8" w:rsidRDefault="006C7FD7" w:rsidP="006237D8">
            <w:pPr>
              <w:pStyle w:val="ListParagraph"/>
              <w:spacing w:before="82" w:after="82"/>
              <w:rPr>
                <w:rFonts w:ascii="Arial" w:eastAsia="Times New Roman" w:hAnsi="Arial" w:cs="Arial"/>
                <w:noProof/>
                <w:sz w:val="22"/>
                <w:szCs w:val="22"/>
                <w:lang w:val="en-AU"/>
              </w:rPr>
            </w:pPr>
            <w:r>
              <w:rPr>
                <w:rFonts w:ascii="Arial" w:hAnsi="Arial" w:cs="Arial"/>
                <w:sz w:val="22"/>
                <w:szCs w:val="22"/>
              </w:rPr>
              <w:t>produce</w:t>
            </w:r>
            <w:r w:rsidR="00DE070C" w:rsidRPr="006237D8">
              <w:rPr>
                <w:rFonts w:ascii="Arial" w:hAnsi="Arial" w:cs="Arial"/>
                <w:sz w:val="22"/>
                <w:szCs w:val="22"/>
              </w:rPr>
              <w:t xml:space="preserve"> 2D and 3D drawings to conform with work instructions and </w:t>
            </w:r>
            <w:r w:rsidR="005B4C3C">
              <w:rPr>
                <w:rFonts w:ascii="Arial" w:hAnsi="Arial" w:cs="Arial"/>
                <w:sz w:val="22"/>
                <w:szCs w:val="22"/>
              </w:rPr>
              <w:t xml:space="preserve">engineering drafting conventions of </w:t>
            </w:r>
            <w:r w:rsidR="006237D8" w:rsidRPr="006237D8">
              <w:rPr>
                <w:rFonts w:ascii="Arial" w:hAnsi="Arial" w:cs="Arial"/>
                <w:sz w:val="22"/>
                <w:szCs w:val="22"/>
              </w:rPr>
              <w:t>AS1100.</w:t>
            </w:r>
          </w:p>
        </w:tc>
      </w:tr>
      <w:tr w:rsidR="009D7DBD" w:rsidRPr="00E7450B" w14:paraId="57FDF551"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3944E4F"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8D00FF"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D508836" w14:textId="6876E14A"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functions and features of </w:t>
            </w:r>
            <w:r w:rsidR="00FD68F3">
              <w:rPr>
                <w:rFonts w:ascii="Arial" w:eastAsia="Arial" w:hAnsi="Arial" w:cs="Arial"/>
                <w:sz w:val="22"/>
                <w:szCs w:val="22"/>
              </w:rPr>
              <w:t xml:space="preserve">a </w:t>
            </w:r>
            <w:r w:rsidRPr="00FD68F3">
              <w:rPr>
                <w:rFonts w:ascii="Arial" w:eastAsia="Arial" w:hAnsi="Arial" w:cs="Arial"/>
                <w:sz w:val="22"/>
                <w:szCs w:val="22"/>
              </w:rPr>
              <w:t>CAD software system</w:t>
            </w:r>
          </w:p>
          <w:p w14:paraId="65863B25"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screen display areas and their functions</w:t>
            </w:r>
          </w:p>
          <w:p w14:paraId="6997F37C"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reasons for basic parameters</w:t>
            </w:r>
          </w:p>
          <w:p w14:paraId="0564D9EE" w14:textId="4FA4033E"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drawing scales</w:t>
            </w:r>
          </w:p>
          <w:p w14:paraId="090938EF"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basic system variables and their </w:t>
            </w:r>
            <w:proofErr w:type="spellStart"/>
            <w:r w:rsidRPr="00FD68F3">
              <w:rPr>
                <w:rFonts w:ascii="Arial" w:eastAsia="Arial" w:hAnsi="Arial" w:cs="Arial"/>
                <w:sz w:val="22"/>
                <w:szCs w:val="22"/>
              </w:rPr>
              <w:t>customisation</w:t>
            </w:r>
            <w:proofErr w:type="spellEnd"/>
          </w:p>
          <w:p w14:paraId="41D9E883" w14:textId="6B576B48"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engineering drafting standards convent</w:t>
            </w:r>
            <w:r w:rsidR="00FD68F3" w:rsidRPr="00FD68F3">
              <w:rPr>
                <w:rFonts w:ascii="Arial" w:eastAsia="Arial" w:hAnsi="Arial" w:cs="Arial"/>
                <w:sz w:val="22"/>
                <w:szCs w:val="22"/>
              </w:rPr>
              <w:t>ions</w:t>
            </w:r>
            <w:r w:rsidRPr="00FD68F3">
              <w:rPr>
                <w:rFonts w:ascii="Arial" w:eastAsia="Arial" w:hAnsi="Arial" w:cs="Arial"/>
                <w:sz w:val="22"/>
                <w:szCs w:val="22"/>
              </w:rPr>
              <w:t xml:space="preserve"> including </w:t>
            </w:r>
            <w:r w:rsidR="003B4B77">
              <w:rPr>
                <w:rFonts w:ascii="Arial" w:eastAsia="Arial" w:hAnsi="Arial" w:cs="Arial"/>
                <w:sz w:val="22"/>
                <w:szCs w:val="22"/>
              </w:rPr>
              <w:t xml:space="preserve">- </w:t>
            </w:r>
            <w:r w:rsidRPr="00FD68F3">
              <w:rPr>
                <w:rFonts w:ascii="Arial" w:eastAsia="Arial" w:hAnsi="Arial" w:cs="Arial"/>
                <w:sz w:val="22"/>
                <w:szCs w:val="22"/>
              </w:rPr>
              <w:t>AS1100</w:t>
            </w:r>
          </w:p>
          <w:p w14:paraId="0C071423" w14:textId="56D2D71E" w:rsidR="00FD68F3" w:rsidRPr="00FD68F3" w:rsidRDefault="00FD68F3" w:rsidP="00186ACB">
            <w:pPr>
              <w:widowControl w:val="0"/>
              <w:numPr>
                <w:ilvl w:val="0"/>
                <w:numId w:val="55"/>
              </w:numPr>
              <w:tabs>
                <w:tab w:val="left" w:pos="195"/>
              </w:tabs>
              <w:spacing w:before="41" w:after="41"/>
              <w:ind w:left="743" w:right="-13" w:hanging="425"/>
              <w:rPr>
                <w:rFonts w:ascii="Arial" w:eastAsia="Arial" w:hAnsi="Arial" w:cs="Arial"/>
                <w:sz w:val="22"/>
                <w:szCs w:val="22"/>
              </w:rPr>
            </w:pPr>
            <w:r>
              <w:rPr>
                <w:rFonts w:ascii="Arial" w:eastAsia="Arial" w:hAnsi="Arial" w:cs="Arial"/>
                <w:sz w:val="22"/>
                <w:szCs w:val="22"/>
              </w:rPr>
              <w:t>types of 3D projections</w:t>
            </w:r>
          </w:p>
          <w:p w14:paraId="5B6BF760" w14:textId="77777777" w:rsidR="009D7DBD" w:rsidRPr="00AC0097" w:rsidRDefault="009D7DBD" w:rsidP="00AC0097">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21D861D2"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4B8FD4A"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7C6ACD" w14:textId="4D343F8B" w:rsidR="00AC0097" w:rsidRDefault="00AC0097" w:rsidP="00AC0097">
            <w:pPr>
              <w:pStyle w:val="AccredTemplate"/>
              <w:rPr>
                <w:i w:val="0"/>
                <w:color w:val="auto"/>
                <w:sz w:val="22"/>
                <w:szCs w:val="22"/>
              </w:rPr>
            </w:pPr>
            <w:r w:rsidRPr="009022E1">
              <w:rPr>
                <w:i w:val="0"/>
                <w:color w:val="auto"/>
                <w:sz w:val="22"/>
                <w:szCs w:val="22"/>
              </w:rPr>
              <w:t>Both practical skills and knowledge mu</w:t>
            </w:r>
            <w:r>
              <w:rPr>
                <w:i w:val="0"/>
                <w:color w:val="auto"/>
                <w:sz w:val="22"/>
                <w:szCs w:val="22"/>
              </w:rPr>
              <w:t>st be assessed in</w:t>
            </w:r>
            <w:r w:rsidR="003B4B77">
              <w:rPr>
                <w:i w:val="0"/>
                <w:color w:val="auto"/>
                <w:sz w:val="22"/>
                <w:szCs w:val="22"/>
              </w:rPr>
              <w:t xml:space="preserve"> a technology teaching environment or workplace </w:t>
            </w:r>
            <w:r>
              <w:rPr>
                <w:i w:val="0"/>
                <w:color w:val="auto"/>
                <w:sz w:val="22"/>
                <w:szCs w:val="22"/>
              </w:rPr>
              <w:t>with access to:</w:t>
            </w:r>
          </w:p>
          <w:p w14:paraId="4DF503AF" w14:textId="1BB84064" w:rsidR="009D7DBD" w:rsidRDefault="00AC0097" w:rsidP="00EA1F13">
            <w:pPr>
              <w:pStyle w:val="AccredTemplate"/>
              <w:numPr>
                <w:ilvl w:val="0"/>
                <w:numId w:val="30"/>
              </w:numPr>
              <w:spacing w:after="0"/>
              <w:rPr>
                <w:i w:val="0"/>
                <w:color w:val="auto"/>
                <w:sz w:val="22"/>
                <w:szCs w:val="22"/>
              </w:rPr>
            </w:pPr>
            <w:r>
              <w:rPr>
                <w:i w:val="0"/>
                <w:color w:val="auto"/>
                <w:sz w:val="22"/>
                <w:szCs w:val="22"/>
              </w:rPr>
              <w:t>document</w:t>
            </w:r>
            <w:r w:rsidR="00A42D9E">
              <w:rPr>
                <w:i w:val="0"/>
                <w:color w:val="auto"/>
                <w:sz w:val="22"/>
                <w:szCs w:val="22"/>
              </w:rPr>
              <w:t>ation</w:t>
            </w:r>
            <w:r>
              <w:rPr>
                <w:i w:val="0"/>
                <w:color w:val="auto"/>
                <w:sz w:val="22"/>
                <w:szCs w:val="22"/>
              </w:rPr>
              <w:t xml:space="preserve"> including: </w:t>
            </w:r>
            <w:r w:rsidR="009D7DBD" w:rsidRPr="0045120C">
              <w:rPr>
                <w:i w:val="0"/>
                <w:color w:val="auto"/>
                <w:sz w:val="22"/>
                <w:szCs w:val="22"/>
              </w:rPr>
              <w:t>work instructions</w:t>
            </w:r>
            <w:r w:rsidR="003B4B77">
              <w:rPr>
                <w:i w:val="0"/>
                <w:color w:val="auto"/>
                <w:sz w:val="22"/>
                <w:szCs w:val="22"/>
              </w:rPr>
              <w:t xml:space="preserve">, CAD drafting software manual and </w:t>
            </w:r>
            <w:r>
              <w:rPr>
                <w:i w:val="0"/>
                <w:color w:val="auto"/>
                <w:sz w:val="22"/>
                <w:szCs w:val="22"/>
              </w:rPr>
              <w:t>AS1100</w:t>
            </w:r>
          </w:p>
          <w:p w14:paraId="405FE42D" w14:textId="10DA4027" w:rsidR="009D7DBD" w:rsidRPr="00AC0097" w:rsidRDefault="00AC0097" w:rsidP="00EA1F13">
            <w:pPr>
              <w:pStyle w:val="AccredTemplate"/>
              <w:numPr>
                <w:ilvl w:val="0"/>
                <w:numId w:val="30"/>
              </w:numPr>
              <w:spacing w:after="0"/>
              <w:rPr>
                <w:i w:val="0"/>
                <w:color w:val="auto"/>
                <w:sz w:val="22"/>
                <w:szCs w:val="22"/>
              </w:rPr>
            </w:pPr>
            <w:r>
              <w:rPr>
                <w:i w:val="0"/>
                <w:color w:val="auto"/>
                <w:sz w:val="22"/>
                <w:szCs w:val="22"/>
              </w:rPr>
              <w:t>CAD hardware and software</w:t>
            </w:r>
          </w:p>
          <w:p w14:paraId="39C15AE1"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49C83CFC"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DADD751" w14:textId="77777777" w:rsidR="00D878EF" w:rsidRDefault="00D878EF" w:rsidP="009D7DBD">
      <w:pPr>
        <w:pStyle w:val="VRQAIntro"/>
        <w:spacing w:before="60" w:after="0"/>
        <w:rPr>
          <w:b/>
          <w:sz w:val="22"/>
          <w:szCs w:val="22"/>
        </w:rPr>
        <w:sectPr w:rsidR="00D878EF" w:rsidSect="00946145">
          <w:headerReference w:type="default" r:id="rId51"/>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8 Use 3D printing to create products"/>
        <w:tblDescription w:val="This table describes the application of the unit of competency, the competency field and unit sector information.  If there are any required prerequisites, then they are listed here.&#10;&#10;Elements and Performance Criteria - VU23488 Use 3D printing to create product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38CCE1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50D3E59" w14:textId="2AA2413F"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81D9FEB" w14:textId="4CB515EE" w:rsidR="000A2CC4" w:rsidRPr="009412E0" w:rsidRDefault="006710A6" w:rsidP="009D7DBD">
            <w:pPr>
              <w:pStyle w:val="AccredTemplate"/>
              <w:rPr>
                <w:b/>
                <w:i w:val="0"/>
                <w:color w:val="auto"/>
                <w:sz w:val="22"/>
                <w:szCs w:val="22"/>
              </w:rPr>
            </w:pPr>
            <w:r w:rsidRPr="006710A6">
              <w:rPr>
                <w:b/>
                <w:i w:val="0"/>
                <w:color w:val="auto"/>
                <w:sz w:val="22"/>
                <w:szCs w:val="22"/>
              </w:rPr>
              <w:t>VU23488</w:t>
            </w:r>
          </w:p>
        </w:tc>
      </w:tr>
      <w:tr w:rsidR="009D7DBD" w:rsidRPr="00F504D4" w14:paraId="2FC7E00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BCA37E5"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7CF1E3E" w14:textId="231E983E" w:rsidR="00947A8A" w:rsidRPr="002B765F" w:rsidRDefault="00D06939" w:rsidP="009D7DBD">
            <w:pPr>
              <w:pStyle w:val="AccredTemplate"/>
              <w:rPr>
                <w:rFonts w:eastAsia="Times New Roman"/>
                <w:b/>
                <w:bCs/>
                <w:i w:val="0"/>
                <w:color w:val="auto"/>
                <w:sz w:val="22"/>
                <w:szCs w:val="22"/>
                <w:lang w:val="en-US" w:eastAsia="en-AU"/>
              </w:rPr>
            </w:pPr>
            <w:r w:rsidRPr="00D06939">
              <w:rPr>
                <w:rFonts w:eastAsia="Times New Roman"/>
                <w:b/>
                <w:bCs/>
                <w:i w:val="0"/>
                <w:color w:val="auto"/>
                <w:sz w:val="22"/>
                <w:szCs w:val="22"/>
                <w:lang w:val="en-US" w:eastAsia="en-AU"/>
              </w:rPr>
              <w:t>Use 3D printing to create products</w:t>
            </w:r>
          </w:p>
        </w:tc>
      </w:tr>
      <w:tr w:rsidR="009D7DBD" w:rsidRPr="00F504D4" w14:paraId="384C840F"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EA4C87"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8F679A" w14:textId="77777777" w:rsidR="00AC0097" w:rsidRPr="00AC0097" w:rsidRDefault="009D7DBD" w:rsidP="009D7DBD">
            <w:pPr>
              <w:autoSpaceDE w:val="0"/>
              <w:autoSpaceDN w:val="0"/>
              <w:adjustRightInd w:val="0"/>
              <w:spacing w:before="82" w:after="82"/>
              <w:rPr>
                <w:rFonts w:ascii="Arial" w:hAnsi="Arial" w:cs="Arial"/>
                <w:sz w:val="22"/>
                <w:szCs w:val="22"/>
              </w:rPr>
            </w:pPr>
            <w:r w:rsidRPr="00AC0097">
              <w:rPr>
                <w:rFonts w:ascii="Arial" w:hAnsi="Arial" w:cs="Arial"/>
                <w:sz w:val="22"/>
                <w:szCs w:val="22"/>
              </w:rPr>
              <w:t>This unit describes the performance outcomes, skills and knowledge required to</w:t>
            </w:r>
            <w:r w:rsidR="00AC0097" w:rsidRPr="00AC0097">
              <w:rPr>
                <w:rFonts w:ascii="Arial" w:hAnsi="Arial" w:cs="Arial"/>
                <w:sz w:val="22"/>
                <w:szCs w:val="22"/>
              </w:rPr>
              <w:t xml:space="preserve"> </w:t>
            </w:r>
            <w:proofErr w:type="spellStart"/>
            <w:r w:rsidR="00AC0097" w:rsidRPr="00AC0097">
              <w:rPr>
                <w:rFonts w:ascii="Arial" w:hAnsi="Arial" w:cs="Arial"/>
                <w:sz w:val="22"/>
                <w:szCs w:val="22"/>
              </w:rPr>
              <w:t>utilise</w:t>
            </w:r>
            <w:proofErr w:type="spellEnd"/>
            <w:r w:rsidR="00AC0097" w:rsidRPr="00AC0097">
              <w:rPr>
                <w:rFonts w:ascii="Arial" w:hAnsi="Arial" w:cs="Arial"/>
                <w:sz w:val="22"/>
                <w:szCs w:val="22"/>
              </w:rPr>
              <w:t xml:space="preserve"> a three dimensional (3D) printer to produce basic products </w:t>
            </w:r>
          </w:p>
          <w:p w14:paraId="4B56B798" w14:textId="1A630A5A" w:rsidR="00AC0097" w:rsidRDefault="009D7DBD" w:rsidP="00AC0097">
            <w:pPr>
              <w:spacing w:before="55" w:after="55"/>
              <w:rPr>
                <w:rFonts w:ascii="Arial" w:hAnsi="Arial" w:cs="Arial"/>
                <w:sz w:val="22"/>
                <w:szCs w:val="22"/>
              </w:rPr>
            </w:pPr>
            <w:r w:rsidRPr="00AC0097">
              <w:rPr>
                <w:rFonts w:ascii="Arial" w:hAnsi="Arial" w:cs="Arial"/>
                <w:sz w:val="22"/>
                <w:szCs w:val="22"/>
              </w:rPr>
              <w:t>It requires the ability to</w:t>
            </w:r>
            <w:r w:rsidR="00AC0097" w:rsidRPr="00AC0097">
              <w:rPr>
                <w:rFonts w:ascii="Arial" w:hAnsi="Arial" w:cs="Arial"/>
                <w:sz w:val="22"/>
                <w:szCs w:val="22"/>
              </w:rPr>
              <w:t xml:space="preserve"> </w:t>
            </w:r>
            <w:r w:rsidR="00947A8A">
              <w:rPr>
                <w:rFonts w:ascii="Arial" w:hAnsi="Arial" w:cs="Arial"/>
                <w:sz w:val="22"/>
                <w:szCs w:val="22"/>
              </w:rPr>
              <w:t>use</w:t>
            </w:r>
            <w:r w:rsidR="00000832">
              <w:rPr>
                <w:rFonts w:ascii="Arial" w:hAnsi="Arial" w:cs="Arial"/>
                <w:sz w:val="22"/>
                <w:szCs w:val="22"/>
              </w:rPr>
              <w:t xml:space="preserve"> </w:t>
            </w:r>
            <w:r w:rsidR="00AC0097" w:rsidRPr="00AC0097">
              <w:rPr>
                <w:rFonts w:ascii="Arial" w:hAnsi="Arial" w:cs="Arial"/>
                <w:sz w:val="22"/>
                <w:szCs w:val="22"/>
              </w:rPr>
              <w:t>3D printing softwar</w:t>
            </w:r>
            <w:r w:rsidR="00051773">
              <w:rPr>
                <w:rFonts w:ascii="Arial" w:hAnsi="Arial" w:cs="Arial"/>
                <w:sz w:val="22"/>
                <w:szCs w:val="22"/>
              </w:rPr>
              <w:t xml:space="preserve">e applications, manipulate </w:t>
            </w:r>
            <w:r w:rsidR="00AC0097" w:rsidRPr="00AC0097">
              <w:rPr>
                <w:rFonts w:ascii="Arial" w:hAnsi="Arial" w:cs="Arial"/>
                <w:sz w:val="22"/>
                <w:szCs w:val="22"/>
              </w:rPr>
              <w:t>hardware</w:t>
            </w:r>
            <w:r w:rsidR="00051773">
              <w:rPr>
                <w:rFonts w:ascii="Arial" w:hAnsi="Arial" w:cs="Arial"/>
                <w:sz w:val="22"/>
                <w:szCs w:val="22"/>
              </w:rPr>
              <w:t xml:space="preserve"> and software features, manage</w:t>
            </w:r>
            <w:r w:rsidR="00AC0097" w:rsidRPr="00AC0097">
              <w:rPr>
                <w:rFonts w:ascii="Arial" w:hAnsi="Arial" w:cs="Arial"/>
                <w:sz w:val="22"/>
                <w:szCs w:val="22"/>
              </w:rPr>
              <w:t xml:space="preserve"> files and directories, </w:t>
            </w:r>
            <w:r w:rsidR="00B82A85">
              <w:rPr>
                <w:rFonts w:ascii="Arial" w:hAnsi="Arial" w:cs="Arial"/>
                <w:sz w:val="22"/>
                <w:szCs w:val="22"/>
              </w:rPr>
              <w:t xml:space="preserve">as well as </w:t>
            </w:r>
            <w:r w:rsidR="00AC0097" w:rsidRPr="00AC0097">
              <w:rPr>
                <w:rFonts w:ascii="Arial" w:hAnsi="Arial" w:cs="Arial"/>
                <w:sz w:val="22"/>
                <w:szCs w:val="22"/>
              </w:rPr>
              <w:t>file storage requirement</w:t>
            </w:r>
            <w:r w:rsidR="00947A8A">
              <w:rPr>
                <w:rFonts w:ascii="Arial" w:hAnsi="Arial" w:cs="Arial"/>
                <w:sz w:val="22"/>
                <w:szCs w:val="22"/>
              </w:rPr>
              <w:t>s</w:t>
            </w:r>
            <w:r w:rsidR="00B82A85">
              <w:rPr>
                <w:rFonts w:ascii="Arial" w:hAnsi="Arial" w:cs="Arial"/>
                <w:sz w:val="22"/>
                <w:szCs w:val="22"/>
              </w:rPr>
              <w:t xml:space="preserve"> </w:t>
            </w:r>
            <w:r w:rsidR="00947A8A">
              <w:rPr>
                <w:rFonts w:ascii="Arial" w:hAnsi="Arial" w:cs="Arial"/>
                <w:sz w:val="22"/>
                <w:szCs w:val="22"/>
              </w:rPr>
              <w:t xml:space="preserve">and </w:t>
            </w:r>
            <w:r w:rsidR="00B82A85">
              <w:rPr>
                <w:rFonts w:ascii="Arial" w:hAnsi="Arial" w:cs="Arial"/>
                <w:sz w:val="22"/>
                <w:szCs w:val="22"/>
              </w:rPr>
              <w:t xml:space="preserve">apply safe work practices in a technology </w:t>
            </w:r>
            <w:r w:rsidR="00947A8A">
              <w:rPr>
                <w:rFonts w:ascii="Arial" w:hAnsi="Arial" w:cs="Arial"/>
                <w:sz w:val="22"/>
                <w:szCs w:val="22"/>
              </w:rPr>
              <w:t>environment.</w:t>
            </w:r>
          </w:p>
          <w:p w14:paraId="3FCDB9C3" w14:textId="77777777" w:rsidR="000A2CC4" w:rsidRDefault="000A2CC4" w:rsidP="000A2CC4">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5FAE2EF6" w14:textId="77777777" w:rsidR="009D7DBD" w:rsidRPr="009412E0" w:rsidRDefault="009D7DBD"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756A6182"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BE59523" w14:textId="229F53C8"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197537B" w14:textId="77777777" w:rsidR="009D7DBD" w:rsidRPr="009412E0" w:rsidRDefault="009D7DBD" w:rsidP="009D7DBD">
            <w:pPr>
              <w:pStyle w:val="AccredTemplate"/>
              <w:rPr>
                <w:i w:val="0"/>
                <w:color w:val="auto"/>
                <w:sz w:val="22"/>
                <w:szCs w:val="22"/>
              </w:rPr>
            </w:pPr>
            <w:r>
              <w:rPr>
                <w:i w:val="0"/>
                <w:color w:val="auto"/>
                <w:sz w:val="22"/>
                <w:szCs w:val="22"/>
              </w:rPr>
              <w:t>N/A</w:t>
            </w:r>
          </w:p>
        </w:tc>
      </w:tr>
      <w:tr w:rsidR="009D7DBD" w:rsidRPr="00E7450B" w14:paraId="29A15CFD"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046B19B" w14:textId="73DC29E9"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318632C"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42E2DBCF"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4EB46D0" w14:textId="6D3F692F"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1089FB0"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CAA967B"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41768DF"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611EFBB1"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7338DB2C"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75BDD14"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A3D0D6C"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3475727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73D193F" w14:textId="77777777" w:rsidR="00A11BAE" w:rsidRPr="00F504D4" w:rsidRDefault="00A11BAE" w:rsidP="00A11BAE">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DFE863E" w14:textId="6A22D1D6" w:rsidR="00A11BAE" w:rsidRPr="00C954F0" w:rsidRDefault="00A11BAE" w:rsidP="00A11BAE">
            <w:pPr>
              <w:pStyle w:val="AccredTemplate"/>
              <w:rPr>
                <w:i w:val="0"/>
                <w:sz w:val="22"/>
                <w:szCs w:val="22"/>
              </w:rPr>
            </w:pPr>
            <w:r w:rsidRPr="00C954F0">
              <w:rPr>
                <w:i w:val="0"/>
                <w:color w:val="auto"/>
                <w:sz w:val="22"/>
                <w:szCs w:val="22"/>
              </w:rPr>
              <w:t>Determine the job requirements</w:t>
            </w:r>
          </w:p>
        </w:tc>
        <w:tc>
          <w:tcPr>
            <w:tcW w:w="567" w:type="dxa"/>
            <w:shd w:val="clear" w:color="auto" w:fill="FFFFFF" w:themeFill="background1"/>
          </w:tcPr>
          <w:p w14:paraId="1870B1C5"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3660A3B7" w14:textId="194286B2" w:rsidR="00A11BAE" w:rsidRPr="00C954F0" w:rsidRDefault="00A11BAE" w:rsidP="00A11BAE">
            <w:pPr>
              <w:pStyle w:val="AccredTemplate"/>
              <w:rPr>
                <w:i w:val="0"/>
                <w:color w:val="auto"/>
                <w:sz w:val="22"/>
                <w:szCs w:val="22"/>
              </w:rPr>
            </w:pPr>
            <w:r w:rsidRPr="00C954F0">
              <w:rPr>
                <w:rFonts w:eastAsia="Times New Roman"/>
                <w:bCs/>
                <w:i w:val="0"/>
                <w:color w:val="auto"/>
                <w:sz w:val="22"/>
                <w:szCs w:val="22"/>
                <w:lang w:val="en-AU" w:eastAsia="en-AU"/>
              </w:rPr>
              <w:t xml:space="preserve">Relevant occupational health and safety </w:t>
            </w:r>
            <w:r w:rsidRPr="00C954F0">
              <w:rPr>
                <w:i w:val="0"/>
                <w:color w:val="auto"/>
                <w:sz w:val="22"/>
                <w:szCs w:val="22"/>
              </w:rPr>
              <w:t xml:space="preserve">(OHS) </w:t>
            </w:r>
            <w:r w:rsidRPr="00C954F0">
              <w:rPr>
                <w:rFonts w:eastAsia="Times New Roman"/>
                <w:bCs/>
                <w:i w:val="0"/>
                <w:color w:val="auto"/>
                <w:sz w:val="22"/>
                <w:szCs w:val="22"/>
                <w:lang w:val="en-AU" w:eastAsia="en-AU"/>
              </w:rPr>
              <w:t>requirements</w:t>
            </w:r>
            <w:r w:rsidRPr="00C954F0">
              <w:rPr>
                <w:rFonts w:eastAsia="Times New Roman"/>
                <w:i w:val="0"/>
                <w:color w:val="auto"/>
                <w:sz w:val="22"/>
                <w:szCs w:val="22"/>
                <w:lang w:val="en-AU" w:eastAsia="en-AU"/>
              </w:rPr>
              <w:t xml:space="preserve"> and safe work practices for a technology work environment are identified and followed</w:t>
            </w:r>
          </w:p>
        </w:tc>
      </w:tr>
      <w:tr w:rsidR="00A11BAE" w:rsidRPr="00E7450B" w14:paraId="33F94C7C"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4B737"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7E5821C"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BD50CC" w14:textId="77777777" w:rsidR="00A11BAE" w:rsidRPr="002D0D0A"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7BD1A023" w14:textId="3A09A0FA" w:rsidR="00A11BAE" w:rsidRPr="00C954F0" w:rsidRDefault="00A11BAE" w:rsidP="00A11BAE">
            <w:pPr>
              <w:tabs>
                <w:tab w:val="left" w:pos="33"/>
              </w:tabs>
              <w:spacing w:before="41" w:after="41"/>
              <w:rPr>
                <w:rFonts w:ascii="Arial" w:hAnsi="Arial" w:cs="Arial"/>
                <w:sz w:val="22"/>
                <w:szCs w:val="22"/>
              </w:rPr>
            </w:pPr>
            <w:r w:rsidRPr="00051773">
              <w:rPr>
                <w:rFonts w:ascii="Arial" w:hAnsi="Arial" w:cs="Arial"/>
                <w:sz w:val="22"/>
                <w:szCs w:val="22"/>
              </w:rPr>
              <w:t xml:space="preserve">3D printing </w:t>
            </w:r>
            <w:r>
              <w:rPr>
                <w:rFonts w:ascii="Arial" w:hAnsi="Arial" w:cs="Arial"/>
                <w:sz w:val="22"/>
                <w:szCs w:val="22"/>
              </w:rPr>
              <w:t>process and operational requirements to produce a product are determined and clarified with trainer/supervisor</w:t>
            </w:r>
          </w:p>
        </w:tc>
      </w:tr>
      <w:tr w:rsidR="00A11BAE" w:rsidRPr="00E7450B" w14:paraId="4003F4F3"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DF80EE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061B12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ED60634" w14:textId="7BF3D3B6"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3B8B4FB" w14:textId="6B9DA6CD" w:rsidR="00A11BAE" w:rsidRPr="00051773" w:rsidRDefault="00A11BAE" w:rsidP="00A11BAE">
            <w:pPr>
              <w:tabs>
                <w:tab w:val="left" w:pos="33"/>
              </w:tabs>
              <w:spacing w:before="41" w:after="41"/>
              <w:ind w:left="33" w:hanging="33"/>
              <w:rPr>
                <w:rFonts w:ascii="Arial" w:hAnsi="Arial" w:cs="Arial"/>
                <w:sz w:val="22"/>
                <w:szCs w:val="22"/>
              </w:rPr>
            </w:pPr>
            <w:r>
              <w:rPr>
                <w:rFonts w:ascii="Arial" w:hAnsi="Arial" w:cs="Arial"/>
                <w:sz w:val="22"/>
                <w:szCs w:val="22"/>
              </w:rPr>
              <w:t>Details and specifications of the product to be produced are determined and approved by trainer/supervisor</w:t>
            </w:r>
          </w:p>
        </w:tc>
      </w:tr>
      <w:tr w:rsidR="00A11BAE" w:rsidRPr="00E7450B" w14:paraId="72E0650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364DDD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F9E6F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C263E0F" w14:textId="22DA96F6"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2279086" w14:textId="0F84FF9E" w:rsidR="00A11BAE" w:rsidRPr="004A2128" w:rsidRDefault="00A11BAE" w:rsidP="00A11BAE">
            <w:pPr>
              <w:tabs>
                <w:tab w:val="left" w:pos="33"/>
              </w:tabs>
              <w:spacing w:before="41" w:after="41"/>
              <w:ind w:left="33" w:hanging="33"/>
              <w:rPr>
                <w:rFonts w:ascii="Arial" w:hAnsi="Arial" w:cs="Arial"/>
                <w:sz w:val="22"/>
                <w:szCs w:val="22"/>
              </w:rPr>
            </w:pPr>
            <w:r w:rsidRPr="004A2128">
              <w:rPr>
                <w:rFonts w:ascii="Arial" w:hAnsi="Arial" w:cs="Arial"/>
                <w:sz w:val="22"/>
                <w:szCs w:val="22"/>
              </w:rPr>
              <w:t>3D printer suitable for the product being created and the material being used is selected</w:t>
            </w:r>
          </w:p>
        </w:tc>
      </w:tr>
      <w:tr w:rsidR="00A11BAE" w:rsidRPr="00E7450B" w14:paraId="2256F91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2D8DA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43410C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7398F3" w14:textId="0404B5AD"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59BF7E23" w14:textId="5A9104C7" w:rsidR="00A11BAE" w:rsidRPr="00C954F0" w:rsidRDefault="00A11BAE" w:rsidP="00A11BAE">
            <w:pPr>
              <w:tabs>
                <w:tab w:val="left" w:pos="349"/>
              </w:tabs>
              <w:spacing w:before="41" w:after="41"/>
              <w:rPr>
                <w:rFonts w:ascii="Arial" w:hAnsi="Arial" w:cs="Arial"/>
                <w:sz w:val="22"/>
                <w:szCs w:val="22"/>
              </w:rPr>
            </w:pPr>
            <w:r w:rsidRPr="00C954F0">
              <w:rPr>
                <w:rFonts w:ascii="Arial" w:hAnsi="Arial" w:cs="Arial"/>
                <w:sz w:val="22"/>
                <w:szCs w:val="22"/>
              </w:rPr>
              <w:t>Computer software that suits the type of 3D printing product being created is selected</w:t>
            </w:r>
          </w:p>
        </w:tc>
      </w:tr>
      <w:tr w:rsidR="00A11BAE" w:rsidRPr="00E7450B" w14:paraId="0DE61E2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E62AFF"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10C37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AE9311" w14:textId="1FFC7F08"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1.6</w:t>
            </w:r>
          </w:p>
        </w:tc>
        <w:tc>
          <w:tcPr>
            <w:tcW w:w="5803" w:type="dxa"/>
          </w:tcPr>
          <w:p w14:paraId="304CD076" w14:textId="2721B0AD" w:rsidR="00A11BAE" w:rsidRPr="00C954F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color w:val="auto"/>
                <w:sz w:val="22"/>
                <w:szCs w:val="22"/>
              </w:rPr>
              <w:t>Relevant reference materials to help with the visualisation of the 3D product are accessed and analysed</w:t>
            </w:r>
          </w:p>
        </w:tc>
      </w:tr>
      <w:tr w:rsidR="00A11BAE" w:rsidRPr="00E7450B" w14:paraId="1AB4D4B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207FFC"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09DAC602" w14:textId="27C37795" w:rsidR="00A11BAE" w:rsidRPr="00C954F0" w:rsidRDefault="00A11BAE" w:rsidP="00A11BAE">
            <w:pPr>
              <w:pStyle w:val="VRQAIntro"/>
              <w:tabs>
                <w:tab w:val="clear" w:pos="160"/>
                <w:tab w:val="left" w:pos="51"/>
              </w:tabs>
              <w:spacing w:before="60" w:after="0"/>
              <w:rPr>
                <w:color w:val="auto"/>
                <w:sz w:val="22"/>
                <w:szCs w:val="22"/>
              </w:rPr>
            </w:pPr>
            <w:r w:rsidRPr="00C90B2D">
              <w:rPr>
                <w:color w:val="auto"/>
                <w:sz w:val="22"/>
                <w:szCs w:val="22"/>
              </w:rPr>
              <w:t>Create the 3D printing product</w:t>
            </w:r>
          </w:p>
        </w:tc>
        <w:tc>
          <w:tcPr>
            <w:tcW w:w="567" w:type="dxa"/>
            <w:shd w:val="clear" w:color="auto" w:fill="FFFFFF" w:themeFill="background1"/>
          </w:tcPr>
          <w:p w14:paraId="28EAFDF0"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5A1CB767" w14:textId="4EFA8D1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Models are blocked out using software features to d</w:t>
            </w:r>
            <w:r>
              <w:rPr>
                <w:rFonts w:eastAsiaTheme="minorHAnsi"/>
                <w:color w:val="auto"/>
                <w:sz w:val="22"/>
                <w:szCs w:val="22"/>
                <w:lang w:val="en-GB" w:eastAsia="en-US"/>
              </w:rPr>
              <w:t>etermine correct proportions in relational to product requirements</w:t>
            </w:r>
          </w:p>
        </w:tc>
      </w:tr>
      <w:tr w:rsidR="00A11BAE" w:rsidRPr="00E7450B" w14:paraId="35939D86"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524D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E685EA4"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38D7F"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34582BC3" w14:textId="41740F19"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Lighting and shading software featur</w:t>
            </w:r>
            <w:r>
              <w:rPr>
                <w:rFonts w:eastAsiaTheme="minorHAnsi"/>
                <w:color w:val="auto"/>
                <w:sz w:val="22"/>
                <w:szCs w:val="22"/>
                <w:lang w:val="en-GB" w:eastAsia="en-US"/>
              </w:rPr>
              <w:t>es are manipulated as required</w:t>
            </w:r>
          </w:p>
        </w:tc>
      </w:tr>
      <w:tr w:rsidR="00A11BAE" w:rsidRPr="00E7450B" w14:paraId="4C62ED4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B0EF4AB"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CD3FE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195D74"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3023117E" w14:textId="15821E6A"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Integrity of the product design is refined and checked against the job requirements and specifications</w:t>
            </w:r>
          </w:p>
        </w:tc>
      </w:tr>
      <w:tr w:rsidR="00A11BAE" w:rsidRPr="00E7450B" w14:paraId="383ACEA1"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34D8B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869BE5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B8DB3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tcPr>
          <w:p w14:paraId="7DBF8ABF" w14:textId="5DADC453"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Product design is rendered and output is do</w:t>
            </w:r>
            <w:r>
              <w:rPr>
                <w:rFonts w:eastAsiaTheme="minorHAnsi"/>
                <w:color w:val="auto"/>
                <w:sz w:val="22"/>
                <w:szCs w:val="22"/>
                <w:lang w:val="en-GB" w:eastAsia="en-US"/>
              </w:rPr>
              <w:t>wnloaded in the required format</w:t>
            </w:r>
          </w:p>
        </w:tc>
      </w:tr>
      <w:tr w:rsidR="00A11BAE" w:rsidRPr="00E7450B" w14:paraId="6DE4B17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B07B16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tcPr>
          <w:p w14:paraId="512CF323" w14:textId="1A26A12A" w:rsidR="00A11BAE" w:rsidRPr="00C954F0" w:rsidRDefault="00A11BAE" w:rsidP="00A11BAE">
            <w:pPr>
              <w:pStyle w:val="VRQAIntro"/>
              <w:tabs>
                <w:tab w:val="clear" w:pos="160"/>
                <w:tab w:val="left" w:pos="51"/>
              </w:tabs>
              <w:spacing w:before="60" w:after="0"/>
              <w:rPr>
                <w:color w:val="95999E" w:themeColor="text1" w:themeTint="99"/>
                <w:sz w:val="22"/>
                <w:szCs w:val="22"/>
              </w:rPr>
            </w:pPr>
            <w:r w:rsidRPr="006B5690">
              <w:rPr>
                <w:color w:val="auto"/>
                <w:sz w:val="22"/>
                <w:szCs w:val="22"/>
              </w:rPr>
              <w:t>Produce and evaluate the 3D printed product</w:t>
            </w:r>
          </w:p>
        </w:tc>
        <w:tc>
          <w:tcPr>
            <w:tcW w:w="567" w:type="dxa"/>
            <w:shd w:val="clear" w:color="auto" w:fill="FFFFFF" w:themeFill="background1"/>
          </w:tcPr>
          <w:p w14:paraId="44786D31"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5B01C4B8" w14:textId="2F0C189D"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Product design is examined</w:t>
            </w:r>
            <w:r w:rsidRPr="00C954F0">
              <w:rPr>
                <w:bCs/>
                <w:color w:val="000000"/>
                <w:sz w:val="22"/>
                <w:szCs w:val="22"/>
                <w:lang w:val="en-GB" w:eastAsia="en-AU"/>
              </w:rPr>
              <w:t xml:space="preserve"> to identify any </w:t>
            </w:r>
            <w:r>
              <w:rPr>
                <w:bCs/>
                <w:color w:val="000000"/>
                <w:sz w:val="22"/>
                <w:szCs w:val="22"/>
                <w:lang w:val="en-GB" w:eastAsia="en-AU"/>
              </w:rPr>
              <w:t>faults and modified as required</w:t>
            </w:r>
          </w:p>
        </w:tc>
      </w:tr>
      <w:tr w:rsidR="00A11BAE" w:rsidRPr="00E7450B" w14:paraId="7450D05A"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9790E4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42590F0"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360442"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534E0CE0" w14:textId="0E585866"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Product design is</w:t>
            </w:r>
            <w:r>
              <w:rPr>
                <w:bCs/>
                <w:color w:val="000000"/>
                <w:sz w:val="22"/>
                <w:szCs w:val="22"/>
                <w:lang w:val="en-GB" w:eastAsia="en-AU"/>
              </w:rPr>
              <w:t xml:space="preserve"> submitted to trainer/supervisor</w:t>
            </w:r>
            <w:r w:rsidRPr="00C954F0">
              <w:rPr>
                <w:bCs/>
                <w:color w:val="000000"/>
                <w:sz w:val="22"/>
                <w:szCs w:val="22"/>
                <w:lang w:val="en-GB" w:eastAsia="en-AU"/>
              </w:rPr>
              <w:t xml:space="preserve"> for approval and final adjustments to the 3D printing</w:t>
            </w:r>
            <w:r>
              <w:t xml:space="preserve"> </w:t>
            </w:r>
            <w:r w:rsidRPr="00C954F0">
              <w:rPr>
                <w:bCs/>
                <w:color w:val="000000"/>
                <w:sz w:val="22"/>
                <w:szCs w:val="22"/>
                <w:lang w:val="en-GB" w:eastAsia="en-AU"/>
              </w:rPr>
              <w:t>program are made</w:t>
            </w:r>
          </w:p>
        </w:tc>
      </w:tr>
      <w:tr w:rsidR="00A11BAE" w:rsidRPr="00E7450B" w14:paraId="3D8EA9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B560AE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EEC08B9"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017506A"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6974B69E" w14:textId="5DB2594E"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w:t>
            </w:r>
            <w:r w:rsidRPr="00C954F0">
              <w:rPr>
                <w:bCs/>
                <w:color w:val="000000"/>
                <w:sz w:val="22"/>
                <w:szCs w:val="22"/>
                <w:lang w:val="en-GB" w:eastAsia="en-AU"/>
              </w:rPr>
              <w:t>roduct is</w:t>
            </w:r>
            <w:r>
              <w:rPr>
                <w:bCs/>
                <w:color w:val="000000"/>
                <w:sz w:val="22"/>
                <w:szCs w:val="22"/>
                <w:lang w:val="en-GB" w:eastAsia="en-AU"/>
              </w:rPr>
              <w:t xml:space="preserve"> produced using 3D printing hardware and software applications and checked for any irregularities</w:t>
            </w:r>
          </w:p>
        </w:tc>
      </w:tr>
      <w:tr w:rsidR="00A11BAE" w:rsidRPr="00E7450B" w14:paraId="06FEB72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509BF7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02E68A"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52F959"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E34B489" w14:textId="1296A90C"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Computer files are saved and back-up copies are ma</w:t>
            </w:r>
            <w:r>
              <w:rPr>
                <w:bCs/>
                <w:color w:val="000000"/>
                <w:sz w:val="22"/>
                <w:szCs w:val="22"/>
                <w:lang w:val="en-GB" w:eastAsia="en-AU"/>
              </w:rPr>
              <w:t>de using standard naming conventions and version control protocols in accordance with workplace requirements</w:t>
            </w:r>
          </w:p>
        </w:tc>
      </w:tr>
    </w:tbl>
    <w:p w14:paraId="24743795" w14:textId="6DD7A094"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Foundation Skills - VU23488 Use 3D printing to create products"/>
        <w:tblDescription w:val="Range of Conditions - VU23488 Use 3D printing to create products&#10;This table describes the range of conditions, if any, for the unit of competency.  Range of Conditions specify different work environments and conditions that may affect performance.&#10;&#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22BE3812"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9851D35"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3C63989C" w14:textId="77777777" w:rsidTr="006B5690">
        <w:trPr>
          <w:gridAfter w:val="1"/>
          <w:wAfter w:w="15" w:type="dxa"/>
          <w:trHeight w:val="488"/>
        </w:trPr>
        <w:tc>
          <w:tcPr>
            <w:tcW w:w="10070" w:type="dxa"/>
            <w:gridSpan w:val="6"/>
            <w:tcBorders>
              <w:top w:val="nil"/>
              <w:left w:val="nil"/>
              <w:bottom w:val="nil"/>
              <w:right w:val="nil"/>
            </w:tcBorders>
          </w:tcPr>
          <w:p w14:paraId="7679DEC1" w14:textId="6B5CA380" w:rsidR="009D7DBD" w:rsidRPr="00AC22E7" w:rsidRDefault="006B5690" w:rsidP="009D7DBD">
            <w:pPr>
              <w:pStyle w:val="AccredTemplate"/>
              <w:spacing w:before="120"/>
              <w:rPr>
                <w:i w:val="0"/>
                <w:color w:val="auto"/>
                <w:sz w:val="22"/>
                <w:szCs w:val="22"/>
              </w:rPr>
            </w:pPr>
            <w:r>
              <w:rPr>
                <w:i w:val="0"/>
                <w:color w:val="auto"/>
                <w:sz w:val="22"/>
                <w:szCs w:val="22"/>
              </w:rPr>
              <w:t>No range of conditions apply</w:t>
            </w:r>
          </w:p>
        </w:tc>
      </w:tr>
      <w:tr w:rsidR="009D7DBD" w:rsidRPr="00E7450B" w14:paraId="3194DA29"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3E2744F"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38305507" w14:textId="77777777" w:rsidTr="009D7DBD">
        <w:trPr>
          <w:gridBefore w:val="1"/>
          <w:wBefore w:w="20" w:type="dxa"/>
          <w:trHeight w:val="620"/>
        </w:trPr>
        <w:tc>
          <w:tcPr>
            <w:tcW w:w="10065" w:type="dxa"/>
            <w:gridSpan w:val="6"/>
            <w:tcBorders>
              <w:top w:val="nil"/>
              <w:left w:val="nil"/>
              <w:bottom w:val="single" w:sz="4" w:space="0" w:color="auto"/>
              <w:right w:val="nil"/>
            </w:tcBorders>
          </w:tcPr>
          <w:p w14:paraId="36821A1B"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45FBAABF" w14:textId="77777777" w:rsidTr="009D7DBD">
        <w:trPr>
          <w:gridBefore w:val="1"/>
          <w:wBefore w:w="20" w:type="dxa"/>
          <w:trHeight w:val="42"/>
        </w:trPr>
        <w:tc>
          <w:tcPr>
            <w:tcW w:w="3401" w:type="dxa"/>
            <w:gridSpan w:val="2"/>
          </w:tcPr>
          <w:p w14:paraId="313AB181"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3B8720A" w14:textId="62552A12" w:rsidR="009D7DBD" w:rsidRPr="00EA4C69" w:rsidRDefault="009D7DBD" w:rsidP="006B5690">
            <w:pPr>
              <w:pStyle w:val="AccredTemplate"/>
              <w:rPr>
                <w:i w:val="0"/>
                <w:iCs w:val="0"/>
                <w:sz w:val="22"/>
                <w:szCs w:val="22"/>
              </w:rPr>
            </w:pPr>
            <w:r w:rsidRPr="00FB76E2">
              <w:rPr>
                <w:b/>
                <w:i w:val="0"/>
                <w:iCs w:val="0"/>
                <w:color w:val="auto"/>
                <w:sz w:val="22"/>
                <w:szCs w:val="22"/>
              </w:rPr>
              <w:t>Description</w:t>
            </w:r>
          </w:p>
        </w:tc>
      </w:tr>
      <w:tr w:rsidR="009D7DBD" w:rsidRPr="00E7450B" w14:paraId="6D2A320C" w14:textId="77777777" w:rsidTr="009D7DBD">
        <w:trPr>
          <w:gridBefore w:val="1"/>
          <w:wBefore w:w="20" w:type="dxa"/>
          <w:trHeight w:val="31"/>
        </w:trPr>
        <w:tc>
          <w:tcPr>
            <w:tcW w:w="3401" w:type="dxa"/>
            <w:gridSpan w:val="2"/>
            <w:tcBorders>
              <w:top w:val="single" w:sz="4" w:space="0" w:color="auto"/>
              <w:bottom w:val="single" w:sz="4" w:space="0" w:color="auto"/>
            </w:tcBorders>
          </w:tcPr>
          <w:p w14:paraId="62D2354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553DBF6" w14:textId="2A88AFF7" w:rsidR="009D7DBD" w:rsidRPr="00C877E8" w:rsidRDefault="009D7DBD" w:rsidP="009D7DBD">
            <w:pPr>
              <w:pStyle w:val="AccredTemplate"/>
              <w:rPr>
                <w:i w:val="0"/>
                <w:color w:val="auto"/>
                <w:sz w:val="22"/>
                <w:szCs w:val="22"/>
              </w:rPr>
            </w:pPr>
            <w:r>
              <w:rPr>
                <w:i w:val="0"/>
                <w:color w:val="auto"/>
                <w:sz w:val="22"/>
                <w:szCs w:val="22"/>
              </w:rPr>
              <w:t>interpret work instructions, te</w:t>
            </w:r>
            <w:r w:rsidR="00212B89">
              <w:rPr>
                <w:i w:val="0"/>
                <w:color w:val="auto"/>
                <w:sz w:val="22"/>
                <w:szCs w:val="22"/>
              </w:rPr>
              <w:t>chnical drawing details and safe work practices in</w:t>
            </w:r>
            <w:r>
              <w:rPr>
                <w:i w:val="0"/>
                <w:color w:val="auto"/>
                <w:sz w:val="22"/>
                <w:szCs w:val="22"/>
              </w:rPr>
              <w:t xml:space="preserve"> a technology work area</w:t>
            </w:r>
          </w:p>
        </w:tc>
      </w:tr>
      <w:tr w:rsidR="009D7DBD" w:rsidRPr="00E7450B" w14:paraId="615B9BF6" w14:textId="77777777" w:rsidTr="009D7DBD">
        <w:trPr>
          <w:gridBefore w:val="1"/>
          <w:wBefore w:w="20" w:type="dxa"/>
          <w:trHeight w:val="31"/>
        </w:trPr>
        <w:tc>
          <w:tcPr>
            <w:tcW w:w="3401" w:type="dxa"/>
            <w:gridSpan w:val="2"/>
            <w:tcBorders>
              <w:top w:val="single" w:sz="4" w:space="0" w:color="auto"/>
              <w:bottom w:val="single" w:sz="4" w:space="0" w:color="auto"/>
            </w:tcBorders>
          </w:tcPr>
          <w:p w14:paraId="06CEF3B8"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C6888F9" w14:textId="7F33B417" w:rsidR="009D7DBD" w:rsidRPr="00FB76E2" w:rsidRDefault="00212B89" w:rsidP="009D7DBD">
            <w:pPr>
              <w:pStyle w:val="AccredTemplate"/>
              <w:rPr>
                <w:color w:val="auto"/>
                <w:sz w:val="22"/>
                <w:szCs w:val="22"/>
              </w:rPr>
            </w:pPr>
            <w:r>
              <w:rPr>
                <w:rFonts w:eastAsia="Times New Roman"/>
                <w:i w:val="0"/>
                <w:color w:val="auto"/>
                <w:sz w:val="22"/>
                <w:szCs w:val="22"/>
                <w:lang w:val="en-AU" w:eastAsia="en-AU"/>
              </w:rPr>
              <w:t>ask questions and seek advice on issues related to the operational requirements of the 3D printing process</w:t>
            </w:r>
          </w:p>
        </w:tc>
      </w:tr>
      <w:tr w:rsidR="009D7DBD" w:rsidRPr="00E7450B" w14:paraId="5A7FD958" w14:textId="77777777" w:rsidTr="009D7DBD">
        <w:trPr>
          <w:gridBefore w:val="1"/>
          <w:wBefore w:w="20" w:type="dxa"/>
          <w:trHeight w:val="31"/>
        </w:trPr>
        <w:tc>
          <w:tcPr>
            <w:tcW w:w="3401" w:type="dxa"/>
            <w:gridSpan w:val="2"/>
            <w:tcBorders>
              <w:top w:val="single" w:sz="4" w:space="0" w:color="auto"/>
              <w:bottom w:val="single" w:sz="4" w:space="0" w:color="auto"/>
            </w:tcBorders>
          </w:tcPr>
          <w:p w14:paraId="127B0E9A"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55AE13F" w14:textId="1A18AD50" w:rsidR="009D7DBD" w:rsidRPr="00450B32" w:rsidRDefault="006B5690" w:rsidP="009D7DBD">
            <w:pPr>
              <w:pStyle w:val="AccredTemplate"/>
              <w:rPr>
                <w:i w:val="0"/>
                <w:color w:val="auto"/>
                <w:sz w:val="22"/>
                <w:szCs w:val="22"/>
              </w:rPr>
            </w:pPr>
            <w:r>
              <w:rPr>
                <w:i w:val="0"/>
                <w:color w:val="auto"/>
                <w:sz w:val="22"/>
                <w:szCs w:val="22"/>
              </w:rPr>
              <w:t>Interpret and apply dimension</w:t>
            </w:r>
            <w:r w:rsidR="00212B89">
              <w:rPr>
                <w:i w:val="0"/>
                <w:color w:val="auto"/>
                <w:sz w:val="22"/>
                <w:szCs w:val="22"/>
              </w:rPr>
              <w:t>s</w:t>
            </w:r>
            <w:r>
              <w:rPr>
                <w:i w:val="0"/>
                <w:color w:val="auto"/>
                <w:sz w:val="22"/>
                <w:szCs w:val="22"/>
              </w:rPr>
              <w:t xml:space="preserve"> to </w:t>
            </w:r>
            <w:r w:rsidR="00212B89">
              <w:rPr>
                <w:i w:val="0"/>
                <w:color w:val="auto"/>
                <w:sz w:val="22"/>
                <w:szCs w:val="22"/>
              </w:rPr>
              <w:t>create an image for 3D printing</w:t>
            </w:r>
          </w:p>
        </w:tc>
      </w:tr>
      <w:tr w:rsidR="009D7DBD" w:rsidRPr="00E7450B" w14:paraId="3D7EC4DF" w14:textId="77777777" w:rsidTr="009D7DBD">
        <w:trPr>
          <w:gridBefore w:val="1"/>
          <w:wBefore w:w="20" w:type="dxa"/>
          <w:trHeight w:val="31"/>
        </w:trPr>
        <w:tc>
          <w:tcPr>
            <w:tcW w:w="3401" w:type="dxa"/>
            <w:gridSpan w:val="2"/>
            <w:tcBorders>
              <w:top w:val="single" w:sz="4" w:space="0" w:color="auto"/>
              <w:bottom w:val="single" w:sz="4" w:space="0" w:color="auto"/>
            </w:tcBorders>
          </w:tcPr>
          <w:p w14:paraId="75C1EC4B" w14:textId="1EC74E06" w:rsidR="009D7DBD" w:rsidRPr="007D106E" w:rsidRDefault="00EF5B65"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2B92E598" w14:textId="4946B0F4" w:rsidR="009D7DBD" w:rsidRPr="007D106E" w:rsidRDefault="00EF5B65" w:rsidP="009D7DBD">
            <w:pPr>
              <w:pStyle w:val="AccredTemplate"/>
              <w:rPr>
                <w:color w:val="auto"/>
                <w:sz w:val="22"/>
                <w:szCs w:val="22"/>
              </w:rPr>
            </w:pPr>
            <w:r w:rsidRPr="007D106E">
              <w:rPr>
                <w:i w:val="0"/>
                <w:color w:val="auto"/>
                <w:sz w:val="22"/>
                <w:szCs w:val="22"/>
              </w:rPr>
              <w:t>successfully navigate and operate complex digital software to produce 3D printed products and manage files</w:t>
            </w:r>
          </w:p>
        </w:tc>
      </w:tr>
      <w:tr w:rsidR="009D7DBD" w:rsidRPr="00E7450B" w14:paraId="7344C0E4"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35371E2" w14:textId="77777777" w:rsidR="009D7DBD" w:rsidRPr="00EA4C69" w:rsidRDefault="009D7DBD" w:rsidP="009D7DBD">
            <w:pPr>
              <w:pStyle w:val="AccredTemplate"/>
              <w:rPr>
                <w:sz w:val="22"/>
                <w:szCs w:val="22"/>
              </w:rPr>
            </w:pPr>
          </w:p>
        </w:tc>
      </w:tr>
      <w:tr w:rsidR="009D7DBD" w:rsidRPr="00E7450B" w14:paraId="4A24DABC"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FA8EA35"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E2DC4FF"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3CEB715C"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F68A0A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5BE8E6E9"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EF5F39"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2FDCE8E9"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2E82DA6"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02BFA7F" w14:textId="634373BD" w:rsidR="009D7DBD" w:rsidRPr="00E11975" w:rsidRDefault="006710A6" w:rsidP="00D06939">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VU23488</w:t>
            </w:r>
            <w:r w:rsidR="009D7DBD" w:rsidRPr="00E11975">
              <w:rPr>
                <w:rFonts w:eastAsia="Times New Roman"/>
                <w:i w:val="0"/>
                <w:color w:val="auto"/>
                <w:sz w:val="22"/>
                <w:szCs w:val="22"/>
                <w:lang w:val="en-AU" w:eastAsia="en-AU"/>
              </w:rPr>
              <w:t xml:space="preserve"> </w:t>
            </w:r>
            <w:r w:rsidR="00D06939" w:rsidRPr="00D06939">
              <w:rPr>
                <w:rFonts w:eastAsia="Times New Roman"/>
                <w:i w:val="0"/>
                <w:color w:val="auto"/>
                <w:sz w:val="22"/>
                <w:szCs w:val="22"/>
                <w:lang w:val="en-AU" w:eastAsia="en-AU"/>
              </w:rPr>
              <w:t>Use 3D printing to create products</w:t>
            </w:r>
          </w:p>
        </w:tc>
        <w:tc>
          <w:tcPr>
            <w:tcW w:w="2434" w:type="dxa"/>
            <w:tcBorders>
              <w:top w:val="single" w:sz="4" w:space="0" w:color="auto"/>
              <w:left w:val="single" w:sz="4" w:space="0" w:color="auto"/>
              <w:bottom w:val="single" w:sz="4" w:space="0" w:color="auto"/>
              <w:right w:val="single" w:sz="4" w:space="0" w:color="auto"/>
            </w:tcBorders>
          </w:tcPr>
          <w:p w14:paraId="52358EAA" w14:textId="2684EE6E" w:rsidR="009D7DBD" w:rsidRPr="00E11975" w:rsidRDefault="00D06939" w:rsidP="00D06939">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VU22340</w:t>
            </w:r>
            <w:r w:rsidR="009D7DBD" w:rsidRPr="00E11975">
              <w:rPr>
                <w:rFonts w:eastAsia="Times New Roman"/>
                <w:i w:val="0"/>
                <w:color w:val="auto"/>
                <w:sz w:val="22"/>
                <w:szCs w:val="22"/>
                <w:lang w:val="en-AU" w:eastAsia="en-AU"/>
              </w:rPr>
              <w:t xml:space="preserve"> </w:t>
            </w:r>
            <w:r w:rsidRPr="00D06939">
              <w:rPr>
                <w:rFonts w:eastAsia="Times New Roman"/>
                <w:i w:val="0"/>
                <w:color w:val="auto"/>
                <w:sz w:val="22"/>
                <w:szCs w:val="22"/>
                <w:lang w:val="en-AU" w:eastAsia="en-AU"/>
              </w:rPr>
              <w:t>Use 3D printing to create products</w:t>
            </w:r>
          </w:p>
        </w:tc>
        <w:tc>
          <w:tcPr>
            <w:tcW w:w="2436" w:type="dxa"/>
            <w:gridSpan w:val="2"/>
            <w:tcBorders>
              <w:top w:val="single" w:sz="4" w:space="0" w:color="auto"/>
              <w:left w:val="single" w:sz="4" w:space="0" w:color="auto"/>
              <w:bottom w:val="single" w:sz="4" w:space="0" w:color="auto"/>
              <w:right w:val="single" w:sz="4" w:space="0" w:color="auto"/>
            </w:tcBorders>
          </w:tcPr>
          <w:p w14:paraId="6BAEE6E6"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BDC6DBE" w14:textId="55281856" w:rsidR="00D878EF" w:rsidRDefault="009D7DBD" w:rsidP="00D878EF">
      <w:pPr>
        <w:rPr>
          <w:b/>
          <w:color w:val="FFFFFF" w:themeColor="background1"/>
          <w:sz w:val="22"/>
          <w:szCs w:val="22"/>
        </w:rPr>
        <w:sectPr w:rsidR="00D878EF" w:rsidSect="00946145">
          <w:headerReference w:type="default" r:id="rId52"/>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8 Use 3D printing to create product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2FAC1E1B" w14:textId="77777777" w:rsidTr="00913023">
        <w:trPr>
          <w:trHeight w:val="363"/>
          <w:tblHeader/>
        </w:trPr>
        <w:tc>
          <w:tcPr>
            <w:tcW w:w="10050" w:type="dxa"/>
            <w:gridSpan w:val="2"/>
            <w:tcBorders>
              <w:top w:val="nil"/>
              <w:bottom w:val="nil"/>
            </w:tcBorders>
            <w:shd w:val="clear" w:color="auto" w:fill="103D64" w:themeFill="text2"/>
          </w:tcPr>
          <w:p w14:paraId="557CCC07" w14:textId="7183E45B" w:rsidR="009D7DBD" w:rsidRPr="000B4A2C" w:rsidRDefault="00B635EA" w:rsidP="009D7DB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11BAE" w:rsidRPr="00E7450B" w14:paraId="1BE3079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79778FAF" w14:textId="0FA45664" w:rsidR="00A11BAE" w:rsidRPr="000B4A2C" w:rsidRDefault="00A11BAE" w:rsidP="009D7DBD">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AD015D8" w14:textId="41478F0C"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VU23488</w:t>
            </w:r>
            <w:r w:rsidRPr="000C2ED0">
              <w:rPr>
                <w:b/>
                <w:bCs/>
                <w:i w:val="0"/>
                <w:iCs w:val="0"/>
                <w:color w:val="auto"/>
                <w:sz w:val="22"/>
                <w:szCs w:val="22"/>
              </w:rPr>
              <w:t xml:space="preserve"> </w:t>
            </w:r>
            <w:r w:rsidRPr="00D06939">
              <w:rPr>
                <w:b/>
                <w:bCs/>
                <w:i w:val="0"/>
                <w:iCs w:val="0"/>
                <w:color w:val="auto"/>
                <w:sz w:val="22"/>
                <w:szCs w:val="22"/>
                <w:lang w:val="en-US"/>
              </w:rPr>
              <w:t>Use 3D printing to create product</w:t>
            </w:r>
            <w:r>
              <w:rPr>
                <w:b/>
                <w:bCs/>
                <w:i w:val="0"/>
                <w:iCs w:val="0"/>
                <w:color w:val="auto"/>
                <w:sz w:val="22"/>
                <w:szCs w:val="22"/>
                <w:lang w:val="en-US"/>
              </w:rPr>
              <w:t>s</w:t>
            </w:r>
          </w:p>
        </w:tc>
      </w:tr>
      <w:tr w:rsidR="009D7DBD" w:rsidRPr="00E7450B" w14:paraId="1A9E4D2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0271D51C"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093F27" w14:textId="281B45E6" w:rsidR="009D7DBD" w:rsidRPr="000C2ED0"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60DB72E8" w14:textId="7A7E1E04" w:rsidR="002B765F" w:rsidRPr="002B765F" w:rsidRDefault="002B765F" w:rsidP="00EA1F13">
            <w:pPr>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use and manipulate 3D </w:t>
            </w:r>
            <w:r w:rsidR="00A42D9E" w:rsidRPr="002B765F">
              <w:rPr>
                <w:rFonts w:ascii="Arial" w:hAnsi="Arial" w:cs="Arial"/>
                <w:sz w:val="22"/>
                <w:szCs w:val="22"/>
              </w:rPr>
              <w:t>digital</w:t>
            </w:r>
            <w:r w:rsidRPr="002B765F">
              <w:rPr>
                <w:rFonts w:ascii="Arial" w:hAnsi="Arial" w:cs="Arial"/>
                <w:sz w:val="22"/>
                <w:szCs w:val="22"/>
              </w:rPr>
              <w:t xml:space="preserve"> printing technology to </w:t>
            </w:r>
            <w:r w:rsidR="004E5383">
              <w:rPr>
                <w:rFonts w:ascii="Arial" w:hAnsi="Arial" w:cs="Arial"/>
                <w:sz w:val="22"/>
                <w:szCs w:val="22"/>
              </w:rPr>
              <w:t>develop and produce at least two (2</w:t>
            </w:r>
            <w:r w:rsidRPr="002B765F">
              <w:rPr>
                <w:rFonts w:ascii="Arial" w:hAnsi="Arial" w:cs="Arial"/>
                <w:sz w:val="22"/>
                <w:szCs w:val="22"/>
              </w:rPr>
              <w:t>)</w:t>
            </w:r>
            <w:r w:rsidR="008F4624">
              <w:rPr>
                <w:rFonts w:ascii="Arial" w:hAnsi="Arial" w:cs="Arial"/>
                <w:sz w:val="22"/>
                <w:szCs w:val="22"/>
              </w:rPr>
              <w:t xml:space="preserve"> </w:t>
            </w:r>
            <w:r w:rsidR="00A42D9E">
              <w:rPr>
                <w:rFonts w:ascii="Arial" w:hAnsi="Arial" w:cs="Arial"/>
                <w:sz w:val="22"/>
                <w:szCs w:val="22"/>
              </w:rPr>
              <w:t>basic</w:t>
            </w:r>
            <w:r w:rsidR="00A42D9E" w:rsidRPr="002B765F">
              <w:rPr>
                <w:rFonts w:ascii="Arial" w:hAnsi="Arial" w:cs="Arial"/>
                <w:sz w:val="22"/>
                <w:szCs w:val="22"/>
              </w:rPr>
              <w:t xml:space="preserve"> product</w:t>
            </w:r>
            <w:r w:rsidR="004E5383">
              <w:rPr>
                <w:rFonts w:ascii="Arial" w:hAnsi="Arial" w:cs="Arial"/>
                <w:sz w:val="22"/>
                <w:szCs w:val="22"/>
              </w:rPr>
              <w:t>s</w:t>
            </w:r>
            <w:r w:rsidRPr="002B765F">
              <w:rPr>
                <w:rFonts w:ascii="Arial" w:hAnsi="Arial" w:cs="Arial"/>
                <w:sz w:val="22"/>
                <w:szCs w:val="22"/>
              </w:rPr>
              <w:t xml:space="preserve"> to specification</w:t>
            </w:r>
          </w:p>
          <w:p w14:paraId="5DD42172" w14:textId="3F979F9A" w:rsidR="002B765F" w:rsidRPr="002B765F" w:rsidRDefault="002B765F" w:rsidP="00EA1F13">
            <w:pPr>
              <w:widowControl w:val="0"/>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manage 3D </w:t>
            </w:r>
            <w:r w:rsidR="00A42D9E" w:rsidRPr="002B765F">
              <w:rPr>
                <w:rFonts w:ascii="Arial" w:hAnsi="Arial" w:cs="Arial"/>
                <w:sz w:val="22"/>
                <w:szCs w:val="22"/>
              </w:rPr>
              <w:t>digital</w:t>
            </w:r>
            <w:r w:rsidRPr="002B765F">
              <w:rPr>
                <w:rFonts w:ascii="Arial" w:hAnsi="Arial" w:cs="Arial"/>
                <w:sz w:val="22"/>
                <w:szCs w:val="22"/>
              </w:rPr>
              <w:t xml:space="preserve"> printing files and directories by applying standard naming conventions and version control protocols</w:t>
            </w:r>
          </w:p>
          <w:p w14:paraId="51C8ACE9" w14:textId="77777777" w:rsidR="009D7DBD" w:rsidRPr="00FF12C5" w:rsidRDefault="009D7DBD" w:rsidP="00C34EA4">
            <w:pPr>
              <w:spacing w:before="82" w:after="82"/>
              <w:rPr>
                <w:rFonts w:ascii="Arial" w:eastAsia="Times New Roman" w:hAnsi="Arial" w:cs="Arial"/>
                <w:noProof/>
                <w:sz w:val="22"/>
                <w:szCs w:val="22"/>
                <w:lang w:val="en-AU"/>
              </w:rPr>
            </w:pPr>
          </w:p>
        </w:tc>
      </w:tr>
      <w:tr w:rsidR="009D7DBD" w:rsidRPr="00E7450B" w14:paraId="5527054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60270D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B0A1C1"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12AABCCA" w14:textId="29E22EFD"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3D digital printing technology and applications</w:t>
            </w:r>
          </w:p>
          <w:p w14:paraId="3B194888" w14:textId="2E8CD452" w:rsid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functions and features of a range of delivery platforms</w:t>
            </w:r>
          </w:p>
          <w:p w14:paraId="6BBA12B9" w14:textId="29E8D54C"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materials suitable for 3D printing</w:t>
            </w:r>
          </w:p>
          <w:p w14:paraId="540057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stages in the production process from initial design through to finished product</w:t>
            </w:r>
          </w:p>
          <w:p w14:paraId="2C204E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issues and challenges in the context of creating 3D digital printed products</w:t>
            </w:r>
          </w:p>
          <w:p w14:paraId="78F34363" w14:textId="14A6C83A" w:rsidR="008F4624" w:rsidRPr="008F4624" w:rsidRDefault="008F4624" w:rsidP="00EA1F13">
            <w:pPr>
              <w:numPr>
                <w:ilvl w:val="0"/>
                <w:numId w:val="56"/>
              </w:numPr>
              <w:spacing w:before="41" w:after="41"/>
              <w:rPr>
                <w:sz w:val="22"/>
                <w:szCs w:val="22"/>
              </w:rPr>
            </w:pPr>
            <w:r w:rsidRPr="008F4624">
              <w:rPr>
                <w:rFonts w:ascii="Arial" w:hAnsi="Arial" w:cs="Arial"/>
                <w:sz w:val="22"/>
                <w:szCs w:val="22"/>
              </w:rPr>
              <w:t xml:space="preserve">resources useful for the development and creation of 3D </w:t>
            </w:r>
            <w:r w:rsidR="004C3071" w:rsidRPr="008F4624">
              <w:rPr>
                <w:rFonts w:ascii="Arial" w:hAnsi="Arial" w:cs="Arial"/>
                <w:sz w:val="22"/>
                <w:szCs w:val="22"/>
              </w:rPr>
              <w:t>digital</w:t>
            </w:r>
            <w:r w:rsidRPr="008F4624">
              <w:rPr>
                <w:rFonts w:ascii="Arial" w:hAnsi="Arial" w:cs="Arial"/>
                <w:sz w:val="22"/>
                <w:szCs w:val="22"/>
              </w:rPr>
              <w:t xml:space="preserve"> printed products</w:t>
            </w:r>
          </w:p>
          <w:p w14:paraId="276D1318" w14:textId="6DA16BA8" w:rsidR="008F4624" w:rsidRPr="008F4624" w:rsidRDefault="008F4624" w:rsidP="00EA1F13">
            <w:pPr>
              <w:numPr>
                <w:ilvl w:val="0"/>
                <w:numId w:val="56"/>
              </w:numPr>
              <w:spacing w:before="41" w:after="41"/>
              <w:rPr>
                <w:sz w:val="22"/>
                <w:szCs w:val="22"/>
              </w:rPr>
            </w:pPr>
            <w:r w:rsidRPr="008F4624">
              <w:rPr>
                <w:rFonts w:ascii="Arial" w:hAnsi="Arial" w:cs="Arial"/>
                <w:sz w:val="22"/>
                <w:szCs w:val="22"/>
              </w:rPr>
              <w:t>quality assurance considerations rele</w:t>
            </w:r>
            <w:r>
              <w:rPr>
                <w:rFonts w:ascii="Arial" w:hAnsi="Arial" w:cs="Arial"/>
                <w:sz w:val="22"/>
                <w:szCs w:val="22"/>
              </w:rPr>
              <w:t xml:space="preserve">vant to creation of 3D </w:t>
            </w:r>
            <w:r w:rsidRPr="008F4624">
              <w:rPr>
                <w:rFonts w:ascii="Arial" w:hAnsi="Arial" w:cs="Arial"/>
                <w:sz w:val="22"/>
                <w:szCs w:val="22"/>
              </w:rPr>
              <w:t>printed products</w:t>
            </w:r>
          </w:p>
          <w:p w14:paraId="213A504B" w14:textId="77777777" w:rsidR="009D7DBD" w:rsidRPr="008F4624" w:rsidRDefault="009D7DBD" w:rsidP="008F4624">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021082E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502E2F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CAEE75" w14:textId="6DD88232" w:rsidR="009D7DBD" w:rsidRDefault="009D7DBD" w:rsidP="009D7DBD">
            <w:pPr>
              <w:pStyle w:val="AccredTemplate"/>
              <w:rPr>
                <w:i w:val="0"/>
                <w:color w:val="auto"/>
                <w:sz w:val="22"/>
                <w:szCs w:val="22"/>
              </w:rPr>
            </w:pPr>
            <w:r w:rsidRPr="009022E1">
              <w:rPr>
                <w:i w:val="0"/>
                <w:color w:val="auto"/>
                <w:sz w:val="22"/>
                <w:szCs w:val="22"/>
              </w:rPr>
              <w:t>Both practical skills and knowle</w:t>
            </w:r>
            <w:r w:rsidR="008F4624">
              <w:rPr>
                <w:i w:val="0"/>
                <w:color w:val="auto"/>
                <w:sz w:val="22"/>
                <w:szCs w:val="22"/>
              </w:rPr>
              <w:t>dge must be assessed. A</w:t>
            </w:r>
            <w:r w:rsidRPr="009022E1">
              <w:rPr>
                <w:i w:val="0"/>
                <w:color w:val="auto"/>
                <w:sz w:val="22"/>
                <w:szCs w:val="22"/>
              </w:rPr>
              <w:t>sses</w:t>
            </w:r>
            <w:r w:rsidR="008F4624">
              <w:rPr>
                <w:i w:val="0"/>
                <w:color w:val="auto"/>
                <w:sz w:val="22"/>
                <w:szCs w:val="22"/>
              </w:rPr>
              <w:t xml:space="preserve">sment must be conducted in a workplace or a technology teaching environment </w:t>
            </w:r>
            <w:r>
              <w:rPr>
                <w:i w:val="0"/>
                <w:color w:val="auto"/>
                <w:sz w:val="22"/>
                <w:szCs w:val="22"/>
              </w:rPr>
              <w:t>with access to:</w:t>
            </w:r>
          </w:p>
          <w:p w14:paraId="062AE396" w14:textId="5D414F03" w:rsidR="009D7DBD" w:rsidRDefault="009D7DBD"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Pr>
                <w:i w:val="0"/>
                <w:color w:val="auto"/>
                <w:sz w:val="22"/>
                <w:szCs w:val="22"/>
              </w:rPr>
              <w:t>/job specifications, technical drawings</w:t>
            </w:r>
            <w:r w:rsidR="008F4624">
              <w:rPr>
                <w:i w:val="0"/>
                <w:color w:val="auto"/>
                <w:sz w:val="22"/>
                <w:szCs w:val="22"/>
              </w:rPr>
              <w:t>, equipment manuals, reference materials</w:t>
            </w:r>
          </w:p>
          <w:p w14:paraId="3669A651" w14:textId="0E8206DF" w:rsidR="009D7DBD" w:rsidRPr="00F11E41" w:rsidRDefault="008F4624" w:rsidP="00EA1F13">
            <w:pPr>
              <w:pStyle w:val="AccredTemplate"/>
              <w:numPr>
                <w:ilvl w:val="0"/>
                <w:numId w:val="30"/>
              </w:numPr>
              <w:spacing w:after="0"/>
              <w:rPr>
                <w:i w:val="0"/>
                <w:color w:val="auto"/>
                <w:sz w:val="22"/>
                <w:szCs w:val="22"/>
              </w:rPr>
            </w:pPr>
            <w:r>
              <w:rPr>
                <w:i w:val="0"/>
                <w:color w:val="auto"/>
                <w:sz w:val="22"/>
                <w:szCs w:val="22"/>
              </w:rPr>
              <w:t>3D printing equipment and software</w:t>
            </w:r>
          </w:p>
          <w:p w14:paraId="0E1E4D71" w14:textId="48DFE5C1" w:rsidR="009D7DBD" w:rsidRDefault="008F4624" w:rsidP="00EA1F13">
            <w:pPr>
              <w:pStyle w:val="AccredTemplate"/>
              <w:numPr>
                <w:ilvl w:val="0"/>
                <w:numId w:val="30"/>
              </w:numPr>
              <w:spacing w:after="0"/>
              <w:rPr>
                <w:i w:val="0"/>
                <w:color w:val="auto"/>
                <w:sz w:val="22"/>
                <w:szCs w:val="22"/>
              </w:rPr>
            </w:pPr>
            <w:r>
              <w:rPr>
                <w:i w:val="0"/>
                <w:color w:val="auto"/>
                <w:sz w:val="22"/>
                <w:szCs w:val="22"/>
              </w:rPr>
              <w:t xml:space="preserve">product consumables </w:t>
            </w:r>
          </w:p>
          <w:p w14:paraId="507E0ABC" w14:textId="798B16D6" w:rsidR="008F4624" w:rsidRPr="0045120C" w:rsidRDefault="008F4624" w:rsidP="00EA1F13">
            <w:pPr>
              <w:pStyle w:val="AccredTemplate"/>
              <w:numPr>
                <w:ilvl w:val="0"/>
                <w:numId w:val="30"/>
              </w:numPr>
              <w:spacing w:after="0"/>
              <w:rPr>
                <w:i w:val="0"/>
                <w:color w:val="auto"/>
                <w:sz w:val="22"/>
                <w:szCs w:val="22"/>
              </w:rPr>
            </w:pPr>
            <w:r>
              <w:rPr>
                <w:i w:val="0"/>
                <w:color w:val="auto"/>
                <w:sz w:val="22"/>
                <w:szCs w:val="22"/>
              </w:rPr>
              <w:t>hand tools</w:t>
            </w:r>
          </w:p>
          <w:p w14:paraId="3B8D9DA0" w14:textId="77777777" w:rsidR="009D7DBD" w:rsidRPr="0045120C" w:rsidRDefault="009D7DBD"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42E4D818"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6042E9CF"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3B37D4A" w14:textId="77777777" w:rsidR="00D878EF" w:rsidRDefault="00D878EF" w:rsidP="00B319DF">
      <w:pPr>
        <w:pStyle w:val="VRQAIntro"/>
        <w:spacing w:before="60" w:after="0"/>
        <w:rPr>
          <w:b/>
          <w:sz w:val="22"/>
          <w:szCs w:val="22"/>
        </w:rPr>
        <w:sectPr w:rsidR="00D878EF" w:rsidSect="00946145">
          <w:headerReference w:type="default" r:id="rId53"/>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1 Apply occupational health and safety principles in an engineering environment"/>
        <w:tblDescription w:val="This table describes the application of the unit of competency, the competency field and unit sector information.  If there are any required prerequisites, then they are listed here.&#10;&#10;Elements and Performance Criteria - VU23481 Apply occupational health and safety principles in an engineering environment&#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4E5FC4" w:rsidRPr="00F504D4" w14:paraId="412F50CD"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165090" w14:textId="61EFB304" w:rsidR="004E5FC4" w:rsidRPr="00F504D4" w:rsidRDefault="004E5FC4" w:rsidP="00B319D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1D9023" w14:textId="29F2DF19" w:rsidR="004E5FC4" w:rsidRPr="009412E0" w:rsidRDefault="006710A6" w:rsidP="00B319DF">
            <w:pPr>
              <w:pStyle w:val="AccredTemplate"/>
              <w:rPr>
                <w:b/>
                <w:i w:val="0"/>
                <w:color w:val="auto"/>
                <w:sz w:val="22"/>
                <w:szCs w:val="22"/>
              </w:rPr>
            </w:pPr>
            <w:r w:rsidRPr="006710A6">
              <w:rPr>
                <w:b/>
                <w:i w:val="0"/>
                <w:color w:val="auto"/>
                <w:sz w:val="22"/>
                <w:szCs w:val="22"/>
              </w:rPr>
              <w:t>VU23481</w:t>
            </w:r>
          </w:p>
        </w:tc>
      </w:tr>
      <w:tr w:rsidR="004E5FC4" w:rsidRPr="00F504D4" w14:paraId="6553E618"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F3BAA41" w14:textId="77777777" w:rsidR="004E5FC4" w:rsidRPr="00F504D4" w:rsidRDefault="004E5FC4" w:rsidP="00B319D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EFF5B07" w14:textId="61307EFB" w:rsidR="004E5FC4" w:rsidRPr="004E5FC4" w:rsidRDefault="004E5FC4" w:rsidP="00B319DF">
            <w:pPr>
              <w:pStyle w:val="AccredTemplate"/>
              <w:rPr>
                <w:rFonts w:eastAsia="Times New Roman"/>
                <w:b/>
                <w:bCs/>
                <w:i w:val="0"/>
                <w:color w:val="auto"/>
                <w:sz w:val="22"/>
                <w:szCs w:val="22"/>
                <w:lang w:val="en-US" w:eastAsia="en-AU"/>
              </w:rPr>
            </w:pPr>
            <w:r w:rsidRPr="004E5FC4">
              <w:rPr>
                <w:rFonts w:eastAsia="Calibri"/>
                <w:b/>
                <w:bCs/>
                <w:i w:val="0"/>
                <w:color w:val="auto"/>
                <w:sz w:val="22"/>
                <w:szCs w:val="22"/>
                <w:lang w:eastAsia="x-none"/>
              </w:rPr>
              <w:t>Apply occupational health and safety principles in an engineering environment</w:t>
            </w:r>
          </w:p>
        </w:tc>
      </w:tr>
      <w:tr w:rsidR="004E5FC4" w:rsidRPr="00F504D4" w14:paraId="47C67F4E"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EAF1CA8" w14:textId="77777777" w:rsidR="004E5FC4" w:rsidRPr="00F504D4" w:rsidRDefault="004E5FC4" w:rsidP="00B319D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EB2F1F" w14:textId="0009487D" w:rsidR="004E5FC4" w:rsidRPr="00AC0097" w:rsidRDefault="004E5FC4" w:rsidP="00F348F2">
            <w:pPr>
              <w:autoSpaceDE w:val="0"/>
              <w:autoSpaceDN w:val="0"/>
              <w:adjustRightInd w:val="0"/>
              <w:spacing w:before="120" w:after="120"/>
              <w:rPr>
                <w:rFonts w:ascii="Arial" w:hAnsi="Arial" w:cs="Arial"/>
                <w:sz w:val="22"/>
                <w:szCs w:val="22"/>
              </w:rPr>
            </w:pPr>
            <w:r w:rsidRPr="00AC0097">
              <w:rPr>
                <w:rFonts w:ascii="Arial" w:hAnsi="Arial" w:cs="Arial"/>
                <w:sz w:val="22"/>
                <w:szCs w:val="22"/>
              </w:rPr>
              <w:t xml:space="preserve">This unit describes the performance outcomes, </w:t>
            </w:r>
            <w:r w:rsidR="00B319DF">
              <w:rPr>
                <w:rFonts w:ascii="Arial" w:hAnsi="Arial" w:cs="Arial"/>
                <w:sz w:val="22"/>
                <w:szCs w:val="22"/>
              </w:rPr>
              <w:t>skills and knowledge required</w:t>
            </w:r>
            <w:r w:rsidRPr="00AC0097">
              <w:rPr>
                <w:rFonts w:ascii="Arial" w:hAnsi="Arial" w:cs="Arial"/>
                <w:sz w:val="22"/>
                <w:szCs w:val="22"/>
              </w:rPr>
              <w:t xml:space="preserve"> </w:t>
            </w:r>
            <w:r w:rsidR="00B319DF" w:rsidRPr="00CA4D57">
              <w:rPr>
                <w:rFonts w:ascii="Arial" w:eastAsia="Calibri" w:hAnsi="Arial" w:cs="Arial"/>
                <w:iCs/>
                <w:sz w:val="22"/>
                <w:szCs w:val="22"/>
                <w:lang w:val="en-GB"/>
              </w:rPr>
              <w:t xml:space="preserve">to apply occupational health and safety </w:t>
            </w:r>
            <w:r w:rsidR="0078183F">
              <w:rPr>
                <w:rFonts w:ascii="Arial" w:eastAsia="Calibri" w:hAnsi="Arial" w:cs="Arial"/>
                <w:iCs/>
                <w:sz w:val="22"/>
                <w:szCs w:val="22"/>
                <w:lang w:val="en-GB"/>
              </w:rPr>
              <w:t>(OH</w:t>
            </w:r>
            <w:r w:rsidR="00B700EB">
              <w:rPr>
                <w:rFonts w:ascii="Arial" w:eastAsia="Calibri" w:hAnsi="Arial" w:cs="Arial"/>
                <w:iCs/>
                <w:sz w:val="22"/>
                <w:szCs w:val="22"/>
                <w:lang w:val="en-GB"/>
              </w:rPr>
              <w:t>S)</w:t>
            </w:r>
            <w:r w:rsidR="0078183F">
              <w:rPr>
                <w:rFonts w:ascii="Arial" w:eastAsia="Calibri" w:hAnsi="Arial" w:cs="Arial"/>
                <w:iCs/>
                <w:sz w:val="22"/>
                <w:szCs w:val="22"/>
                <w:lang w:val="en-GB"/>
              </w:rPr>
              <w:t xml:space="preserve"> </w:t>
            </w:r>
            <w:r w:rsidR="00B319DF">
              <w:rPr>
                <w:rFonts w:ascii="Arial" w:eastAsia="Calibri" w:hAnsi="Arial" w:cs="Arial"/>
                <w:iCs/>
                <w:sz w:val="22"/>
                <w:szCs w:val="22"/>
                <w:lang w:val="en-GB"/>
              </w:rPr>
              <w:t>principles</w:t>
            </w:r>
            <w:r w:rsidR="00B319DF" w:rsidRPr="00CA4D57">
              <w:rPr>
                <w:rFonts w:ascii="Arial" w:eastAsia="Calibri" w:hAnsi="Arial" w:cs="Arial"/>
                <w:iCs/>
                <w:sz w:val="22"/>
                <w:szCs w:val="22"/>
                <w:lang w:val="en-GB"/>
              </w:rPr>
              <w:t xml:space="preserve"> in an engineering or similar work environment</w:t>
            </w:r>
          </w:p>
          <w:p w14:paraId="1F7BAD27" w14:textId="652E38B4" w:rsidR="004E5FC4" w:rsidRDefault="004E5FC4" w:rsidP="00F348F2">
            <w:pPr>
              <w:spacing w:before="120" w:after="120"/>
              <w:ind w:left="215" w:hanging="215"/>
              <w:rPr>
                <w:rFonts w:ascii="Arial" w:hAnsi="Arial" w:cs="Arial"/>
                <w:sz w:val="22"/>
                <w:szCs w:val="22"/>
              </w:rPr>
            </w:pPr>
            <w:r w:rsidRPr="00AC0097">
              <w:rPr>
                <w:rFonts w:ascii="Arial" w:hAnsi="Arial" w:cs="Arial"/>
                <w:sz w:val="22"/>
                <w:szCs w:val="22"/>
              </w:rPr>
              <w:t xml:space="preserve">It requires the ability to </w:t>
            </w:r>
            <w:r w:rsidR="00B319DF">
              <w:rPr>
                <w:rFonts w:ascii="Arial" w:hAnsi="Arial" w:cs="Arial"/>
                <w:sz w:val="22"/>
                <w:szCs w:val="22"/>
              </w:rPr>
              <w:t>follow sa</w:t>
            </w:r>
            <w:r w:rsidR="0078183F">
              <w:rPr>
                <w:rFonts w:ascii="Arial" w:hAnsi="Arial" w:cs="Arial"/>
                <w:sz w:val="22"/>
                <w:szCs w:val="22"/>
              </w:rPr>
              <w:t>fety procedures</w:t>
            </w:r>
            <w:r w:rsidR="00B319DF">
              <w:rPr>
                <w:rFonts w:ascii="Arial" w:hAnsi="Arial" w:cs="Arial"/>
                <w:sz w:val="22"/>
                <w:szCs w:val="22"/>
              </w:rPr>
              <w:t xml:space="preserve">, </w:t>
            </w:r>
            <w:r w:rsidR="0078183F">
              <w:rPr>
                <w:rFonts w:ascii="Arial" w:hAnsi="Arial" w:cs="Arial"/>
                <w:sz w:val="22"/>
                <w:szCs w:val="22"/>
              </w:rPr>
              <w:t>read and interpret safety signs</w:t>
            </w:r>
            <w:r w:rsidR="00501944">
              <w:rPr>
                <w:rFonts w:ascii="Arial" w:hAnsi="Arial" w:cs="Arial"/>
                <w:sz w:val="22"/>
                <w:szCs w:val="22"/>
              </w:rPr>
              <w:t xml:space="preserve"> and symbols</w:t>
            </w:r>
            <w:r w:rsidR="0078183F">
              <w:rPr>
                <w:rFonts w:ascii="Arial" w:hAnsi="Arial" w:cs="Arial"/>
                <w:sz w:val="22"/>
                <w:szCs w:val="22"/>
              </w:rPr>
              <w:t xml:space="preserve">, </w:t>
            </w:r>
            <w:r w:rsidR="00501944">
              <w:rPr>
                <w:rFonts w:ascii="Arial" w:hAnsi="Arial" w:cs="Arial"/>
                <w:sz w:val="22"/>
                <w:szCs w:val="22"/>
              </w:rPr>
              <w:t xml:space="preserve">identify hazards and </w:t>
            </w:r>
            <w:r w:rsidR="00C719E3">
              <w:rPr>
                <w:rFonts w:ascii="Arial" w:hAnsi="Arial" w:cs="Arial"/>
                <w:sz w:val="22"/>
                <w:szCs w:val="22"/>
              </w:rPr>
              <w:t>apply ris</w:t>
            </w:r>
            <w:r w:rsidR="00771DC4">
              <w:rPr>
                <w:rFonts w:ascii="Arial" w:hAnsi="Arial" w:cs="Arial"/>
                <w:sz w:val="22"/>
                <w:szCs w:val="22"/>
              </w:rPr>
              <w:t xml:space="preserve">k control measures, use safe manual handling procedures and correctly select and fit </w:t>
            </w:r>
            <w:r w:rsidR="00C719E3">
              <w:rPr>
                <w:rFonts w:ascii="Arial" w:hAnsi="Arial" w:cs="Arial"/>
                <w:sz w:val="22"/>
                <w:szCs w:val="22"/>
              </w:rPr>
              <w:t>person</w:t>
            </w:r>
            <w:r w:rsidR="00771DC4">
              <w:rPr>
                <w:rFonts w:ascii="Arial" w:hAnsi="Arial" w:cs="Arial"/>
                <w:sz w:val="22"/>
                <w:szCs w:val="22"/>
              </w:rPr>
              <w:t>al protective equipment (PPE)</w:t>
            </w:r>
            <w:r w:rsidR="00C719E3">
              <w:rPr>
                <w:rFonts w:ascii="Arial" w:hAnsi="Arial" w:cs="Arial"/>
                <w:sz w:val="22"/>
                <w:szCs w:val="22"/>
              </w:rPr>
              <w:t>.</w:t>
            </w:r>
          </w:p>
          <w:p w14:paraId="5074A2B6" w14:textId="3E8BC8DC" w:rsidR="00C719E3" w:rsidRPr="0078183F" w:rsidRDefault="00C719E3" w:rsidP="00F348F2">
            <w:pPr>
              <w:spacing w:before="120" w:after="120"/>
              <w:rPr>
                <w:rFonts w:ascii="Arial" w:hAnsi="Arial" w:cs="Arial"/>
                <w:sz w:val="22"/>
                <w:szCs w:val="22"/>
                <w:lang w:val="en-GB"/>
              </w:rPr>
            </w:pPr>
            <w:r w:rsidRPr="00E17AA9">
              <w:rPr>
                <w:rFonts w:ascii="Arial" w:hAnsi="Arial" w:cs="Arial"/>
                <w:sz w:val="22"/>
                <w:szCs w:val="22"/>
              </w:rPr>
              <w:t>The unit applies to a perso</w:t>
            </w:r>
            <w:r w:rsidR="0078183F">
              <w:rPr>
                <w:rFonts w:ascii="Arial" w:hAnsi="Arial" w:cs="Arial"/>
                <w:sz w:val="22"/>
                <w:szCs w:val="22"/>
              </w:rPr>
              <w:t>n working at entry level in</w:t>
            </w:r>
            <w:r w:rsidR="0078183F">
              <w:rPr>
                <w:rFonts w:ascii="Arial" w:hAnsi="Arial" w:cs="Arial"/>
                <w:bCs/>
                <w:sz w:val="22"/>
                <w:szCs w:val="22"/>
              </w:rPr>
              <w:t xml:space="preserve"> an </w:t>
            </w:r>
            <w:r w:rsidRPr="00E17AA9">
              <w:rPr>
                <w:rFonts w:ascii="Arial" w:hAnsi="Arial" w:cs="Arial"/>
                <w:bCs/>
                <w:sz w:val="22"/>
                <w:szCs w:val="22"/>
              </w:rPr>
              <w:t xml:space="preserve">engineering </w:t>
            </w:r>
            <w:r w:rsidR="0078183F">
              <w:rPr>
                <w:rFonts w:ascii="Arial" w:hAnsi="Arial" w:cs="Arial"/>
                <w:bCs/>
                <w:sz w:val="22"/>
                <w:szCs w:val="22"/>
              </w:rPr>
              <w:t xml:space="preserve">or manufacturing workplace </w:t>
            </w:r>
            <w:r w:rsidRPr="00E17AA9">
              <w:rPr>
                <w:rFonts w:ascii="Arial" w:hAnsi="Arial" w:cs="Arial"/>
                <w:bCs/>
                <w:sz w:val="22"/>
                <w:szCs w:val="22"/>
              </w:rPr>
              <w:t>unde</w:t>
            </w:r>
            <w:r w:rsidR="0078183F">
              <w:rPr>
                <w:rFonts w:ascii="Arial" w:hAnsi="Arial" w:cs="Arial"/>
                <w:bCs/>
                <w:sz w:val="22"/>
                <w:szCs w:val="22"/>
              </w:rPr>
              <w:t xml:space="preserve">rtaking a range of </w:t>
            </w:r>
            <w:r w:rsidR="00DD2F00">
              <w:rPr>
                <w:rFonts w:ascii="Arial" w:hAnsi="Arial" w:cs="Arial"/>
                <w:bCs/>
                <w:sz w:val="22"/>
                <w:szCs w:val="22"/>
              </w:rPr>
              <w:t>well-defined</w:t>
            </w:r>
            <w:r w:rsidR="0078183F">
              <w:rPr>
                <w:rFonts w:ascii="Arial" w:hAnsi="Arial" w:cs="Arial"/>
                <w:bCs/>
                <w:sz w:val="22"/>
                <w:szCs w:val="22"/>
              </w:rPr>
              <w:t xml:space="preserve"> tasks</w:t>
            </w:r>
            <w:r>
              <w:rPr>
                <w:rFonts w:ascii="Arial" w:hAnsi="Arial" w:cs="Arial"/>
                <w:bCs/>
                <w:sz w:val="22"/>
                <w:szCs w:val="22"/>
              </w:rPr>
              <w:t>.</w:t>
            </w:r>
          </w:p>
          <w:p w14:paraId="4D68C7D1" w14:textId="0E02A1C0" w:rsidR="004E5FC4" w:rsidRPr="00C719E3" w:rsidRDefault="004E5FC4" w:rsidP="00F348F2">
            <w:pPr>
              <w:spacing w:before="120" w:after="120" w:line="259" w:lineRule="auto"/>
              <w:rPr>
                <w:rFonts w:ascii="Arial" w:hAnsi="Arial" w:cs="Arial"/>
                <w:sz w:val="22"/>
                <w:szCs w:val="22"/>
              </w:rPr>
            </w:pPr>
            <w:r w:rsidRPr="00C719E3">
              <w:rPr>
                <w:rFonts w:ascii="Arial" w:eastAsia="Times New Roman" w:hAnsi="Arial" w:cs="Arial"/>
                <w:sz w:val="22"/>
                <w:szCs w:val="22"/>
                <w:lang w:eastAsia="en-AU"/>
              </w:rPr>
              <w:t>No licensing, legislative, regulatory or certification requirements apply to this unit at the time of publication.</w:t>
            </w:r>
          </w:p>
        </w:tc>
      </w:tr>
      <w:tr w:rsidR="004E5FC4" w:rsidRPr="00E7450B" w14:paraId="214408C8"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1EDA84D" w14:textId="58A89CD9" w:rsidR="004E5FC4" w:rsidRPr="006838BD" w:rsidRDefault="004E5FC4"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6838BD">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55E648B" w14:textId="09BE4D88" w:rsidR="004E5FC4" w:rsidRPr="009412E0" w:rsidRDefault="004E5FC4" w:rsidP="00B319DF">
            <w:pPr>
              <w:pStyle w:val="AccredTemplate"/>
              <w:rPr>
                <w:i w:val="0"/>
                <w:color w:val="auto"/>
                <w:sz w:val="22"/>
                <w:szCs w:val="22"/>
              </w:rPr>
            </w:pPr>
            <w:r>
              <w:rPr>
                <w:i w:val="0"/>
                <w:color w:val="auto"/>
                <w:sz w:val="22"/>
                <w:szCs w:val="22"/>
              </w:rPr>
              <w:t>Nil</w:t>
            </w:r>
          </w:p>
        </w:tc>
      </w:tr>
      <w:tr w:rsidR="004E5FC4" w:rsidRPr="00E7450B" w14:paraId="65932AA4"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C572FF" w14:textId="0FED9CAC"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968B8"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24E3FF20"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503AFED" w14:textId="130D9C19"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0FFD9"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3090FD11"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9BF398D"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180FC8A4"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E5FC4" w:rsidRPr="00E7450B" w14:paraId="1D0D6CCB"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494593" w14:textId="77777777" w:rsidR="004E5FC4" w:rsidRPr="009412E0" w:rsidRDefault="004E5FC4" w:rsidP="00B319D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26FEEE6C" w14:textId="77777777" w:rsidR="004E5FC4" w:rsidRPr="009412E0" w:rsidRDefault="004E5FC4" w:rsidP="00B319D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6838BD" w:rsidRPr="00E7450B" w14:paraId="5C9EC87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7136D22" w14:textId="77777777" w:rsidR="006838BD" w:rsidRPr="00F504D4" w:rsidRDefault="006838BD" w:rsidP="006838B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F4E6C79" w14:textId="3DE023A4" w:rsidR="006838BD" w:rsidRPr="00B700EB" w:rsidRDefault="006838BD" w:rsidP="006838BD">
            <w:pPr>
              <w:pStyle w:val="AccredTemplate"/>
              <w:rPr>
                <w:i w:val="0"/>
                <w:sz w:val="22"/>
                <w:szCs w:val="22"/>
              </w:rPr>
            </w:pPr>
            <w:r w:rsidRPr="00B700EB">
              <w:rPr>
                <w:rFonts w:eastAsia="Calibri"/>
                <w:bCs/>
                <w:i w:val="0"/>
                <w:color w:val="auto"/>
                <w:sz w:val="22"/>
                <w:szCs w:val="22"/>
              </w:rPr>
              <w:t>Prepare for engineering work</w:t>
            </w:r>
          </w:p>
        </w:tc>
        <w:tc>
          <w:tcPr>
            <w:tcW w:w="567" w:type="dxa"/>
            <w:shd w:val="clear" w:color="auto" w:fill="FFFFFF" w:themeFill="background1"/>
          </w:tcPr>
          <w:p w14:paraId="6EA41D7E"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cPr>
          <w:p w14:paraId="290C6C2D" w14:textId="35247D80" w:rsidR="006838BD" w:rsidRPr="00EC4E68" w:rsidRDefault="006838BD" w:rsidP="006838BD">
            <w:pPr>
              <w:pStyle w:val="AccredTemplate"/>
              <w:spacing w:before="120"/>
              <w:rPr>
                <w:i w:val="0"/>
                <w:color w:val="auto"/>
                <w:sz w:val="22"/>
                <w:szCs w:val="22"/>
              </w:rPr>
            </w:pPr>
            <w:r w:rsidRPr="00EC4E68">
              <w:rPr>
                <w:rFonts w:eastAsia="Calibri"/>
                <w:bCs/>
                <w:i w:val="0"/>
                <w:iCs w:val="0"/>
                <w:color w:val="auto"/>
                <w:sz w:val="22"/>
                <w:szCs w:val="22"/>
              </w:rPr>
              <w:t>R</w:t>
            </w:r>
            <w:r w:rsidRPr="00EC4E68">
              <w:rPr>
                <w:rFonts w:eastAsia="Calibri"/>
                <w:bCs/>
                <w:i w:val="0"/>
                <w:color w:val="auto"/>
                <w:sz w:val="22"/>
                <w:szCs w:val="22"/>
              </w:rPr>
              <w:t xml:space="preserve">elevant workplace WHS/OHS safety regulations </w:t>
            </w:r>
            <w:r w:rsidRPr="00EC4E68">
              <w:rPr>
                <w:rFonts w:eastAsia="Calibri"/>
                <w:bCs/>
                <w:i w:val="0"/>
                <w:iCs w:val="0"/>
                <w:color w:val="auto"/>
                <w:sz w:val="22"/>
                <w:szCs w:val="22"/>
              </w:rPr>
              <w:t xml:space="preserve">and procedures </w:t>
            </w:r>
            <w:r w:rsidRPr="00EC4E68">
              <w:rPr>
                <w:rFonts w:eastAsia="Calibri"/>
                <w:bCs/>
                <w:i w:val="0"/>
                <w:color w:val="auto"/>
                <w:sz w:val="22"/>
                <w:szCs w:val="22"/>
              </w:rPr>
              <w:t>for the engineering work area</w:t>
            </w:r>
            <w:r w:rsidRPr="00EC4E68">
              <w:rPr>
                <w:rFonts w:eastAsia="Calibri"/>
                <w:bCs/>
                <w:i w:val="0"/>
                <w:iCs w:val="0"/>
                <w:color w:val="auto"/>
                <w:sz w:val="22"/>
                <w:szCs w:val="22"/>
              </w:rPr>
              <w:t xml:space="preserve"> are identified</w:t>
            </w:r>
          </w:p>
        </w:tc>
      </w:tr>
      <w:tr w:rsidR="006838BD" w:rsidRPr="00E7450B" w14:paraId="0A88E00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7E9B49"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E180F9E"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1C00E8" w14:textId="77777777" w:rsidR="006838BD" w:rsidRPr="002D0D0A"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cPr>
          <w:p w14:paraId="395B9C53" w14:textId="53EF63ED" w:rsidR="006838BD" w:rsidRPr="00C954F0" w:rsidRDefault="006838BD" w:rsidP="006838BD">
            <w:pPr>
              <w:tabs>
                <w:tab w:val="left" w:pos="33"/>
              </w:tabs>
              <w:spacing w:before="120" w:after="120"/>
              <w:rPr>
                <w:rFonts w:ascii="Arial" w:hAnsi="Arial" w:cs="Arial"/>
                <w:sz w:val="22"/>
                <w:szCs w:val="22"/>
              </w:rPr>
            </w:pPr>
            <w:r>
              <w:rPr>
                <w:rFonts w:ascii="Arial" w:eastAsia="Calibri" w:hAnsi="Arial" w:cs="Arial"/>
                <w:iCs/>
                <w:sz w:val="22"/>
                <w:szCs w:val="22"/>
                <w:lang w:val="en-GB"/>
              </w:rPr>
              <w:t>R</w:t>
            </w:r>
            <w:r w:rsidRPr="008C7967">
              <w:rPr>
                <w:rFonts w:ascii="Arial" w:eastAsia="Calibri" w:hAnsi="Arial" w:cs="Arial"/>
                <w:iCs/>
                <w:sz w:val="22"/>
                <w:szCs w:val="22"/>
                <w:lang w:val="en-GB"/>
              </w:rPr>
              <w:t xml:space="preserve">esponsibilities and duties of employees </w:t>
            </w:r>
            <w:r>
              <w:rPr>
                <w:rFonts w:ascii="Arial" w:eastAsia="Calibri" w:hAnsi="Arial" w:cs="Arial"/>
                <w:iCs/>
                <w:sz w:val="22"/>
                <w:szCs w:val="22"/>
                <w:lang w:val="en-GB"/>
              </w:rPr>
              <w:t>are determined</w:t>
            </w:r>
          </w:p>
        </w:tc>
      </w:tr>
      <w:tr w:rsidR="006838BD" w:rsidRPr="00E7450B" w14:paraId="0667B11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007A8D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E5055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0AAE26"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cPr>
          <w:p w14:paraId="4DC7D5F3" w14:textId="21D95F6E" w:rsidR="006838BD" w:rsidRPr="00051773"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 xml:space="preserve">Correct functionality of safety equipment and devices required for the work are checked in accordance with workplace procedure </w:t>
            </w:r>
          </w:p>
        </w:tc>
      </w:tr>
      <w:tr w:rsidR="006838BD" w:rsidRPr="00E7450B" w14:paraId="00DFAAE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022CE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8085F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9F05A0" w14:textId="7777777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cPr>
          <w:p w14:paraId="35A7C93B" w14:textId="2B2EBAC1" w:rsidR="006838BD" w:rsidRPr="004A2128"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Safety and correc</w:t>
            </w:r>
            <w:r w:rsidRPr="008C7967">
              <w:rPr>
                <w:rFonts w:ascii="Arial" w:eastAsia="Calibri" w:hAnsi="Arial" w:cs="Arial"/>
                <w:iCs/>
                <w:sz w:val="22"/>
                <w:szCs w:val="22"/>
                <w:lang w:val="en-GB"/>
              </w:rPr>
              <w:t>t functionality</w:t>
            </w:r>
            <w:r>
              <w:rPr>
                <w:rFonts w:ascii="Arial" w:eastAsia="Calibri" w:hAnsi="Arial" w:cs="Arial"/>
                <w:iCs/>
                <w:sz w:val="22"/>
                <w:szCs w:val="22"/>
                <w:lang w:val="en-GB"/>
              </w:rPr>
              <w:t xml:space="preserve"> of all tools and equipment required for the work are checked in accordance with workplace procedure</w:t>
            </w:r>
          </w:p>
        </w:tc>
      </w:tr>
      <w:tr w:rsidR="006838BD" w:rsidRPr="00E7450B" w14:paraId="4267E03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AB80C3" w14:textId="22EEE077" w:rsidR="006838BD" w:rsidRPr="00B700EB" w:rsidRDefault="006838BD" w:rsidP="006838BD">
            <w:pPr>
              <w:pStyle w:val="VRQAIntro"/>
              <w:tabs>
                <w:tab w:val="clear" w:pos="160"/>
                <w:tab w:val="left" w:pos="51"/>
              </w:tabs>
              <w:spacing w:before="60" w:after="0"/>
              <w:rPr>
                <w:color w:val="auto"/>
                <w:sz w:val="22"/>
                <w:szCs w:val="22"/>
              </w:rPr>
            </w:pPr>
            <w:r w:rsidRPr="00B700EB">
              <w:rPr>
                <w:color w:val="auto"/>
                <w:sz w:val="22"/>
                <w:szCs w:val="22"/>
                <w:lang w:val="en-US"/>
              </w:rPr>
              <w:t>2</w:t>
            </w:r>
          </w:p>
        </w:tc>
        <w:tc>
          <w:tcPr>
            <w:tcW w:w="3259" w:type="dxa"/>
            <w:gridSpan w:val="2"/>
            <w:vMerge w:val="restart"/>
            <w:shd w:val="clear" w:color="auto" w:fill="FFFFFF" w:themeFill="background1"/>
          </w:tcPr>
          <w:p w14:paraId="11777875" w14:textId="1C844E10" w:rsidR="006838BD" w:rsidRPr="00B700EB" w:rsidRDefault="006838BD" w:rsidP="006838BD">
            <w:pPr>
              <w:pStyle w:val="VRQAIntro"/>
              <w:tabs>
                <w:tab w:val="clear" w:pos="160"/>
                <w:tab w:val="left" w:pos="51"/>
              </w:tabs>
              <w:spacing w:before="60" w:after="0"/>
              <w:rPr>
                <w:color w:val="auto"/>
                <w:sz w:val="22"/>
                <w:szCs w:val="22"/>
              </w:rPr>
            </w:pPr>
            <w:r w:rsidRPr="00B700EB">
              <w:rPr>
                <w:rFonts w:eastAsia="Calibri"/>
                <w:color w:val="auto"/>
                <w:sz w:val="22"/>
                <w:szCs w:val="22"/>
              </w:rPr>
              <w:t>Apply OHS principles in the workplace</w:t>
            </w:r>
          </w:p>
        </w:tc>
        <w:tc>
          <w:tcPr>
            <w:tcW w:w="567" w:type="dxa"/>
            <w:shd w:val="clear" w:color="auto" w:fill="FFFFFF" w:themeFill="background1"/>
          </w:tcPr>
          <w:p w14:paraId="2F54E7A6" w14:textId="3BD75994"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FFFFFF"/>
          </w:tcPr>
          <w:p w14:paraId="6747A3E8" w14:textId="537A97A4" w:rsidR="006838BD" w:rsidRPr="00EC4E68" w:rsidRDefault="006838BD" w:rsidP="006838BD">
            <w:pPr>
              <w:tabs>
                <w:tab w:val="left" w:pos="349"/>
              </w:tabs>
              <w:spacing w:before="120" w:after="120"/>
              <w:rPr>
                <w:rFonts w:ascii="Arial" w:hAnsi="Arial" w:cs="Arial"/>
                <w:sz w:val="22"/>
                <w:szCs w:val="22"/>
              </w:rPr>
            </w:pPr>
            <w:r w:rsidRPr="00EC4E68">
              <w:rPr>
                <w:rFonts w:ascii="Arial" w:eastAsia="Calibri" w:hAnsi="Arial" w:cs="Arial"/>
                <w:sz w:val="22"/>
                <w:szCs w:val="22"/>
                <w:lang w:val="en-GB"/>
              </w:rPr>
              <w:t>Actively participate in the consultation process with supervisor and other employees to identify hazards and implement and monitor control measures</w:t>
            </w:r>
          </w:p>
        </w:tc>
      </w:tr>
      <w:tr w:rsidR="006838BD" w:rsidRPr="00E7450B" w14:paraId="4E126AA0"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12B4B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6AAC20B"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FE2EE5F" w14:textId="0A0FFBF8"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cPr>
          <w:p w14:paraId="4FDF8C33" w14:textId="1158DABB"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Personal protective equipment (PPE</w:t>
            </w:r>
            <w:r>
              <w:rPr>
                <w:rFonts w:eastAsia="Calibri"/>
                <w:color w:val="auto"/>
                <w:sz w:val="22"/>
                <w:szCs w:val="22"/>
                <w:lang w:val="en-GB"/>
              </w:rPr>
              <w:t>) is selected and fitted</w:t>
            </w:r>
            <w:r w:rsidRPr="00EC4E68">
              <w:rPr>
                <w:rFonts w:eastAsia="Calibri"/>
                <w:color w:val="auto"/>
                <w:sz w:val="22"/>
                <w:szCs w:val="22"/>
                <w:lang w:val="en-GB"/>
              </w:rPr>
              <w:t xml:space="preserve"> in accordance with </w:t>
            </w:r>
            <w:r>
              <w:rPr>
                <w:rFonts w:eastAsia="Calibri"/>
                <w:color w:val="auto"/>
                <w:sz w:val="22"/>
                <w:szCs w:val="22"/>
                <w:lang w:val="en-GB"/>
              </w:rPr>
              <w:t>manufacturer’s and workplace requirements</w:t>
            </w:r>
          </w:p>
        </w:tc>
      </w:tr>
      <w:tr w:rsidR="006838BD" w:rsidRPr="00E7450B" w14:paraId="474C3C9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915DC2" w14:textId="35F88A1F" w:rsidR="006838BD" w:rsidRPr="00815BA8"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AC6A8F3" w14:textId="377B9EB5" w:rsidR="006838BD" w:rsidRPr="00C954F0" w:rsidRDefault="006838BD" w:rsidP="006838B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4C6B6F" w14:textId="027537CC"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shd w:val="clear" w:color="auto" w:fill="FFFFFF"/>
          </w:tcPr>
          <w:p w14:paraId="28C27697" w14:textId="3ADB8B56" w:rsidR="006838BD" w:rsidRPr="00EC4E68" w:rsidRDefault="006838BD" w:rsidP="006838BD">
            <w:pPr>
              <w:pStyle w:val="VRQAFormBody"/>
              <w:framePr w:wrap="around"/>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Safe work practices are applied in accordance with workplace policy and procedure  </w:t>
            </w:r>
          </w:p>
        </w:tc>
      </w:tr>
      <w:tr w:rsidR="006838BD" w:rsidRPr="00E7450B" w14:paraId="5D5CC7E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BD86D5"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BEA7DA2"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E28B09" w14:textId="03AF3E05"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2.4</w:t>
            </w:r>
          </w:p>
        </w:tc>
        <w:tc>
          <w:tcPr>
            <w:tcW w:w="5803" w:type="dxa"/>
            <w:shd w:val="clear" w:color="auto" w:fill="FFFFFF"/>
          </w:tcPr>
          <w:p w14:paraId="76FCDAA4" w14:textId="137D475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Safety equipment and devices are used in accordance with manufacturers' and workplace procedures</w:t>
            </w:r>
          </w:p>
        </w:tc>
      </w:tr>
      <w:tr w:rsidR="006838BD" w:rsidRPr="00E7450B" w14:paraId="153E17E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B6CD7C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9EF3B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1F88813" w14:textId="203F75D2"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2.5</w:t>
            </w:r>
          </w:p>
        </w:tc>
        <w:tc>
          <w:tcPr>
            <w:tcW w:w="5803" w:type="dxa"/>
            <w:shd w:val="clear" w:color="auto" w:fill="FFFFFF"/>
          </w:tcPr>
          <w:p w14:paraId="46891D83" w14:textId="7076562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Workplace safety signs/symbols </w:t>
            </w:r>
            <w:r>
              <w:rPr>
                <w:rFonts w:eastAsia="Calibri"/>
                <w:color w:val="auto"/>
                <w:sz w:val="22"/>
                <w:szCs w:val="22"/>
                <w:lang w:val="en-GB"/>
              </w:rPr>
              <w:t>are identified</w:t>
            </w:r>
            <w:r w:rsidRPr="00EC4E68">
              <w:rPr>
                <w:rFonts w:eastAsia="Calibri"/>
                <w:color w:val="auto"/>
                <w:sz w:val="22"/>
                <w:szCs w:val="22"/>
                <w:lang w:val="en-GB"/>
              </w:rPr>
              <w:t xml:space="preserve"> and followed</w:t>
            </w:r>
          </w:p>
        </w:tc>
      </w:tr>
      <w:tr w:rsidR="006838BD" w:rsidRPr="00E7450B" w14:paraId="0BA6CA85"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282003"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060C8D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04B677" w14:textId="725B795C"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2.6</w:t>
            </w:r>
          </w:p>
        </w:tc>
        <w:tc>
          <w:tcPr>
            <w:tcW w:w="5803" w:type="dxa"/>
            <w:shd w:val="clear" w:color="auto" w:fill="FFFFFF"/>
          </w:tcPr>
          <w:p w14:paraId="3BD8EA71" w14:textId="50E75395"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eastAsia="Calibri"/>
                <w:color w:val="auto"/>
                <w:sz w:val="22"/>
                <w:szCs w:val="22"/>
                <w:lang w:val="en-GB"/>
              </w:rPr>
              <w:t>Manual handling tasks are carried</w:t>
            </w:r>
            <w:r w:rsidRPr="00EC4E68">
              <w:rPr>
                <w:rFonts w:eastAsia="Calibri"/>
                <w:color w:val="auto"/>
                <w:sz w:val="22"/>
                <w:szCs w:val="22"/>
                <w:lang w:val="en-GB"/>
              </w:rPr>
              <w:t xml:space="preserve"> out in accordance with workplace procedure and Safe Work Australia recommendations</w:t>
            </w:r>
          </w:p>
        </w:tc>
      </w:tr>
      <w:tr w:rsidR="006838BD" w:rsidRPr="00E7450B" w14:paraId="04BDEB8E"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3FF26" w14:textId="4D72A22F"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tcPr>
          <w:p w14:paraId="4C501C70" w14:textId="2463E4F1" w:rsidR="006838BD" w:rsidRPr="00C954F0"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5FC10A" w14:textId="427FC453"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2.7</w:t>
            </w:r>
          </w:p>
        </w:tc>
        <w:tc>
          <w:tcPr>
            <w:tcW w:w="5803" w:type="dxa"/>
            <w:shd w:val="clear" w:color="auto" w:fill="FFFFFF"/>
          </w:tcPr>
          <w:p w14:paraId="4C7D79FE" w14:textId="0131D98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Housekeeping tasks in work area are carried out in accordance with workplace procedure</w:t>
            </w:r>
          </w:p>
        </w:tc>
      </w:tr>
      <w:tr w:rsidR="006838BD" w:rsidRPr="00E7450B" w14:paraId="2602315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50257BE" w14:textId="3F634BD0"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5ECCD7E"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9440D4" w14:textId="483DE976"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2.8</w:t>
            </w:r>
          </w:p>
        </w:tc>
        <w:tc>
          <w:tcPr>
            <w:tcW w:w="5803" w:type="dxa"/>
            <w:shd w:val="clear" w:color="auto" w:fill="FFFFFF"/>
          </w:tcPr>
          <w:p w14:paraId="5A87C7A0" w14:textId="7074052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Emergency equipment is identified and application demonstrated in accordance manufacturer’s instructions and workplace procedure</w:t>
            </w:r>
          </w:p>
        </w:tc>
      </w:tr>
      <w:tr w:rsidR="006838BD" w:rsidRPr="00E7450B" w14:paraId="28D00BC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D2AFBB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5078F05"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069019" w14:textId="570187A8"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2.9</w:t>
            </w:r>
          </w:p>
        </w:tc>
        <w:tc>
          <w:tcPr>
            <w:tcW w:w="5803" w:type="dxa"/>
            <w:shd w:val="clear" w:color="auto" w:fill="FFFFFF"/>
          </w:tcPr>
          <w:p w14:paraId="5CD314C1" w14:textId="2DF7CBCB"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Workplace procedures for dealing with emergencies such as accidents and fire are followed within scope of responsibility</w:t>
            </w:r>
          </w:p>
        </w:tc>
      </w:tr>
      <w:tr w:rsidR="006838BD" w:rsidRPr="00E7450B" w14:paraId="6EB2B00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5FA435" w14:textId="394306EF" w:rsidR="006838BD" w:rsidRPr="00F504D4" w:rsidRDefault="006838BD" w:rsidP="006838BD">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shd w:val="clear" w:color="auto" w:fill="FFFFFF" w:themeFill="background1"/>
          </w:tcPr>
          <w:p w14:paraId="002B6ED5" w14:textId="2DD79327" w:rsidR="006838BD" w:rsidRPr="003C6CA2" w:rsidRDefault="006838BD" w:rsidP="006838BD">
            <w:pPr>
              <w:pStyle w:val="VRQAIntro"/>
              <w:tabs>
                <w:tab w:val="clear" w:pos="160"/>
                <w:tab w:val="left" w:pos="51"/>
              </w:tabs>
              <w:spacing w:before="60" w:after="0"/>
              <w:rPr>
                <w:color w:val="95999E" w:themeColor="text1" w:themeTint="99"/>
                <w:sz w:val="22"/>
                <w:szCs w:val="22"/>
              </w:rPr>
            </w:pPr>
            <w:r w:rsidRPr="00060A9D">
              <w:rPr>
                <w:rFonts w:eastAsia="Calibri"/>
                <w:color w:val="auto"/>
                <w:sz w:val="22"/>
                <w:szCs w:val="22"/>
              </w:rPr>
              <w:t xml:space="preserve">Report </w:t>
            </w:r>
            <w:r>
              <w:rPr>
                <w:rFonts w:eastAsia="Calibri"/>
                <w:color w:val="auto"/>
                <w:sz w:val="22"/>
                <w:szCs w:val="22"/>
              </w:rPr>
              <w:t xml:space="preserve">and document </w:t>
            </w:r>
            <w:r w:rsidRPr="00060A9D">
              <w:rPr>
                <w:rFonts w:eastAsia="Calibri"/>
                <w:color w:val="auto"/>
                <w:sz w:val="22"/>
                <w:szCs w:val="22"/>
              </w:rPr>
              <w:t>OHS incidents</w:t>
            </w:r>
          </w:p>
        </w:tc>
        <w:tc>
          <w:tcPr>
            <w:tcW w:w="567" w:type="dxa"/>
            <w:shd w:val="clear" w:color="auto" w:fill="FFFFFF" w:themeFill="background1"/>
          </w:tcPr>
          <w:p w14:paraId="1D47923C" w14:textId="4CAB67B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cPr>
          <w:p w14:paraId="5DC1CBC2" w14:textId="65D29866"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Accidents and incidents are reported in accordance with workplace procedure</w:t>
            </w:r>
          </w:p>
        </w:tc>
      </w:tr>
      <w:tr w:rsidR="006838BD" w:rsidRPr="00E7450B" w14:paraId="333DFE7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C50DEE" w14:textId="77777777" w:rsidR="006838BD"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8B46038" w14:textId="77777777" w:rsidR="006838BD" w:rsidRPr="00FE3CDE" w:rsidRDefault="006838BD" w:rsidP="006838BD">
            <w:pPr>
              <w:pStyle w:val="VRQAIntro"/>
              <w:tabs>
                <w:tab w:val="clear" w:pos="160"/>
                <w:tab w:val="left" w:pos="51"/>
              </w:tabs>
              <w:spacing w:before="60" w:after="0"/>
              <w:rPr>
                <w:rFonts w:eastAsia="Calibri"/>
                <w:sz w:val="22"/>
                <w:szCs w:val="22"/>
              </w:rPr>
            </w:pPr>
          </w:p>
        </w:tc>
        <w:tc>
          <w:tcPr>
            <w:tcW w:w="567" w:type="dxa"/>
            <w:shd w:val="clear" w:color="auto" w:fill="FFFFFF" w:themeFill="background1"/>
          </w:tcPr>
          <w:p w14:paraId="5ADC0874" w14:textId="7F097795"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cPr>
          <w:p w14:paraId="463D2840" w14:textId="5B2D5BDE"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OHS incident is documented in accordance with workplace procedure</w:t>
            </w:r>
          </w:p>
        </w:tc>
      </w:tr>
    </w:tbl>
    <w:p w14:paraId="58182BF3" w14:textId="77777777" w:rsidR="004E5FC4" w:rsidRDefault="004E5FC4" w:rsidP="004E5FC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1 Apply occupational health and safety principles in an engineering environment"/>
        <w:tblDescription w:val="This table describes the range of conditions, if any, for the unit of competency.  Range of Conditions specify different work environments and conditions that may affect performance.&#10;&#10;Foundation Skills - VU23481 Apply occupational health and safety principles in an engineering environment&#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3402"/>
        <w:gridCol w:w="6647"/>
        <w:gridCol w:w="16"/>
      </w:tblGrid>
      <w:tr w:rsidR="004E5FC4" w:rsidRPr="0071490E" w14:paraId="650F78D3" w14:textId="77777777" w:rsidTr="00913023">
        <w:trPr>
          <w:gridAfter w:val="1"/>
          <w:wAfter w:w="16" w:type="dxa"/>
          <w:trHeight w:val="363"/>
          <w:tblHeader/>
        </w:trPr>
        <w:tc>
          <w:tcPr>
            <w:tcW w:w="10069" w:type="dxa"/>
            <w:gridSpan w:val="3"/>
            <w:tcBorders>
              <w:top w:val="nil"/>
              <w:left w:val="nil"/>
              <w:bottom w:val="nil"/>
              <w:right w:val="nil"/>
            </w:tcBorders>
            <w:shd w:val="clear" w:color="auto" w:fill="103D64" w:themeFill="text2"/>
          </w:tcPr>
          <w:p w14:paraId="325AEBA9" w14:textId="77777777" w:rsidR="004E5FC4" w:rsidRPr="00F504D4" w:rsidRDefault="004E5FC4" w:rsidP="00B319D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E5FC4" w:rsidRPr="00E7450B" w14:paraId="6518D24D" w14:textId="77777777" w:rsidTr="002147A3">
        <w:trPr>
          <w:gridAfter w:val="1"/>
          <w:wAfter w:w="16" w:type="dxa"/>
          <w:trHeight w:val="488"/>
        </w:trPr>
        <w:tc>
          <w:tcPr>
            <w:tcW w:w="10069" w:type="dxa"/>
            <w:gridSpan w:val="3"/>
            <w:tcBorders>
              <w:top w:val="nil"/>
              <w:left w:val="nil"/>
              <w:bottom w:val="nil"/>
              <w:right w:val="nil"/>
            </w:tcBorders>
          </w:tcPr>
          <w:p w14:paraId="1D9B2CF7" w14:textId="77777777" w:rsidR="004E5FC4" w:rsidRPr="00AC22E7" w:rsidRDefault="004E5FC4" w:rsidP="00B319DF">
            <w:pPr>
              <w:pStyle w:val="AccredTemplate"/>
              <w:spacing w:before="120"/>
              <w:rPr>
                <w:i w:val="0"/>
                <w:color w:val="auto"/>
                <w:sz w:val="22"/>
                <w:szCs w:val="22"/>
              </w:rPr>
            </w:pPr>
            <w:r>
              <w:rPr>
                <w:i w:val="0"/>
                <w:color w:val="auto"/>
                <w:sz w:val="22"/>
                <w:szCs w:val="22"/>
              </w:rPr>
              <w:t>No range of conditions apply</w:t>
            </w:r>
          </w:p>
        </w:tc>
      </w:tr>
      <w:tr w:rsidR="004E5FC4" w:rsidRPr="00E7450B" w14:paraId="74380B1C" w14:textId="77777777" w:rsidTr="00B319DF">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0448B442" w14:textId="77777777" w:rsidR="004E5FC4" w:rsidRPr="00EA4C69" w:rsidRDefault="004E5FC4" w:rsidP="00B319D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E5FC4" w:rsidRPr="00E7450B" w14:paraId="5176122D" w14:textId="77777777" w:rsidTr="00B319DF">
        <w:trPr>
          <w:gridBefore w:val="1"/>
          <w:wBefore w:w="20" w:type="dxa"/>
          <w:trHeight w:val="620"/>
        </w:trPr>
        <w:tc>
          <w:tcPr>
            <w:tcW w:w="10065" w:type="dxa"/>
            <w:gridSpan w:val="3"/>
            <w:tcBorders>
              <w:top w:val="nil"/>
              <w:left w:val="nil"/>
              <w:bottom w:val="single" w:sz="4" w:space="0" w:color="auto"/>
              <w:right w:val="nil"/>
            </w:tcBorders>
          </w:tcPr>
          <w:p w14:paraId="250F27C9" w14:textId="77777777" w:rsidR="004E5FC4" w:rsidRPr="00FB76E2" w:rsidRDefault="004E5FC4" w:rsidP="00B319D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4E5FC4" w:rsidRPr="00E7450B" w14:paraId="0D79DF0C" w14:textId="77777777" w:rsidTr="002147A3">
        <w:trPr>
          <w:gridBefore w:val="1"/>
          <w:wBefore w:w="20" w:type="dxa"/>
          <w:trHeight w:val="42"/>
        </w:trPr>
        <w:tc>
          <w:tcPr>
            <w:tcW w:w="3402" w:type="dxa"/>
          </w:tcPr>
          <w:p w14:paraId="39A41F1E" w14:textId="77777777" w:rsidR="004E5FC4" w:rsidRPr="00FB76E2" w:rsidRDefault="004E5FC4" w:rsidP="00B319D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2"/>
          </w:tcPr>
          <w:p w14:paraId="684A8269" w14:textId="77777777" w:rsidR="004E5FC4" w:rsidRPr="00EA4C69" w:rsidRDefault="004E5FC4" w:rsidP="00B319DF">
            <w:pPr>
              <w:pStyle w:val="AccredTemplate"/>
              <w:rPr>
                <w:i w:val="0"/>
                <w:iCs w:val="0"/>
                <w:sz w:val="22"/>
                <w:szCs w:val="22"/>
              </w:rPr>
            </w:pPr>
            <w:r w:rsidRPr="00FB76E2">
              <w:rPr>
                <w:b/>
                <w:i w:val="0"/>
                <w:iCs w:val="0"/>
                <w:color w:val="auto"/>
                <w:sz w:val="22"/>
                <w:szCs w:val="22"/>
              </w:rPr>
              <w:t>Description</w:t>
            </w:r>
          </w:p>
        </w:tc>
      </w:tr>
      <w:tr w:rsidR="008E45CE" w:rsidRPr="00E7450B" w14:paraId="019396BF" w14:textId="77777777" w:rsidTr="002147A3">
        <w:trPr>
          <w:gridBefore w:val="1"/>
          <w:wBefore w:w="20" w:type="dxa"/>
          <w:trHeight w:val="42"/>
        </w:trPr>
        <w:tc>
          <w:tcPr>
            <w:tcW w:w="3402" w:type="dxa"/>
          </w:tcPr>
          <w:p w14:paraId="5E1A8CD2" w14:textId="3971DDC0"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Reading skills to:</w:t>
            </w:r>
          </w:p>
        </w:tc>
        <w:tc>
          <w:tcPr>
            <w:tcW w:w="6663" w:type="dxa"/>
            <w:gridSpan w:val="2"/>
          </w:tcPr>
          <w:p w14:paraId="3B99425C" w14:textId="0E9E9887" w:rsidR="008E45CE" w:rsidRPr="00CA5C59" w:rsidRDefault="008E45CE" w:rsidP="00B319DF">
            <w:pPr>
              <w:pStyle w:val="AccredTemplate"/>
              <w:rPr>
                <w:i w:val="0"/>
                <w:iCs w:val="0"/>
                <w:color w:val="auto"/>
                <w:sz w:val="22"/>
                <w:szCs w:val="22"/>
              </w:rPr>
            </w:pPr>
            <w:r w:rsidRPr="00CA5C59">
              <w:rPr>
                <w:i w:val="0"/>
                <w:iCs w:val="0"/>
                <w:color w:val="auto"/>
                <w:sz w:val="22"/>
                <w:szCs w:val="22"/>
              </w:rPr>
              <w:t>Interpret safety information, signs and symbols in an engineering environment</w:t>
            </w:r>
          </w:p>
        </w:tc>
      </w:tr>
      <w:tr w:rsidR="008E45CE" w:rsidRPr="00E7450B" w14:paraId="5828A5EC" w14:textId="77777777" w:rsidTr="002147A3">
        <w:trPr>
          <w:gridBefore w:val="1"/>
          <w:wBefore w:w="20" w:type="dxa"/>
          <w:trHeight w:val="42"/>
        </w:trPr>
        <w:tc>
          <w:tcPr>
            <w:tcW w:w="3402" w:type="dxa"/>
          </w:tcPr>
          <w:p w14:paraId="59D45950" w14:textId="2C8B39CA"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Writing skills to:</w:t>
            </w:r>
          </w:p>
        </w:tc>
        <w:tc>
          <w:tcPr>
            <w:tcW w:w="6663" w:type="dxa"/>
            <w:gridSpan w:val="2"/>
          </w:tcPr>
          <w:p w14:paraId="427330EC" w14:textId="1994EAE1" w:rsidR="008E45CE" w:rsidRPr="00CA5C59" w:rsidRDefault="008E45CE" w:rsidP="00B319DF">
            <w:pPr>
              <w:pStyle w:val="AccredTemplate"/>
              <w:rPr>
                <w:b/>
                <w:i w:val="0"/>
                <w:iCs w:val="0"/>
                <w:color w:val="auto"/>
                <w:sz w:val="22"/>
                <w:szCs w:val="22"/>
              </w:rPr>
            </w:pPr>
            <w:r w:rsidRPr="00CA5C59">
              <w:rPr>
                <w:rFonts w:eastAsia="Calibri"/>
                <w:i w:val="0"/>
                <w:color w:val="auto"/>
                <w:sz w:val="22"/>
                <w:szCs w:val="22"/>
              </w:rPr>
              <w:t>document an OHS incident in work environment in accordance with workplace procedure</w:t>
            </w:r>
          </w:p>
        </w:tc>
      </w:tr>
      <w:tr w:rsidR="00060A9D" w:rsidRPr="00E7450B" w14:paraId="17AA2448" w14:textId="77777777" w:rsidTr="002147A3">
        <w:trPr>
          <w:gridBefore w:val="1"/>
          <w:wBefore w:w="20" w:type="dxa"/>
          <w:trHeight w:val="31"/>
        </w:trPr>
        <w:tc>
          <w:tcPr>
            <w:tcW w:w="3402" w:type="dxa"/>
            <w:tcBorders>
              <w:top w:val="single" w:sz="4" w:space="0" w:color="auto"/>
              <w:bottom w:val="single" w:sz="4" w:space="0" w:color="auto"/>
            </w:tcBorders>
          </w:tcPr>
          <w:p w14:paraId="176E8E3A" w14:textId="2DCE951F"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Problem-solving skills to:</w:t>
            </w:r>
          </w:p>
        </w:tc>
        <w:tc>
          <w:tcPr>
            <w:tcW w:w="6663" w:type="dxa"/>
            <w:gridSpan w:val="2"/>
            <w:tcBorders>
              <w:top w:val="single" w:sz="4" w:space="0" w:color="auto"/>
              <w:left w:val="nil"/>
              <w:bottom w:val="single" w:sz="4" w:space="0" w:color="auto"/>
              <w:right w:val="single" w:sz="4" w:space="0" w:color="auto"/>
            </w:tcBorders>
          </w:tcPr>
          <w:p w14:paraId="075309C3" w14:textId="365F8B5B" w:rsidR="00060A9D" w:rsidRPr="00060A9D" w:rsidRDefault="00060A9D" w:rsidP="00060A9D">
            <w:pPr>
              <w:pStyle w:val="AccredTemplate"/>
              <w:rPr>
                <w:i w:val="0"/>
                <w:color w:val="auto"/>
                <w:sz w:val="22"/>
                <w:szCs w:val="22"/>
              </w:rPr>
            </w:pPr>
            <w:r>
              <w:rPr>
                <w:rFonts w:eastAsia="Calibri"/>
                <w:i w:val="0"/>
                <w:color w:val="auto"/>
                <w:sz w:val="22"/>
                <w:szCs w:val="22"/>
              </w:rPr>
              <w:t>d</w:t>
            </w:r>
            <w:r w:rsidRPr="00060A9D">
              <w:rPr>
                <w:rFonts w:eastAsia="Calibri"/>
                <w:i w:val="0"/>
                <w:color w:val="auto"/>
                <w:sz w:val="22"/>
                <w:szCs w:val="22"/>
              </w:rPr>
              <w:t>evelop hazards control measures</w:t>
            </w:r>
          </w:p>
        </w:tc>
      </w:tr>
      <w:tr w:rsidR="00060A9D" w:rsidRPr="00E7450B" w14:paraId="76EBF6F9" w14:textId="77777777" w:rsidTr="002147A3">
        <w:trPr>
          <w:gridBefore w:val="1"/>
          <w:wBefore w:w="20" w:type="dxa"/>
          <w:trHeight w:val="31"/>
        </w:trPr>
        <w:tc>
          <w:tcPr>
            <w:tcW w:w="3402" w:type="dxa"/>
            <w:tcBorders>
              <w:top w:val="single" w:sz="4" w:space="0" w:color="auto"/>
              <w:bottom w:val="single" w:sz="4" w:space="0" w:color="auto"/>
            </w:tcBorders>
          </w:tcPr>
          <w:p w14:paraId="753E9899" w14:textId="30208F9E"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Self-management skills to:</w:t>
            </w:r>
          </w:p>
        </w:tc>
        <w:tc>
          <w:tcPr>
            <w:tcW w:w="6663" w:type="dxa"/>
            <w:gridSpan w:val="2"/>
            <w:tcBorders>
              <w:top w:val="single" w:sz="4" w:space="0" w:color="auto"/>
              <w:left w:val="nil"/>
              <w:bottom w:val="single" w:sz="4" w:space="0" w:color="auto"/>
              <w:right w:val="single" w:sz="4" w:space="0" w:color="auto"/>
            </w:tcBorders>
          </w:tcPr>
          <w:p w14:paraId="7D71197E" w14:textId="262A0986" w:rsidR="00060A9D" w:rsidRPr="00060A9D" w:rsidRDefault="00060A9D" w:rsidP="00060A9D">
            <w:pPr>
              <w:pStyle w:val="AccredTemplate"/>
              <w:rPr>
                <w:i w:val="0"/>
                <w:color w:val="auto"/>
                <w:sz w:val="22"/>
                <w:szCs w:val="22"/>
              </w:rPr>
            </w:pPr>
            <w:r>
              <w:rPr>
                <w:rFonts w:eastAsia="Calibri"/>
                <w:i w:val="0"/>
                <w:color w:val="auto"/>
                <w:sz w:val="22"/>
                <w:szCs w:val="22"/>
              </w:rPr>
              <w:t>f</w:t>
            </w:r>
            <w:r w:rsidRPr="00060A9D">
              <w:rPr>
                <w:rFonts w:eastAsia="Calibri"/>
                <w:i w:val="0"/>
                <w:color w:val="auto"/>
                <w:sz w:val="22"/>
                <w:szCs w:val="22"/>
              </w:rPr>
              <w:t>ollow safety signs</w:t>
            </w:r>
            <w:r>
              <w:rPr>
                <w:rFonts w:eastAsia="Calibri"/>
                <w:i w:val="0"/>
                <w:color w:val="auto"/>
                <w:sz w:val="22"/>
                <w:szCs w:val="22"/>
              </w:rPr>
              <w:t xml:space="preserve"> and </w:t>
            </w:r>
            <w:r w:rsidRPr="00060A9D">
              <w:rPr>
                <w:rFonts w:eastAsia="Calibri"/>
                <w:i w:val="0"/>
                <w:color w:val="auto"/>
                <w:sz w:val="22"/>
                <w:szCs w:val="22"/>
              </w:rPr>
              <w:t>work safely in an engineering environment</w:t>
            </w:r>
          </w:p>
        </w:tc>
      </w:tr>
      <w:tr w:rsidR="00060A9D" w:rsidRPr="00E7450B" w14:paraId="39E274BB" w14:textId="77777777" w:rsidTr="00B319DF">
        <w:trPr>
          <w:gridBefore w:val="1"/>
          <w:wBefore w:w="20" w:type="dxa"/>
          <w:trHeight w:val="31"/>
        </w:trPr>
        <w:tc>
          <w:tcPr>
            <w:tcW w:w="10065" w:type="dxa"/>
            <w:gridSpan w:val="3"/>
            <w:tcBorders>
              <w:top w:val="single" w:sz="4" w:space="0" w:color="auto"/>
              <w:left w:val="nil"/>
              <w:bottom w:val="dotted" w:sz="4" w:space="0" w:color="888B8D" w:themeColor="accent2"/>
              <w:right w:val="nil"/>
            </w:tcBorders>
          </w:tcPr>
          <w:p w14:paraId="36FD98FA" w14:textId="77777777" w:rsidR="00060A9D" w:rsidRPr="00EA4C69" w:rsidRDefault="00060A9D" w:rsidP="007D78C1">
            <w:pPr>
              <w:pStyle w:val="AccredTemplate"/>
              <w:spacing w:before="0" w:after="0"/>
              <w:rPr>
                <w:sz w:val="22"/>
                <w:szCs w:val="22"/>
              </w:rPr>
            </w:pPr>
          </w:p>
        </w:tc>
      </w:tr>
      <w:tr w:rsidR="00060A9D" w:rsidRPr="00E7450B" w14:paraId="68E7DCB9" w14:textId="77777777" w:rsidTr="008E45CE">
        <w:trPr>
          <w:gridBefore w:val="1"/>
          <w:wBefore w:w="20" w:type="dxa"/>
          <w:trHeight w:val="482"/>
        </w:trPr>
        <w:tc>
          <w:tcPr>
            <w:tcW w:w="3402" w:type="dxa"/>
            <w:tcBorders>
              <w:left w:val="single" w:sz="4" w:space="0" w:color="auto"/>
              <w:bottom w:val="single" w:sz="4" w:space="0" w:color="auto"/>
              <w:right w:val="single" w:sz="4" w:space="0" w:color="auto"/>
            </w:tcBorders>
          </w:tcPr>
          <w:p w14:paraId="3FA4EF78" w14:textId="77777777" w:rsidR="00060A9D" w:rsidRDefault="00060A9D" w:rsidP="00060A9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6663" w:type="dxa"/>
            <w:gridSpan w:val="2"/>
            <w:tcBorders>
              <w:top w:val="single" w:sz="4" w:space="0" w:color="auto"/>
              <w:left w:val="single" w:sz="4" w:space="0" w:color="auto"/>
              <w:right w:val="single" w:sz="4" w:space="0" w:color="auto"/>
            </w:tcBorders>
          </w:tcPr>
          <w:p w14:paraId="2A3907AA" w14:textId="58C15494" w:rsidR="00060A9D" w:rsidRPr="00EA4C69" w:rsidDel="009030EE" w:rsidRDefault="00060A9D" w:rsidP="00060A9D">
            <w:pPr>
              <w:spacing w:before="120"/>
              <w:rPr>
                <w:rFonts w:ascii="Arial" w:hAnsi="Arial" w:cs="Arial"/>
                <w:sz w:val="22"/>
                <w:szCs w:val="22"/>
                <w:lang w:val="en-AU"/>
              </w:rPr>
            </w:pPr>
            <w:r>
              <w:rPr>
                <w:rFonts w:ascii="Arial" w:hAnsi="Arial" w:cs="Arial"/>
                <w:sz w:val="22"/>
                <w:szCs w:val="22"/>
                <w:lang w:val="en-AU"/>
              </w:rPr>
              <w:t>New unit no equivalent unit</w:t>
            </w:r>
          </w:p>
        </w:tc>
      </w:tr>
    </w:tbl>
    <w:p w14:paraId="0036ECE9" w14:textId="615BB412" w:rsidR="00D878EF" w:rsidRDefault="004E5FC4" w:rsidP="00D878EF">
      <w:pPr>
        <w:rPr>
          <w:b/>
          <w:color w:val="FFFFFF" w:themeColor="background1"/>
          <w:sz w:val="22"/>
          <w:szCs w:val="22"/>
        </w:rPr>
        <w:sectPr w:rsidR="00D878EF" w:rsidSect="00946145">
          <w:headerReference w:type="default" r:id="rId54"/>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1 Apply occupational health and safety principles in an engineering environment"/>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4E5FC4" w:rsidRPr="0071490E" w14:paraId="14CD69B4" w14:textId="77777777" w:rsidTr="00913023">
        <w:trPr>
          <w:trHeight w:val="363"/>
          <w:tblHeader/>
        </w:trPr>
        <w:tc>
          <w:tcPr>
            <w:tcW w:w="10050" w:type="dxa"/>
            <w:gridSpan w:val="2"/>
            <w:tcBorders>
              <w:top w:val="nil"/>
              <w:bottom w:val="nil"/>
            </w:tcBorders>
            <w:shd w:val="clear" w:color="auto" w:fill="103D64" w:themeFill="text2"/>
          </w:tcPr>
          <w:p w14:paraId="7B9EC3E0" w14:textId="18AB570B" w:rsidR="004E5FC4" w:rsidRPr="000B4A2C" w:rsidRDefault="004E5FC4" w:rsidP="00B319DF">
            <w:pPr>
              <w:pStyle w:val="VRQAIntro"/>
              <w:spacing w:before="60" w:after="0"/>
              <w:rPr>
                <w:b/>
                <w:color w:val="FFFFFF" w:themeColor="background1"/>
                <w:sz w:val="22"/>
                <w:szCs w:val="22"/>
              </w:rPr>
            </w:pPr>
            <w:r w:rsidRPr="000B4A2C">
              <w:rPr>
                <w:b/>
                <w:color w:val="FFFFFF" w:themeColor="background1"/>
                <w:sz w:val="22"/>
                <w:szCs w:val="22"/>
              </w:rPr>
              <w:lastRenderedPageBreak/>
              <w:t>Ass</w:t>
            </w:r>
            <w:r w:rsidR="00B635EA">
              <w:rPr>
                <w:b/>
                <w:color w:val="FFFFFF" w:themeColor="background1"/>
                <w:sz w:val="22"/>
                <w:szCs w:val="22"/>
              </w:rPr>
              <w:t xml:space="preserve">essment Requirements </w:t>
            </w:r>
          </w:p>
        </w:tc>
      </w:tr>
      <w:tr w:rsidR="006838BD" w:rsidRPr="00E7450B" w14:paraId="1DEC0F4F"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2EE8379B" w14:textId="65CA8231" w:rsidR="006838BD" w:rsidRPr="000B4A2C" w:rsidRDefault="006838BD" w:rsidP="00B319DF">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DAA00C4" w14:textId="78FA15CD" w:rsidR="006838BD" w:rsidRPr="000C2ED0" w:rsidRDefault="006838BD" w:rsidP="00A54840">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VU23481</w:t>
            </w:r>
            <w:r w:rsidRPr="000C2ED0">
              <w:rPr>
                <w:b/>
                <w:bCs/>
                <w:i w:val="0"/>
                <w:iCs w:val="0"/>
                <w:color w:val="auto"/>
                <w:sz w:val="22"/>
                <w:szCs w:val="22"/>
              </w:rPr>
              <w:t xml:space="preserve"> </w:t>
            </w:r>
            <w:r w:rsidRPr="00A54840">
              <w:rPr>
                <w:rFonts w:eastAsia="Calibri"/>
                <w:b/>
                <w:bCs/>
                <w:i w:val="0"/>
                <w:color w:val="auto"/>
                <w:sz w:val="22"/>
                <w:szCs w:val="22"/>
                <w:lang w:eastAsia="x-none"/>
              </w:rPr>
              <w:t>Apply occupational health and safety principles in an engineering environment</w:t>
            </w:r>
          </w:p>
        </w:tc>
      </w:tr>
      <w:tr w:rsidR="004E5FC4" w:rsidRPr="00E7450B" w14:paraId="5505DF73"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679F7A77"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C8FEF1" w14:textId="16824766" w:rsidR="00EA477F" w:rsidRDefault="004E5FC4" w:rsidP="00A54840">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EA477F">
              <w:rPr>
                <w:i w:val="0"/>
                <w:color w:val="auto"/>
                <w:sz w:val="22"/>
                <w:szCs w:val="22"/>
              </w:rPr>
              <w:t>have demonstrated the ability to:</w:t>
            </w:r>
          </w:p>
          <w:p w14:paraId="2E284E03" w14:textId="5DD34DC9"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select</w:t>
            </w:r>
            <w:r w:rsidRPr="005E16E3">
              <w:rPr>
                <w:rFonts w:ascii="Arial" w:eastAsia="Calibri" w:hAnsi="Arial" w:cs="Arial"/>
                <w:iCs/>
                <w:sz w:val="22"/>
                <w:szCs w:val="22"/>
                <w:lang w:val="en-GB"/>
              </w:rPr>
              <w:t xml:space="preserve">, </w:t>
            </w:r>
            <w:r w:rsidR="0062053B">
              <w:rPr>
                <w:rFonts w:ascii="Arial" w:eastAsia="Calibri" w:hAnsi="Arial" w:cs="Arial"/>
                <w:iCs/>
                <w:sz w:val="22"/>
                <w:szCs w:val="22"/>
                <w:lang w:val="en-GB"/>
              </w:rPr>
              <w:t xml:space="preserve">fit, </w:t>
            </w:r>
            <w:r>
              <w:rPr>
                <w:rFonts w:ascii="Arial" w:eastAsia="Calibri" w:hAnsi="Arial" w:cs="Arial"/>
                <w:iCs/>
                <w:sz w:val="22"/>
                <w:szCs w:val="22"/>
                <w:lang w:val="en-GB"/>
              </w:rPr>
              <w:t>wear and store</w:t>
            </w:r>
            <w:r w:rsidRPr="005E16E3">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three (3) examples </w:t>
            </w:r>
            <w:r w:rsidRPr="005E16E3">
              <w:rPr>
                <w:rFonts w:ascii="Arial" w:eastAsia="Calibri" w:hAnsi="Arial" w:cs="Arial"/>
                <w:iCs/>
                <w:sz w:val="22"/>
                <w:szCs w:val="22"/>
                <w:lang w:val="en-GB"/>
              </w:rPr>
              <w:t>appropriate personal protective equipment</w:t>
            </w:r>
            <w:r w:rsidR="00771DC4">
              <w:rPr>
                <w:rFonts w:ascii="Arial" w:eastAsia="Calibri" w:hAnsi="Arial" w:cs="Arial"/>
                <w:iCs/>
                <w:sz w:val="22"/>
                <w:szCs w:val="22"/>
                <w:lang w:val="en-GB"/>
              </w:rPr>
              <w:t xml:space="preserve"> (PPE)</w:t>
            </w:r>
          </w:p>
          <w:p w14:paraId="5B458FF8" w14:textId="7A715C28"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 safe work</w:t>
            </w:r>
            <w:r w:rsidR="00EA477F" w:rsidRPr="005E16E3">
              <w:rPr>
                <w:rFonts w:ascii="Arial" w:eastAsia="Calibri" w:hAnsi="Arial" w:cs="Arial"/>
                <w:iCs/>
                <w:sz w:val="22"/>
                <w:szCs w:val="22"/>
                <w:lang w:val="en-GB"/>
              </w:rPr>
              <w:t xml:space="preserve"> practices</w:t>
            </w:r>
            <w:r>
              <w:rPr>
                <w:rFonts w:ascii="Arial" w:eastAsia="Calibri" w:hAnsi="Arial" w:cs="Arial"/>
                <w:iCs/>
                <w:sz w:val="22"/>
                <w:szCs w:val="22"/>
                <w:lang w:val="en-GB"/>
              </w:rPr>
              <w:t xml:space="preserve"> in the workplace</w:t>
            </w:r>
          </w:p>
          <w:p w14:paraId="16B116DB" w14:textId="06506A17"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maintain a safe and clean</w:t>
            </w:r>
            <w:r w:rsidR="002953AA">
              <w:rPr>
                <w:rFonts w:ascii="Arial" w:eastAsia="Calibri" w:hAnsi="Arial" w:cs="Arial"/>
                <w:iCs/>
                <w:sz w:val="22"/>
                <w:szCs w:val="22"/>
                <w:lang w:val="en-GB"/>
              </w:rPr>
              <w:t xml:space="preserve"> work area</w:t>
            </w:r>
          </w:p>
          <w:p w14:paraId="22C68968" w14:textId="45D5104B"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00B3090D">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two (2) examples of </w:t>
            </w:r>
            <w:r w:rsidRPr="005E16E3">
              <w:rPr>
                <w:rFonts w:ascii="Arial" w:eastAsia="Calibri" w:hAnsi="Arial" w:cs="Arial"/>
                <w:iCs/>
                <w:sz w:val="22"/>
                <w:szCs w:val="22"/>
                <w:lang w:val="en-GB"/>
              </w:rPr>
              <w:t>safety equipment and devices</w:t>
            </w:r>
          </w:p>
          <w:p w14:paraId="359216F3" w14:textId="2A72A450"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apply </w:t>
            </w:r>
            <w:r w:rsidR="00EA477F" w:rsidRPr="005E16E3">
              <w:rPr>
                <w:rFonts w:ascii="Arial" w:eastAsia="Calibri" w:hAnsi="Arial" w:cs="Arial"/>
                <w:iCs/>
                <w:sz w:val="22"/>
                <w:szCs w:val="22"/>
                <w:lang w:val="en-GB"/>
              </w:rPr>
              <w:t>manual handling principles</w:t>
            </w:r>
          </w:p>
          <w:p w14:paraId="40873CA6" w14:textId="668F3C7A"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Pr="005E16E3">
              <w:rPr>
                <w:rFonts w:ascii="Arial" w:eastAsia="Calibri" w:hAnsi="Arial" w:cs="Arial"/>
                <w:iCs/>
                <w:sz w:val="22"/>
                <w:szCs w:val="22"/>
                <w:lang w:val="en-GB"/>
              </w:rPr>
              <w:t xml:space="preserve"> emergency equipment correctly</w:t>
            </w:r>
          </w:p>
          <w:p w14:paraId="1F2E7403" w14:textId="479506F6" w:rsidR="00EA477F" w:rsidRPr="005E16E3" w:rsidRDefault="00180A6B"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identify </w:t>
            </w:r>
            <w:r w:rsidR="00771DC4">
              <w:rPr>
                <w:rFonts w:ascii="Arial" w:eastAsia="Calibri" w:hAnsi="Arial" w:cs="Arial"/>
                <w:iCs/>
                <w:sz w:val="22"/>
                <w:szCs w:val="22"/>
                <w:lang w:val="en-GB"/>
              </w:rPr>
              <w:t>l</w:t>
            </w:r>
            <w:r>
              <w:rPr>
                <w:rFonts w:ascii="Arial" w:eastAsia="Calibri" w:hAnsi="Arial" w:cs="Arial"/>
                <w:iCs/>
                <w:sz w:val="22"/>
                <w:szCs w:val="22"/>
                <w:lang w:val="en-GB"/>
              </w:rPr>
              <w:t>east</w:t>
            </w:r>
            <w:r w:rsidR="00771DC4">
              <w:rPr>
                <w:rFonts w:ascii="Arial" w:eastAsia="Calibri" w:hAnsi="Arial" w:cs="Arial"/>
                <w:iCs/>
                <w:sz w:val="22"/>
                <w:szCs w:val="22"/>
                <w:lang w:val="en-GB"/>
              </w:rPr>
              <w:t xml:space="preserve"> </w:t>
            </w:r>
            <w:r>
              <w:rPr>
                <w:rFonts w:ascii="Arial" w:eastAsia="Calibri" w:hAnsi="Arial" w:cs="Arial"/>
                <w:iCs/>
                <w:sz w:val="22"/>
                <w:szCs w:val="22"/>
                <w:lang w:val="en-GB"/>
              </w:rPr>
              <w:t xml:space="preserve">three (3) </w:t>
            </w:r>
            <w:r w:rsidR="00EA477F" w:rsidRPr="005E16E3">
              <w:rPr>
                <w:rFonts w:ascii="Arial" w:eastAsia="Calibri" w:hAnsi="Arial" w:cs="Arial"/>
                <w:iCs/>
                <w:sz w:val="22"/>
                <w:szCs w:val="22"/>
                <w:lang w:val="en-GB"/>
              </w:rPr>
              <w:t>workplace hazards</w:t>
            </w:r>
            <w:r>
              <w:rPr>
                <w:rFonts w:ascii="Arial" w:eastAsia="Calibri" w:hAnsi="Arial" w:cs="Arial"/>
                <w:iCs/>
                <w:sz w:val="22"/>
                <w:szCs w:val="22"/>
                <w:lang w:val="en-GB"/>
              </w:rPr>
              <w:t xml:space="preserve"> and recommend control measure/s for each</w:t>
            </w:r>
          </w:p>
          <w:p w14:paraId="54256A69" w14:textId="494C98AD"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w:t>
            </w:r>
            <w:r w:rsidRPr="005E16E3">
              <w:rPr>
                <w:rFonts w:ascii="Arial" w:eastAsia="Calibri" w:hAnsi="Arial" w:cs="Arial"/>
                <w:iCs/>
                <w:sz w:val="22"/>
                <w:szCs w:val="22"/>
                <w:lang w:val="en-GB"/>
              </w:rPr>
              <w:t xml:space="preserve"> emergency and evacuation procedures</w:t>
            </w:r>
          </w:p>
          <w:p w14:paraId="3A701763" w14:textId="27306D2A" w:rsidR="00EA477F" w:rsidRDefault="002953AA" w:rsidP="001C626B">
            <w:pPr>
              <w:pStyle w:val="ListParagraph"/>
              <w:numPr>
                <w:ilvl w:val="0"/>
                <w:numId w:val="88"/>
              </w:numPr>
              <w:spacing w:before="60"/>
              <w:rPr>
                <w:rFonts w:ascii="Arial" w:eastAsia="Calibri" w:hAnsi="Arial" w:cs="Arial"/>
                <w:iCs/>
                <w:sz w:val="22"/>
                <w:szCs w:val="22"/>
                <w:lang w:val="en-GB"/>
              </w:rPr>
            </w:pPr>
            <w:r>
              <w:rPr>
                <w:rFonts w:ascii="Arial" w:eastAsia="Calibri" w:hAnsi="Arial" w:cs="Arial"/>
                <w:iCs/>
                <w:sz w:val="22"/>
                <w:szCs w:val="22"/>
                <w:lang w:val="en-GB"/>
              </w:rPr>
              <w:t>interpret</w:t>
            </w:r>
            <w:r w:rsidR="00EA477F" w:rsidRPr="005E16E3">
              <w:rPr>
                <w:rFonts w:ascii="Arial" w:eastAsia="Calibri" w:hAnsi="Arial" w:cs="Arial"/>
                <w:iCs/>
                <w:sz w:val="22"/>
                <w:szCs w:val="22"/>
                <w:lang w:val="en-GB"/>
              </w:rPr>
              <w:t xml:space="preserve"> </w:t>
            </w:r>
            <w:r>
              <w:rPr>
                <w:rFonts w:ascii="Arial" w:eastAsia="Calibri" w:hAnsi="Arial" w:cs="Arial"/>
                <w:iCs/>
                <w:sz w:val="22"/>
                <w:szCs w:val="22"/>
                <w:lang w:val="en-GB"/>
              </w:rPr>
              <w:t xml:space="preserve">and communicate </w:t>
            </w:r>
            <w:r w:rsidR="00180A6B">
              <w:rPr>
                <w:rFonts w:ascii="Arial" w:eastAsia="Calibri" w:hAnsi="Arial" w:cs="Arial"/>
                <w:iCs/>
                <w:sz w:val="22"/>
                <w:szCs w:val="22"/>
                <w:lang w:val="en-GB"/>
              </w:rPr>
              <w:t>information appropriate to OH</w:t>
            </w:r>
            <w:r w:rsidR="00EA477F" w:rsidRPr="005E16E3">
              <w:rPr>
                <w:rFonts w:ascii="Arial" w:eastAsia="Calibri" w:hAnsi="Arial" w:cs="Arial"/>
                <w:iCs/>
                <w:sz w:val="22"/>
                <w:szCs w:val="22"/>
                <w:lang w:val="en-GB"/>
              </w:rPr>
              <w:t>S within the scope of this unit</w:t>
            </w:r>
          </w:p>
          <w:p w14:paraId="1E80FA0F" w14:textId="468961F7" w:rsidR="004E5FC4" w:rsidRPr="002953AA" w:rsidRDefault="00180A6B" w:rsidP="001C626B">
            <w:pPr>
              <w:pStyle w:val="AccredTemplate"/>
              <w:numPr>
                <w:ilvl w:val="0"/>
                <w:numId w:val="88"/>
              </w:numPr>
              <w:spacing w:before="0"/>
              <w:rPr>
                <w:i w:val="0"/>
                <w:color w:val="auto"/>
                <w:sz w:val="22"/>
                <w:szCs w:val="22"/>
              </w:rPr>
            </w:pPr>
            <w:r>
              <w:rPr>
                <w:rFonts w:eastAsia="Calibri"/>
                <w:i w:val="0"/>
                <w:color w:val="auto"/>
                <w:sz w:val="22"/>
                <w:szCs w:val="22"/>
              </w:rPr>
              <w:t xml:space="preserve">identify and </w:t>
            </w:r>
            <w:r w:rsidR="002953AA">
              <w:rPr>
                <w:rFonts w:eastAsia="Calibri"/>
                <w:i w:val="0"/>
                <w:color w:val="auto"/>
                <w:sz w:val="22"/>
                <w:szCs w:val="22"/>
              </w:rPr>
              <w:t>follow</w:t>
            </w:r>
            <w:r w:rsidR="002953AA" w:rsidRPr="002953AA">
              <w:rPr>
                <w:rFonts w:eastAsia="Calibri"/>
                <w:i w:val="0"/>
                <w:color w:val="auto"/>
                <w:sz w:val="22"/>
                <w:szCs w:val="22"/>
              </w:rPr>
              <w:t xml:space="preserve"> information given by </w:t>
            </w:r>
            <w:r>
              <w:rPr>
                <w:rFonts w:eastAsia="Calibri"/>
                <w:i w:val="0"/>
                <w:color w:val="auto"/>
                <w:sz w:val="22"/>
                <w:szCs w:val="22"/>
              </w:rPr>
              <w:t xml:space="preserve">at least three (3) </w:t>
            </w:r>
            <w:r w:rsidR="002953AA" w:rsidRPr="002953AA">
              <w:rPr>
                <w:rFonts w:eastAsia="Calibri"/>
                <w:i w:val="0"/>
                <w:color w:val="auto"/>
                <w:sz w:val="22"/>
                <w:szCs w:val="22"/>
              </w:rPr>
              <w:t>safety signs and</w:t>
            </w:r>
            <w:r>
              <w:rPr>
                <w:rFonts w:eastAsia="Calibri"/>
                <w:i w:val="0"/>
                <w:color w:val="auto"/>
                <w:sz w:val="22"/>
                <w:szCs w:val="22"/>
              </w:rPr>
              <w:t>/or</w:t>
            </w:r>
            <w:r w:rsidR="002953AA" w:rsidRPr="002953AA">
              <w:rPr>
                <w:rFonts w:eastAsia="Calibri"/>
                <w:i w:val="0"/>
                <w:color w:val="auto"/>
                <w:sz w:val="22"/>
                <w:szCs w:val="22"/>
              </w:rPr>
              <w:t xml:space="preserve"> symbols</w:t>
            </w:r>
          </w:p>
        </w:tc>
      </w:tr>
      <w:tr w:rsidR="004E5FC4" w:rsidRPr="00E7450B" w14:paraId="1AE0C313" w14:textId="77777777" w:rsidTr="00742FB1">
        <w:trPr>
          <w:trHeight w:val="2825"/>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D5A1BFD"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F09140" w14:textId="14DDE882" w:rsidR="004E5FC4" w:rsidRDefault="004E5FC4" w:rsidP="00B319D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17F30C9" w14:textId="77777777" w:rsidR="00742FB1" w:rsidRPr="00742FB1" w:rsidRDefault="00742FB1" w:rsidP="001C626B">
            <w:pPr>
              <w:numPr>
                <w:ilvl w:val="0"/>
                <w:numId w:val="89"/>
              </w:numPr>
              <w:spacing w:before="6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basic legal requirements covering occupational health and safety in the workplace encompassing:</w:t>
            </w:r>
          </w:p>
          <w:p w14:paraId="277F5980" w14:textId="0DE201E6" w:rsidR="00742FB1" w:rsidRPr="00742FB1" w:rsidRDefault="00180A6B" w:rsidP="001C626B">
            <w:pPr>
              <w:numPr>
                <w:ilvl w:val="0"/>
                <w:numId w:val="90"/>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underlying principles of OH</w:t>
            </w:r>
            <w:r w:rsidR="00742FB1" w:rsidRPr="00742FB1">
              <w:rPr>
                <w:rFonts w:ascii="Arial" w:eastAsia="Calibri" w:hAnsi="Arial" w:cs="Arial"/>
                <w:iCs/>
                <w:sz w:val="22"/>
                <w:szCs w:val="22"/>
                <w:lang w:val="en"/>
              </w:rPr>
              <w:t>S</w:t>
            </w:r>
          </w:p>
          <w:p w14:paraId="5B994C1B" w14:textId="536658B0" w:rsidR="00742FB1" w:rsidRPr="00742FB1" w:rsidRDefault="00742FB1" w:rsidP="001C626B">
            <w:pPr>
              <w:numPr>
                <w:ilvl w:val="0"/>
                <w:numId w:val="9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aims and objectives of the relevant state or terri</w:t>
            </w:r>
            <w:r w:rsidR="00180A6B">
              <w:rPr>
                <w:rFonts w:ascii="Arial" w:eastAsia="Calibri" w:hAnsi="Arial" w:cs="Arial"/>
                <w:iCs/>
                <w:sz w:val="22"/>
                <w:szCs w:val="22"/>
                <w:lang w:val="en"/>
              </w:rPr>
              <w:t>tory legislation relating to OH</w:t>
            </w:r>
            <w:r w:rsidRPr="00742FB1">
              <w:rPr>
                <w:rFonts w:ascii="Arial" w:eastAsia="Calibri" w:hAnsi="Arial" w:cs="Arial"/>
                <w:iCs/>
                <w:sz w:val="22"/>
                <w:szCs w:val="22"/>
                <w:lang w:val="en"/>
              </w:rPr>
              <w:t>S.</w:t>
            </w:r>
          </w:p>
          <w:p w14:paraId="23098206" w14:textId="77777777" w:rsidR="00742FB1" w:rsidRPr="00742FB1" w:rsidRDefault="00742FB1" w:rsidP="001C626B">
            <w:pPr>
              <w:numPr>
                <w:ilvl w:val="0"/>
                <w:numId w:val="90"/>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employer and employee responsibilities, rights and obligation</w:t>
            </w:r>
          </w:p>
          <w:p w14:paraId="3ECDEE55" w14:textId="77777777" w:rsidR="00742FB1" w:rsidRPr="00742FB1" w:rsidRDefault="00742FB1" w:rsidP="001C626B">
            <w:pPr>
              <w:numPr>
                <w:ilvl w:val="0"/>
                <w:numId w:val="89"/>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work environment encompassing:</w:t>
            </w:r>
          </w:p>
          <w:p w14:paraId="7D3CF7A9" w14:textId="5BF84F9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procedures used to control </w:t>
            </w:r>
            <w:r w:rsidR="0062053B">
              <w:rPr>
                <w:rFonts w:ascii="Arial" w:eastAsia="Calibri" w:hAnsi="Arial" w:cs="Arial"/>
                <w:iCs/>
                <w:sz w:val="22"/>
                <w:szCs w:val="22"/>
                <w:lang w:val="en"/>
              </w:rPr>
              <w:t xml:space="preserve">the risks associated with </w:t>
            </w:r>
            <w:r w:rsidRPr="00742FB1">
              <w:rPr>
                <w:rFonts w:ascii="Arial" w:eastAsia="Calibri" w:hAnsi="Arial" w:cs="Arial"/>
                <w:iCs/>
                <w:sz w:val="22"/>
                <w:szCs w:val="22"/>
                <w:lang w:val="en"/>
              </w:rPr>
              <w:t>hazards</w:t>
            </w:r>
          </w:p>
          <w:p w14:paraId="26F604DC" w14:textId="12F3A9F0"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principles of risk a</w:t>
            </w:r>
            <w:r w:rsidR="0062053B">
              <w:rPr>
                <w:rFonts w:ascii="Arial" w:eastAsia="Calibri" w:hAnsi="Arial" w:cs="Arial"/>
                <w:iCs/>
                <w:sz w:val="22"/>
                <w:szCs w:val="22"/>
                <w:lang w:val="en"/>
              </w:rPr>
              <w:t>ssessment / management and</w:t>
            </w:r>
            <w:r w:rsidRPr="00742FB1">
              <w:rPr>
                <w:rFonts w:ascii="Arial" w:eastAsia="Calibri" w:hAnsi="Arial" w:cs="Arial"/>
                <w:iCs/>
                <w:sz w:val="22"/>
                <w:szCs w:val="22"/>
                <w:lang w:val="en"/>
              </w:rPr>
              <w:t xml:space="preserve"> the purpose of each</w:t>
            </w:r>
          </w:p>
          <w:p w14:paraId="47252624" w14:textId="54729C30" w:rsidR="00742FB1" w:rsidRPr="00742FB1" w:rsidRDefault="00180A6B" w:rsidP="001C626B">
            <w:pPr>
              <w:numPr>
                <w:ilvl w:val="0"/>
                <w:numId w:val="91"/>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hierarchy of OH</w:t>
            </w:r>
            <w:r w:rsidR="00742FB1" w:rsidRPr="00742FB1">
              <w:rPr>
                <w:rFonts w:ascii="Arial" w:eastAsia="Calibri" w:hAnsi="Arial" w:cs="Arial"/>
                <w:iCs/>
                <w:sz w:val="22"/>
                <w:szCs w:val="22"/>
                <w:lang w:val="en"/>
              </w:rPr>
              <w:t>S hazard control measures</w:t>
            </w:r>
          </w:p>
          <w:p w14:paraId="77351216" w14:textId="7777777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required documentation for risk assessment.</w:t>
            </w:r>
          </w:p>
          <w:p w14:paraId="4A03BC1F" w14:textId="5659C603" w:rsidR="00742FB1" w:rsidRPr="00742FB1" w:rsidRDefault="00742FB1" w:rsidP="001C626B">
            <w:pPr>
              <w:numPr>
                <w:ilvl w:val="0"/>
                <w:numId w:val="9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typical hazards associated with a range of </w:t>
            </w:r>
            <w:r w:rsidR="0062053B">
              <w:rPr>
                <w:rFonts w:ascii="Arial" w:eastAsia="Calibri" w:hAnsi="Arial" w:cs="Arial"/>
                <w:iCs/>
                <w:sz w:val="22"/>
                <w:szCs w:val="22"/>
                <w:lang w:val="en"/>
              </w:rPr>
              <w:t xml:space="preserve">engineering </w:t>
            </w:r>
            <w:r w:rsidRPr="00742FB1">
              <w:rPr>
                <w:rFonts w:ascii="Arial" w:eastAsia="Calibri" w:hAnsi="Arial" w:cs="Arial"/>
                <w:iCs/>
                <w:sz w:val="22"/>
                <w:szCs w:val="22"/>
                <w:lang w:val="en"/>
              </w:rPr>
              <w:t>work environments</w:t>
            </w:r>
          </w:p>
          <w:p w14:paraId="0C54BAEB" w14:textId="77777777" w:rsidR="00742FB1" w:rsidRPr="00742FB1" w:rsidRDefault="00742FB1" w:rsidP="001C626B">
            <w:pPr>
              <w:numPr>
                <w:ilvl w:val="0"/>
                <w:numId w:val="93"/>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physical:</w:t>
            </w:r>
          </w:p>
          <w:p w14:paraId="2993920E"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machinery</w:t>
            </w:r>
          </w:p>
          <w:p w14:paraId="1D56DDE8"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hot metal</w:t>
            </w:r>
          </w:p>
          <w:p w14:paraId="288BD750"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electricity</w:t>
            </w:r>
          </w:p>
          <w:p w14:paraId="17CFDD3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w:t>
            </w:r>
          </w:p>
          <w:p w14:paraId="1C66A04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noise and vibration</w:t>
            </w:r>
          </w:p>
          <w:p w14:paraId="281FDC6C"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extremes of temperature and humidity</w:t>
            </w:r>
          </w:p>
          <w:p w14:paraId="6957F525"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condition/design of equipment</w:t>
            </w:r>
          </w:p>
          <w:p w14:paraId="6E648B71" w14:textId="77777777" w:rsidR="00742FB1" w:rsidRPr="00742FB1" w:rsidRDefault="00742FB1" w:rsidP="001C626B">
            <w:pPr>
              <w:numPr>
                <w:ilvl w:val="0"/>
                <w:numId w:val="95"/>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individual (</w:t>
            </w:r>
            <w:proofErr w:type="spellStart"/>
            <w:r w:rsidRPr="00742FB1">
              <w:rPr>
                <w:rFonts w:ascii="Arial" w:eastAsia="Calibri" w:hAnsi="Arial" w:cs="Arial"/>
                <w:iCs/>
                <w:sz w:val="22"/>
                <w:szCs w:val="22"/>
                <w:lang w:val="en"/>
              </w:rPr>
              <w:t>behavioural</w:t>
            </w:r>
            <w:proofErr w:type="spellEnd"/>
            <w:r w:rsidRPr="00742FB1">
              <w:rPr>
                <w:rFonts w:ascii="Arial" w:eastAsia="Calibri" w:hAnsi="Arial" w:cs="Arial"/>
                <w:iCs/>
                <w:sz w:val="22"/>
                <w:szCs w:val="22"/>
                <w:lang w:val="en"/>
              </w:rPr>
              <w:t>):</w:t>
            </w:r>
          </w:p>
          <w:p w14:paraId="224669AF"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skylarking and foolishness</w:t>
            </w:r>
          </w:p>
          <w:p w14:paraId="02512D54"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substance abuse</w:t>
            </w:r>
          </w:p>
          <w:p w14:paraId="7F449F51"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failure to follow procedures</w:t>
            </w:r>
          </w:p>
          <w:p w14:paraId="06A0E24A"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lack of training or experience</w:t>
            </w:r>
          </w:p>
          <w:p w14:paraId="6515DEA9"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carelessness</w:t>
            </w:r>
          </w:p>
          <w:p w14:paraId="130BF8ED"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personal health/hygiene</w:t>
            </w:r>
          </w:p>
          <w:p w14:paraId="4D59556B"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using the wrong techniques/procedures</w:t>
            </w:r>
          </w:p>
          <w:p w14:paraId="772EC1FC"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ignoring safety rules and signs</w:t>
            </w:r>
          </w:p>
          <w:p w14:paraId="57D4D1C3"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taking short cuts</w:t>
            </w:r>
          </w:p>
          <w:p w14:paraId="1A80115D"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knowingly using unsafe equipment</w:t>
            </w:r>
          </w:p>
          <w:p w14:paraId="2DD7A5D7" w14:textId="77777777" w:rsidR="00742FB1" w:rsidRPr="00742FB1" w:rsidRDefault="00742FB1" w:rsidP="001C626B">
            <w:pPr>
              <w:numPr>
                <w:ilvl w:val="0"/>
                <w:numId w:val="106"/>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environmental hazards:</w:t>
            </w:r>
          </w:p>
          <w:p w14:paraId="4501F92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explosive materials</w:t>
            </w:r>
          </w:p>
          <w:p w14:paraId="77BF4086"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flammable materials</w:t>
            </w:r>
          </w:p>
          <w:p w14:paraId="7F1B573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ventilation</w:t>
            </w:r>
          </w:p>
          <w:p w14:paraId="56ED4FE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lighting</w:t>
            </w:r>
          </w:p>
          <w:p w14:paraId="691F9EBE"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dust</w:t>
            </w:r>
          </w:p>
          <w:p w14:paraId="7D19DDF3"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fumes</w:t>
            </w:r>
          </w:p>
          <w:p w14:paraId="6464A7F0"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proofErr w:type="spellStart"/>
            <w:r w:rsidRPr="00742FB1">
              <w:rPr>
                <w:rFonts w:ascii="Arial" w:eastAsia="Calibri" w:hAnsi="Arial" w:cs="Arial"/>
                <w:iCs/>
                <w:sz w:val="22"/>
                <w:szCs w:val="22"/>
                <w:lang w:val="en"/>
              </w:rPr>
              <w:t>vapours</w:t>
            </w:r>
            <w:proofErr w:type="spellEnd"/>
          </w:p>
          <w:p w14:paraId="048B9B5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gases</w:t>
            </w:r>
          </w:p>
          <w:p w14:paraId="7AD37427"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liquids</w:t>
            </w:r>
          </w:p>
          <w:p w14:paraId="1D1BFFAB"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mineral </w:t>
            </w:r>
            <w:proofErr w:type="spellStart"/>
            <w:r w:rsidRPr="00742FB1">
              <w:rPr>
                <w:rFonts w:ascii="Arial" w:eastAsia="Calibri" w:hAnsi="Arial" w:cs="Arial"/>
                <w:iCs/>
                <w:sz w:val="22"/>
                <w:szCs w:val="22"/>
                <w:lang w:val="en"/>
              </w:rPr>
              <w:t>fibres</w:t>
            </w:r>
            <w:proofErr w:type="spellEnd"/>
          </w:p>
          <w:p w14:paraId="562C149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chemical spills</w:t>
            </w:r>
          </w:p>
          <w:p w14:paraId="741DE98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pollutants</w:t>
            </w:r>
          </w:p>
          <w:p w14:paraId="3A94944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other toxic or dangerous materials</w:t>
            </w:r>
          </w:p>
          <w:p w14:paraId="7108E5C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material safety data sheets (MSDS/SDS)</w:t>
            </w:r>
          </w:p>
          <w:p w14:paraId="7D639413" w14:textId="77777777" w:rsidR="00742FB1" w:rsidRPr="00742FB1" w:rsidRDefault="00742FB1" w:rsidP="001C626B">
            <w:pPr>
              <w:numPr>
                <w:ilvl w:val="0"/>
                <w:numId w:val="103"/>
              </w:numPr>
              <w:spacing w:before="60" w:after="120" w:line="259" w:lineRule="auto"/>
              <w:contextualSpacing/>
              <w:rPr>
                <w:rFonts w:ascii="Arial" w:eastAsia="Calibri" w:hAnsi="Arial" w:cs="Arial"/>
                <w:iCs/>
                <w:sz w:val="22"/>
                <w:szCs w:val="22"/>
                <w:lang w:val="en"/>
              </w:rPr>
            </w:pPr>
            <w:r w:rsidRPr="00742FB1">
              <w:rPr>
                <w:rFonts w:ascii="Arial" w:eastAsia="Calibri" w:hAnsi="Arial" w:cs="Arial"/>
                <w:iCs/>
                <w:sz w:val="22"/>
                <w:szCs w:val="22"/>
                <w:lang w:val="en"/>
              </w:rPr>
              <w:t>personal protective equipment (PPE) such as:</w:t>
            </w:r>
          </w:p>
          <w:p w14:paraId="7034911D" w14:textId="6FCEB58E"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glasses</w:t>
            </w:r>
          </w:p>
          <w:p w14:paraId="2BAFFB40" w14:textId="7957B4A1"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f</w:t>
            </w:r>
            <w:r w:rsidR="00742FB1" w:rsidRPr="00742FB1">
              <w:rPr>
                <w:rFonts w:ascii="Arial" w:eastAsia="Calibri" w:hAnsi="Arial" w:cs="Arial"/>
                <w:iCs/>
                <w:sz w:val="22"/>
                <w:szCs w:val="22"/>
                <w:lang w:val="en"/>
              </w:rPr>
              <w:t>ace and head protection</w:t>
            </w:r>
          </w:p>
          <w:p w14:paraId="19468784" w14:textId="7C4EDE88"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h</w:t>
            </w:r>
            <w:r w:rsidR="00742FB1" w:rsidRPr="00742FB1">
              <w:rPr>
                <w:rFonts w:ascii="Arial" w:eastAsia="Calibri" w:hAnsi="Arial" w:cs="Arial"/>
                <w:iCs/>
                <w:sz w:val="22"/>
                <w:szCs w:val="22"/>
                <w:lang w:val="en"/>
              </w:rPr>
              <w:t>ard hats</w:t>
            </w:r>
          </w:p>
          <w:p w14:paraId="41C98E72" w14:textId="3BF8653D"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footwear</w:t>
            </w:r>
          </w:p>
          <w:p w14:paraId="6C6A8DCB" w14:textId="3EA67DF3"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clothing</w:t>
            </w:r>
          </w:p>
          <w:p w14:paraId="4ECE918B" w14:textId="15FB4E77"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b</w:t>
            </w:r>
            <w:r w:rsidR="00742FB1" w:rsidRPr="00742FB1">
              <w:rPr>
                <w:rFonts w:ascii="Arial" w:eastAsia="Calibri" w:hAnsi="Arial" w:cs="Arial"/>
                <w:iCs/>
                <w:sz w:val="22"/>
                <w:szCs w:val="22"/>
                <w:lang w:val="en"/>
              </w:rPr>
              <w:t>reathing apparatus</w:t>
            </w:r>
          </w:p>
          <w:p w14:paraId="65B25171" w14:textId="4191B462"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ar protection</w:t>
            </w:r>
          </w:p>
          <w:p w14:paraId="04EB54FD" w14:textId="12FBC8EC"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g</w:t>
            </w:r>
            <w:r w:rsidR="00742FB1" w:rsidRPr="00742FB1">
              <w:rPr>
                <w:rFonts w:ascii="Arial" w:eastAsia="Calibri" w:hAnsi="Arial" w:cs="Arial"/>
                <w:iCs/>
                <w:sz w:val="22"/>
                <w:szCs w:val="22"/>
                <w:lang w:val="en"/>
              </w:rPr>
              <w:t>loves</w:t>
            </w:r>
          </w:p>
          <w:p w14:paraId="532827D4" w14:textId="77777777" w:rsidR="00742FB1" w:rsidRPr="00742FB1" w:rsidRDefault="00742FB1" w:rsidP="001C626B">
            <w:pPr>
              <w:numPr>
                <w:ilvl w:val="0"/>
                <w:numId w:val="107"/>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housekeeping and potential hazards in relation to poor housekeeping:</w:t>
            </w:r>
          </w:p>
          <w:p w14:paraId="468CD98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spills</w:t>
            </w:r>
          </w:p>
          <w:p w14:paraId="24816D3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trip hazards such as congestion, clutter, waste build-up</w:t>
            </w:r>
          </w:p>
          <w:p w14:paraId="14472BFA"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cleanliness</w:t>
            </w:r>
          </w:p>
          <w:p w14:paraId="096EBF42" w14:textId="77777777" w:rsidR="00742FB1" w:rsidRPr="00742FB1" w:rsidRDefault="00742FB1" w:rsidP="001C626B">
            <w:pPr>
              <w:numPr>
                <w:ilvl w:val="0"/>
                <w:numId w:val="109"/>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equipment and safety devices for particular workplace tasks:</w:t>
            </w:r>
          </w:p>
          <w:p w14:paraId="78AC0B9C" w14:textId="0A483E21"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harness</w:t>
            </w:r>
          </w:p>
          <w:p w14:paraId="7B464832" w14:textId="7EEF9447"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creens, barriers and shielding</w:t>
            </w:r>
          </w:p>
          <w:p w14:paraId="524C8EFD" w14:textId="210D30B2"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xtraction fans</w:t>
            </w:r>
          </w:p>
          <w:p w14:paraId="5E165E3E" w14:textId="6536ED40"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m</w:t>
            </w:r>
            <w:r w:rsidR="00742FB1" w:rsidRPr="00742FB1">
              <w:rPr>
                <w:rFonts w:ascii="Arial" w:eastAsia="Calibri" w:hAnsi="Arial" w:cs="Arial"/>
                <w:iCs/>
                <w:sz w:val="22"/>
                <w:szCs w:val="22"/>
                <w:lang w:val="en"/>
              </w:rPr>
              <w:t>achine guards</w:t>
            </w:r>
          </w:p>
          <w:p w14:paraId="1B2A64AA" w14:textId="3E9A99E9" w:rsidR="00742FB1" w:rsidRPr="00742FB1" w:rsidRDefault="0062053B" w:rsidP="001C626B">
            <w:pPr>
              <w:numPr>
                <w:ilvl w:val="0"/>
                <w:numId w:val="99"/>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i</w:t>
            </w:r>
            <w:r w:rsidR="00742FB1" w:rsidRPr="00742FB1">
              <w:rPr>
                <w:rFonts w:ascii="Arial" w:eastAsia="Calibri" w:hAnsi="Arial" w:cs="Arial"/>
                <w:iCs/>
                <w:sz w:val="22"/>
                <w:szCs w:val="22"/>
                <w:lang w:val="en"/>
              </w:rPr>
              <w:t>solation devices</w:t>
            </w:r>
          </w:p>
          <w:p w14:paraId="44649610" w14:textId="77777777" w:rsidR="00742FB1" w:rsidRPr="00742FB1" w:rsidRDefault="00742FB1" w:rsidP="001C626B">
            <w:pPr>
              <w:numPr>
                <w:ilvl w:val="0"/>
                <w:numId w:val="11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commonly used workplace safety signs </w:t>
            </w:r>
          </w:p>
          <w:p w14:paraId="61DDC884" w14:textId="77777777" w:rsidR="00742FB1" w:rsidRPr="00742FB1" w:rsidRDefault="00742FB1" w:rsidP="001C626B">
            <w:pPr>
              <w:numPr>
                <w:ilvl w:val="0"/>
                <w:numId w:val="10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classes of relevant signs/symbols are:</w:t>
            </w:r>
          </w:p>
          <w:p w14:paraId="14624E97"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mandatory</w:t>
            </w:r>
          </w:p>
          <w:p w14:paraId="1A6DBA25"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prohibition</w:t>
            </w:r>
          </w:p>
          <w:p w14:paraId="7E8AD542"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danger</w:t>
            </w:r>
          </w:p>
          <w:p w14:paraId="2F24518B"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caution</w:t>
            </w:r>
          </w:p>
          <w:p w14:paraId="1F59120C"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safety</w:t>
            </w:r>
          </w:p>
          <w:p w14:paraId="371613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safety information</w:t>
            </w:r>
          </w:p>
          <w:p w14:paraId="650836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 safety equipment.</w:t>
            </w:r>
          </w:p>
          <w:p w14:paraId="07311B24"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workplace emergencies that pose a threat to health and safety and suitable procedure for an emergency workplace evacuation.</w:t>
            </w:r>
          </w:p>
          <w:p w14:paraId="01EAE828"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fire extinguisher for a given type of fire.</w:t>
            </w:r>
          </w:p>
          <w:p w14:paraId="2BD9033A"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basic process of fighting a fire.</w:t>
            </w:r>
          </w:p>
          <w:p w14:paraId="3F5D807E" w14:textId="77777777" w:rsidR="00742FB1" w:rsidRPr="00742FB1" w:rsidRDefault="00742FB1" w:rsidP="001C626B">
            <w:pPr>
              <w:numPr>
                <w:ilvl w:val="0"/>
                <w:numId w:val="101"/>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standard work procedure/standard operating procedures.</w:t>
            </w:r>
          </w:p>
          <w:p w14:paraId="01174A01" w14:textId="77777777" w:rsidR="00742FB1" w:rsidRPr="00742FB1" w:rsidRDefault="00742FB1" w:rsidP="001C626B">
            <w:pPr>
              <w:numPr>
                <w:ilvl w:val="0"/>
                <w:numId w:val="112"/>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Manual Handling encompassing:</w:t>
            </w:r>
          </w:p>
          <w:p w14:paraId="757EAEE0"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manual handling injuries and the effect they can have on lifestyle</w:t>
            </w:r>
          </w:p>
          <w:p w14:paraId="1807AF28"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situations that may cause manual handling injuries</w:t>
            </w:r>
          </w:p>
          <w:p w14:paraId="79D74035" w14:textId="62AFBC97" w:rsid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correct procedures for lifting and carrying to prevent manual handling injuries</w:t>
            </w:r>
          </w:p>
          <w:p w14:paraId="019D008E" w14:textId="77777777" w:rsidR="004E5FC4"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p</w:t>
            </w:r>
            <w:r w:rsidRPr="00742FB1">
              <w:rPr>
                <w:rFonts w:ascii="Arial" w:eastAsia="Calibri" w:hAnsi="Arial" w:cs="Arial"/>
                <w:iCs/>
                <w:sz w:val="22"/>
                <w:szCs w:val="22"/>
                <w:lang w:val="en"/>
              </w:rPr>
              <w:t>osture, weight limits, bending, twisting</w:t>
            </w:r>
          </w:p>
          <w:p w14:paraId="0B0D5E21" w14:textId="677B55F2" w:rsidR="00742FB1" w:rsidRPr="00742FB1" w:rsidRDefault="00742FB1" w:rsidP="00742FB1">
            <w:pPr>
              <w:spacing w:before="60" w:after="120" w:line="259" w:lineRule="auto"/>
              <w:ind w:left="680"/>
              <w:contextualSpacing/>
              <w:rPr>
                <w:rFonts w:ascii="Arial" w:eastAsia="Calibri" w:hAnsi="Arial" w:cs="Arial"/>
                <w:iCs/>
                <w:sz w:val="22"/>
                <w:szCs w:val="22"/>
                <w:lang w:val="en"/>
              </w:rPr>
            </w:pPr>
          </w:p>
        </w:tc>
      </w:tr>
      <w:tr w:rsidR="004E5FC4" w:rsidRPr="00E7450B" w14:paraId="0A6B71B3" w14:textId="77777777" w:rsidTr="00B319D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BA87463"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85D48E" w14:textId="7F2B00AE" w:rsidR="004E5FC4" w:rsidRDefault="004E5FC4" w:rsidP="00B319DF">
            <w:pPr>
              <w:pStyle w:val="AccredTemplate"/>
              <w:rPr>
                <w:i w:val="0"/>
                <w:color w:val="auto"/>
                <w:sz w:val="22"/>
                <w:szCs w:val="22"/>
              </w:rPr>
            </w:pPr>
            <w:r w:rsidRPr="009022E1">
              <w:rPr>
                <w:i w:val="0"/>
                <w:color w:val="auto"/>
                <w:sz w:val="22"/>
                <w:szCs w:val="22"/>
              </w:rPr>
              <w:t>Both practical skills and knowle</w:t>
            </w:r>
            <w:r>
              <w:rPr>
                <w:i w:val="0"/>
                <w:color w:val="auto"/>
                <w:sz w:val="22"/>
                <w:szCs w:val="22"/>
              </w:rPr>
              <w:t>dge must be assessed. A</w:t>
            </w:r>
            <w:r w:rsidRPr="009022E1">
              <w:rPr>
                <w:i w:val="0"/>
                <w:color w:val="auto"/>
                <w:sz w:val="22"/>
                <w:szCs w:val="22"/>
              </w:rPr>
              <w:t>sses</w:t>
            </w:r>
            <w:r>
              <w:rPr>
                <w:i w:val="0"/>
                <w:color w:val="auto"/>
                <w:sz w:val="22"/>
                <w:szCs w:val="22"/>
              </w:rPr>
              <w:t>sment must be conducted in a workplace or a technology teaching environment with access to:</w:t>
            </w:r>
          </w:p>
          <w:p w14:paraId="2FC5FCCA" w14:textId="451A7D80" w:rsidR="00742FB1" w:rsidRPr="00EA1F13" w:rsidRDefault="00EA1F13" w:rsidP="001C626B">
            <w:pPr>
              <w:pStyle w:val="CKTableBullet210pt"/>
              <w:numPr>
                <w:ilvl w:val="0"/>
                <w:numId w:val="118"/>
              </w:numPr>
              <w:spacing w:before="60"/>
              <w:ind w:left="322" w:hanging="322"/>
            </w:pPr>
            <w:r w:rsidRPr="00EA1F13">
              <w:t>r</w:t>
            </w:r>
            <w:r w:rsidR="00742FB1" w:rsidRPr="00EA1F13">
              <w:t xml:space="preserve">elevant documentation such </w:t>
            </w:r>
            <w:r w:rsidRPr="00EA1F13">
              <w:t xml:space="preserve">safety </w:t>
            </w:r>
            <w:r w:rsidR="00DD2F00" w:rsidRPr="00EA1F13">
              <w:t>regulations</w:t>
            </w:r>
            <w:r w:rsidRPr="00EA1F13">
              <w:t xml:space="preserve">, </w:t>
            </w:r>
            <w:r w:rsidR="00742FB1" w:rsidRPr="00EA1F13">
              <w:t xml:space="preserve">workplace safety procedures </w:t>
            </w:r>
          </w:p>
          <w:p w14:paraId="4F9DEB83" w14:textId="4E665766" w:rsidR="006404CD" w:rsidRDefault="00EA1F13" w:rsidP="001C626B">
            <w:pPr>
              <w:pStyle w:val="CKTableBullet210pt"/>
              <w:numPr>
                <w:ilvl w:val="0"/>
                <w:numId w:val="118"/>
              </w:numPr>
              <w:spacing w:before="60"/>
              <w:ind w:left="322" w:hanging="322"/>
            </w:pPr>
            <w:r w:rsidRPr="00EA1F13">
              <w:t xml:space="preserve">personal </w:t>
            </w:r>
            <w:r w:rsidR="006404CD">
              <w:t xml:space="preserve">protective </w:t>
            </w:r>
            <w:r w:rsidR="00DD2F00">
              <w:t>equipment</w:t>
            </w:r>
            <w:r w:rsidR="0062053B">
              <w:t xml:space="preserve"> (PE)</w:t>
            </w:r>
          </w:p>
          <w:p w14:paraId="2248F0D1" w14:textId="19A0D22D" w:rsidR="00A60BA1" w:rsidRPr="00EA1F13" w:rsidRDefault="00EA1F13" w:rsidP="001C626B">
            <w:pPr>
              <w:pStyle w:val="CKTableBullet210pt"/>
              <w:numPr>
                <w:ilvl w:val="0"/>
                <w:numId w:val="118"/>
              </w:numPr>
              <w:spacing w:before="60"/>
              <w:ind w:left="322" w:hanging="322"/>
            </w:pPr>
            <w:r w:rsidRPr="00EA1F13">
              <w:t>safety e</w:t>
            </w:r>
            <w:r w:rsidR="0062053B">
              <w:t>quipment and devises</w:t>
            </w:r>
          </w:p>
          <w:p w14:paraId="5A5E6CB0" w14:textId="6BCA24E5" w:rsidR="004E5FC4" w:rsidRPr="009022E1" w:rsidRDefault="004E5FC4" w:rsidP="00B319DF">
            <w:pPr>
              <w:pStyle w:val="AccredTemplate"/>
              <w:rPr>
                <w:b/>
                <w:bCs/>
                <w:i w:val="0"/>
                <w:color w:val="auto"/>
                <w:sz w:val="22"/>
                <w:szCs w:val="22"/>
              </w:rPr>
            </w:pPr>
            <w:r w:rsidRPr="009022E1">
              <w:rPr>
                <w:b/>
                <w:bCs/>
                <w:i w:val="0"/>
                <w:color w:val="auto"/>
                <w:sz w:val="22"/>
                <w:szCs w:val="22"/>
              </w:rPr>
              <w:t>Assessor requirements</w:t>
            </w:r>
          </w:p>
          <w:p w14:paraId="737C80F0" w14:textId="77777777" w:rsidR="004E5FC4" w:rsidRPr="000B4A2C" w:rsidRDefault="004E5FC4" w:rsidP="00B319D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0C4AD8FD" w14:textId="513A29E1" w:rsidR="007A56B5" w:rsidRPr="004B56EC" w:rsidRDefault="007A56B5" w:rsidP="00AE4876">
      <w:pPr>
        <w:pStyle w:val="VRQAbulletlist"/>
        <w:spacing w:before="60"/>
        <w:rPr>
          <w:sz w:val="18"/>
          <w:szCs w:val="18"/>
        </w:rPr>
      </w:pPr>
    </w:p>
    <w:sectPr w:rsidR="007A56B5" w:rsidRPr="004B56EC" w:rsidSect="00946145">
      <w:headerReference w:type="default" r:id="rId55"/>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D99C0" w14:textId="77777777" w:rsidR="0082017E" w:rsidRDefault="0082017E" w:rsidP="00C535EE">
      <w:r>
        <w:separator/>
      </w:r>
    </w:p>
    <w:p w14:paraId="64A02082" w14:textId="77777777" w:rsidR="0082017E" w:rsidRDefault="0082017E"/>
    <w:p w14:paraId="6E0BF92F" w14:textId="77777777" w:rsidR="0082017E" w:rsidRDefault="0082017E"/>
    <w:p w14:paraId="5C6377BC" w14:textId="77777777" w:rsidR="0082017E" w:rsidRDefault="0082017E"/>
    <w:p w14:paraId="6EF54448" w14:textId="77777777" w:rsidR="0082017E" w:rsidRDefault="0082017E"/>
  </w:endnote>
  <w:endnote w:type="continuationSeparator" w:id="0">
    <w:p w14:paraId="6525E7C3" w14:textId="77777777" w:rsidR="0082017E" w:rsidRDefault="0082017E" w:rsidP="00C535EE">
      <w:r>
        <w:continuationSeparator/>
      </w:r>
    </w:p>
    <w:p w14:paraId="7A3901CC" w14:textId="77777777" w:rsidR="0082017E" w:rsidRDefault="0082017E"/>
    <w:p w14:paraId="7806E6C4" w14:textId="77777777" w:rsidR="0082017E" w:rsidRDefault="0082017E"/>
    <w:p w14:paraId="3BCFF08E" w14:textId="77777777" w:rsidR="0082017E" w:rsidRDefault="0082017E"/>
    <w:p w14:paraId="334C3B19" w14:textId="77777777" w:rsidR="0082017E" w:rsidRDefault="0082017E"/>
  </w:endnote>
  <w:endnote w:type="continuationNotice" w:id="1">
    <w:p w14:paraId="7839B109" w14:textId="77777777" w:rsidR="0082017E" w:rsidRDefault="0082017E"/>
    <w:p w14:paraId="58499E4E" w14:textId="77777777" w:rsidR="0082017E" w:rsidRDefault="00820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2891" w14:textId="71E9F9EF" w:rsidR="00F72591" w:rsidRDefault="00F72591">
    <w:pPr>
      <w:pStyle w:val="Footer"/>
    </w:pPr>
    <w:r>
      <w:rPr>
        <w:noProof/>
      </w:rPr>
      <mc:AlternateContent>
        <mc:Choice Requires="wps">
          <w:drawing>
            <wp:anchor distT="0" distB="0" distL="114300" distR="114300" simplePos="0" relativeHeight="251718658" behindDoc="0" locked="0" layoutInCell="0" allowOverlap="1" wp14:anchorId="38262F8D" wp14:editId="3223E8CD">
              <wp:simplePos x="0" y="0"/>
              <wp:positionH relativeFrom="page">
                <wp:posOffset>0</wp:posOffset>
              </wp:positionH>
              <wp:positionV relativeFrom="page">
                <wp:posOffset>10250170</wp:posOffset>
              </wp:positionV>
              <wp:extent cx="7556500" cy="252095"/>
              <wp:effectExtent l="0" t="0" r="0" b="14605"/>
              <wp:wrapNone/>
              <wp:docPr id="16" name="MSIPCM765a4b0284742020175874e1"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62F8D" id="_x0000_t202" coordsize="21600,21600" o:spt="202" path="m,l,21600r21600,l21600,xe">
              <v:stroke joinstyle="miter"/>
              <v:path gradientshapeok="t" o:connecttype="rect"/>
            </v:shapetype>
            <v:shape id="MSIPCM765a4b0284742020175874e1" o:spid="_x0000_s1027" type="#_x0000_t202" alt="{&quot;HashCode&quot;:376260202,&quot;Height&quot;:842.0,&quot;Width&quot;:595.0,&quot;Placement&quot;:&quot;Footer&quot;,&quot;Index&quot;:&quot;Primary&quot;,&quot;Section&quot;:1,&quot;Top&quot;:0.0,&quot;Left&quot;:0.0}" style="position:absolute;margin-left:0;margin-top:807.1pt;width:595pt;height:19.85pt;z-index:2517186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AE31" w14:textId="696E281B" w:rsidR="00F72591" w:rsidRDefault="00F72591">
    <w:pPr>
      <w:pStyle w:val="Footer"/>
    </w:pPr>
    <w:r>
      <w:rPr>
        <w:noProof/>
      </w:rPr>
      <mc:AlternateContent>
        <mc:Choice Requires="wps">
          <w:drawing>
            <wp:anchor distT="0" distB="0" distL="114300" distR="114300" simplePos="1" relativeHeight="251719682" behindDoc="0" locked="0" layoutInCell="0" allowOverlap="1" wp14:anchorId="420571EB" wp14:editId="10EAA67E">
              <wp:simplePos x="0" y="10250488"/>
              <wp:positionH relativeFrom="page">
                <wp:posOffset>0</wp:posOffset>
              </wp:positionH>
              <wp:positionV relativeFrom="page">
                <wp:posOffset>10250170</wp:posOffset>
              </wp:positionV>
              <wp:extent cx="7556500" cy="252095"/>
              <wp:effectExtent l="0" t="0" r="0" b="14605"/>
              <wp:wrapNone/>
              <wp:docPr id="37" name="MSIPCM0f714c2a9c822e00e122032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0571EB" id="_x0000_t202" coordsize="21600,21600" o:spt="202" path="m,l,21600r21600,l21600,xe">
              <v:stroke joinstyle="miter"/>
              <v:path gradientshapeok="t" o:connecttype="rect"/>
            </v:shapetype>
            <v:shape id="MSIPCM0f714c2a9c822e00e122032d" o:spid="_x0000_s1028" type="#_x0000_t202" alt="{&quot;HashCode&quot;:376260202,&quot;Height&quot;:842.0,&quot;Width&quot;:595.0,&quot;Placement&quot;:&quot;Footer&quot;,&quot;Index&quot;:&quot;FirstPage&quot;,&quot;Section&quot;:1,&quot;Top&quot;:0.0,&quot;Left&quot;:0.0}" style="position:absolute;margin-left:0;margin-top:807.1pt;width:595pt;height:19.85pt;z-index:2517196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491BEC3"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20706" behindDoc="0" locked="0" layoutInCell="0" allowOverlap="1" wp14:anchorId="664FF323" wp14:editId="141B5BFF">
              <wp:simplePos x="0" y="10250488"/>
              <wp:positionH relativeFrom="page">
                <wp:posOffset>0</wp:posOffset>
              </wp:positionH>
              <wp:positionV relativeFrom="page">
                <wp:posOffset>10250170</wp:posOffset>
              </wp:positionV>
              <wp:extent cx="7556500" cy="252095"/>
              <wp:effectExtent l="0" t="0" r="0" b="14605"/>
              <wp:wrapNone/>
              <wp:docPr id="38" name="MSIPCMbb2348c18f093bf699de1bdb"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4FF323" id="_x0000_t202" coordsize="21600,21600" o:spt="202" path="m,l,21600r21600,l21600,xe">
              <v:stroke joinstyle="miter"/>
              <v:path gradientshapeok="t" o:connecttype="rect"/>
            </v:shapetype>
            <v:shape id="MSIPCMbb2348c18f093bf699de1bdb"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7207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7A9B7A49" w14:textId="77777777" w:rsidR="004F029C" w:rsidRPr="003A0BDB" w:rsidRDefault="004F029C" w:rsidP="002B6A6F">
    <w:pPr>
      <w:rPr>
        <w:color w:val="555559"/>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DCFE9DE" w:rsidR="004F029C" w:rsidRPr="002C1F22" w:rsidRDefault="00F72591" w:rsidP="002C1F22">
    <w:pPr>
      <w:pStyle w:val="Footer"/>
    </w:pPr>
    <w:r>
      <w:rPr>
        <w:noProof/>
      </w:rPr>
      <mc:AlternateContent>
        <mc:Choice Requires="wps">
          <w:drawing>
            <wp:anchor distT="0" distB="0" distL="114300" distR="114300" simplePos="0" relativeHeight="251721730" behindDoc="0" locked="0" layoutInCell="0" allowOverlap="1" wp14:anchorId="5C4BCDAD" wp14:editId="7E427424">
              <wp:simplePos x="0" y="0"/>
              <wp:positionH relativeFrom="page">
                <wp:posOffset>0</wp:posOffset>
              </wp:positionH>
              <wp:positionV relativeFrom="page">
                <wp:posOffset>10250170</wp:posOffset>
              </wp:positionV>
              <wp:extent cx="7556500" cy="252095"/>
              <wp:effectExtent l="0" t="0" r="0" b="14605"/>
              <wp:wrapNone/>
              <wp:docPr id="39" name="MSIPCM50684850b0603221a095dcfe"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4BCDAD" id="_x0000_t202" coordsize="21600,21600" o:spt="202" path="m,l,21600r21600,l21600,xe">
              <v:stroke joinstyle="miter"/>
              <v:path gradientshapeok="t" o:connecttype="rect"/>
            </v:shapetype>
            <v:shape id="MSIPCM50684850b0603221a095dcfe" o:spid="_x0000_s1031" type="#_x0000_t202" alt="{&quot;HashCode&quot;:376260202,&quot;Height&quot;:842.0,&quot;Width&quot;:595.0,&quot;Placement&quot;:&quot;Footer&quot;,&quot;Index&quot;:&quot;FirstPage&quot;,&quot;Section&quot;:2,&quot;Top&quot;:0.0,&quot;Left&quot;:0.0}" style="position:absolute;margin-left:0;margin-top:807.1pt;width:595pt;height:19.85pt;z-index:2517217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67E9143F"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722754" behindDoc="0" locked="0" layoutInCell="0" allowOverlap="1" wp14:anchorId="73BA9C6F" wp14:editId="53492D0C">
              <wp:simplePos x="0" y="0"/>
              <wp:positionH relativeFrom="page">
                <wp:posOffset>0</wp:posOffset>
              </wp:positionH>
              <wp:positionV relativeFrom="page">
                <wp:posOffset>10250488</wp:posOffset>
              </wp:positionV>
              <wp:extent cx="7556500" cy="252095"/>
              <wp:effectExtent l="0" t="0" r="0" b="14605"/>
              <wp:wrapNone/>
              <wp:docPr id="40" name="MSIPCM800c467492518e5817fd1f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A9C6F" id="_x0000_t202" coordsize="21600,21600" o:spt="202" path="m,l,21600r21600,l21600,xe">
              <v:stroke joinstyle="miter"/>
              <v:path gradientshapeok="t" o:connecttype="rect"/>
            </v:shapetype>
            <v:shape id="MSIPCM800c467492518e5817fd1f98" o:spid="_x0000_s1032" type="#_x0000_t202" alt="{&quot;HashCode&quot;:376260202,&quot;Height&quot;:842.0,&quot;Width&quot;:595.0,&quot;Placement&quot;:&quot;Footer&quot;,&quot;Index&quot;:&quot;Primary&quot;,&quot;Section&quot;:3,&quot;Top&quot;:0.0,&quot;Left&quot;:0.0}" style="position:absolute;left:0;text-align:left;margin-left:0;margin-top:807.15pt;width:595pt;height:19.85pt;z-index:2517227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" o:allowincell="f" filled="f" stroked="f" strokeweight=".5pt">
              <v:textbox inset=",0,,0">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3AD3832A" w14:textId="7DAD8150" w:rsidR="004F029C" w:rsidRPr="003A0BDB" w:rsidRDefault="004F029C"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A808" w14:textId="1D38F0DA" w:rsidR="004F029C" w:rsidRDefault="00F72591">
    <w:pPr>
      <w:pStyle w:val="Footer"/>
      <w:jc w:val="right"/>
    </w:pPr>
    <w:r>
      <w:rPr>
        <w:noProof/>
      </w:rPr>
      <mc:AlternateContent>
        <mc:Choice Requires="wps">
          <w:drawing>
            <wp:anchor distT="0" distB="0" distL="114300" distR="114300" simplePos="0" relativeHeight="251723778" behindDoc="0" locked="0" layoutInCell="0" allowOverlap="1" wp14:anchorId="2C7CA0CE" wp14:editId="6DA3FE48">
              <wp:simplePos x="0" y="0"/>
              <wp:positionH relativeFrom="page">
                <wp:posOffset>0</wp:posOffset>
              </wp:positionH>
              <wp:positionV relativeFrom="page">
                <wp:posOffset>9998075</wp:posOffset>
              </wp:positionV>
              <wp:extent cx="7556500" cy="252095"/>
              <wp:effectExtent l="0" t="0" r="0" b="14605"/>
              <wp:wrapNone/>
              <wp:docPr id="41" name="MSIPCMa0304c9995727902e45c9e1b"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7CA0CE" id="_x0000_t202" coordsize="21600,21600" o:spt="202" path="m,l,21600r21600,l21600,xe">
              <v:stroke joinstyle="miter"/>
              <v:path gradientshapeok="t" o:connecttype="rect"/>
            </v:shapetype>
            <v:shape id="MSIPCMa0304c9995727902e45c9e1b" o:spid="_x0000_s1033" type="#_x0000_t202" alt="{&quot;HashCode&quot;:376260202,&quot;Height&quot;:842.0,&quot;Width&quot;:595.0,&quot;Placement&quot;:&quot;Footer&quot;,&quot;Index&quot;:&quot;Primary&quot;,&quot;Section&quot;:4,&quot;Top&quot;:0.0,&quot;Left&quot;:0.0}" style="position:absolute;left:0;text-align:left;margin-left:0;margin-top:787.25pt;width:595pt;height:19.85pt;z-index:2517237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" o:allowincell="f" filled="f" stroked="f" strokeweight=".5pt">
              <v:textbox inset=",0,,0">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sdt>
      <w:sdtPr>
        <w:id w:val="-1546599197"/>
        <w:docPartObj>
          <w:docPartGallery w:val="Page Numbers (Bottom of Page)"/>
          <w:docPartUnique/>
        </w:docPartObj>
      </w:sdtPr>
      <w:sdtEndPr>
        <w:rPr>
          <w:noProof/>
        </w:rPr>
      </w:sdtEndPr>
      <w:sdtContent>
        <w:r w:rsidR="004F029C">
          <w:fldChar w:fldCharType="begin"/>
        </w:r>
        <w:r w:rsidR="004F029C">
          <w:instrText xml:space="preserve"> PAGE   \* MERGEFORMAT </w:instrText>
        </w:r>
        <w:r w:rsidR="004F029C">
          <w:fldChar w:fldCharType="separate"/>
        </w:r>
        <w:r w:rsidR="001F4A32">
          <w:rPr>
            <w:noProof/>
          </w:rPr>
          <w:t>74</w:t>
        </w:r>
        <w:r w:rsidR="004F029C">
          <w:rPr>
            <w:noProof/>
          </w:rPr>
          <w:fldChar w:fldCharType="end"/>
        </w:r>
      </w:sdtContent>
    </w:sdt>
  </w:p>
  <w:p w14:paraId="3999999D" w14:textId="19C71A4D" w:rsidR="004F029C" w:rsidRPr="001D6EF0" w:rsidRDefault="004F029C" w:rsidP="002B6A6F">
    <w:pPr>
      <w:rPr>
        <w:rFonts w:ascii="Arial" w:hAnsi="Arial" w:cs="Arial"/>
        <w:sz w:val="16"/>
        <w:szCs w:val="16"/>
        <w:lang w:val="fr-FR"/>
      </w:rPr>
    </w:pPr>
    <w:r w:rsidRPr="00577790">
      <w:rPr>
        <w:noProof/>
        <w:lang w:val="en-AU" w:eastAsia="en-AU"/>
      </w:rPr>
      <w:drawing>
        <wp:inline distT="0" distB="0" distL="0" distR="0" wp14:anchorId="01BF25C5" wp14:editId="1D1896DD">
          <wp:extent cx="844550" cy="292100"/>
          <wp:effectExtent l="0" t="0" r="0" b="0"/>
          <wp:docPr id="5" name="Picture 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sz w:val="16"/>
        <w:szCs w:val="16"/>
        <w:lang w:val="fr-FR"/>
      </w:rPr>
      <w:t xml:space="preserve">  </w:t>
    </w:r>
    <w:r w:rsidRPr="008C5179">
      <w:rPr>
        <w:rFonts w:ascii="Arial" w:hAnsi="Arial" w:cs="Arial"/>
        <w:sz w:val="16"/>
        <w:szCs w:val="16"/>
        <w:lang w:val="fr-FR"/>
      </w:rPr>
      <w:t>22632VIC</w:t>
    </w:r>
    <w:r>
      <w:rPr>
        <w:rFonts w:ascii="Arial" w:hAnsi="Arial" w:cs="Arial"/>
        <w:sz w:val="16"/>
        <w:szCs w:val="16"/>
        <w:lang w:val="fr-FR"/>
      </w:rPr>
      <w:t xml:space="preserve"> - Certificate II in Engineering Studies (Version1)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959F" w14:textId="77777777" w:rsidR="0082017E" w:rsidRDefault="0082017E" w:rsidP="00C535EE">
      <w:r>
        <w:separator/>
      </w:r>
    </w:p>
    <w:p w14:paraId="633FD951" w14:textId="77777777" w:rsidR="0082017E" w:rsidRDefault="0082017E"/>
    <w:p w14:paraId="2380D4AA" w14:textId="77777777" w:rsidR="0082017E" w:rsidRDefault="0082017E"/>
    <w:p w14:paraId="206B483D" w14:textId="77777777" w:rsidR="0082017E" w:rsidRDefault="0082017E"/>
    <w:p w14:paraId="4EBF14C4" w14:textId="77777777" w:rsidR="0082017E" w:rsidRDefault="0082017E"/>
  </w:footnote>
  <w:footnote w:type="continuationSeparator" w:id="0">
    <w:p w14:paraId="0FB44006" w14:textId="77777777" w:rsidR="0082017E" w:rsidRDefault="0082017E" w:rsidP="00C535EE">
      <w:r>
        <w:continuationSeparator/>
      </w:r>
    </w:p>
    <w:p w14:paraId="1108EAF8" w14:textId="77777777" w:rsidR="0082017E" w:rsidRDefault="0082017E"/>
    <w:p w14:paraId="1E2AD5D5" w14:textId="77777777" w:rsidR="0082017E" w:rsidRDefault="0082017E"/>
    <w:p w14:paraId="6C5A0685" w14:textId="77777777" w:rsidR="0082017E" w:rsidRDefault="0082017E"/>
    <w:p w14:paraId="54B91AB8" w14:textId="77777777" w:rsidR="0082017E" w:rsidRDefault="0082017E"/>
  </w:footnote>
  <w:footnote w:type="continuationNotice" w:id="1">
    <w:p w14:paraId="0EDE14CC" w14:textId="77777777" w:rsidR="0082017E" w:rsidRDefault="0082017E"/>
    <w:p w14:paraId="78D09738" w14:textId="77777777" w:rsidR="0082017E" w:rsidRDefault="008201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4BDEBC6" w:rsidR="004F029C" w:rsidRDefault="004F029C">
    <w:pPr>
      <w:pStyle w:val="Header"/>
      <w:jc w:val="right"/>
    </w:pPr>
    <w:r>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4F029C" w:rsidRDefault="004F02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2BD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4626" behindDoc="1" locked="0" layoutInCell="1" allowOverlap="1" wp14:anchorId="35E48C74" wp14:editId="0BFA34D0">
          <wp:simplePos x="0" y="0"/>
          <wp:positionH relativeFrom="column">
            <wp:posOffset>-227965</wp:posOffset>
          </wp:positionH>
          <wp:positionV relativeFrom="paragraph">
            <wp:posOffset>-194945</wp:posOffset>
          </wp:positionV>
          <wp:extent cx="7090410" cy="932180"/>
          <wp:effectExtent l="0" t="0" r="0" b="1270"/>
          <wp:wrapNone/>
          <wp:docPr id="14" name="Picture 1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C5D9" w14:textId="3743F077" w:rsidR="004F029C" w:rsidRPr="00231B92" w:rsidRDefault="004F029C" w:rsidP="00E34406">
    <w:pPr>
      <w:pStyle w:val="Header"/>
      <w:jc w:val="right"/>
      <w:rPr>
        <w:rFonts w:ascii="Arial" w:hAnsi="Arial" w:cs="Arial"/>
        <w:b/>
        <w:color w:val="FFFFFF" w:themeColor="background1"/>
        <w:sz w:val="20"/>
        <w:szCs w:val="20"/>
      </w:rPr>
    </w:pPr>
  </w:p>
  <w:p w14:paraId="5F360181" w14:textId="7850FE5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FE4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6674" behindDoc="1" locked="0" layoutInCell="1" allowOverlap="1" wp14:anchorId="12A2C5F4" wp14:editId="6CCC2856">
          <wp:simplePos x="0" y="0"/>
          <wp:positionH relativeFrom="column">
            <wp:posOffset>-227965</wp:posOffset>
          </wp:positionH>
          <wp:positionV relativeFrom="paragraph">
            <wp:posOffset>-194945</wp:posOffset>
          </wp:positionV>
          <wp:extent cx="7090410" cy="932180"/>
          <wp:effectExtent l="0" t="0" r="0" b="1270"/>
          <wp:wrapNone/>
          <wp:docPr id="15" name="Picture 1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E17B"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4D82226" w14:textId="05DEBF9F"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F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8722" behindDoc="1" locked="0" layoutInCell="1" allowOverlap="1" wp14:anchorId="6A3453AA" wp14:editId="7DAFCF33">
          <wp:simplePos x="0" y="0"/>
          <wp:positionH relativeFrom="column">
            <wp:posOffset>-227965</wp:posOffset>
          </wp:positionH>
          <wp:positionV relativeFrom="paragraph">
            <wp:posOffset>-194945</wp:posOffset>
          </wp:positionV>
          <wp:extent cx="7090410" cy="932180"/>
          <wp:effectExtent l="0" t="0" r="0" b="1270"/>
          <wp:wrapNone/>
          <wp:docPr id="36" name="Picture 36"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6E068" w14:textId="0D73848E" w:rsidR="004F029C" w:rsidRPr="00231B92" w:rsidRDefault="004F029C" w:rsidP="00E34406">
    <w:pPr>
      <w:pStyle w:val="Header"/>
      <w:jc w:val="right"/>
      <w:rPr>
        <w:rFonts w:ascii="Arial" w:hAnsi="Arial" w:cs="Arial"/>
        <w:b/>
        <w:color w:val="FFFFFF" w:themeColor="background1"/>
        <w:sz w:val="20"/>
        <w:szCs w:val="20"/>
      </w:rPr>
    </w:pPr>
  </w:p>
  <w:p w14:paraId="78FBAD4D" w14:textId="6B7C381C"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BABC"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0770" behindDoc="1" locked="0" layoutInCell="1" allowOverlap="1" wp14:anchorId="567F7112" wp14:editId="60DD52E8">
          <wp:simplePos x="0" y="0"/>
          <wp:positionH relativeFrom="column">
            <wp:posOffset>-227965</wp:posOffset>
          </wp:positionH>
          <wp:positionV relativeFrom="paragraph">
            <wp:posOffset>-194945</wp:posOffset>
          </wp:positionV>
          <wp:extent cx="7090410" cy="932180"/>
          <wp:effectExtent l="0" t="0" r="0" b="1270"/>
          <wp:wrapNone/>
          <wp:docPr id="17" name="Picture 1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6A20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C42B750" w14:textId="4BCD8E3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2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2818" behindDoc="1" locked="0" layoutInCell="1" allowOverlap="1" wp14:anchorId="5AE21764" wp14:editId="16A72214">
          <wp:simplePos x="0" y="0"/>
          <wp:positionH relativeFrom="column">
            <wp:posOffset>-227965</wp:posOffset>
          </wp:positionH>
          <wp:positionV relativeFrom="paragraph">
            <wp:posOffset>-194945</wp:posOffset>
          </wp:positionV>
          <wp:extent cx="7090410" cy="932180"/>
          <wp:effectExtent l="0" t="0" r="0" b="1270"/>
          <wp:wrapNone/>
          <wp:docPr id="18" name="Picture 18"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D610A" w14:textId="6B7A9B53" w:rsidR="004F029C" w:rsidRPr="00231B92" w:rsidRDefault="004F029C" w:rsidP="00E34406">
    <w:pPr>
      <w:pStyle w:val="Header"/>
      <w:jc w:val="right"/>
      <w:rPr>
        <w:rFonts w:ascii="Arial" w:hAnsi="Arial" w:cs="Arial"/>
        <w:b/>
        <w:color w:val="FFFFFF" w:themeColor="background1"/>
        <w:sz w:val="20"/>
        <w:szCs w:val="20"/>
      </w:rPr>
    </w:pPr>
  </w:p>
  <w:p w14:paraId="75D08097" w14:textId="5EB6E17F"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F6F81"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4866" behindDoc="1" locked="0" layoutInCell="1" allowOverlap="1" wp14:anchorId="234DD783" wp14:editId="028F0BF9">
          <wp:simplePos x="0" y="0"/>
          <wp:positionH relativeFrom="column">
            <wp:posOffset>-227965</wp:posOffset>
          </wp:positionH>
          <wp:positionV relativeFrom="paragraph">
            <wp:posOffset>-194945</wp:posOffset>
          </wp:positionV>
          <wp:extent cx="7090410" cy="932180"/>
          <wp:effectExtent l="0" t="0" r="0" b="1270"/>
          <wp:wrapNone/>
          <wp:docPr id="19" name="Picture 1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7C02"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97331E5" w14:textId="5945FF0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304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6914" behindDoc="1" locked="0" layoutInCell="1" allowOverlap="1" wp14:anchorId="4A49A15E" wp14:editId="063F7388">
          <wp:simplePos x="0" y="0"/>
          <wp:positionH relativeFrom="column">
            <wp:posOffset>-227965</wp:posOffset>
          </wp:positionH>
          <wp:positionV relativeFrom="paragraph">
            <wp:posOffset>-194945</wp:posOffset>
          </wp:positionV>
          <wp:extent cx="7090410" cy="932180"/>
          <wp:effectExtent l="0" t="0" r="0" b="1270"/>
          <wp:wrapNone/>
          <wp:docPr id="20" name="Picture 20"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C0CF5" w14:textId="75CF717B" w:rsidR="004F029C" w:rsidRPr="00231B92" w:rsidRDefault="004F029C" w:rsidP="00E34406">
    <w:pPr>
      <w:pStyle w:val="Header"/>
      <w:jc w:val="right"/>
      <w:rPr>
        <w:rFonts w:ascii="Arial" w:hAnsi="Arial" w:cs="Arial"/>
        <w:b/>
        <w:color w:val="FFFFFF" w:themeColor="background1"/>
        <w:sz w:val="20"/>
        <w:szCs w:val="20"/>
      </w:rPr>
    </w:pPr>
  </w:p>
  <w:p w14:paraId="4369BB77" w14:textId="7B707F4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CD1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8962" behindDoc="1" locked="0" layoutInCell="1" allowOverlap="1" wp14:anchorId="0B668FB9" wp14:editId="17ACA962">
          <wp:simplePos x="0" y="0"/>
          <wp:positionH relativeFrom="column">
            <wp:posOffset>-227965</wp:posOffset>
          </wp:positionH>
          <wp:positionV relativeFrom="paragraph">
            <wp:posOffset>-194945</wp:posOffset>
          </wp:positionV>
          <wp:extent cx="7090410" cy="932180"/>
          <wp:effectExtent l="0" t="0" r="0" b="1270"/>
          <wp:wrapNone/>
          <wp:docPr id="21" name="Picture 2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6D95A"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BAD1E0D" w14:textId="087A629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94D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1010" behindDoc="1" locked="0" layoutInCell="1" allowOverlap="1" wp14:anchorId="17FD6B94" wp14:editId="69C73C8B">
          <wp:simplePos x="0" y="0"/>
          <wp:positionH relativeFrom="column">
            <wp:posOffset>-227965</wp:posOffset>
          </wp:positionH>
          <wp:positionV relativeFrom="paragraph">
            <wp:posOffset>-194945</wp:posOffset>
          </wp:positionV>
          <wp:extent cx="7090410" cy="932180"/>
          <wp:effectExtent l="0" t="0" r="0" b="1270"/>
          <wp:wrapNone/>
          <wp:docPr id="22" name="Picture 2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0892" w14:textId="538BE454" w:rsidR="004F029C" w:rsidRPr="00231B92" w:rsidRDefault="004F029C" w:rsidP="00E34406">
    <w:pPr>
      <w:pStyle w:val="Header"/>
      <w:jc w:val="right"/>
      <w:rPr>
        <w:rFonts w:ascii="Arial" w:hAnsi="Arial" w:cs="Arial"/>
        <w:b/>
        <w:color w:val="FFFFFF" w:themeColor="background1"/>
        <w:sz w:val="20"/>
        <w:szCs w:val="20"/>
      </w:rPr>
    </w:pPr>
  </w:p>
  <w:p w14:paraId="513C7911" w14:textId="02B7418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VU23483</w:t>
    </w:r>
    <w:r w:rsidRPr="00A76A21">
      <w:rPr>
        <w:rFonts w:ascii="Arial" w:hAnsi="Arial" w:cs="Arial"/>
        <w:b/>
        <w:color w:val="FFFFFF" w:themeColor="background1"/>
        <w:sz w:val="20"/>
        <w:szCs w:val="20"/>
      </w:rPr>
      <w:t xml:space="preserve"> Perform metal machining operations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D1C6"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3058" behindDoc="1" locked="0" layoutInCell="1" allowOverlap="1" wp14:anchorId="195BA4F4" wp14:editId="277AE026">
          <wp:simplePos x="0" y="0"/>
          <wp:positionH relativeFrom="column">
            <wp:posOffset>-227965</wp:posOffset>
          </wp:positionH>
          <wp:positionV relativeFrom="paragraph">
            <wp:posOffset>-194945</wp:posOffset>
          </wp:positionV>
          <wp:extent cx="7090410" cy="932180"/>
          <wp:effectExtent l="0" t="0" r="0" b="1270"/>
          <wp:wrapNone/>
          <wp:docPr id="23" name="Picture 2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1886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0CB7BDE" w14:textId="69DC085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VU23483 </w:t>
    </w:r>
    <w:r w:rsidRPr="00A76A21">
      <w:rPr>
        <w:rFonts w:ascii="Arial" w:hAnsi="Arial" w:cs="Arial"/>
        <w:b/>
        <w:color w:val="FFFFFF" w:themeColor="background1"/>
        <w:sz w:val="20"/>
        <w:szCs w:val="20"/>
      </w:rPr>
      <w:t>Perform metal machining operations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611802A" w:rsidR="004F029C" w:rsidRDefault="004F029C" w:rsidP="00E34406">
    <w:pPr>
      <w:pStyle w:val="Header"/>
      <w:jc w:val="right"/>
    </w:pPr>
    <w:r w:rsidRPr="00856727">
      <w:rPr>
        <w:rFonts w:cs="Arial"/>
        <w:b/>
        <w:noProof/>
        <w:sz w:val="19"/>
        <w:szCs w:val="19"/>
        <w:lang w:val="en-AU" w:eastAsia="en-AU"/>
      </w:rPr>
      <w:drawing>
        <wp:anchor distT="0" distB="0" distL="114300" distR="114300" simplePos="0" relativeHeight="251658242" behindDoc="1" locked="0" layoutInCell="1" allowOverlap="1" wp14:anchorId="1D0EEE0D" wp14:editId="70156015">
          <wp:simplePos x="0" y="0"/>
          <wp:positionH relativeFrom="column">
            <wp:posOffset>-304165</wp:posOffset>
          </wp:positionH>
          <wp:positionV relativeFrom="paragraph">
            <wp:posOffset>-213995</wp:posOffset>
          </wp:positionV>
          <wp:extent cx="7090410" cy="932180"/>
          <wp:effectExtent l="0" t="0" r="0" b="1270"/>
          <wp:wrapNone/>
          <wp:docPr id="1" name="Picture 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B4B8"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5106" behindDoc="1" locked="0" layoutInCell="1" allowOverlap="1" wp14:anchorId="1D907A98" wp14:editId="5DEA9680">
          <wp:simplePos x="0" y="0"/>
          <wp:positionH relativeFrom="column">
            <wp:posOffset>-227965</wp:posOffset>
          </wp:positionH>
          <wp:positionV relativeFrom="paragraph">
            <wp:posOffset>-194945</wp:posOffset>
          </wp:positionV>
          <wp:extent cx="7090410" cy="932180"/>
          <wp:effectExtent l="0" t="0" r="0" b="1270"/>
          <wp:wrapNone/>
          <wp:docPr id="24" name="Picture 2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8E4F9" w14:textId="77777777" w:rsidR="004F029C" w:rsidRDefault="004F029C" w:rsidP="00A76A21">
    <w:pPr>
      <w:pStyle w:val="Header"/>
      <w:jc w:val="right"/>
      <w:rPr>
        <w:rFonts w:ascii="Arial" w:hAnsi="Arial" w:cs="Arial"/>
        <w:b/>
        <w:color w:val="FFFFFF" w:themeColor="background1"/>
        <w:sz w:val="20"/>
        <w:szCs w:val="20"/>
      </w:rPr>
    </w:pPr>
  </w:p>
  <w:p w14:paraId="3F3CE0FF" w14:textId="1EDA94B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925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7154" behindDoc="1" locked="0" layoutInCell="1" allowOverlap="1" wp14:anchorId="5B604191" wp14:editId="3EC37E48">
          <wp:simplePos x="0" y="0"/>
          <wp:positionH relativeFrom="column">
            <wp:posOffset>-227965</wp:posOffset>
          </wp:positionH>
          <wp:positionV relativeFrom="paragraph">
            <wp:posOffset>-194945</wp:posOffset>
          </wp:positionV>
          <wp:extent cx="7090410" cy="932180"/>
          <wp:effectExtent l="0" t="0" r="0" b="1270"/>
          <wp:wrapNone/>
          <wp:docPr id="25" name="Picture 2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600CF"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6D9C4D0" w14:textId="28E9083D"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6A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9202" behindDoc="1" locked="0" layoutInCell="1" allowOverlap="1" wp14:anchorId="7E5CDCB3" wp14:editId="69E249E4">
          <wp:simplePos x="0" y="0"/>
          <wp:positionH relativeFrom="column">
            <wp:posOffset>-227965</wp:posOffset>
          </wp:positionH>
          <wp:positionV relativeFrom="paragraph">
            <wp:posOffset>-194945</wp:posOffset>
          </wp:positionV>
          <wp:extent cx="7090410" cy="932180"/>
          <wp:effectExtent l="0" t="0" r="0" b="1270"/>
          <wp:wrapNone/>
          <wp:docPr id="26" name="Picture 26"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B97CC" w14:textId="6EC82FBA" w:rsidR="004F029C" w:rsidRPr="00231B92" w:rsidRDefault="004F029C" w:rsidP="00E34406">
    <w:pPr>
      <w:pStyle w:val="Header"/>
      <w:jc w:val="right"/>
      <w:rPr>
        <w:rFonts w:ascii="Arial" w:hAnsi="Arial" w:cs="Arial"/>
        <w:b/>
        <w:color w:val="FFFFFF" w:themeColor="background1"/>
        <w:sz w:val="20"/>
        <w:szCs w:val="20"/>
      </w:rPr>
    </w:pPr>
  </w:p>
  <w:p w14:paraId="209B3C16" w14:textId="2F2A71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 </w:t>
    </w:r>
    <w:proofErr w:type="spellStart"/>
    <w:r w:rsidRPr="00231B92">
      <w:rPr>
        <w:rFonts w:ascii="Arial" w:hAnsi="Arial" w:cs="Arial"/>
        <w:b/>
        <w:color w:val="FFFFFF" w:themeColor="background1"/>
        <w:sz w:val="20"/>
        <w:szCs w:val="20"/>
      </w:rPr>
      <w:t>ries</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903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1250" behindDoc="1" locked="0" layoutInCell="1" allowOverlap="1" wp14:anchorId="5B6A1ACF" wp14:editId="371A37D4">
          <wp:simplePos x="0" y="0"/>
          <wp:positionH relativeFrom="column">
            <wp:posOffset>-227965</wp:posOffset>
          </wp:positionH>
          <wp:positionV relativeFrom="paragraph">
            <wp:posOffset>-194945</wp:posOffset>
          </wp:positionV>
          <wp:extent cx="7090410" cy="932180"/>
          <wp:effectExtent l="0" t="0" r="0" b="1270"/>
          <wp:wrapNone/>
          <wp:docPr id="27" name="Picture 2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575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32516A" w14:textId="33245E44"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7D9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3298" behindDoc="1" locked="0" layoutInCell="1" allowOverlap="1" wp14:anchorId="109D4205" wp14:editId="5DFC5288">
          <wp:simplePos x="0" y="0"/>
          <wp:positionH relativeFrom="column">
            <wp:posOffset>-227965</wp:posOffset>
          </wp:positionH>
          <wp:positionV relativeFrom="paragraph">
            <wp:posOffset>-194945</wp:posOffset>
          </wp:positionV>
          <wp:extent cx="7090410" cy="932180"/>
          <wp:effectExtent l="0" t="0" r="0" b="1270"/>
          <wp:wrapNone/>
          <wp:docPr id="28" name="Picture 2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1C23D" w14:textId="77777777" w:rsidR="004F029C" w:rsidRDefault="004F029C" w:rsidP="00D878EF">
    <w:pPr>
      <w:pStyle w:val="Header"/>
      <w:jc w:val="right"/>
      <w:rPr>
        <w:rFonts w:ascii="Arial" w:hAnsi="Arial" w:cs="Arial"/>
        <w:b/>
        <w:color w:val="FFFFFF" w:themeColor="background1"/>
        <w:sz w:val="20"/>
        <w:szCs w:val="20"/>
      </w:rPr>
    </w:pPr>
  </w:p>
  <w:p w14:paraId="157DA7DB" w14:textId="2D8C9455"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DDE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5346" behindDoc="1" locked="0" layoutInCell="1" allowOverlap="1" wp14:anchorId="5434D229" wp14:editId="1350BB78">
          <wp:simplePos x="0" y="0"/>
          <wp:positionH relativeFrom="column">
            <wp:posOffset>-227965</wp:posOffset>
          </wp:positionH>
          <wp:positionV relativeFrom="paragraph">
            <wp:posOffset>-194945</wp:posOffset>
          </wp:positionV>
          <wp:extent cx="7090410" cy="932180"/>
          <wp:effectExtent l="0" t="0" r="0" b="1270"/>
          <wp:wrapNone/>
          <wp:docPr id="29" name="Picture 2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A5C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53D2AC9C" w14:textId="62D03F3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2D5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7394" behindDoc="1" locked="0" layoutInCell="1" allowOverlap="1" wp14:anchorId="68A57556" wp14:editId="468C6B12">
          <wp:simplePos x="0" y="0"/>
          <wp:positionH relativeFrom="column">
            <wp:posOffset>-227965</wp:posOffset>
          </wp:positionH>
          <wp:positionV relativeFrom="paragraph">
            <wp:posOffset>-194945</wp:posOffset>
          </wp:positionV>
          <wp:extent cx="7090410" cy="932180"/>
          <wp:effectExtent l="0" t="0" r="0" b="1270"/>
          <wp:wrapNone/>
          <wp:docPr id="30" name="Picture 30"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EBF8D" w14:textId="6F018DC3" w:rsidR="004F029C" w:rsidRPr="00231B92" w:rsidRDefault="004F029C" w:rsidP="00E34406">
    <w:pPr>
      <w:pStyle w:val="Header"/>
      <w:jc w:val="right"/>
      <w:rPr>
        <w:rFonts w:ascii="Arial" w:hAnsi="Arial" w:cs="Arial"/>
        <w:b/>
        <w:color w:val="FFFFFF" w:themeColor="background1"/>
        <w:sz w:val="20"/>
        <w:szCs w:val="20"/>
      </w:rPr>
    </w:pPr>
  </w:p>
  <w:p w14:paraId="574762C8" w14:textId="2BB2890A"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5F1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9442" behindDoc="1" locked="0" layoutInCell="1" allowOverlap="1" wp14:anchorId="59B2ED10" wp14:editId="4C7237DB">
          <wp:simplePos x="0" y="0"/>
          <wp:positionH relativeFrom="column">
            <wp:posOffset>-227965</wp:posOffset>
          </wp:positionH>
          <wp:positionV relativeFrom="paragraph">
            <wp:posOffset>-194945</wp:posOffset>
          </wp:positionV>
          <wp:extent cx="7090410" cy="932180"/>
          <wp:effectExtent l="0" t="0" r="0" b="1270"/>
          <wp:wrapNone/>
          <wp:docPr id="31" name="Picture 3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3AE0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7F78D5E7" w14:textId="08547E8C"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18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1490" behindDoc="1" locked="0" layoutInCell="1" allowOverlap="1" wp14:anchorId="52252B10" wp14:editId="07D9A525">
          <wp:simplePos x="0" y="0"/>
          <wp:positionH relativeFrom="column">
            <wp:posOffset>-227965</wp:posOffset>
          </wp:positionH>
          <wp:positionV relativeFrom="paragraph">
            <wp:posOffset>-194945</wp:posOffset>
          </wp:positionV>
          <wp:extent cx="7090410" cy="932180"/>
          <wp:effectExtent l="0" t="0" r="0" b="1270"/>
          <wp:wrapNone/>
          <wp:docPr id="32" name="Picture 3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48B54" w14:textId="77777777" w:rsidR="004F029C" w:rsidRDefault="004F029C" w:rsidP="00D878EF">
    <w:pPr>
      <w:pStyle w:val="Header"/>
      <w:jc w:val="right"/>
      <w:rPr>
        <w:rFonts w:ascii="Arial" w:hAnsi="Arial" w:cs="Arial"/>
        <w:b/>
        <w:color w:val="FFFFFF" w:themeColor="background1"/>
        <w:sz w:val="20"/>
        <w:szCs w:val="20"/>
      </w:rPr>
    </w:pPr>
  </w:p>
  <w:p w14:paraId="1A769454" w14:textId="1DEE913B"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52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3538" behindDoc="1" locked="0" layoutInCell="1" allowOverlap="1" wp14:anchorId="2DE66947" wp14:editId="19829E80">
          <wp:simplePos x="0" y="0"/>
          <wp:positionH relativeFrom="column">
            <wp:posOffset>-227965</wp:posOffset>
          </wp:positionH>
          <wp:positionV relativeFrom="paragraph">
            <wp:posOffset>-194945</wp:posOffset>
          </wp:positionV>
          <wp:extent cx="7090410" cy="932180"/>
          <wp:effectExtent l="0" t="0" r="0" b="1270"/>
          <wp:wrapNone/>
          <wp:docPr id="33" name="Picture 3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F813"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D8FBA2F" w14:textId="5FDCDA7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3E12FF26" w:rsidR="004F029C" w:rsidRDefault="004F029C">
    <w:pPr>
      <w:pStyle w:val="Header"/>
    </w:pPr>
    <w:r>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0"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84E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5586" behindDoc="1" locked="0" layoutInCell="1" allowOverlap="1" wp14:anchorId="7B0F0283" wp14:editId="558760FC">
          <wp:simplePos x="0" y="0"/>
          <wp:positionH relativeFrom="column">
            <wp:posOffset>-227965</wp:posOffset>
          </wp:positionH>
          <wp:positionV relativeFrom="paragraph">
            <wp:posOffset>-194945</wp:posOffset>
          </wp:positionV>
          <wp:extent cx="7090410" cy="932180"/>
          <wp:effectExtent l="0" t="0" r="0" b="1270"/>
          <wp:wrapNone/>
          <wp:docPr id="34" name="Picture 3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BB09" w14:textId="2A4AF9A4" w:rsidR="004F029C" w:rsidRPr="00231B92" w:rsidRDefault="004F029C" w:rsidP="00E34406">
    <w:pPr>
      <w:pStyle w:val="Header"/>
      <w:jc w:val="right"/>
      <w:rPr>
        <w:rFonts w:ascii="Arial" w:hAnsi="Arial" w:cs="Arial"/>
        <w:b/>
        <w:color w:val="FFFFFF" w:themeColor="background1"/>
        <w:sz w:val="20"/>
        <w:szCs w:val="20"/>
      </w:rPr>
    </w:pPr>
  </w:p>
  <w:p w14:paraId="1E8BFA53" w14:textId="7FF98087"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VU23481</w:t>
    </w:r>
    <w:r w:rsidRPr="00D878EF">
      <w:rPr>
        <w:rFonts w:ascii="Arial" w:hAnsi="Arial" w:cs="Arial"/>
        <w:b/>
        <w:color w:val="FFFFFF" w:themeColor="background1"/>
        <w:sz w:val="20"/>
        <w:szCs w:val="20"/>
      </w:rPr>
      <w:t xml:space="preserve"> Apply occupational health and safety principles in an engineering environment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6CC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7634" behindDoc="1" locked="0" layoutInCell="1" allowOverlap="1" wp14:anchorId="044AD2DC" wp14:editId="0D891114">
          <wp:simplePos x="0" y="0"/>
          <wp:positionH relativeFrom="column">
            <wp:posOffset>-227965</wp:posOffset>
          </wp:positionH>
          <wp:positionV relativeFrom="paragraph">
            <wp:posOffset>-194945</wp:posOffset>
          </wp:positionV>
          <wp:extent cx="7090410" cy="932180"/>
          <wp:effectExtent l="0" t="0" r="0" b="1270"/>
          <wp:wrapNone/>
          <wp:docPr id="35" name="Picture 3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03D4D"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4DC58E3" w14:textId="5B85F9BE"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VU23481 </w:t>
    </w:r>
    <w:r w:rsidRPr="00D878EF">
      <w:rPr>
        <w:rFonts w:ascii="Arial" w:hAnsi="Arial" w:cs="Arial"/>
        <w:b/>
        <w:color w:val="FFFFFF" w:themeColor="background1"/>
        <w:sz w:val="20"/>
        <w:szCs w:val="20"/>
      </w:rPr>
      <w:t>Apply occupational health and safety principles in an engineering environment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2824" w14:textId="41C3E2C2"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2338" behindDoc="1" locked="0" layoutInCell="1" allowOverlap="1" wp14:anchorId="54300601" wp14:editId="67473A5F">
          <wp:simplePos x="0" y="0"/>
          <wp:positionH relativeFrom="column">
            <wp:posOffset>-227965</wp:posOffset>
          </wp:positionH>
          <wp:positionV relativeFrom="paragraph">
            <wp:posOffset>-194945</wp:posOffset>
          </wp:positionV>
          <wp:extent cx="7090410" cy="932180"/>
          <wp:effectExtent l="0" t="0" r="0" b="1270"/>
          <wp:wrapNone/>
          <wp:docPr id="4" name="Picture 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B03EE" w14:textId="25E1DBB4" w:rsidR="004F029C" w:rsidRDefault="004F029C" w:rsidP="00E34406">
    <w:pPr>
      <w:pStyle w:val="Header"/>
      <w:jc w:val="right"/>
      <w:rPr>
        <w:rFonts w:ascii="Arial" w:hAnsi="Arial" w:cs="Arial"/>
        <w:sz w:val="20"/>
        <w:szCs w:val="20"/>
      </w:rPr>
    </w:pPr>
  </w:p>
  <w:p w14:paraId="6E9056BD" w14:textId="037B88F9"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VU23475</w:t>
    </w:r>
    <w:r w:rsidRPr="00231B92">
      <w:rPr>
        <w:rFonts w:ascii="Arial" w:hAnsi="Arial" w:cs="Arial"/>
        <w:b/>
        <w:color w:val="FFFFFF" w:themeColor="background1"/>
        <w:sz w:val="20"/>
        <w:szCs w:val="20"/>
      </w:rPr>
      <w:t xml:space="preserve"> Safely use hand tools and </w:t>
    </w:r>
    <w:proofErr w:type="gramStart"/>
    <w:r w:rsidRPr="00231B92">
      <w:rPr>
        <w:rFonts w:ascii="Arial" w:hAnsi="Arial" w:cs="Arial"/>
        <w:b/>
        <w:color w:val="FFFFFF" w:themeColor="background1"/>
        <w:sz w:val="20"/>
        <w:szCs w:val="20"/>
      </w:rPr>
      <w:t>hand held</w:t>
    </w:r>
    <w:proofErr w:type="gramEnd"/>
    <w:r w:rsidRPr="00231B92">
      <w:rPr>
        <w:rFonts w:ascii="Arial" w:hAnsi="Arial" w:cs="Arial"/>
        <w:b/>
        <w:color w:val="FFFFFF" w:themeColor="background1"/>
        <w:sz w:val="20"/>
        <w:szCs w:val="20"/>
      </w:rPr>
      <w:t xml:space="preserve"> power tools for general engineering applications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570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4386" behindDoc="1" locked="0" layoutInCell="1" allowOverlap="1" wp14:anchorId="6F931ABB" wp14:editId="554E6E64">
          <wp:simplePos x="0" y="0"/>
          <wp:positionH relativeFrom="column">
            <wp:posOffset>-227965</wp:posOffset>
          </wp:positionH>
          <wp:positionV relativeFrom="paragraph">
            <wp:posOffset>-194945</wp:posOffset>
          </wp:positionV>
          <wp:extent cx="7090410" cy="932180"/>
          <wp:effectExtent l="0" t="0" r="0" b="1270"/>
          <wp:wrapNone/>
          <wp:docPr id="7" name="Picture 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16F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71DDC24" w14:textId="5C33956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VU23475 </w:t>
    </w:r>
    <w:r w:rsidRPr="00231B92">
      <w:rPr>
        <w:rFonts w:ascii="Arial" w:hAnsi="Arial" w:cs="Arial"/>
        <w:b/>
        <w:color w:val="FFFFFF" w:themeColor="background1"/>
        <w:sz w:val="20"/>
        <w:szCs w:val="20"/>
      </w:rPr>
      <w:t xml:space="preserve">Safely use hand tools and </w:t>
    </w:r>
    <w:proofErr w:type="gramStart"/>
    <w:r w:rsidRPr="00231B92">
      <w:rPr>
        <w:rFonts w:ascii="Arial" w:hAnsi="Arial" w:cs="Arial"/>
        <w:b/>
        <w:color w:val="FFFFFF" w:themeColor="background1"/>
        <w:sz w:val="20"/>
        <w:szCs w:val="20"/>
      </w:rPr>
      <w:t>hand held</w:t>
    </w:r>
    <w:proofErr w:type="gramEnd"/>
    <w:r w:rsidRPr="00231B92">
      <w:rPr>
        <w:rFonts w:ascii="Arial" w:hAnsi="Arial" w:cs="Arial"/>
        <w:b/>
        <w:color w:val="FFFFFF" w:themeColor="background1"/>
        <w:sz w:val="20"/>
        <w:szCs w:val="20"/>
      </w:rPr>
      <w:t xml:space="preserve"> power tools for general engineering applications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48E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6434" behindDoc="1" locked="0" layoutInCell="1" allowOverlap="1" wp14:anchorId="38013497" wp14:editId="0FC96EFA">
          <wp:simplePos x="0" y="0"/>
          <wp:positionH relativeFrom="column">
            <wp:posOffset>-227965</wp:posOffset>
          </wp:positionH>
          <wp:positionV relativeFrom="paragraph">
            <wp:posOffset>-194945</wp:posOffset>
          </wp:positionV>
          <wp:extent cx="7090410" cy="932180"/>
          <wp:effectExtent l="0" t="0" r="0" b="1270"/>
          <wp:wrapNone/>
          <wp:docPr id="8" name="Picture 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625CE" w14:textId="0A3AFA60" w:rsidR="004F029C" w:rsidRDefault="004F029C" w:rsidP="00E34406">
    <w:pPr>
      <w:pStyle w:val="Header"/>
      <w:jc w:val="right"/>
      <w:rPr>
        <w:rFonts w:ascii="Arial" w:hAnsi="Arial" w:cs="Arial"/>
        <w:sz w:val="20"/>
        <w:szCs w:val="20"/>
      </w:rPr>
    </w:pPr>
  </w:p>
  <w:p w14:paraId="73E51FC8" w14:textId="218EE54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187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8482" behindDoc="1" locked="0" layoutInCell="1" allowOverlap="1" wp14:anchorId="2AC11CDC" wp14:editId="2A148F72">
          <wp:simplePos x="0" y="0"/>
          <wp:positionH relativeFrom="column">
            <wp:posOffset>-227965</wp:posOffset>
          </wp:positionH>
          <wp:positionV relativeFrom="paragraph">
            <wp:posOffset>-194945</wp:posOffset>
          </wp:positionV>
          <wp:extent cx="7090410" cy="932180"/>
          <wp:effectExtent l="0" t="0" r="0" b="1270"/>
          <wp:wrapNone/>
          <wp:docPr id="10" name="Picture 10"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84B60" w14:textId="5C528C41"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C08528" w14:textId="0E84E4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2A6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2578" behindDoc="1" locked="0" layoutInCell="1" allowOverlap="1" wp14:anchorId="02F78705" wp14:editId="69E1AF8F">
          <wp:simplePos x="0" y="0"/>
          <wp:positionH relativeFrom="column">
            <wp:posOffset>-227965</wp:posOffset>
          </wp:positionH>
          <wp:positionV relativeFrom="paragraph">
            <wp:posOffset>-194945</wp:posOffset>
          </wp:positionV>
          <wp:extent cx="7090410" cy="932180"/>
          <wp:effectExtent l="0" t="0" r="0" b="1270"/>
          <wp:wrapNone/>
          <wp:docPr id="13" name="Picture 13"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3386B" w14:textId="2E942855" w:rsidR="004F029C" w:rsidRPr="00231B92" w:rsidRDefault="004F029C" w:rsidP="00E34406">
    <w:pPr>
      <w:pStyle w:val="Header"/>
      <w:jc w:val="right"/>
      <w:rPr>
        <w:rFonts w:ascii="Arial" w:hAnsi="Arial" w:cs="Arial"/>
        <w:b/>
        <w:color w:val="FFFFFF" w:themeColor="background1"/>
        <w:sz w:val="20"/>
        <w:szCs w:val="20"/>
      </w:rPr>
    </w:pPr>
  </w:p>
  <w:p w14:paraId="7DC829C6" w14:textId="6D48FE4C" w:rsidR="004F029C" w:rsidRPr="00231B92" w:rsidRDefault="004F029C" w:rsidP="008F0700">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w:t>
    </w:r>
    <w:proofErr w:type="gramStart"/>
    <w:r w:rsidRPr="008F0700">
      <w:rPr>
        <w:rFonts w:ascii="Arial" w:hAnsi="Arial" w:cs="Arial"/>
        <w:b/>
        <w:color w:val="FFFFFF" w:themeColor="background1"/>
        <w:sz w:val="20"/>
        <w:szCs w:val="20"/>
      </w:rPr>
      <w:t>two and three dimensional</w:t>
    </w:r>
    <w:proofErr w:type="gramEnd"/>
    <w:r w:rsidRPr="008F0700">
      <w:rPr>
        <w:rFonts w:ascii="Arial" w:hAnsi="Arial" w:cs="Arial"/>
        <w:b/>
        <w:color w:val="FFFFFF" w:themeColor="background1"/>
        <w:sz w:val="20"/>
        <w:szCs w:val="20"/>
      </w:rPr>
      <w:t xml:space="preserve"> engineering drawings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0B8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0530" behindDoc="1" locked="0" layoutInCell="1" allowOverlap="1" wp14:anchorId="0EF536BB" wp14:editId="1330BF5C">
          <wp:simplePos x="0" y="0"/>
          <wp:positionH relativeFrom="column">
            <wp:posOffset>-227965</wp:posOffset>
          </wp:positionH>
          <wp:positionV relativeFrom="paragraph">
            <wp:posOffset>-194945</wp:posOffset>
          </wp:positionV>
          <wp:extent cx="7090410" cy="932180"/>
          <wp:effectExtent l="0" t="0" r="0" b="1270"/>
          <wp:wrapNone/>
          <wp:docPr id="12" name="Picture 12"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4E34"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0FE1840" w14:textId="5721E5D4"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w:t>
    </w:r>
    <w:proofErr w:type="gramStart"/>
    <w:r w:rsidRPr="008F0700">
      <w:rPr>
        <w:rFonts w:ascii="Arial" w:hAnsi="Arial" w:cs="Arial"/>
        <w:b/>
        <w:color w:val="FFFFFF" w:themeColor="background1"/>
        <w:sz w:val="20"/>
        <w:szCs w:val="20"/>
      </w:rPr>
      <w:t>two and three dimensional</w:t>
    </w:r>
    <w:proofErr w:type="gramEnd"/>
    <w:r w:rsidRPr="008F0700">
      <w:rPr>
        <w:rFonts w:ascii="Arial" w:hAnsi="Arial" w:cs="Arial"/>
        <w:b/>
        <w:color w:val="FFFFFF" w:themeColor="background1"/>
        <w:sz w:val="20"/>
        <w:szCs w:val="20"/>
      </w:rPr>
      <w:t xml:space="preserve"> engineering drawings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multilevel"/>
    <w:tmpl w:val="6498A242"/>
    <w:lvl w:ilvl="0">
      <w:start w:val="1"/>
      <w:numFmt w:val="decimal"/>
      <w:pStyle w:val="Heading3"/>
      <w:lvlText w:val="%1."/>
      <w:lvlJc w:val="left"/>
      <w:pPr>
        <w:ind w:left="539" w:hanging="360"/>
      </w:pPr>
      <w:rPr>
        <w:rFonts w:hint="default"/>
      </w:rPr>
    </w:lvl>
    <w:lvl w:ilvl="1">
      <w:start w:val="2"/>
      <w:numFmt w:val="decimal"/>
      <w:isLgl/>
      <w:lvlText w:val="%1.%2"/>
      <w:lvlJc w:val="left"/>
      <w:pPr>
        <w:ind w:left="551" w:hanging="372"/>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2" w15:restartNumberingAfterBreak="0">
    <w:nsid w:val="05F95F01"/>
    <w:multiLevelType w:val="hybridMultilevel"/>
    <w:tmpl w:val="CC706D6E"/>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E0D44"/>
    <w:multiLevelType w:val="hybridMultilevel"/>
    <w:tmpl w:val="5C84A43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00729"/>
    <w:multiLevelType w:val="hybridMultilevel"/>
    <w:tmpl w:val="1E66971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9FA662A"/>
    <w:multiLevelType w:val="hybridMultilevel"/>
    <w:tmpl w:val="45CA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516A87"/>
    <w:multiLevelType w:val="hybridMultilevel"/>
    <w:tmpl w:val="31B0B68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BD3712"/>
    <w:multiLevelType w:val="hybridMultilevel"/>
    <w:tmpl w:val="EB98C1F8"/>
    <w:lvl w:ilvl="0" w:tplc="49304F12">
      <w:start w:val="1"/>
      <w:numFmt w:val="bullet"/>
      <w:lvlText w:val="-"/>
      <w:lvlJc w:val="left"/>
      <w:pPr>
        <w:tabs>
          <w:tab w:val="num" w:pos="720"/>
        </w:tabs>
        <w:ind w:left="720" w:hanging="360"/>
      </w:pPr>
      <w:rPr>
        <w:rFonts w:ascii="Courier New" w:hAnsi="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CD0B70"/>
    <w:multiLevelType w:val="hybridMultilevel"/>
    <w:tmpl w:val="EC32E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8B1210"/>
    <w:multiLevelType w:val="hybridMultilevel"/>
    <w:tmpl w:val="3DAEA2F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96E15"/>
    <w:multiLevelType w:val="hybridMultilevel"/>
    <w:tmpl w:val="F896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72C85"/>
    <w:multiLevelType w:val="hybridMultilevel"/>
    <w:tmpl w:val="190E9E66"/>
    <w:lvl w:ilvl="0" w:tplc="4558B50C">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10F"/>
    <w:multiLevelType w:val="hybridMultilevel"/>
    <w:tmpl w:val="F282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F61273"/>
    <w:multiLevelType w:val="hybridMultilevel"/>
    <w:tmpl w:val="0318F8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00B1C53"/>
    <w:multiLevelType w:val="hybridMultilevel"/>
    <w:tmpl w:val="A448F0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BF0A6B"/>
    <w:multiLevelType w:val="hybridMultilevel"/>
    <w:tmpl w:val="B8042A70"/>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623764"/>
    <w:multiLevelType w:val="hybridMultilevel"/>
    <w:tmpl w:val="659A2154"/>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F811CD"/>
    <w:multiLevelType w:val="hybridMultilevel"/>
    <w:tmpl w:val="26D2B6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534260A"/>
    <w:multiLevelType w:val="hybridMultilevel"/>
    <w:tmpl w:val="0DF6D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65A41F8"/>
    <w:multiLevelType w:val="multilevel"/>
    <w:tmpl w:val="1B4E050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C240B6"/>
    <w:multiLevelType w:val="hybridMultilevel"/>
    <w:tmpl w:val="717286F6"/>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CC2503"/>
    <w:multiLevelType w:val="hybridMultilevel"/>
    <w:tmpl w:val="51FA3B0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3977E8"/>
    <w:multiLevelType w:val="hybridMultilevel"/>
    <w:tmpl w:val="A262310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50DC5"/>
    <w:multiLevelType w:val="hybridMultilevel"/>
    <w:tmpl w:val="F5BE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0F1A03"/>
    <w:multiLevelType w:val="hybridMultilevel"/>
    <w:tmpl w:val="4A9E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002434"/>
    <w:multiLevelType w:val="hybridMultilevel"/>
    <w:tmpl w:val="1E5C1B7A"/>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2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45755"/>
    <w:multiLevelType w:val="hybridMultilevel"/>
    <w:tmpl w:val="3CB8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BC4360"/>
    <w:multiLevelType w:val="hybridMultilevel"/>
    <w:tmpl w:val="7F82192A"/>
    <w:lvl w:ilvl="0" w:tplc="9F7267C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691589"/>
    <w:multiLevelType w:val="hybridMultilevel"/>
    <w:tmpl w:val="A22E708C"/>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EE19FA"/>
    <w:multiLevelType w:val="hybridMultilevel"/>
    <w:tmpl w:val="9228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AC3081"/>
    <w:multiLevelType w:val="hybridMultilevel"/>
    <w:tmpl w:val="E4C4EA84"/>
    <w:lvl w:ilvl="0" w:tplc="0C090003">
      <w:start w:val="1"/>
      <w:numFmt w:val="bullet"/>
      <w:lvlText w:val="o"/>
      <w:lvlJc w:val="left"/>
      <w:pPr>
        <w:tabs>
          <w:tab w:val="num" w:pos="720"/>
        </w:tabs>
        <w:ind w:left="720" w:hanging="360"/>
      </w:pPr>
      <w:rPr>
        <w:rFonts w:ascii="Courier New" w:hAnsi="Courier New" w:cs="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475A85"/>
    <w:multiLevelType w:val="hybridMultilevel"/>
    <w:tmpl w:val="BF1E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CE17600"/>
    <w:multiLevelType w:val="hybridMultilevel"/>
    <w:tmpl w:val="824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083288"/>
    <w:multiLevelType w:val="hybridMultilevel"/>
    <w:tmpl w:val="9F5C2966"/>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8E2DA4"/>
    <w:multiLevelType w:val="hybridMultilevel"/>
    <w:tmpl w:val="683E69F0"/>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7006F3"/>
    <w:multiLevelType w:val="hybridMultilevel"/>
    <w:tmpl w:val="99E0C2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612B6A"/>
    <w:multiLevelType w:val="hybridMultilevel"/>
    <w:tmpl w:val="66AA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CA2827"/>
    <w:multiLevelType w:val="hybridMultilevel"/>
    <w:tmpl w:val="4C6299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3770D23"/>
    <w:multiLevelType w:val="hybridMultilevel"/>
    <w:tmpl w:val="7208F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735A4F"/>
    <w:multiLevelType w:val="hybridMultilevel"/>
    <w:tmpl w:val="93EC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8F7C0A"/>
    <w:multiLevelType w:val="hybridMultilevel"/>
    <w:tmpl w:val="DB84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95578F"/>
    <w:multiLevelType w:val="hybridMultilevel"/>
    <w:tmpl w:val="C236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C1319A"/>
    <w:multiLevelType w:val="hybridMultilevel"/>
    <w:tmpl w:val="5A2EF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1C56E0"/>
    <w:multiLevelType w:val="hybridMultilevel"/>
    <w:tmpl w:val="2AC8A4CA"/>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95D6A93"/>
    <w:multiLevelType w:val="hybridMultilevel"/>
    <w:tmpl w:val="8AD0E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3C2322"/>
    <w:multiLevelType w:val="hybridMultilevel"/>
    <w:tmpl w:val="1F684710"/>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2" w15:restartNumberingAfterBreak="0">
    <w:nsid w:val="3C6E0A95"/>
    <w:multiLevelType w:val="hybridMultilevel"/>
    <w:tmpl w:val="66E4D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97183E"/>
    <w:multiLevelType w:val="hybridMultilevel"/>
    <w:tmpl w:val="583EC964"/>
    <w:lvl w:ilvl="0" w:tplc="354C27DA">
      <w:numFmt w:val="bullet"/>
      <w:lvlText w:val="•"/>
      <w:lvlJc w:val="left"/>
      <w:pPr>
        <w:ind w:left="847" w:hanging="360"/>
      </w:pPr>
      <w:rPr>
        <w:rFonts w:ascii="Arial" w:eastAsia="Times New Roman" w:hAnsi="Arial" w:cs="Aria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5" w15:restartNumberingAfterBreak="0">
    <w:nsid w:val="3E713418"/>
    <w:multiLevelType w:val="hybridMultilevel"/>
    <w:tmpl w:val="4EE8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B61D35"/>
    <w:multiLevelType w:val="hybridMultilevel"/>
    <w:tmpl w:val="3CC8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EB86061"/>
    <w:multiLevelType w:val="hybridMultilevel"/>
    <w:tmpl w:val="5F6E96D2"/>
    <w:lvl w:ilvl="0" w:tplc="0C090003">
      <w:start w:val="1"/>
      <w:numFmt w:val="bullet"/>
      <w:lvlText w:val="o"/>
      <w:lvlJc w:val="left"/>
      <w:pPr>
        <w:ind w:left="1231" w:hanging="360"/>
      </w:pPr>
      <w:rPr>
        <w:rFonts w:ascii="Courier New" w:hAnsi="Courier New" w:cs="Courier New"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58" w15:restartNumberingAfterBreak="0">
    <w:nsid w:val="3FE32A87"/>
    <w:multiLevelType w:val="hybridMultilevel"/>
    <w:tmpl w:val="5D8C615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F23D94"/>
    <w:multiLevelType w:val="hybridMultilevel"/>
    <w:tmpl w:val="41DAADB4"/>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61" w15:restartNumberingAfterBreak="0">
    <w:nsid w:val="41812A5B"/>
    <w:multiLevelType w:val="hybridMultilevel"/>
    <w:tmpl w:val="EC38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AE5667"/>
    <w:multiLevelType w:val="hybridMultilevel"/>
    <w:tmpl w:val="D054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3928F0"/>
    <w:multiLevelType w:val="hybridMultilevel"/>
    <w:tmpl w:val="9700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7524C2E"/>
    <w:multiLevelType w:val="hybridMultilevel"/>
    <w:tmpl w:val="661E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294D2B"/>
    <w:multiLevelType w:val="hybridMultilevel"/>
    <w:tmpl w:val="2A847CD0"/>
    <w:lvl w:ilvl="0" w:tplc="992CB50E">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CD550F"/>
    <w:multiLevelType w:val="hybridMultilevel"/>
    <w:tmpl w:val="B39ABD8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D8780B"/>
    <w:multiLevelType w:val="hybridMultilevel"/>
    <w:tmpl w:val="FC5E30C2"/>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F46367"/>
    <w:multiLevelType w:val="hybridMultilevel"/>
    <w:tmpl w:val="5380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3527A6"/>
    <w:multiLevelType w:val="hybridMultilevel"/>
    <w:tmpl w:val="189A1274"/>
    <w:lvl w:ilvl="0" w:tplc="4424AFD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E9531D"/>
    <w:multiLevelType w:val="hybridMultilevel"/>
    <w:tmpl w:val="6BA8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DB24F3"/>
    <w:multiLevelType w:val="hybridMultilevel"/>
    <w:tmpl w:val="900C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15A3017"/>
    <w:multiLevelType w:val="hybridMultilevel"/>
    <w:tmpl w:val="2AB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7C4FFE"/>
    <w:multiLevelType w:val="hybridMultilevel"/>
    <w:tmpl w:val="05225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2B0E7B"/>
    <w:multiLevelType w:val="hybridMultilevel"/>
    <w:tmpl w:val="8B50E114"/>
    <w:lvl w:ilvl="0" w:tplc="0C090001">
      <w:start w:val="1"/>
      <w:numFmt w:val="bullet"/>
      <w:lvlText w:val=""/>
      <w:lvlJc w:val="left"/>
      <w:pPr>
        <w:ind w:left="1231" w:hanging="360"/>
      </w:pPr>
      <w:rPr>
        <w:rFonts w:ascii="Symbol" w:hAnsi="Symbol"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78" w15:restartNumberingAfterBreak="0">
    <w:nsid w:val="53FD4D96"/>
    <w:multiLevelType w:val="hybridMultilevel"/>
    <w:tmpl w:val="211EE75C"/>
    <w:lvl w:ilvl="0" w:tplc="49304F1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60A14DB"/>
    <w:multiLevelType w:val="hybridMultilevel"/>
    <w:tmpl w:val="51F24698"/>
    <w:lvl w:ilvl="0" w:tplc="B9F47022">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1E7DE9"/>
    <w:multiLevelType w:val="hybridMultilevel"/>
    <w:tmpl w:val="31F2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B22E46"/>
    <w:multiLevelType w:val="hybridMultilevel"/>
    <w:tmpl w:val="E1063EBA"/>
    <w:lvl w:ilvl="0" w:tplc="49304F12">
      <w:start w:val="1"/>
      <w:numFmt w:val="bullet"/>
      <w:lvlText w:val="-"/>
      <w:lvlJc w:val="left"/>
      <w:pPr>
        <w:ind w:left="1080" w:hanging="360"/>
      </w:pPr>
      <w:rPr>
        <w:rFonts w:ascii="Courier New" w:hAnsi="Courier New"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7035E64"/>
    <w:multiLevelType w:val="hybridMultilevel"/>
    <w:tmpl w:val="CAA0CF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8237B7B"/>
    <w:multiLevelType w:val="hybridMultilevel"/>
    <w:tmpl w:val="D6EE1594"/>
    <w:lvl w:ilvl="0" w:tplc="ECEE18BC">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922819"/>
    <w:multiLevelType w:val="hybridMultilevel"/>
    <w:tmpl w:val="00D8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8CF5371"/>
    <w:multiLevelType w:val="hybridMultilevel"/>
    <w:tmpl w:val="BF28F8A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9C52777"/>
    <w:multiLevelType w:val="hybridMultilevel"/>
    <w:tmpl w:val="63EA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A1E028D"/>
    <w:multiLevelType w:val="hybridMultilevel"/>
    <w:tmpl w:val="393C0984"/>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BF170CE"/>
    <w:multiLevelType w:val="hybridMultilevel"/>
    <w:tmpl w:val="BD5C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9A0EAE"/>
    <w:multiLevelType w:val="hybridMultilevel"/>
    <w:tmpl w:val="BA38668E"/>
    <w:lvl w:ilvl="0" w:tplc="0C090003">
      <w:start w:val="1"/>
      <w:numFmt w:val="bullet"/>
      <w:lvlText w:val="o"/>
      <w:lvlJc w:val="left"/>
      <w:pPr>
        <w:tabs>
          <w:tab w:val="num" w:pos="720"/>
        </w:tabs>
        <w:ind w:left="720" w:hanging="360"/>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1E743E"/>
    <w:multiLevelType w:val="hybridMultilevel"/>
    <w:tmpl w:val="7F3ECB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8275D2A"/>
    <w:multiLevelType w:val="hybridMultilevel"/>
    <w:tmpl w:val="E06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2A4A9A"/>
    <w:multiLevelType w:val="hybridMultilevel"/>
    <w:tmpl w:val="72967A4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93C6439"/>
    <w:multiLevelType w:val="hybridMultilevel"/>
    <w:tmpl w:val="6CDCD010"/>
    <w:lvl w:ilvl="0" w:tplc="0C09000F">
      <w:start w:val="1"/>
      <w:numFmt w:val="bullet"/>
      <w:lvlText w:val=""/>
      <w:lvlJc w:val="left"/>
      <w:pPr>
        <w:tabs>
          <w:tab w:val="num" w:pos="720"/>
        </w:tabs>
        <w:ind w:left="720" w:hanging="360"/>
      </w:pPr>
      <w:rPr>
        <w:rFonts w:ascii="Symbol" w:hAnsi="Symbol"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CA296D"/>
    <w:multiLevelType w:val="hybridMultilevel"/>
    <w:tmpl w:val="0250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97" w15:restartNumberingAfterBreak="0">
    <w:nsid w:val="6B393FDC"/>
    <w:multiLevelType w:val="hybridMultilevel"/>
    <w:tmpl w:val="4D80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C6B0BF2"/>
    <w:multiLevelType w:val="hybridMultilevel"/>
    <w:tmpl w:val="F07C6B6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DCE4D7E"/>
    <w:multiLevelType w:val="hybridMultilevel"/>
    <w:tmpl w:val="484ACED8"/>
    <w:lvl w:ilvl="0" w:tplc="0C090003">
      <w:start w:val="1"/>
      <w:numFmt w:val="bullet"/>
      <w:lvlText w:val="o"/>
      <w:lvlJc w:val="left"/>
      <w:pPr>
        <w:ind w:left="1232" w:hanging="360"/>
      </w:pPr>
      <w:rPr>
        <w:rFonts w:ascii="Courier New" w:hAnsi="Courier New" w:cs="Courier New" w:hint="default"/>
      </w:rPr>
    </w:lvl>
    <w:lvl w:ilvl="1" w:tplc="0C090003" w:tentative="1">
      <w:start w:val="1"/>
      <w:numFmt w:val="bullet"/>
      <w:lvlText w:val="o"/>
      <w:lvlJc w:val="left"/>
      <w:pPr>
        <w:ind w:left="1952" w:hanging="360"/>
      </w:pPr>
      <w:rPr>
        <w:rFonts w:ascii="Courier New" w:hAnsi="Courier New" w:cs="Courier New" w:hint="default"/>
      </w:rPr>
    </w:lvl>
    <w:lvl w:ilvl="2" w:tplc="0C090005" w:tentative="1">
      <w:start w:val="1"/>
      <w:numFmt w:val="bullet"/>
      <w:lvlText w:val=""/>
      <w:lvlJc w:val="left"/>
      <w:pPr>
        <w:ind w:left="2672" w:hanging="360"/>
      </w:pPr>
      <w:rPr>
        <w:rFonts w:ascii="Wingdings" w:hAnsi="Wingdings" w:hint="default"/>
      </w:rPr>
    </w:lvl>
    <w:lvl w:ilvl="3" w:tplc="0C090001" w:tentative="1">
      <w:start w:val="1"/>
      <w:numFmt w:val="bullet"/>
      <w:lvlText w:val=""/>
      <w:lvlJc w:val="left"/>
      <w:pPr>
        <w:ind w:left="3392" w:hanging="360"/>
      </w:pPr>
      <w:rPr>
        <w:rFonts w:ascii="Symbol" w:hAnsi="Symbol" w:hint="default"/>
      </w:rPr>
    </w:lvl>
    <w:lvl w:ilvl="4" w:tplc="0C090003" w:tentative="1">
      <w:start w:val="1"/>
      <w:numFmt w:val="bullet"/>
      <w:lvlText w:val="o"/>
      <w:lvlJc w:val="left"/>
      <w:pPr>
        <w:ind w:left="4112" w:hanging="360"/>
      </w:pPr>
      <w:rPr>
        <w:rFonts w:ascii="Courier New" w:hAnsi="Courier New" w:cs="Courier New" w:hint="default"/>
      </w:rPr>
    </w:lvl>
    <w:lvl w:ilvl="5" w:tplc="0C090005" w:tentative="1">
      <w:start w:val="1"/>
      <w:numFmt w:val="bullet"/>
      <w:lvlText w:val=""/>
      <w:lvlJc w:val="left"/>
      <w:pPr>
        <w:ind w:left="4832" w:hanging="360"/>
      </w:pPr>
      <w:rPr>
        <w:rFonts w:ascii="Wingdings" w:hAnsi="Wingdings" w:hint="default"/>
      </w:rPr>
    </w:lvl>
    <w:lvl w:ilvl="6" w:tplc="0C090001" w:tentative="1">
      <w:start w:val="1"/>
      <w:numFmt w:val="bullet"/>
      <w:lvlText w:val=""/>
      <w:lvlJc w:val="left"/>
      <w:pPr>
        <w:ind w:left="5552" w:hanging="360"/>
      </w:pPr>
      <w:rPr>
        <w:rFonts w:ascii="Symbol" w:hAnsi="Symbol" w:hint="default"/>
      </w:rPr>
    </w:lvl>
    <w:lvl w:ilvl="7" w:tplc="0C090003" w:tentative="1">
      <w:start w:val="1"/>
      <w:numFmt w:val="bullet"/>
      <w:lvlText w:val="o"/>
      <w:lvlJc w:val="left"/>
      <w:pPr>
        <w:ind w:left="6272" w:hanging="360"/>
      </w:pPr>
      <w:rPr>
        <w:rFonts w:ascii="Courier New" w:hAnsi="Courier New" w:cs="Courier New" w:hint="default"/>
      </w:rPr>
    </w:lvl>
    <w:lvl w:ilvl="8" w:tplc="0C090005" w:tentative="1">
      <w:start w:val="1"/>
      <w:numFmt w:val="bullet"/>
      <w:lvlText w:val=""/>
      <w:lvlJc w:val="left"/>
      <w:pPr>
        <w:ind w:left="6992" w:hanging="360"/>
      </w:pPr>
      <w:rPr>
        <w:rFonts w:ascii="Wingdings" w:hAnsi="Wingdings" w:hint="default"/>
      </w:rPr>
    </w:lvl>
  </w:abstractNum>
  <w:abstractNum w:abstractNumId="100" w15:restartNumberingAfterBreak="0">
    <w:nsid w:val="6E2F3EE5"/>
    <w:multiLevelType w:val="hybridMultilevel"/>
    <w:tmpl w:val="091CB3D6"/>
    <w:lvl w:ilvl="0" w:tplc="B1406BE6">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E63109A"/>
    <w:multiLevelType w:val="hybridMultilevel"/>
    <w:tmpl w:val="37D8C85C"/>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A31C23"/>
    <w:multiLevelType w:val="hybridMultilevel"/>
    <w:tmpl w:val="6684391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1F935DC"/>
    <w:multiLevelType w:val="hybridMultilevel"/>
    <w:tmpl w:val="F852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2724E8C"/>
    <w:multiLevelType w:val="hybridMultilevel"/>
    <w:tmpl w:val="4F90A1C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28C44D9"/>
    <w:multiLevelType w:val="hybridMultilevel"/>
    <w:tmpl w:val="F81A8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4C78F2"/>
    <w:multiLevelType w:val="hybridMultilevel"/>
    <w:tmpl w:val="4EC678A0"/>
    <w:lvl w:ilvl="0" w:tplc="767291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3931B60"/>
    <w:multiLevelType w:val="hybridMultilevel"/>
    <w:tmpl w:val="D966C46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4121CB4"/>
    <w:multiLevelType w:val="hybridMultilevel"/>
    <w:tmpl w:val="FED85874"/>
    <w:lvl w:ilvl="0" w:tplc="BE963B9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4C80106"/>
    <w:multiLevelType w:val="hybridMultilevel"/>
    <w:tmpl w:val="007E64BC"/>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10" w15:restartNumberingAfterBreak="0">
    <w:nsid w:val="774F552E"/>
    <w:multiLevelType w:val="hybridMultilevel"/>
    <w:tmpl w:val="152C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8CB5AF8"/>
    <w:multiLevelType w:val="hybridMultilevel"/>
    <w:tmpl w:val="63B6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5467F0"/>
    <w:multiLevelType w:val="hybridMultilevel"/>
    <w:tmpl w:val="4CC0CFE8"/>
    <w:lvl w:ilvl="0" w:tplc="04090001">
      <w:start w:val="1"/>
      <w:numFmt w:val="bullet"/>
      <w:lvlText w:val=""/>
      <w:lvlJc w:val="left"/>
      <w:pPr>
        <w:tabs>
          <w:tab w:val="num" w:pos="1518"/>
        </w:tabs>
        <w:ind w:left="1518" w:hanging="360"/>
      </w:pPr>
      <w:rPr>
        <w:rFonts w:ascii="Symbol" w:hAnsi="Symbol" w:hint="default"/>
      </w:rPr>
    </w:lvl>
    <w:lvl w:ilvl="1" w:tplc="04090003" w:tentative="1">
      <w:start w:val="1"/>
      <w:numFmt w:val="bullet"/>
      <w:lvlText w:val="o"/>
      <w:lvlJc w:val="left"/>
      <w:pPr>
        <w:tabs>
          <w:tab w:val="num" w:pos="2238"/>
        </w:tabs>
        <w:ind w:left="2238" w:hanging="360"/>
      </w:pPr>
      <w:rPr>
        <w:rFonts w:ascii="Courier New" w:hAnsi="Courier New" w:cs="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cs="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cs="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abstractNum w:abstractNumId="113" w15:restartNumberingAfterBreak="0">
    <w:nsid w:val="79BB40D7"/>
    <w:multiLevelType w:val="hybridMultilevel"/>
    <w:tmpl w:val="7DDA7098"/>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C0B049C"/>
    <w:multiLevelType w:val="hybridMultilevel"/>
    <w:tmpl w:val="2C24B08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DB138E9"/>
    <w:multiLevelType w:val="hybridMultilevel"/>
    <w:tmpl w:val="116002A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E8E4ECA"/>
    <w:multiLevelType w:val="hybridMultilevel"/>
    <w:tmpl w:val="E20457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F1236CA"/>
    <w:multiLevelType w:val="hybridMultilevel"/>
    <w:tmpl w:val="62F25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9658260">
    <w:abstractNumId w:val="0"/>
  </w:num>
  <w:num w:numId="2" w16cid:durableId="169953789">
    <w:abstractNumId w:val="66"/>
  </w:num>
  <w:num w:numId="3" w16cid:durableId="1182627750">
    <w:abstractNumId w:val="63"/>
  </w:num>
  <w:num w:numId="4" w16cid:durableId="1361591854">
    <w:abstractNumId w:val="53"/>
  </w:num>
  <w:num w:numId="5" w16cid:durableId="510222385">
    <w:abstractNumId w:val="51"/>
  </w:num>
  <w:num w:numId="6" w16cid:durableId="1671180475">
    <w:abstractNumId w:val="31"/>
  </w:num>
  <w:num w:numId="7" w16cid:durableId="822236733">
    <w:abstractNumId w:val="71"/>
  </w:num>
  <w:num w:numId="8" w16cid:durableId="1491828685">
    <w:abstractNumId w:val="1"/>
  </w:num>
  <w:num w:numId="9" w16cid:durableId="1294479079">
    <w:abstractNumId w:val="100"/>
  </w:num>
  <w:num w:numId="10" w16cid:durableId="2007435983">
    <w:abstractNumId w:val="28"/>
  </w:num>
  <w:num w:numId="11" w16cid:durableId="359354445">
    <w:abstractNumId w:val="5"/>
  </w:num>
  <w:num w:numId="12" w16cid:durableId="624390403">
    <w:abstractNumId w:val="120"/>
  </w:num>
  <w:num w:numId="13" w16cid:durableId="1668285793">
    <w:abstractNumId w:val="29"/>
  </w:num>
  <w:num w:numId="14" w16cid:durableId="1073162563">
    <w:abstractNumId w:val="59"/>
  </w:num>
  <w:num w:numId="15" w16cid:durableId="1061362784">
    <w:abstractNumId w:val="20"/>
  </w:num>
  <w:num w:numId="16" w16cid:durableId="1676571764">
    <w:abstractNumId w:val="106"/>
  </w:num>
  <w:num w:numId="17" w16cid:durableId="304510628">
    <w:abstractNumId w:val="119"/>
  </w:num>
  <w:num w:numId="18" w16cid:durableId="2141460257">
    <w:abstractNumId w:val="46"/>
  </w:num>
  <w:num w:numId="19" w16cid:durableId="1812019301">
    <w:abstractNumId w:val="15"/>
  </w:num>
  <w:num w:numId="20" w16cid:durableId="1808430584">
    <w:abstractNumId w:val="103"/>
  </w:num>
  <w:num w:numId="21" w16cid:durableId="1098404547">
    <w:abstractNumId w:val="33"/>
  </w:num>
  <w:num w:numId="22" w16cid:durableId="2074346711">
    <w:abstractNumId w:val="90"/>
  </w:num>
  <w:num w:numId="23" w16cid:durableId="781001427">
    <w:abstractNumId w:val="25"/>
  </w:num>
  <w:num w:numId="24" w16cid:durableId="788285460">
    <w:abstractNumId w:val="37"/>
  </w:num>
  <w:num w:numId="25" w16cid:durableId="1817843370">
    <w:abstractNumId w:val="65"/>
  </w:num>
  <w:num w:numId="26" w16cid:durableId="1395665425">
    <w:abstractNumId w:val="43"/>
  </w:num>
  <w:num w:numId="27" w16cid:durableId="1810399032">
    <w:abstractNumId w:val="95"/>
  </w:num>
  <w:num w:numId="28" w16cid:durableId="1525941458">
    <w:abstractNumId w:val="56"/>
  </w:num>
  <w:num w:numId="29" w16cid:durableId="1588346047">
    <w:abstractNumId w:val="50"/>
  </w:num>
  <w:num w:numId="30" w16cid:durableId="679047825">
    <w:abstractNumId w:val="11"/>
  </w:num>
  <w:num w:numId="31" w16cid:durableId="347411283">
    <w:abstractNumId w:val="94"/>
  </w:num>
  <w:num w:numId="32" w16cid:durableId="2069762328">
    <w:abstractNumId w:val="84"/>
  </w:num>
  <w:num w:numId="33" w16cid:durableId="795485438">
    <w:abstractNumId w:val="62"/>
  </w:num>
  <w:num w:numId="34" w16cid:durableId="403837734">
    <w:abstractNumId w:val="45"/>
  </w:num>
  <w:num w:numId="35" w16cid:durableId="468472829">
    <w:abstractNumId w:val="97"/>
  </w:num>
  <w:num w:numId="36" w16cid:durableId="1272783794">
    <w:abstractNumId w:val="104"/>
  </w:num>
  <w:num w:numId="37" w16cid:durableId="1596283612">
    <w:abstractNumId w:val="6"/>
  </w:num>
  <w:num w:numId="38" w16cid:durableId="154810167">
    <w:abstractNumId w:val="91"/>
  </w:num>
  <w:num w:numId="39" w16cid:durableId="305015691">
    <w:abstractNumId w:val="23"/>
  </w:num>
  <w:num w:numId="40" w16cid:durableId="901982823">
    <w:abstractNumId w:val="74"/>
  </w:num>
  <w:num w:numId="41" w16cid:durableId="2146505535">
    <w:abstractNumId w:val="55"/>
  </w:num>
  <w:num w:numId="42" w16cid:durableId="471796813">
    <w:abstractNumId w:val="34"/>
  </w:num>
  <w:num w:numId="43" w16cid:durableId="2063478852">
    <w:abstractNumId w:val="109"/>
  </w:num>
  <w:num w:numId="44" w16cid:durableId="2040546944">
    <w:abstractNumId w:val="78"/>
  </w:num>
  <w:num w:numId="45" w16cid:durableId="136411076">
    <w:abstractNumId w:val="60"/>
  </w:num>
  <w:num w:numId="46" w16cid:durableId="2144108478">
    <w:abstractNumId w:val="8"/>
  </w:num>
  <w:num w:numId="47" w16cid:durableId="53623253">
    <w:abstractNumId w:val="112"/>
  </w:num>
  <w:num w:numId="48" w16cid:durableId="1699618501">
    <w:abstractNumId w:val="61"/>
  </w:num>
  <w:num w:numId="49" w16cid:durableId="818569745">
    <w:abstractNumId w:val="81"/>
  </w:num>
  <w:num w:numId="50" w16cid:durableId="404187107">
    <w:abstractNumId w:val="99"/>
  </w:num>
  <w:num w:numId="51" w16cid:durableId="1310868334">
    <w:abstractNumId w:val="110"/>
  </w:num>
  <w:num w:numId="52" w16cid:durableId="1055011191">
    <w:abstractNumId w:val="57"/>
  </w:num>
  <w:num w:numId="53" w16cid:durableId="595675198">
    <w:abstractNumId w:val="102"/>
  </w:num>
  <w:num w:numId="54" w16cid:durableId="1997489991">
    <w:abstractNumId w:val="92"/>
  </w:num>
  <w:num w:numId="55" w16cid:durableId="1945454153">
    <w:abstractNumId w:val="76"/>
  </w:num>
  <w:num w:numId="56" w16cid:durableId="876089262">
    <w:abstractNumId w:val="77"/>
  </w:num>
  <w:num w:numId="57" w16cid:durableId="626471417">
    <w:abstractNumId w:val="19"/>
  </w:num>
  <w:num w:numId="58" w16cid:durableId="8264363">
    <w:abstractNumId w:val="13"/>
  </w:num>
  <w:num w:numId="59" w16cid:durableId="210844353">
    <w:abstractNumId w:val="105"/>
  </w:num>
  <w:num w:numId="60" w16cid:durableId="731193679">
    <w:abstractNumId w:val="47"/>
  </w:num>
  <w:num w:numId="61" w16cid:durableId="1914587543">
    <w:abstractNumId w:val="21"/>
  </w:num>
  <w:num w:numId="62" w16cid:durableId="1873150809">
    <w:abstractNumId w:val="14"/>
  </w:num>
  <w:num w:numId="63" w16cid:durableId="852378211">
    <w:abstractNumId w:val="36"/>
  </w:num>
  <w:num w:numId="64" w16cid:durableId="1788114918">
    <w:abstractNumId w:val="9"/>
  </w:num>
  <w:num w:numId="65" w16cid:durableId="1641878633">
    <w:abstractNumId w:val="89"/>
  </w:num>
  <w:num w:numId="66" w16cid:durableId="1856453320">
    <w:abstractNumId w:val="73"/>
  </w:num>
  <w:num w:numId="67" w16cid:durableId="74940125">
    <w:abstractNumId w:val="96"/>
  </w:num>
  <w:num w:numId="68" w16cid:durableId="1690058712">
    <w:abstractNumId w:val="115"/>
  </w:num>
  <w:num w:numId="69" w16cid:durableId="1494101459">
    <w:abstractNumId w:val="41"/>
  </w:num>
  <w:num w:numId="70" w16cid:durableId="2060933236">
    <w:abstractNumId w:val="116"/>
  </w:num>
  <w:num w:numId="71" w16cid:durableId="863514540">
    <w:abstractNumId w:val="30"/>
  </w:num>
  <w:num w:numId="72" w16cid:durableId="1794250830">
    <w:abstractNumId w:val="40"/>
  </w:num>
  <w:num w:numId="73" w16cid:durableId="2135244213">
    <w:abstractNumId w:val="52"/>
  </w:num>
  <w:num w:numId="74" w16cid:durableId="2012565670">
    <w:abstractNumId w:val="27"/>
  </w:num>
  <w:num w:numId="75" w16cid:durableId="662709588">
    <w:abstractNumId w:val="42"/>
  </w:num>
  <w:num w:numId="76" w16cid:durableId="94911486">
    <w:abstractNumId w:val="118"/>
  </w:num>
  <w:num w:numId="77" w16cid:durableId="662245246">
    <w:abstractNumId w:val="69"/>
  </w:num>
  <w:num w:numId="78" w16cid:durableId="1618759746">
    <w:abstractNumId w:val="18"/>
  </w:num>
  <w:num w:numId="79" w16cid:durableId="1733041661">
    <w:abstractNumId w:val="114"/>
  </w:num>
  <w:num w:numId="80" w16cid:durableId="1753233613">
    <w:abstractNumId w:val="58"/>
  </w:num>
  <w:num w:numId="81" w16cid:durableId="1947224923">
    <w:abstractNumId w:val="83"/>
  </w:num>
  <w:num w:numId="82" w16cid:durableId="2087025135">
    <w:abstractNumId w:val="16"/>
  </w:num>
  <w:num w:numId="83" w16cid:durableId="1158113145">
    <w:abstractNumId w:val="87"/>
  </w:num>
  <w:num w:numId="84" w16cid:durableId="1607806175">
    <w:abstractNumId w:val="49"/>
  </w:num>
  <w:num w:numId="85" w16cid:durableId="1623917930">
    <w:abstractNumId w:val="70"/>
  </w:num>
  <w:num w:numId="86" w16cid:durableId="550772932">
    <w:abstractNumId w:val="44"/>
  </w:num>
  <w:num w:numId="87" w16cid:durableId="752167528">
    <w:abstractNumId w:val="64"/>
  </w:num>
  <w:num w:numId="88" w16cid:durableId="895550244">
    <w:abstractNumId w:val="86"/>
  </w:num>
  <w:num w:numId="89" w16cid:durableId="965893424">
    <w:abstractNumId w:val="4"/>
  </w:num>
  <w:num w:numId="90" w16cid:durableId="1635988340">
    <w:abstractNumId w:val="113"/>
  </w:num>
  <w:num w:numId="91" w16cid:durableId="567037581">
    <w:abstractNumId w:val="67"/>
  </w:num>
  <w:num w:numId="92" w16cid:durableId="869994113">
    <w:abstractNumId w:val="93"/>
  </w:num>
  <w:num w:numId="93" w16cid:durableId="632056600">
    <w:abstractNumId w:val="2"/>
  </w:num>
  <w:num w:numId="94" w16cid:durableId="994718405">
    <w:abstractNumId w:val="24"/>
  </w:num>
  <w:num w:numId="95" w16cid:durableId="982736695">
    <w:abstractNumId w:val="17"/>
  </w:num>
  <w:num w:numId="96" w16cid:durableId="1312709588">
    <w:abstractNumId w:val="68"/>
  </w:num>
  <w:num w:numId="97" w16cid:durableId="1352493619">
    <w:abstractNumId w:val="107"/>
  </w:num>
  <w:num w:numId="98" w16cid:durableId="489057137">
    <w:abstractNumId w:val="10"/>
  </w:num>
  <w:num w:numId="99" w16cid:durableId="1953247252">
    <w:abstractNumId w:val="98"/>
  </w:num>
  <w:num w:numId="100" w16cid:durableId="486677638">
    <w:abstractNumId w:val="12"/>
  </w:num>
  <w:num w:numId="101" w16cid:durableId="818880551">
    <w:abstractNumId w:val="72"/>
  </w:num>
  <w:num w:numId="102" w16cid:durableId="1367027790">
    <w:abstractNumId w:val="108"/>
  </w:num>
  <w:num w:numId="103" w16cid:durableId="468984060">
    <w:abstractNumId w:val="7"/>
  </w:num>
  <w:num w:numId="104" w16cid:durableId="818108538">
    <w:abstractNumId w:val="39"/>
  </w:num>
  <w:num w:numId="105" w16cid:durableId="1294560402">
    <w:abstractNumId w:val="88"/>
  </w:num>
  <w:num w:numId="106" w16cid:durableId="219288611">
    <w:abstractNumId w:val="101"/>
  </w:num>
  <w:num w:numId="107" w16cid:durableId="445121772">
    <w:abstractNumId w:val="38"/>
  </w:num>
  <w:num w:numId="108" w16cid:durableId="1921864588">
    <w:abstractNumId w:val="82"/>
  </w:num>
  <w:num w:numId="109" w16cid:durableId="1379280842">
    <w:abstractNumId w:val="48"/>
  </w:num>
  <w:num w:numId="110" w16cid:durableId="2007826636">
    <w:abstractNumId w:val="80"/>
  </w:num>
  <w:num w:numId="111" w16cid:durableId="171577285">
    <w:abstractNumId w:val="22"/>
  </w:num>
  <w:num w:numId="112" w16cid:durableId="853425024">
    <w:abstractNumId w:val="3"/>
  </w:num>
  <w:num w:numId="113" w16cid:durableId="509487415">
    <w:abstractNumId w:val="32"/>
  </w:num>
  <w:num w:numId="114" w16cid:durableId="683824014">
    <w:abstractNumId w:val="85"/>
  </w:num>
  <w:num w:numId="115" w16cid:durableId="1947688375">
    <w:abstractNumId w:val="26"/>
  </w:num>
  <w:num w:numId="116" w16cid:durableId="2031713588">
    <w:abstractNumId w:val="35"/>
  </w:num>
  <w:num w:numId="117" w16cid:durableId="1890454334">
    <w:abstractNumId w:val="111"/>
  </w:num>
  <w:num w:numId="118" w16cid:durableId="1139765021">
    <w:abstractNumId w:val="54"/>
  </w:num>
  <w:num w:numId="119" w16cid:durableId="1291203163">
    <w:abstractNumId w:val="117"/>
  </w:num>
  <w:num w:numId="120" w16cid:durableId="157381600">
    <w:abstractNumId w:val="75"/>
  </w:num>
  <w:num w:numId="121" w16cid:durableId="1155686713">
    <w:abstractNumId w:val="7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832"/>
    <w:rsid w:val="00000E91"/>
    <w:rsid w:val="00001239"/>
    <w:rsid w:val="00002011"/>
    <w:rsid w:val="000028DC"/>
    <w:rsid w:val="00002A54"/>
    <w:rsid w:val="000033C1"/>
    <w:rsid w:val="0000458F"/>
    <w:rsid w:val="000045A9"/>
    <w:rsid w:val="00004EF7"/>
    <w:rsid w:val="00005B4C"/>
    <w:rsid w:val="000079DD"/>
    <w:rsid w:val="00007AC1"/>
    <w:rsid w:val="00007C04"/>
    <w:rsid w:val="00007CB5"/>
    <w:rsid w:val="000116AD"/>
    <w:rsid w:val="00011D46"/>
    <w:rsid w:val="000122D3"/>
    <w:rsid w:val="000130F1"/>
    <w:rsid w:val="00014CC2"/>
    <w:rsid w:val="00014D76"/>
    <w:rsid w:val="00016B38"/>
    <w:rsid w:val="00016C28"/>
    <w:rsid w:val="00016C31"/>
    <w:rsid w:val="00016D15"/>
    <w:rsid w:val="0002116A"/>
    <w:rsid w:val="000227C8"/>
    <w:rsid w:val="0002303A"/>
    <w:rsid w:val="00023173"/>
    <w:rsid w:val="000238C0"/>
    <w:rsid w:val="000248DA"/>
    <w:rsid w:val="00025EB6"/>
    <w:rsid w:val="0002736E"/>
    <w:rsid w:val="00027FBA"/>
    <w:rsid w:val="00030383"/>
    <w:rsid w:val="00030E66"/>
    <w:rsid w:val="00030FEE"/>
    <w:rsid w:val="0003112C"/>
    <w:rsid w:val="00031F7C"/>
    <w:rsid w:val="00033B10"/>
    <w:rsid w:val="00033C8D"/>
    <w:rsid w:val="00034085"/>
    <w:rsid w:val="000346BA"/>
    <w:rsid w:val="00034F1E"/>
    <w:rsid w:val="00035872"/>
    <w:rsid w:val="00036BEE"/>
    <w:rsid w:val="00036CEC"/>
    <w:rsid w:val="00036D7C"/>
    <w:rsid w:val="0003765A"/>
    <w:rsid w:val="000412DC"/>
    <w:rsid w:val="000433D3"/>
    <w:rsid w:val="00043968"/>
    <w:rsid w:val="00044C24"/>
    <w:rsid w:val="000460A7"/>
    <w:rsid w:val="00047036"/>
    <w:rsid w:val="00050D64"/>
    <w:rsid w:val="00051773"/>
    <w:rsid w:val="000519DC"/>
    <w:rsid w:val="00052599"/>
    <w:rsid w:val="0005278E"/>
    <w:rsid w:val="0005297D"/>
    <w:rsid w:val="00052C44"/>
    <w:rsid w:val="00053369"/>
    <w:rsid w:val="0005508B"/>
    <w:rsid w:val="00055C9F"/>
    <w:rsid w:val="00055D76"/>
    <w:rsid w:val="000564D1"/>
    <w:rsid w:val="00056A8B"/>
    <w:rsid w:val="00060A9D"/>
    <w:rsid w:val="00060B1E"/>
    <w:rsid w:val="00061435"/>
    <w:rsid w:val="00061934"/>
    <w:rsid w:val="00063109"/>
    <w:rsid w:val="00063B00"/>
    <w:rsid w:val="00063FA1"/>
    <w:rsid w:val="00067741"/>
    <w:rsid w:val="0007036B"/>
    <w:rsid w:val="000704D2"/>
    <w:rsid w:val="0007088C"/>
    <w:rsid w:val="00070D6B"/>
    <w:rsid w:val="00071718"/>
    <w:rsid w:val="00071C04"/>
    <w:rsid w:val="00071E7A"/>
    <w:rsid w:val="00074622"/>
    <w:rsid w:val="000749BF"/>
    <w:rsid w:val="000765C0"/>
    <w:rsid w:val="000770A0"/>
    <w:rsid w:val="0007758E"/>
    <w:rsid w:val="00080194"/>
    <w:rsid w:val="00081B5F"/>
    <w:rsid w:val="00081FE7"/>
    <w:rsid w:val="00082B0D"/>
    <w:rsid w:val="00083012"/>
    <w:rsid w:val="00083B4A"/>
    <w:rsid w:val="00084122"/>
    <w:rsid w:val="0008573D"/>
    <w:rsid w:val="000877BC"/>
    <w:rsid w:val="0008780A"/>
    <w:rsid w:val="00093157"/>
    <w:rsid w:val="0009375D"/>
    <w:rsid w:val="0009480D"/>
    <w:rsid w:val="0009590B"/>
    <w:rsid w:val="00095F3C"/>
    <w:rsid w:val="000974B2"/>
    <w:rsid w:val="000A0779"/>
    <w:rsid w:val="000A07F2"/>
    <w:rsid w:val="000A147C"/>
    <w:rsid w:val="000A299D"/>
    <w:rsid w:val="000A2A07"/>
    <w:rsid w:val="000A2CC4"/>
    <w:rsid w:val="000A33D9"/>
    <w:rsid w:val="000A3720"/>
    <w:rsid w:val="000A4468"/>
    <w:rsid w:val="000A4E77"/>
    <w:rsid w:val="000A4FF4"/>
    <w:rsid w:val="000A72AF"/>
    <w:rsid w:val="000A7C31"/>
    <w:rsid w:val="000B125C"/>
    <w:rsid w:val="000B1690"/>
    <w:rsid w:val="000B41B8"/>
    <w:rsid w:val="000B45F3"/>
    <w:rsid w:val="000B4616"/>
    <w:rsid w:val="000B4A2C"/>
    <w:rsid w:val="000B4DF6"/>
    <w:rsid w:val="000B50F2"/>
    <w:rsid w:val="000B529C"/>
    <w:rsid w:val="000B5646"/>
    <w:rsid w:val="000B5866"/>
    <w:rsid w:val="000B5C2B"/>
    <w:rsid w:val="000B69F9"/>
    <w:rsid w:val="000B7401"/>
    <w:rsid w:val="000B7C6A"/>
    <w:rsid w:val="000C01C2"/>
    <w:rsid w:val="000C0275"/>
    <w:rsid w:val="000C0BA1"/>
    <w:rsid w:val="000C168D"/>
    <w:rsid w:val="000C17B8"/>
    <w:rsid w:val="000C1A7A"/>
    <w:rsid w:val="000C262C"/>
    <w:rsid w:val="000C2B2C"/>
    <w:rsid w:val="000C2ED0"/>
    <w:rsid w:val="000C3A0E"/>
    <w:rsid w:val="000C6676"/>
    <w:rsid w:val="000C74DB"/>
    <w:rsid w:val="000C7BDD"/>
    <w:rsid w:val="000D0045"/>
    <w:rsid w:val="000D06F2"/>
    <w:rsid w:val="000D082B"/>
    <w:rsid w:val="000D2DCB"/>
    <w:rsid w:val="000D4FE5"/>
    <w:rsid w:val="000D5B5C"/>
    <w:rsid w:val="000D6460"/>
    <w:rsid w:val="000E0F78"/>
    <w:rsid w:val="000E12C2"/>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683"/>
    <w:rsid w:val="000F3D7C"/>
    <w:rsid w:val="000F7E76"/>
    <w:rsid w:val="000F7F03"/>
    <w:rsid w:val="001028AD"/>
    <w:rsid w:val="00102C21"/>
    <w:rsid w:val="00102E9A"/>
    <w:rsid w:val="00105223"/>
    <w:rsid w:val="00105689"/>
    <w:rsid w:val="00107E64"/>
    <w:rsid w:val="00110048"/>
    <w:rsid w:val="001113A4"/>
    <w:rsid w:val="00112FD6"/>
    <w:rsid w:val="0011360E"/>
    <w:rsid w:val="00114087"/>
    <w:rsid w:val="001157C3"/>
    <w:rsid w:val="00115E35"/>
    <w:rsid w:val="00115F03"/>
    <w:rsid w:val="00116839"/>
    <w:rsid w:val="00116C02"/>
    <w:rsid w:val="001178A1"/>
    <w:rsid w:val="00117F10"/>
    <w:rsid w:val="0012078A"/>
    <w:rsid w:val="00120B4A"/>
    <w:rsid w:val="00120D0C"/>
    <w:rsid w:val="001211E7"/>
    <w:rsid w:val="00121A5F"/>
    <w:rsid w:val="00122103"/>
    <w:rsid w:val="00122A17"/>
    <w:rsid w:val="0012394B"/>
    <w:rsid w:val="00126023"/>
    <w:rsid w:val="00126C5C"/>
    <w:rsid w:val="00126E3E"/>
    <w:rsid w:val="00126F36"/>
    <w:rsid w:val="00127C18"/>
    <w:rsid w:val="00127EF2"/>
    <w:rsid w:val="00130EC0"/>
    <w:rsid w:val="0013152C"/>
    <w:rsid w:val="001318EA"/>
    <w:rsid w:val="00131CC0"/>
    <w:rsid w:val="00132046"/>
    <w:rsid w:val="00133777"/>
    <w:rsid w:val="001337E9"/>
    <w:rsid w:val="00133F23"/>
    <w:rsid w:val="001353D9"/>
    <w:rsid w:val="001357FB"/>
    <w:rsid w:val="00135AF1"/>
    <w:rsid w:val="001368BC"/>
    <w:rsid w:val="00137C8A"/>
    <w:rsid w:val="00137CD4"/>
    <w:rsid w:val="0014007D"/>
    <w:rsid w:val="00140335"/>
    <w:rsid w:val="00140B49"/>
    <w:rsid w:val="00140B4C"/>
    <w:rsid w:val="00140EFB"/>
    <w:rsid w:val="0014123F"/>
    <w:rsid w:val="001429EE"/>
    <w:rsid w:val="00142A1E"/>
    <w:rsid w:val="00142F0F"/>
    <w:rsid w:val="00145387"/>
    <w:rsid w:val="001453B2"/>
    <w:rsid w:val="001456B1"/>
    <w:rsid w:val="00146024"/>
    <w:rsid w:val="00146A4B"/>
    <w:rsid w:val="0014747B"/>
    <w:rsid w:val="001505BC"/>
    <w:rsid w:val="00150E48"/>
    <w:rsid w:val="001510DC"/>
    <w:rsid w:val="00151ECA"/>
    <w:rsid w:val="00152172"/>
    <w:rsid w:val="001527BE"/>
    <w:rsid w:val="00156A65"/>
    <w:rsid w:val="00157464"/>
    <w:rsid w:val="00160321"/>
    <w:rsid w:val="00160B1C"/>
    <w:rsid w:val="00164FF7"/>
    <w:rsid w:val="001659DE"/>
    <w:rsid w:val="001672D8"/>
    <w:rsid w:val="0016768F"/>
    <w:rsid w:val="00167A52"/>
    <w:rsid w:val="00167E69"/>
    <w:rsid w:val="00170783"/>
    <w:rsid w:val="00170A51"/>
    <w:rsid w:val="001715C8"/>
    <w:rsid w:val="00172644"/>
    <w:rsid w:val="0017283D"/>
    <w:rsid w:val="00173ACB"/>
    <w:rsid w:val="001750DB"/>
    <w:rsid w:val="00176F6F"/>
    <w:rsid w:val="00177B4A"/>
    <w:rsid w:val="00177C81"/>
    <w:rsid w:val="00177CD9"/>
    <w:rsid w:val="00180A6B"/>
    <w:rsid w:val="00181887"/>
    <w:rsid w:val="00181E26"/>
    <w:rsid w:val="00182064"/>
    <w:rsid w:val="00182613"/>
    <w:rsid w:val="001832E5"/>
    <w:rsid w:val="00183D52"/>
    <w:rsid w:val="001844DD"/>
    <w:rsid w:val="00184721"/>
    <w:rsid w:val="00184A07"/>
    <w:rsid w:val="001853DB"/>
    <w:rsid w:val="00185D51"/>
    <w:rsid w:val="00186ACB"/>
    <w:rsid w:val="00186F0B"/>
    <w:rsid w:val="001877E9"/>
    <w:rsid w:val="00187E77"/>
    <w:rsid w:val="00187F3E"/>
    <w:rsid w:val="001902BA"/>
    <w:rsid w:val="00191B45"/>
    <w:rsid w:val="001922A4"/>
    <w:rsid w:val="00195990"/>
    <w:rsid w:val="00195D9F"/>
    <w:rsid w:val="00195DC6"/>
    <w:rsid w:val="00195F06"/>
    <w:rsid w:val="001A09F2"/>
    <w:rsid w:val="001A0C4C"/>
    <w:rsid w:val="001A0EAF"/>
    <w:rsid w:val="001A2168"/>
    <w:rsid w:val="001A22BE"/>
    <w:rsid w:val="001A30AA"/>
    <w:rsid w:val="001A3A9F"/>
    <w:rsid w:val="001A3F8B"/>
    <w:rsid w:val="001A449A"/>
    <w:rsid w:val="001A54E0"/>
    <w:rsid w:val="001A5766"/>
    <w:rsid w:val="001A61A5"/>
    <w:rsid w:val="001A7940"/>
    <w:rsid w:val="001A799D"/>
    <w:rsid w:val="001B0378"/>
    <w:rsid w:val="001B07A1"/>
    <w:rsid w:val="001B2961"/>
    <w:rsid w:val="001B2E85"/>
    <w:rsid w:val="001B2ED4"/>
    <w:rsid w:val="001B3442"/>
    <w:rsid w:val="001B4518"/>
    <w:rsid w:val="001B4C65"/>
    <w:rsid w:val="001B50AB"/>
    <w:rsid w:val="001B50EE"/>
    <w:rsid w:val="001B512C"/>
    <w:rsid w:val="001B7708"/>
    <w:rsid w:val="001C1A85"/>
    <w:rsid w:val="001C2C24"/>
    <w:rsid w:val="001C626B"/>
    <w:rsid w:val="001C6670"/>
    <w:rsid w:val="001C6EBE"/>
    <w:rsid w:val="001C7781"/>
    <w:rsid w:val="001D0AD2"/>
    <w:rsid w:val="001D115D"/>
    <w:rsid w:val="001D229A"/>
    <w:rsid w:val="001D3697"/>
    <w:rsid w:val="001D6557"/>
    <w:rsid w:val="001D6EF0"/>
    <w:rsid w:val="001D6F2D"/>
    <w:rsid w:val="001D7A1E"/>
    <w:rsid w:val="001E09B4"/>
    <w:rsid w:val="001E253E"/>
    <w:rsid w:val="001E273C"/>
    <w:rsid w:val="001E442B"/>
    <w:rsid w:val="001E44FB"/>
    <w:rsid w:val="001E490B"/>
    <w:rsid w:val="001E67C8"/>
    <w:rsid w:val="001F0566"/>
    <w:rsid w:val="001F0BFB"/>
    <w:rsid w:val="001F1C2C"/>
    <w:rsid w:val="001F2AC9"/>
    <w:rsid w:val="001F2F90"/>
    <w:rsid w:val="001F4A32"/>
    <w:rsid w:val="001F4AC0"/>
    <w:rsid w:val="001F5706"/>
    <w:rsid w:val="001F5CD8"/>
    <w:rsid w:val="001F61A3"/>
    <w:rsid w:val="001F6203"/>
    <w:rsid w:val="001F6DAA"/>
    <w:rsid w:val="00201315"/>
    <w:rsid w:val="002013D6"/>
    <w:rsid w:val="00202648"/>
    <w:rsid w:val="00202CF8"/>
    <w:rsid w:val="00202E3C"/>
    <w:rsid w:val="00202E5A"/>
    <w:rsid w:val="00203477"/>
    <w:rsid w:val="002050A8"/>
    <w:rsid w:val="002055AC"/>
    <w:rsid w:val="00206D2A"/>
    <w:rsid w:val="00210096"/>
    <w:rsid w:val="00210EC6"/>
    <w:rsid w:val="00211977"/>
    <w:rsid w:val="00211EA6"/>
    <w:rsid w:val="002125A7"/>
    <w:rsid w:val="0021274E"/>
    <w:rsid w:val="00212766"/>
    <w:rsid w:val="0021295C"/>
    <w:rsid w:val="00212B89"/>
    <w:rsid w:val="00212EFF"/>
    <w:rsid w:val="00213473"/>
    <w:rsid w:val="002147A3"/>
    <w:rsid w:val="00214B2F"/>
    <w:rsid w:val="00220D0B"/>
    <w:rsid w:val="00222CF1"/>
    <w:rsid w:val="00222D1E"/>
    <w:rsid w:val="002255FD"/>
    <w:rsid w:val="00226161"/>
    <w:rsid w:val="00226769"/>
    <w:rsid w:val="00226951"/>
    <w:rsid w:val="00226CCE"/>
    <w:rsid w:val="0022771D"/>
    <w:rsid w:val="002300BD"/>
    <w:rsid w:val="0023070F"/>
    <w:rsid w:val="002307CB"/>
    <w:rsid w:val="00230AE7"/>
    <w:rsid w:val="0023103B"/>
    <w:rsid w:val="00231236"/>
    <w:rsid w:val="0023190D"/>
    <w:rsid w:val="00231B92"/>
    <w:rsid w:val="00231F3E"/>
    <w:rsid w:val="00233AAE"/>
    <w:rsid w:val="00237A80"/>
    <w:rsid w:val="002404FF"/>
    <w:rsid w:val="00240A84"/>
    <w:rsid w:val="00242728"/>
    <w:rsid w:val="00243140"/>
    <w:rsid w:val="002433BC"/>
    <w:rsid w:val="002452FD"/>
    <w:rsid w:val="002457D1"/>
    <w:rsid w:val="00245C24"/>
    <w:rsid w:val="00246ED2"/>
    <w:rsid w:val="00250AD6"/>
    <w:rsid w:val="002537B4"/>
    <w:rsid w:val="00253DE4"/>
    <w:rsid w:val="00253E60"/>
    <w:rsid w:val="0025425D"/>
    <w:rsid w:val="00254EE5"/>
    <w:rsid w:val="00255385"/>
    <w:rsid w:val="002561EB"/>
    <w:rsid w:val="002564CC"/>
    <w:rsid w:val="0025789C"/>
    <w:rsid w:val="00260262"/>
    <w:rsid w:val="002604E1"/>
    <w:rsid w:val="00261EC4"/>
    <w:rsid w:val="00262166"/>
    <w:rsid w:val="002627AE"/>
    <w:rsid w:val="00264269"/>
    <w:rsid w:val="0026587A"/>
    <w:rsid w:val="002677F3"/>
    <w:rsid w:val="00267A6E"/>
    <w:rsid w:val="002703E7"/>
    <w:rsid w:val="00270EE0"/>
    <w:rsid w:val="00271355"/>
    <w:rsid w:val="00271B6E"/>
    <w:rsid w:val="00272D9F"/>
    <w:rsid w:val="00274962"/>
    <w:rsid w:val="00275DA8"/>
    <w:rsid w:val="00276BA0"/>
    <w:rsid w:val="00276F8C"/>
    <w:rsid w:val="00276FC6"/>
    <w:rsid w:val="00277081"/>
    <w:rsid w:val="00277987"/>
    <w:rsid w:val="00277C77"/>
    <w:rsid w:val="00277DC0"/>
    <w:rsid w:val="0028012B"/>
    <w:rsid w:val="002801C9"/>
    <w:rsid w:val="00280BCC"/>
    <w:rsid w:val="00282AB3"/>
    <w:rsid w:val="002832A9"/>
    <w:rsid w:val="00285862"/>
    <w:rsid w:val="002867C7"/>
    <w:rsid w:val="002876F5"/>
    <w:rsid w:val="00287F8F"/>
    <w:rsid w:val="0029022D"/>
    <w:rsid w:val="0029056C"/>
    <w:rsid w:val="00290785"/>
    <w:rsid w:val="00291151"/>
    <w:rsid w:val="0029225C"/>
    <w:rsid w:val="002923A9"/>
    <w:rsid w:val="00294CAD"/>
    <w:rsid w:val="002953AA"/>
    <w:rsid w:val="0029569F"/>
    <w:rsid w:val="00296D15"/>
    <w:rsid w:val="002971D1"/>
    <w:rsid w:val="002974D3"/>
    <w:rsid w:val="002A14A4"/>
    <w:rsid w:val="002A28EE"/>
    <w:rsid w:val="002A3227"/>
    <w:rsid w:val="002A4DA2"/>
    <w:rsid w:val="002A5481"/>
    <w:rsid w:val="002A54A5"/>
    <w:rsid w:val="002A6148"/>
    <w:rsid w:val="002A68D3"/>
    <w:rsid w:val="002A7ABF"/>
    <w:rsid w:val="002B03E5"/>
    <w:rsid w:val="002B06C4"/>
    <w:rsid w:val="002B0FE2"/>
    <w:rsid w:val="002B18AC"/>
    <w:rsid w:val="002B1D5E"/>
    <w:rsid w:val="002B26EC"/>
    <w:rsid w:val="002B3418"/>
    <w:rsid w:val="002B3DB1"/>
    <w:rsid w:val="002B545A"/>
    <w:rsid w:val="002B6A6F"/>
    <w:rsid w:val="002B735F"/>
    <w:rsid w:val="002B765F"/>
    <w:rsid w:val="002B7DD7"/>
    <w:rsid w:val="002B7F2E"/>
    <w:rsid w:val="002C039E"/>
    <w:rsid w:val="002C0675"/>
    <w:rsid w:val="002C0CEC"/>
    <w:rsid w:val="002C121C"/>
    <w:rsid w:val="002C1E92"/>
    <w:rsid w:val="002C1F22"/>
    <w:rsid w:val="002C1FC7"/>
    <w:rsid w:val="002C2DB0"/>
    <w:rsid w:val="002C2DEE"/>
    <w:rsid w:val="002C411C"/>
    <w:rsid w:val="002C4C00"/>
    <w:rsid w:val="002C52A6"/>
    <w:rsid w:val="002C573C"/>
    <w:rsid w:val="002C6956"/>
    <w:rsid w:val="002C7D4A"/>
    <w:rsid w:val="002D0444"/>
    <w:rsid w:val="002D04F5"/>
    <w:rsid w:val="002D0711"/>
    <w:rsid w:val="002D0D0A"/>
    <w:rsid w:val="002D20E0"/>
    <w:rsid w:val="002D58FC"/>
    <w:rsid w:val="002D7D25"/>
    <w:rsid w:val="002E069A"/>
    <w:rsid w:val="002E18D7"/>
    <w:rsid w:val="002E5AE7"/>
    <w:rsid w:val="002E7620"/>
    <w:rsid w:val="002E78AA"/>
    <w:rsid w:val="002E7F38"/>
    <w:rsid w:val="002F1CCD"/>
    <w:rsid w:val="002F1DF0"/>
    <w:rsid w:val="002F29C1"/>
    <w:rsid w:val="002F2A5A"/>
    <w:rsid w:val="002F3CFA"/>
    <w:rsid w:val="002F3E8E"/>
    <w:rsid w:val="002F4E69"/>
    <w:rsid w:val="002F5D37"/>
    <w:rsid w:val="002F6031"/>
    <w:rsid w:val="002F63E5"/>
    <w:rsid w:val="002F7FF7"/>
    <w:rsid w:val="003006ED"/>
    <w:rsid w:val="00302653"/>
    <w:rsid w:val="00302B97"/>
    <w:rsid w:val="00302CDB"/>
    <w:rsid w:val="003035EE"/>
    <w:rsid w:val="0030379E"/>
    <w:rsid w:val="003037F8"/>
    <w:rsid w:val="00303DC7"/>
    <w:rsid w:val="00303F6E"/>
    <w:rsid w:val="00304403"/>
    <w:rsid w:val="00304887"/>
    <w:rsid w:val="00305D3D"/>
    <w:rsid w:val="003107E8"/>
    <w:rsid w:val="00310DBF"/>
    <w:rsid w:val="00310F38"/>
    <w:rsid w:val="00310F97"/>
    <w:rsid w:val="00312B35"/>
    <w:rsid w:val="00313BFF"/>
    <w:rsid w:val="00314941"/>
    <w:rsid w:val="00314AEE"/>
    <w:rsid w:val="00316285"/>
    <w:rsid w:val="00316320"/>
    <w:rsid w:val="00317033"/>
    <w:rsid w:val="00320C9A"/>
    <w:rsid w:val="0032225D"/>
    <w:rsid w:val="003228BC"/>
    <w:rsid w:val="00322AB6"/>
    <w:rsid w:val="003234D2"/>
    <w:rsid w:val="00323DBA"/>
    <w:rsid w:val="003247D2"/>
    <w:rsid w:val="0032605F"/>
    <w:rsid w:val="0032606F"/>
    <w:rsid w:val="00327094"/>
    <w:rsid w:val="003302BA"/>
    <w:rsid w:val="00333651"/>
    <w:rsid w:val="003354F7"/>
    <w:rsid w:val="00336105"/>
    <w:rsid w:val="00340109"/>
    <w:rsid w:val="003410CB"/>
    <w:rsid w:val="003440BB"/>
    <w:rsid w:val="003445CD"/>
    <w:rsid w:val="00344F6C"/>
    <w:rsid w:val="003451AE"/>
    <w:rsid w:val="00345438"/>
    <w:rsid w:val="003465AB"/>
    <w:rsid w:val="0034723A"/>
    <w:rsid w:val="00347843"/>
    <w:rsid w:val="00347D84"/>
    <w:rsid w:val="0035216D"/>
    <w:rsid w:val="00352510"/>
    <w:rsid w:val="0035355B"/>
    <w:rsid w:val="00353B24"/>
    <w:rsid w:val="00354A91"/>
    <w:rsid w:val="003600E6"/>
    <w:rsid w:val="0036055B"/>
    <w:rsid w:val="003605C6"/>
    <w:rsid w:val="00360BE7"/>
    <w:rsid w:val="00361076"/>
    <w:rsid w:val="0036137C"/>
    <w:rsid w:val="00361C5D"/>
    <w:rsid w:val="003628D3"/>
    <w:rsid w:val="00362DDA"/>
    <w:rsid w:val="0036487D"/>
    <w:rsid w:val="00364A2F"/>
    <w:rsid w:val="00364B6E"/>
    <w:rsid w:val="00365D4D"/>
    <w:rsid w:val="00366BB9"/>
    <w:rsid w:val="00366DC1"/>
    <w:rsid w:val="00367A22"/>
    <w:rsid w:val="00367E9B"/>
    <w:rsid w:val="003705F1"/>
    <w:rsid w:val="0037081E"/>
    <w:rsid w:val="00370B6E"/>
    <w:rsid w:val="00370E91"/>
    <w:rsid w:val="00371141"/>
    <w:rsid w:val="00371C10"/>
    <w:rsid w:val="00372829"/>
    <w:rsid w:val="00373717"/>
    <w:rsid w:val="00374B81"/>
    <w:rsid w:val="00376443"/>
    <w:rsid w:val="00377C5D"/>
    <w:rsid w:val="00377E6C"/>
    <w:rsid w:val="00380219"/>
    <w:rsid w:val="003805BD"/>
    <w:rsid w:val="00381C0F"/>
    <w:rsid w:val="003841BA"/>
    <w:rsid w:val="003841FB"/>
    <w:rsid w:val="00384F24"/>
    <w:rsid w:val="00385101"/>
    <w:rsid w:val="00385E9D"/>
    <w:rsid w:val="00387940"/>
    <w:rsid w:val="0039033A"/>
    <w:rsid w:val="003917B8"/>
    <w:rsid w:val="00392840"/>
    <w:rsid w:val="00392E60"/>
    <w:rsid w:val="00393EC0"/>
    <w:rsid w:val="00394421"/>
    <w:rsid w:val="0039461F"/>
    <w:rsid w:val="0039476E"/>
    <w:rsid w:val="00395706"/>
    <w:rsid w:val="00395C07"/>
    <w:rsid w:val="0039609C"/>
    <w:rsid w:val="003973A7"/>
    <w:rsid w:val="003A0BDB"/>
    <w:rsid w:val="003A344E"/>
    <w:rsid w:val="003A50B1"/>
    <w:rsid w:val="003A5292"/>
    <w:rsid w:val="003A64B4"/>
    <w:rsid w:val="003A6907"/>
    <w:rsid w:val="003A6D9F"/>
    <w:rsid w:val="003B14BD"/>
    <w:rsid w:val="003B1CA0"/>
    <w:rsid w:val="003B2E4A"/>
    <w:rsid w:val="003B339D"/>
    <w:rsid w:val="003B345A"/>
    <w:rsid w:val="003B4727"/>
    <w:rsid w:val="003B4A54"/>
    <w:rsid w:val="003B4B77"/>
    <w:rsid w:val="003B4E84"/>
    <w:rsid w:val="003B5550"/>
    <w:rsid w:val="003B565E"/>
    <w:rsid w:val="003B5853"/>
    <w:rsid w:val="003B73D2"/>
    <w:rsid w:val="003B7550"/>
    <w:rsid w:val="003B79B6"/>
    <w:rsid w:val="003B79BF"/>
    <w:rsid w:val="003C0DD0"/>
    <w:rsid w:val="003C365B"/>
    <w:rsid w:val="003C508E"/>
    <w:rsid w:val="003C638F"/>
    <w:rsid w:val="003C6C60"/>
    <w:rsid w:val="003C6CA2"/>
    <w:rsid w:val="003D071C"/>
    <w:rsid w:val="003D0A9D"/>
    <w:rsid w:val="003D0BB5"/>
    <w:rsid w:val="003D0D96"/>
    <w:rsid w:val="003D1168"/>
    <w:rsid w:val="003D1C47"/>
    <w:rsid w:val="003D2ABE"/>
    <w:rsid w:val="003D2EB2"/>
    <w:rsid w:val="003D4C68"/>
    <w:rsid w:val="003D4F90"/>
    <w:rsid w:val="003D515B"/>
    <w:rsid w:val="003D5D61"/>
    <w:rsid w:val="003D5EB7"/>
    <w:rsid w:val="003D6353"/>
    <w:rsid w:val="003D7226"/>
    <w:rsid w:val="003D77AF"/>
    <w:rsid w:val="003D7FBB"/>
    <w:rsid w:val="003E0259"/>
    <w:rsid w:val="003E1B8E"/>
    <w:rsid w:val="003E1CB2"/>
    <w:rsid w:val="003E31FF"/>
    <w:rsid w:val="003E3D10"/>
    <w:rsid w:val="003E3F47"/>
    <w:rsid w:val="003E60E1"/>
    <w:rsid w:val="003E7880"/>
    <w:rsid w:val="003F0262"/>
    <w:rsid w:val="003F0664"/>
    <w:rsid w:val="003F11C0"/>
    <w:rsid w:val="003F1BE4"/>
    <w:rsid w:val="003F1D53"/>
    <w:rsid w:val="003F1DB8"/>
    <w:rsid w:val="003F2B8E"/>
    <w:rsid w:val="003F2F62"/>
    <w:rsid w:val="003F2FDA"/>
    <w:rsid w:val="003F4018"/>
    <w:rsid w:val="003F4C91"/>
    <w:rsid w:val="003F561B"/>
    <w:rsid w:val="003F5ECC"/>
    <w:rsid w:val="003F6233"/>
    <w:rsid w:val="003F6EA1"/>
    <w:rsid w:val="0040302A"/>
    <w:rsid w:val="00403B3A"/>
    <w:rsid w:val="00404D25"/>
    <w:rsid w:val="00406465"/>
    <w:rsid w:val="00407EB1"/>
    <w:rsid w:val="00411470"/>
    <w:rsid w:val="00411976"/>
    <w:rsid w:val="00411F41"/>
    <w:rsid w:val="004135BC"/>
    <w:rsid w:val="0041437A"/>
    <w:rsid w:val="004143F6"/>
    <w:rsid w:val="00414D08"/>
    <w:rsid w:val="00415F28"/>
    <w:rsid w:val="00416CF2"/>
    <w:rsid w:val="00416E3F"/>
    <w:rsid w:val="0041770D"/>
    <w:rsid w:val="00420885"/>
    <w:rsid w:val="00420F21"/>
    <w:rsid w:val="00421535"/>
    <w:rsid w:val="004216D5"/>
    <w:rsid w:val="00421CED"/>
    <w:rsid w:val="004222E2"/>
    <w:rsid w:val="004253C5"/>
    <w:rsid w:val="00425777"/>
    <w:rsid w:val="00426B2D"/>
    <w:rsid w:val="00426F34"/>
    <w:rsid w:val="004277D8"/>
    <w:rsid w:val="0042785F"/>
    <w:rsid w:val="004278BC"/>
    <w:rsid w:val="00427BB7"/>
    <w:rsid w:val="0043003F"/>
    <w:rsid w:val="00430488"/>
    <w:rsid w:val="00431B8E"/>
    <w:rsid w:val="00431CBA"/>
    <w:rsid w:val="00433EB8"/>
    <w:rsid w:val="00434EA1"/>
    <w:rsid w:val="00436594"/>
    <w:rsid w:val="004367AD"/>
    <w:rsid w:val="00436C99"/>
    <w:rsid w:val="0043791A"/>
    <w:rsid w:val="00440C1A"/>
    <w:rsid w:val="00442AA0"/>
    <w:rsid w:val="00442C29"/>
    <w:rsid w:val="0044396F"/>
    <w:rsid w:val="00443B9F"/>
    <w:rsid w:val="004443EA"/>
    <w:rsid w:val="004444FC"/>
    <w:rsid w:val="00444664"/>
    <w:rsid w:val="004446EB"/>
    <w:rsid w:val="004476D4"/>
    <w:rsid w:val="004501AB"/>
    <w:rsid w:val="00450506"/>
    <w:rsid w:val="0045071F"/>
    <w:rsid w:val="00450B32"/>
    <w:rsid w:val="0045120C"/>
    <w:rsid w:val="004517B0"/>
    <w:rsid w:val="00452589"/>
    <w:rsid w:val="00453546"/>
    <w:rsid w:val="00453F3C"/>
    <w:rsid w:val="00455941"/>
    <w:rsid w:val="00455E52"/>
    <w:rsid w:val="00456642"/>
    <w:rsid w:val="00456AEB"/>
    <w:rsid w:val="00460A9C"/>
    <w:rsid w:val="00460B2C"/>
    <w:rsid w:val="00461E0D"/>
    <w:rsid w:val="00462898"/>
    <w:rsid w:val="004631AB"/>
    <w:rsid w:val="00464511"/>
    <w:rsid w:val="00464CFB"/>
    <w:rsid w:val="00464F84"/>
    <w:rsid w:val="004656D6"/>
    <w:rsid w:val="00465B55"/>
    <w:rsid w:val="00466680"/>
    <w:rsid w:val="00466736"/>
    <w:rsid w:val="00466DC9"/>
    <w:rsid w:val="0046706C"/>
    <w:rsid w:val="00467EF4"/>
    <w:rsid w:val="004705CD"/>
    <w:rsid w:val="00471E62"/>
    <w:rsid w:val="00471EA7"/>
    <w:rsid w:val="004724D8"/>
    <w:rsid w:val="00472A28"/>
    <w:rsid w:val="00472FEA"/>
    <w:rsid w:val="004732AF"/>
    <w:rsid w:val="0047376B"/>
    <w:rsid w:val="004742FA"/>
    <w:rsid w:val="00475423"/>
    <w:rsid w:val="00475B52"/>
    <w:rsid w:val="00476308"/>
    <w:rsid w:val="00476B48"/>
    <w:rsid w:val="00477DC6"/>
    <w:rsid w:val="00477E08"/>
    <w:rsid w:val="0048219C"/>
    <w:rsid w:val="0048261D"/>
    <w:rsid w:val="00482A6D"/>
    <w:rsid w:val="00482D36"/>
    <w:rsid w:val="0048457C"/>
    <w:rsid w:val="00485620"/>
    <w:rsid w:val="00486CB3"/>
    <w:rsid w:val="00486FBB"/>
    <w:rsid w:val="00486FCA"/>
    <w:rsid w:val="004877F8"/>
    <w:rsid w:val="004879DA"/>
    <w:rsid w:val="00490275"/>
    <w:rsid w:val="00490CED"/>
    <w:rsid w:val="004910CF"/>
    <w:rsid w:val="00491729"/>
    <w:rsid w:val="00491D56"/>
    <w:rsid w:val="00492132"/>
    <w:rsid w:val="00492CFC"/>
    <w:rsid w:val="00494CFC"/>
    <w:rsid w:val="00494DA0"/>
    <w:rsid w:val="00495029"/>
    <w:rsid w:val="00495CBF"/>
    <w:rsid w:val="004962BD"/>
    <w:rsid w:val="004A1BE5"/>
    <w:rsid w:val="004A2128"/>
    <w:rsid w:val="004A2AAE"/>
    <w:rsid w:val="004A2D0F"/>
    <w:rsid w:val="004A4337"/>
    <w:rsid w:val="004A5558"/>
    <w:rsid w:val="004A7442"/>
    <w:rsid w:val="004A7A5E"/>
    <w:rsid w:val="004B16F1"/>
    <w:rsid w:val="004B4A3D"/>
    <w:rsid w:val="004B56EC"/>
    <w:rsid w:val="004B7CB4"/>
    <w:rsid w:val="004C03A1"/>
    <w:rsid w:val="004C0F11"/>
    <w:rsid w:val="004C17DD"/>
    <w:rsid w:val="004C1F14"/>
    <w:rsid w:val="004C2BED"/>
    <w:rsid w:val="004C3071"/>
    <w:rsid w:val="004C3B5E"/>
    <w:rsid w:val="004C58BC"/>
    <w:rsid w:val="004C5BF3"/>
    <w:rsid w:val="004C68B0"/>
    <w:rsid w:val="004C6C86"/>
    <w:rsid w:val="004C7A5C"/>
    <w:rsid w:val="004D03DD"/>
    <w:rsid w:val="004D1171"/>
    <w:rsid w:val="004D15A0"/>
    <w:rsid w:val="004D18E7"/>
    <w:rsid w:val="004D23CB"/>
    <w:rsid w:val="004D2853"/>
    <w:rsid w:val="004D4348"/>
    <w:rsid w:val="004D49A8"/>
    <w:rsid w:val="004D5890"/>
    <w:rsid w:val="004D7811"/>
    <w:rsid w:val="004D7978"/>
    <w:rsid w:val="004D7A0E"/>
    <w:rsid w:val="004E0059"/>
    <w:rsid w:val="004E20E0"/>
    <w:rsid w:val="004E2A2B"/>
    <w:rsid w:val="004E453A"/>
    <w:rsid w:val="004E4910"/>
    <w:rsid w:val="004E5383"/>
    <w:rsid w:val="004E559C"/>
    <w:rsid w:val="004E5B7A"/>
    <w:rsid w:val="004E5FC4"/>
    <w:rsid w:val="004E6301"/>
    <w:rsid w:val="004E6B69"/>
    <w:rsid w:val="004E70B8"/>
    <w:rsid w:val="004F029C"/>
    <w:rsid w:val="004F0BF3"/>
    <w:rsid w:val="004F0EB0"/>
    <w:rsid w:val="004F17D3"/>
    <w:rsid w:val="004F3AC2"/>
    <w:rsid w:val="004F4849"/>
    <w:rsid w:val="004F5745"/>
    <w:rsid w:val="004F6011"/>
    <w:rsid w:val="004F65C6"/>
    <w:rsid w:val="004F67BC"/>
    <w:rsid w:val="004F69D0"/>
    <w:rsid w:val="004F6F4E"/>
    <w:rsid w:val="004F78BF"/>
    <w:rsid w:val="00500393"/>
    <w:rsid w:val="00501263"/>
    <w:rsid w:val="00501827"/>
    <w:rsid w:val="00501944"/>
    <w:rsid w:val="005022E9"/>
    <w:rsid w:val="00502D64"/>
    <w:rsid w:val="0050335E"/>
    <w:rsid w:val="005039C3"/>
    <w:rsid w:val="00505834"/>
    <w:rsid w:val="00506875"/>
    <w:rsid w:val="00506D77"/>
    <w:rsid w:val="00507CAA"/>
    <w:rsid w:val="005104F9"/>
    <w:rsid w:val="005111B5"/>
    <w:rsid w:val="00511405"/>
    <w:rsid w:val="005124C1"/>
    <w:rsid w:val="005126A7"/>
    <w:rsid w:val="00513969"/>
    <w:rsid w:val="00514EA1"/>
    <w:rsid w:val="0051504D"/>
    <w:rsid w:val="00516718"/>
    <w:rsid w:val="00517459"/>
    <w:rsid w:val="0051753D"/>
    <w:rsid w:val="00517600"/>
    <w:rsid w:val="00517D02"/>
    <w:rsid w:val="00521F7D"/>
    <w:rsid w:val="005220F2"/>
    <w:rsid w:val="005221BB"/>
    <w:rsid w:val="00522EB8"/>
    <w:rsid w:val="00523040"/>
    <w:rsid w:val="00523382"/>
    <w:rsid w:val="00530A57"/>
    <w:rsid w:val="0053104C"/>
    <w:rsid w:val="005311B4"/>
    <w:rsid w:val="005322B2"/>
    <w:rsid w:val="0053306C"/>
    <w:rsid w:val="005343C5"/>
    <w:rsid w:val="005352E0"/>
    <w:rsid w:val="00535F4E"/>
    <w:rsid w:val="0054140D"/>
    <w:rsid w:val="005414E7"/>
    <w:rsid w:val="00541550"/>
    <w:rsid w:val="0054212D"/>
    <w:rsid w:val="00542356"/>
    <w:rsid w:val="005434EC"/>
    <w:rsid w:val="00543B50"/>
    <w:rsid w:val="00546FB1"/>
    <w:rsid w:val="005500CB"/>
    <w:rsid w:val="005505AB"/>
    <w:rsid w:val="00550803"/>
    <w:rsid w:val="005516B5"/>
    <w:rsid w:val="00551D6B"/>
    <w:rsid w:val="00551D82"/>
    <w:rsid w:val="00552344"/>
    <w:rsid w:val="0055259C"/>
    <w:rsid w:val="00552F50"/>
    <w:rsid w:val="00553874"/>
    <w:rsid w:val="00554E5F"/>
    <w:rsid w:val="0055568D"/>
    <w:rsid w:val="0055593E"/>
    <w:rsid w:val="00556212"/>
    <w:rsid w:val="00560CE7"/>
    <w:rsid w:val="00560CF6"/>
    <w:rsid w:val="00561D14"/>
    <w:rsid w:val="00562063"/>
    <w:rsid w:val="005622CA"/>
    <w:rsid w:val="00562625"/>
    <w:rsid w:val="0056388F"/>
    <w:rsid w:val="00563BA8"/>
    <w:rsid w:val="005647A2"/>
    <w:rsid w:val="00564875"/>
    <w:rsid w:val="0056760E"/>
    <w:rsid w:val="00567F02"/>
    <w:rsid w:val="00570570"/>
    <w:rsid w:val="00570592"/>
    <w:rsid w:val="00570F80"/>
    <w:rsid w:val="005725BA"/>
    <w:rsid w:val="005735CD"/>
    <w:rsid w:val="0057386F"/>
    <w:rsid w:val="00573FA5"/>
    <w:rsid w:val="0057472D"/>
    <w:rsid w:val="0057496D"/>
    <w:rsid w:val="00574E99"/>
    <w:rsid w:val="00575404"/>
    <w:rsid w:val="00575E88"/>
    <w:rsid w:val="005764B3"/>
    <w:rsid w:val="005764FE"/>
    <w:rsid w:val="005800A6"/>
    <w:rsid w:val="00580249"/>
    <w:rsid w:val="00580E91"/>
    <w:rsid w:val="00581CAA"/>
    <w:rsid w:val="00582271"/>
    <w:rsid w:val="00582A1E"/>
    <w:rsid w:val="00583F80"/>
    <w:rsid w:val="00584408"/>
    <w:rsid w:val="005848D7"/>
    <w:rsid w:val="0058753E"/>
    <w:rsid w:val="00590B33"/>
    <w:rsid w:val="0059117B"/>
    <w:rsid w:val="005927D7"/>
    <w:rsid w:val="005957B9"/>
    <w:rsid w:val="00595ACB"/>
    <w:rsid w:val="0059618B"/>
    <w:rsid w:val="0059630B"/>
    <w:rsid w:val="00596DB3"/>
    <w:rsid w:val="005A3C51"/>
    <w:rsid w:val="005A4BB7"/>
    <w:rsid w:val="005A6835"/>
    <w:rsid w:val="005A76B1"/>
    <w:rsid w:val="005A79A8"/>
    <w:rsid w:val="005B0427"/>
    <w:rsid w:val="005B0B8B"/>
    <w:rsid w:val="005B1081"/>
    <w:rsid w:val="005B25D3"/>
    <w:rsid w:val="005B2F8E"/>
    <w:rsid w:val="005B3449"/>
    <w:rsid w:val="005B44CB"/>
    <w:rsid w:val="005B4953"/>
    <w:rsid w:val="005B4C3C"/>
    <w:rsid w:val="005B6A15"/>
    <w:rsid w:val="005B7EBF"/>
    <w:rsid w:val="005C0A9A"/>
    <w:rsid w:val="005C1A87"/>
    <w:rsid w:val="005C4312"/>
    <w:rsid w:val="005C4B49"/>
    <w:rsid w:val="005C55D9"/>
    <w:rsid w:val="005C677D"/>
    <w:rsid w:val="005C6930"/>
    <w:rsid w:val="005D06D8"/>
    <w:rsid w:val="005D0F86"/>
    <w:rsid w:val="005D1651"/>
    <w:rsid w:val="005D2BA0"/>
    <w:rsid w:val="005D36BB"/>
    <w:rsid w:val="005D3FB1"/>
    <w:rsid w:val="005D413B"/>
    <w:rsid w:val="005D416C"/>
    <w:rsid w:val="005D4698"/>
    <w:rsid w:val="005D69E8"/>
    <w:rsid w:val="005D764E"/>
    <w:rsid w:val="005E04CE"/>
    <w:rsid w:val="005E0577"/>
    <w:rsid w:val="005E08BB"/>
    <w:rsid w:val="005E08E2"/>
    <w:rsid w:val="005E0E03"/>
    <w:rsid w:val="005E21CE"/>
    <w:rsid w:val="005E23BF"/>
    <w:rsid w:val="005E28D9"/>
    <w:rsid w:val="005E3551"/>
    <w:rsid w:val="005E35E0"/>
    <w:rsid w:val="005E37D8"/>
    <w:rsid w:val="005E55F3"/>
    <w:rsid w:val="005E5863"/>
    <w:rsid w:val="005E6EE0"/>
    <w:rsid w:val="005E7E72"/>
    <w:rsid w:val="005F097D"/>
    <w:rsid w:val="005F0D73"/>
    <w:rsid w:val="005F529C"/>
    <w:rsid w:val="005F5AF6"/>
    <w:rsid w:val="005F702C"/>
    <w:rsid w:val="006000CD"/>
    <w:rsid w:val="00600A8C"/>
    <w:rsid w:val="00600DD0"/>
    <w:rsid w:val="00600ED1"/>
    <w:rsid w:val="006018D8"/>
    <w:rsid w:val="00601974"/>
    <w:rsid w:val="006039B5"/>
    <w:rsid w:val="00603C2E"/>
    <w:rsid w:val="006042D3"/>
    <w:rsid w:val="00606493"/>
    <w:rsid w:val="00606F46"/>
    <w:rsid w:val="006073EC"/>
    <w:rsid w:val="00607CB5"/>
    <w:rsid w:val="00610EA0"/>
    <w:rsid w:val="00610F91"/>
    <w:rsid w:val="0061107E"/>
    <w:rsid w:val="00612D0E"/>
    <w:rsid w:val="00616D3C"/>
    <w:rsid w:val="00617478"/>
    <w:rsid w:val="00617CEF"/>
    <w:rsid w:val="006203E5"/>
    <w:rsid w:val="0062053B"/>
    <w:rsid w:val="00620C07"/>
    <w:rsid w:val="00621767"/>
    <w:rsid w:val="00621949"/>
    <w:rsid w:val="006219A5"/>
    <w:rsid w:val="00622422"/>
    <w:rsid w:val="00622590"/>
    <w:rsid w:val="00622A8D"/>
    <w:rsid w:val="006237D8"/>
    <w:rsid w:val="00625638"/>
    <w:rsid w:val="0062714B"/>
    <w:rsid w:val="00627228"/>
    <w:rsid w:val="006315C1"/>
    <w:rsid w:val="006324E5"/>
    <w:rsid w:val="00633D74"/>
    <w:rsid w:val="00633DE2"/>
    <w:rsid w:val="00636AB7"/>
    <w:rsid w:val="00637767"/>
    <w:rsid w:val="00637A63"/>
    <w:rsid w:val="006404CD"/>
    <w:rsid w:val="006409B2"/>
    <w:rsid w:val="0064131C"/>
    <w:rsid w:val="0064182D"/>
    <w:rsid w:val="006422A2"/>
    <w:rsid w:val="006422A6"/>
    <w:rsid w:val="00642C00"/>
    <w:rsid w:val="00642C53"/>
    <w:rsid w:val="00643164"/>
    <w:rsid w:val="006431F4"/>
    <w:rsid w:val="00644215"/>
    <w:rsid w:val="006459C7"/>
    <w:rsid w:val="00646711"/>
    <w:rsid w:val="00647E40"/>
    <w:rsid w:val="0065054C"/>
    <w:rsid w:val="00653C76"/>
    <w:rsid w:val="00655EFD"/>
    <w:rsid w:val="006566D4"/>
    <w:rsid w:val="00656D01"/>
    <w:rsid w:val="006572A3"/>
    <w:rsid w:val="00657519"/>
    <w:rsid w:val="00657758"/>
    <w:rsid w:val="00660235"/>
    <w:rsid w:val="006614C7"/>
    <w:rsid w:val="0066157A"/>
    <w:rsid w:val="006630A1"/>
    <w:rsid w:val="00663227"/>
    <w:rsid w:val="006644E0"/>
    <w:rsid w:val="00664D06"/>
    <w:rsid w:val="00665A31"/>
    <w:rsid w:val="006668B4"/>
    <w:rsid w:val="00670ED1"/>
    <w:rsid w:val="006710A6"/>
    <w:rsid w:val="006716C2"/>
    <w:rsid w:val="006718A0"/>
    <w:rsid w:val="0067336D"/>
    <w:rsid w:val="006735D7"/>
    <w:rsid w:val="00674025"/>
    <w:rsid w:val="00675248"/>
    <w:rsid w:val="00676B99"/>
    <w:rsid w:val="00676C68"/>
    <w:rsid w:val="006803C0"/>
    <w:rsid w:val="00680870"/>
    <w:rsid w:val="0068100F"/>
    <w:rsid w:val="0068132A"/>
    <w:rsid w:val="006822ED"/>
    <w:rsid w:val="006838BD"/>
    <w:rsid w:val="00683D30"/>
    <w:rsid w:val="00683D95"/>
    <w:rsid w:val="00686614"/>
    <w:rsid w:val="00686AFA"/>
    <w:rsid w:val="00687C8B"/>
    <w:rsid w:val="0069148D"/>
    <w:rsid w:val="006937DA"/>
    <w:rsid w:val="00693D12"/>
    <w:rsid w:val="006959CC"/>
    <w:rsid w:val="006A0E51"/>
    <w:rsid w:val="006A137D"/>
    <w:rsid w:val="006A1C72"/>
    <w:rsid w:val="006A3E1F"/>
    <w:rsid w:val="006A50B6"/>
    <w:rsid w:val="006A554F"/>
    <w:rsid w:val="006A56B1"/>
    <w:rsid w:val="006A6172"/>
    <w:rsid w:val="006A71BA"/>
    <w:rsid w:val="006B05F6"/>
    <w:rsid w:val="006B1901"/>
    <w:rsid w:val="006B1C2F"/>
    <w:rsid w:val="006B1F4A"/>
    <w:rsid w:val="006B29D8"/>
    <w:rsid w:val="006B5690"/>
    <w:rsid w:val="006B796A"/>
    <w:rsid w:val="006C0C0A"/>
    <w:rsid w:val="006C1781"/>
    <w:rsid w:val="006C22BE"/>
    <w:rsid w:val="006C319B"/>
    <w:rsid w:val="006C44AC"/>
    <w:rsid w:val="006C51F7"/>
    <w:rsid w:val="006C6515"/>
    <w:rsid w:val="006C729E"/>
    <w:rsid w:val="006C79A2"/>
    <w:rsid w:val="006C7FD7"/>
    <w:rsid w:val="006D0464"/>
    <w:rsid w:val="006D0D18"/>
    <w:rsid w:val="006D15C0"/>
    <w:rsid w:val="006D209B"/>
    <w:rsid w:val="006D2F7D"/>
    <w:rsid w:val="006D48B2"/>
    <w:rsid w:val="006D5997"/>
    <w:rsid w:val="006D6628"/>
    <w:rsid w:val="006D76C9"/>
    <w:rsid w:val="006D7DCB"/>
    <w:rsid w:val="006E04C6"/>
    <w:rsid w:val="006E0B15"/>
    <w:rsid w:val="006E290B"/>
    <w:rsid w:val="006E31E8"/>
    <w:rsid w:val="006E33FE"/>
    <w:rsid w:val="006E3603"/>
    <w:rsid w:val="006E3F35"/>
    <w:rsid w:val="006E49F1"/>
    <w:rsid w:val="006E5B14"/>
    <w:rsid w:val="006E6C38"/>
    <w:rsid w:val="006E6E02"/>
    <w:rsid w:val="006E7A73"/>
    <w:rsid w:val="006F1439"/>
    <w:rsid w:val="006F1C18"/>
    <w:rsid w:val="006F23BA"/>
    <w:rsid w:val="006F2CB6"/>
    <w:rsid w:val="006F2DF2"/>
    <w:rsid w:val="006F333B"/>
    <w:rsid w:val="006F381E"/>
    <w:rsid w:val="006F4803"/>
    <w:rsid w:val="006F4B44"/>
    <w:rsid w:val="006F7C31"/>
    <w:rsid w:val="00701134"/>
    <w:rsid w:val="00701DE0"/>
    <w:rsid w:val="00702429"/>
    <w:rsid w:val="00702889"/>
    <w:rsid w:val="0070445D"/>
    <w:rsid w:val="00705772"/>
    <w:rsid w:val="00706FB8"/>
    <w:rsid w:val="00707041"/>
    <w:rsid w:val="007076B3"/>
    <w:rsid w:val="00707CC8"/>
    <w:rsid w:val="00710357"/>
    <w:rsid w:val="0071115C"/>
    <w:rsid w:val="007118AF"/>
    <w:rsid w:val="00711D6B"/>
    <w:rsid w:val="00712B2B"/>
    <w:rsid w:val="00712BDC"/>
    <w:rsid w:val="00713885"/>
    <w:rsid w:val="0071490E"/>
    <w:rsid w:val="007149BA"/>
    <w:rsid w:val="00717B26"/>
    <w:rsid w:val="007210A7"/>
    <w:rsid w:val="0072112C"/>
    <w:rsid w:val="007213ED"/>
    <w:rsid w:val="0072218A"/>
    <w:rsid w:val="00722D2B"/>
    <w:rsid w:val="007246E2"/>
    <w:rsid w:val="00724F66"/>
    <w:rsid w:val="00725E82"/>
    <w:rsid w:val="00727BF6"/>
    <w:rsid w:val="00727DFC"/>
    <w:rsid w:val="00730989"/>
    <w:rsid w:val="00730E8B"/>
    <w:rsid w:val="00731EB4"/>
    <w:rsid w:val="00732D87"/>
    <w:rsid w:val="00732EA6"/>
    <w:rsid w:val="00734E4A"/>
    <w:rsid w:val="00735CEB"/>
    <w:rsid w:val="00736309"/>
    <w:rsid w:val="00736BC0"/>
    <w:rsid w:val="00736C73"/>
    <w:rsid w:val="0073728C"/>
    <w:rsid w:val="00737386"/>
    <w:rsid w:val="00737E44"/>
    <w:rsid w:val="00741543"/>
    <w:rsid w:val="00741E99"/>
    <w:rsid w:val="00742FB1"/>
    <w:rsid w:val="0074375C"/>
    <w:rsid w:val="00745142"/>
    <w:rsid w:val="007458FE"/>
    <w:rsid w:val="00746656"/>
    <w:rsid w:val="0074721A"/>
    <w:rsid w:val="00747373"/>
    <w:rsid w:val="00750159"/>
    <w:rsid w:val="00752B4C"/>
    <w:rsid w:val="00753631"/>
    <w:rsid w:val="00753D9A"/>
    <w:rsid w:val="00754CC7"/>
    <w:rsid w:val="007563DA"/>
    <w:rsid w:val="00757E4D"/>
    <w:rsid w:val="00760039"/>
    <w:rsid w:val="00760B0B"/>
    <w:rsid w:val="00761074"/>
    <w:rsid w:val="00761781"/>
    <w:rsid w:val="00761AE0"/>
    <w:rsid w:val="00762C64"/>
    <w:rsid w:val="00762DF0"/>
    <w:rsid w:val="00763E57"/>
    <w:rsid w:val="00765B4D"/>
    <w:rsid w:val="00766CE2"/>
    <w:rsid w:val="00766D08"/>
    <w:rsid w:val="00766D53"/>
    <w:rsid w:val="0077011B"/>
    <w:rsid w:val="00770901"/>
    <w:rsid w:val="00770D17"/>
    <w:rsid w:val="00771ABF"/>
    <w:rsid w:val="00771AD9"/>
    <w:rsid w:val="00771DC4"/>
    <w:rsid w:val="007755AB"/>
    <w:rsid w:val="00775E8C"/>
    <w:rsid w:val="007763C5"/>
    <w:rsid w:val="0077785C"/>
    <w:rsid w:val="0078014E"/>
    <w:rsid w:val="00780749"/>
    <w:rsid w:val="007814BB"/>
    <w:rsid w:val="0078183F"/>
    <w:rsid w:val="00782056"/>
    <w:rsid w:val="0078276A"/>
    <w:rsid w:val="0078437D"/>
    <w:rsid w:val="00784635"/>
    <w:rsid w:val="00784798"/>
    <w:rsid w:val="007857E7"/>
    <w:rsid w:val="00785A23"/>
    <w:rsid w:val="00785A3D"/>
    <w:rsid w:val="00785DDC"/>
    <w:rsid w:val="00786391"/>
    <w:rsid w:val="007876BD"/>
    <w:rsid w:val="007877C3"/>
    <w:rsid w:val="00790F90"/>
    <w:rsid w:val="0079394E"/>
    <w:rsid w:val="007939A6"/>
    <w:rsid w:val="0079416C"/>
    <w:rsid w:val="007A13C0"/>
    <w:rsid w:val="007A1F5A"/>
    <w:rsid w:val="007A3B65"/>
    <w:rsid w:val="007A54F9"/>
    <w:rsid w:val="007A56B5"/>
    <w:rsid w:val="007A5B6B"/>
    <w:rsid w:val="007A5D02"/>
    <w:rsid w:val="007A5D0D"/>
    <w:rsid w:val="007A6048"/>
    <w:rsid w:val="007A737C"/>
    <w:rsid w:val="007A7C68"/>
    <w:rsid w:val="007B0182"/>
    <w:rsid w:val="007B0C0E"/>
    <w:rsid w:val="007B0CC5"/>
    <w:rsid w:val="007B1469"/>
    <w:rsid w:val="007B1DD1"/>
    <w:rsid w:val="007B2D5E"/>
    <w:rsid w:val="007B3E19"/>
    <w:rsid w:val="007B4690"/>
    <w:rsid w:val="007B6EA9"/>
    <w:rsid w:val="007B7917"/>
    <w:rsid w:val="007C1197"/>
    <w:rsid w:val="007C2064"/>
    <w:rsid w:val="007C2F9E"/>
    <w:rsid w:val="007C3038"/>
    <w:rsid w:val="007C3D88"/>
    <w:rsid w:val="007C4DC8"/>
    <w:rsid w:val="007C5354"/>
    <w:rsid w:val="007C577E"/>
    <w:rsid w:val="007C746E"/>
    <w:rsid w:val="007C7AE5"/>
    <w:rsid w:val="007C7EE3"/>
    <w:rsid w:val="007D0192"/>
    <w:rsid w:val="007D106E"/>
    <w:rsid w:val="007D1D53"/>
    <w:rsid w:val="007D35C7"/>
    <w:rsid w:val="007D4997"/>
    <w:rsid w:val="007D59DF"/>
    <w:rsid w:val="007D5AE9"/>
    <w:rsid w:val="007D5C4F"/>
    <w:rsid w:val="007D67DA"/>
    <w:rsid w:val="007D714E"/>
    <w:rsid w:val="007D78C1"/>
    <w:rsid w:val="007D7AFF"/>
    <w:rsid w:val="007E0BCB"/>
    <w:rsid w:val="007E0F73"/>
    <w:rsid w:val="007E17A0"/>
    <w:rsid w:val="007E217B"/>
    <w:rsid w:val="007E2B37"/>
    <w:rsid w:val="007E49A5"/>
    <w:rsid w:val="007E4E64"/>
    <w:rsid w:val="007E56B3"/>
    <w:rsid w:val="007E5D21"/>
    <w:rsid w:val="007E666C"/>
    <w:rsid w:val="007E6ED6"/>
    <w:rsid w:val="007E77D6"/>
    <w:rsid w:val="007E7B08"/>
    <w:rsid w:val="007F02E2"/>
    <w:rsid w:val="007F1CF7"/>
    <w:rsid w:val="007F2BB1"/>
    <w:rsid w:val="007F3711"/>
    <w:rsid w:val="007F3C47"/>
    <w:rsid w:val="007F51C2"/>
    <w:rsid w:val="007F5EF0"/>
    <w:rsid w:val="007F6EF6"/>
    <w:rsid w:val="008001D0"/>
    <w:rsid w:val="008006DE"/>
    <w:rsid w:val="0080091E"/>
    <w:rsid w:val="00801438"/>
    <w:rsid w:val="008022AF"/>
    <w:rsid w:val="008025D0"/>
    <w:rsid w:val="008025D4"/>
    <w:rsid w:val="0080363C"/>
    <w:rsid w:val="00804CBD"/>
    <w:rsid w:val="00805329"/>
    <w:rsid w:val="0080551A"/>
    <w:rsid w:val="00805AE1"/>
    <w:rsid w:val="00805E6A"/>
    <w:rsid w:val="00806197"/>
    <w:rsid w:val="00806C15"/>
    <w:rsid w:val="00807C52"/>
    <w:rsid w:val="00807D1F"/>
    <w:rsid w:val="0081023B"/>
    <w:rsid w:val="008104F1"/>
    <w:rsid w:val="0081065F"/>
    <w:rsid w:val="00810BEC"/>
    <w:rsid w:val="00811C4B"/>
    <w:rsid w:val="00812DF9"/>
    <w:rsid w:val="00814FD2"/>
    <w:rsid w:val="00815B09"/>
    <w:rsid w:val="00815BA8"/>
    <w:rsid w:val="008167D3"/>
    <w:rsid w:val="00816EFD"/>
    <w:rsid w:val="0081708A"/>
    <w:rsid w:val="0082017E"/>
    <w:rsid w:val="00821AC5"/>
    <w:rsid w:val="00821CEF"/>
    <w:rsid w:val="00823866"/>
    <w:rsid w:val="00826ACF"/>
    <w:rsid w:val="00826F64"/>
    <w:rsid w:val="00827314"/>
    <w:rsid w:val="00831768"/>
    <w:rsid w:val="008328B5"/>
    <w:rsid w:val="00833B03"/>
    <w:rsid w:val="00833F60"/>
    <w:rsid w:val="00834166"/>
    <w:rsid w:val="00835C17"/>
    <w:rsid w:val="00835E1C"/>
    <w:rsid w:val="0083744F"/>
    <w:rsid w:val="008377CC"/>
    <w:rsid w:val="008421B4"/>
    <w:rsid w:val="008430CE"/>
    <w:rsid w:val="00843453"/>
    <w:rsid w:val="008437A8"/>
    <w:rsid w:val="0084382C"/>
    <w:rsid w:val="00843CAF"/>
    <w:rsid w:val="00844E04"/>
    <w:rsid w:val="00844F30"/>
    <w:rsid w:val="008453D7"/>
    <w:rsid w:val="008455FC"/>
    <w:rsid w:val="00845E9C"/>
    <w:rsid w:val="00846170"/>
    <w:rsid w:val="008476D8"/>
    <w:rsid w:val="00851544"/>
    <w:rsid w:val="00851E02"/>
    <w:rsid w:val="008521C3"/>
    <w:rsid w:val="008525A3"/>
    <w:rsid w:val="00853D99"/>
    <w:rsid w:val="00855115"/>
    <w:rsid w:val="008558E1"/>
    <w:rsid w:val="00855ED3"/>
    <w:rsid w:val="00856727"/>
    <w:rsid w:val="00856905"/>
    <w:rsid w:val="008577AF"/>
    <w:rsid w:val="0086031E"/>
    <w:rsid w:val="00860605"/>
    <w:rsid w:val="00860FE6"/>
    <w:rsid w:val="00864665"/>
    <w:rsid w:val="00865F04"/>
    <w:rsid w:val="00870848"/>
    <w:rsid w:val="00871C4D"/>
    <w:rsid w:val="008725E4"/>
    <w:rsid w:val="008733BB"/>
    <w:rsid w:val="00873D9D"/>
    <w:rsid w:val="0087558F"/>
    <w:rsid w:val="00875C05"/>
    <w:rsid w:val="0088036D"/>
    <w:rsid w:val="00881E2E"/>
    <w:rsid w:val="008820EB"/>
    <w:rsid w:val="008823B8"/>
    <w:rsid w:val="00882A28"/>
    <w:rsid w:val="00882AAF"/>
    <w:rsid w:val="00882F2F"/>
    <w:rsid w:val="008833FE"/>
    <w:rsid w:val="0088448F"/>
    <w:rsid w:val="00884973"/>
    <w:rsid w:val="00886269"/>
    <w:rsid w:val="00886816"/>
    <w:rsid w:val="00887410"/>
    <w:rsid w:val="0088773D"/>
    <w:rsid w:val="00887EF5"/>
    <w:rsid w:val="0089067C"/>
    <w:rsid w:val="00891B39"/>
    <w:rsid w:val="0089444B"/>
    <w:rsid w:val="008966B2"/>
    <w:rsid w:val="00896C1A"/>
    <w:rsid w:val="0089748F"/>
    <w:rsid w:val="008A04FA"/>
    <w:rsid w:val="008A0A4E"/>
    <w:rsid w:val="008A23ED"/>
    <w:rsid w:val="008A265A"/>
    <w:rsid w:val="008A2D5A"/>
    <w:rsid w:val="008A489B"/>
    <w:rsid w:val="008A4E1A"/>
    <w:rsid w:val="008A6566"/>
    <w:rsid w:val="008A6C76"/>
    <w:rsid w:val="008A7152"/>
    <w:rsid w:val="008A7988"/>
    <w:rsid w:val="008A7E67"/>
    <w:rsid w:val="008B006C"/>
    <w:rsid w:val="008B04DB"/>
    <w:rsid w:val="008B0D5B"/>
    <w:rsid w:val="008B1557"/>
    <w:rsid w:val="008B1CE4"/>
    <w:rsid w:val="008B2069"/>
    <w:rsid w:val="008B39FC"/>
    <w:rsid w:val="008B3F44"/>
    <w:rsid w:val="008B44EA"/>
    <w:rsid w:val="008B5135"/>
    <w:rsid w:val="008B52F4"/>
    <w:rsid w:val="008B5938"/>
    <w:rsid w:val="008B5CA2"/>
    <w:rsid w:val="008B6D1A"/>
    <w:rsid w:val="008C04AA"/>
    <w:rsid w:val="008C089E"/>
    <w:rsid w:val="008C1303"/>
    <w:rsid w:val="008C27FB"/>
    <w:rsid w:val="008C29F3"/>
    <w:rsid w:val="008C3471"/>
    <w:rsid w:val="008C4AFD"/>
    <w:rsid w:val="008C5179"/>
    <w:rsid w:val="008C5313"/>
    <w:rsid w:val="008C5903"/>
    <w:rsid w:val="008C67C7"/>
    <w:rsid w:val="008C694F"/>
    <w:rsid w:val="008C6F6F"/>
    <w:rsid w:val="008C712F"/>
    <w:rsid w:val="008D0773"/>
    <w:rsid w:val="008D07D6"/>
    <w:rsid w:val="008D1282"/>
    <w:rsid w:val="008D133D"/>
    <w:rsid w:val="008D1508"/>
    <w:rsid w:val="008D18E1"/>
    <w:rsid w:val="008D1ED1"/>
    <w:rsid w:val="008D2126"/>
    <w:rsid w:val="008D2854"/>
    <w:rsid w:val="008D2E61"/>
    <w:rsid w:val="008D318A"/>
    <w:rsid w:val="008D33C2"/>
    <w:rsid w:val="008D3403"/>
    <w:rsid w:val="008D402D"/>
    <w:rsid w:val="008D4554"/>
    <w:rsid w:val="008D4BD2"/>
    <w:rsid w:val="008D573C"/>
    <w:rsid w:val="008D62E7"/>
    <w:rsid w:val="008E0846"/>
    <w:rsid w:val="008E41AD"/>
    <w:rsid w:val="008E45CE"/>
    <w:rsid w:val="008E4745"/>
    <w:rsid w:val="008E4BD2"/>
    <w:rsid w:val="008E5731"/>
    <w:rsid w:val="008E661E"/>
    <w:rsid w:val="008F0700"/>
    <w:rsid w:val="008F2B0D"/>
    <w:rsid w:val="008F3028"/>
    <w:rsid w:val="008F3FF6"/>
    <w:rsid w:val="008F40BF"/>
    <w:rsid w:val="008F4624"/>
    <w:rsid w:val="008F60A7"/>
    <w:rsid w:val="008F72C4"/>
    <w:rsid w:val="009002DA"/>
    <w:rsid w:val="00901DAF"/>
    <w:rsid w:val="009022E1"/>
    <w:rsid w:val="00902318"/>
    <w:rsid w:val="009030EE"/>
    <w:rsid w:val="00903EE9"/>
    <w:rsid w:val="00905CA4"/>
    <w:rsid w:val="0090697B"/>
    <w:rsid w:val="00906F55"/>
    <w:rsid w:val="00907B61"/>
    <w:rsid w:val="00907E69"/>
    <w:rsid w:val="00910290"/>
    <w:rsid w:val="00910978"/>
    <w:rsid w:val="00910AA0"/>
    <w:rsid w:val="00911206"/>
    <w:rsid w:val="00913023"/>
    <w:rsid w:val="009132D2"/>
    <w:rsid w:val="00913362"/>
    <w:rsid w:val="009151FA"/>
    <w:rsid w:val="00915732"/>
    <w:rsid w:val="00915FDF"/>
    <w:rsid w:val="0091604E"/>
    <w:rsid w:val="009172D3"/>
    <w:rsid w:val="0091749F"/>
    <w:rsid w:val="009176C8"/>
    <w:rsid w:val="00917FEE"/>
    <w:rsid w:val="009225A4"/>
    <w:rsid w:val="00924A11"/>
    <w:rsid w:val="00924CE0"/>
    <w:rsid w:val="00925C5B"/>
    <w:rsid w:val="009260D8"/>
    <w:rsid w:val="00926336"/>
    <w:rsid w:val="00926EEA"/>
    <w:rsid w:val="00930CE0"/>
    <w:rsid w:val="009310D0"/>
    <w:rsid w:val="009323C5"/>
    <w:rsid w:val="009327C5"/>
    <w:rsid w:val="00932DCC"/>
    <w:rsid w:val="00932F72"/>
    <w:rsid w:val="0093327C"/>
    <w:rsid w:val="00933759"/>
    <w:rsid w:val="00933E66"/>
    <w:rsid w:val="00936165"/>
    <w:rsid w:val="0093640A"/>
    <w:rsid w:val="00936868"/>
    <w:rsid w:val="00936EA4"/>
    <w:rsid w:val="00937049"/>
    <w:rsid w:val="0093758E"/>
    <w:rsid w:val="00937EE7"/>
    <w:rsid w:val="0094082F"/>
    <w:rsid w:val="009412E0"/>
    <w:rsid w:val="009431AD"/>
    <w:rsid w:val="00944012"/>
    <w:rsid w:val="00944063"/>
    <w:rsid w:val="00946145"/>
    <w:rsid w:val="00947A8A"/>
    <w:rsid w:val="00947EC7"/>
    <w:rsid w:val="009509A2"/>
    <w:rsid w:val="0095221E"/>
    <w:rsid w:val="00952963"/>
    <w:rsid w:val="00952BA1"/>
    <w:rsid w:val="00952C4F"/>
    <w:rsid w:val="00952ECC"/>
    <w:rsid w:val="00954B3D"/>
    <w:rsid w:val="00955F0E"/>
    <w:rsid w:val="00957095"/>
    <w:rsid w:val="00960676"/>
    <w:rsid w:val="009609A9"/>
    <w:rsid w:val="00961417"/>
    <w:rsid w:val="00961D02"/>
    <w:rsid w:val="00962D3A"/>
    <w:rsid w:val="009638EF"/>
    <w:rsid w:val="00964B1C"/>
    <w:rsid w:val="00971A9B"/>
    <w:rsid w:val="00972753"/>
    <w:rsid w:val="009737FA"/>
    <w:rsid w:val="009744FF"/>
    <w:rsid w:val="00975047"/>
    <w:rsid w:val="00976F53"/>
    <w:rsid w:val="00977178"/>
    <w:rsid w:val="00977182"/>
    <w:rsid w:val="00980228"/>
    <w:rsid w:val="00980D2B"/>
    <w:rsid w:val="0098127B"/>
    <w:rsid w:val="00981E89"/>
    <w:rsid w:val="0098285C"/>
    <w:rsid w:val="00984162"/>
    <w:rsid w:val="009849B2"/>
    <w:rsid w:val="00984B30"/>
    <w:rsid w:val="009914FD"/>
    <w:rsid w:val="00991A83"/>
    <w:rsid w:val="00991B0A"/>
    <w:rsid w:val="00991EE4"/>
    <w:rsid w:val="0099212E"/>
    <w:rsid w:val="009936C4"/>
    <w:rsid w:val="009947E8"/>
    <w:rsid w:val="00994AC7"/>
    <w:rsid w:val="00994EF9"/>
    <w:rsid w:val="0099528F"/>
    <w:rsid w:val="00995314"/>
    <w:rsid w:val="00995DC6"/>
    <w:rsid w:val="009968DF"/>
    <w:rsid w:val="009A01B4"/>
    <w:rsid w:val="009A222E"/>
    <w:rsid w:val="009A294F"/>
    <w:rsid w:val="009A2CBF"/>
    <w:rsid w:val="009A3519"/>
    <w:rsid w:val="009A444E"/>
    <w:rsid w:val="009A452B"/>
    <w:rsid w:val="009A569A"/>
    <w:rsid w:val="009A599C"/>
    <w:rsid w:val="009A5B1A"/>
    <w:rsid w:val="009A5DAF"/>
    <w:rsid w:val="009A5E14"/>
    <w:rsid w:val="009A6036"/>
    <w:rsid w:val="009A6076"/>
    <w:rsid w:val="009A6CCA"/>
    <w:rsid w:val="009A73F4"/>
    <w:rsid w:val="009B2893"/>
    <w:rsid w:val="009B376D"/>
    <w:rsid w:val="009B3E17"/>
    <w:rsid w:val="009B6444"/>
    <w:rsid w:val="009C0F64"/>
    <w:rsid w:val="009C1277"/>
    <w:rsid w:val="009C1416"/>
    <w:rsid w:val="009C1946"/>
    <w:rsid w:val="009C2DF8"/>
    <w:rsid w:val="009C486A"/>
    <w:rsid w:val="009C6208"/>
    <w:rsid w:val="009C65F2"/>
    <w:rsid w:val="009C73DB"/>
    <w:rsid w:val="009C7D29"/>
    <w:rsid w:val="009D02FD"/>
    <w:rsid w:val="009D14DE"/>
    <w:rsid w:val="009D1880"/>
    <w:rsid w:val="009D1AA4"/>
    <w:rsid w:val="009D2CAB"/>
    <w:rsid w:val="009D3BA4"/>
    <w:rsid w:val="009D4750"/>
    <w:rsid w:val="009D68C4"/>
    <w:rsid w:val="009D7C68"/>
    <w:rsid w:val="009D7DBD"/>
    <w:rsid w:val="009E090A"/>
    <w:rsid w:val="009E1132"/>
    <w:rsid w:val="009E1393"/>
    <w:rsid w:val="009E15FB"/>
    <w:rsid w:val="009E22BB"/>
    <w:rsid w:val="009E2CC2"/>
    <w:rsid w:val="009E33A6"/>
    <w:rsid w:val="009E3D20"/>
    <w:rsid w:val="009E4047"/>
    <w:rsid w:val="009E6D74"/>
    <w:rsid w:val="009E7513"/>
    <w:rsid w:val="009E75DA"/>
    <w:rsid w:val="009F08A7"/>
    <w:rsid w:val="009F09F5"/>
    <w:rsid w:val="009F0DDE"/>
    <w:rsid w:val="009F0E8A"/>
    <w:rsid w:val="009F17BF"/>
    <w:rsid w:val="009F21AB"/>
    <w:rsid w:val="009F36D6"/>
    <w:rsid w:val="009F54EC"/>
    <w:rsid w:val="009F5DFC"/>
    <w:rsid w:val="009F6786"/>
    <w:rsid w:val="009F74E7"/>
    <w:rsid w:val="00A011ED"/>
    <w:rsid w:val="00A01E56"/>
    <w:rsid w:val="00A028DE"/>
    <w:rsid w:val="00A0759D"/>
    <w:rsid w:val="00A100E2"/>
    <w:rsid w:val="00A1039F"/>
    <w:rsid w:val="00A11274"/>
    <w:rsid w:val="00A11BAE"/>
    <w:rsid w:val="00A11F6A"/>
    <w:rsid w:val="00A12A07"/>
    <w:rsid w:val="00A13DEE"/>
    <w:rsid w:val="00A145B9"/>
    <w:rsid w:val="00A149A9"/>
    <w:rsid w:val="00A15106"/>
    <w:rsid w:val="00A1607F"/>
    <w:rsid w:val="00A166E9"/>
    <w:rsid w:val="00A16A30"/>
    <w:rsid w:val="00A17F88"/>
    <w:rsid w:val="00A203DA"/>
    <w:rsid w:val="00A20631"/>
    <w:rsid w:val="00A20CFF"/>
    <w:rsid w:val="00A22522"/>
    <w:rsid w:val="00A235ED"/>
    <w:rsid w:val="00A236BE"/>
    <w:rsid w:val="00A25230"/>
    <w:rsid w:val="00A26C51"/>
    <w:rsid w:val="00A26DBA"/>
    <w:rsid w:val="00A26EA8"/>
    <w:rsid w:val="00A27A77"/>
    <w:rsid w:val="00A3153A"/>
    <w:rsid w:val="00A31AC9"/>
    <w:rsid w:val="00A32A67"/>
    <w:rsid w:val="00A34075"/>
    <w:rsid w:val="00A34291"/>
    <w:rsid w:val="00A34778"/>
    <w:rsid w:val="00A34998"/>
    <w:rsid w:val="00A34FE0"/>
    <w:rsid w:val="00A35DE0"/>
    <w:rsid w:val="00A36B8F"/>
    <w:rsid w:val="00A370DB"/>
    <w:rsid w:val="00A371B8"/>
    <w:rsid w:val="00A405AB"/>
    <w:rsid w:val="00A40A14"/>
    <w:rsid w:val="00A40E08"/>
    <w:rsid w:val="00A42CBC"/>
    <w:rsid w:val="00A42D9E"/>
    <w:rsid w:val="00A43057"/>
    <w:rsid w:val="00A43374"/>
    <w:rsid w:val="00A43686"/>
    <w:rsid w:val="00A444FB"/>
    <w:rsid w:val="00A45C56"/>
    <w:rsid w:val="00A471B1"/>
    <w:rsid w:val="00A475D4"/>
    <w:rsid w:val="00A47ECA"/>
    <w:rsid w:val="00A512F6"/>
    <w:rsid w:val="00A51E6F"/>
    <w:rsid w:val="00A522E4"/>
    <w:rsid w:val="00A52D3E"/>
    <w:rsid w:val="00A53488"/>
    <w:rsid w:val="00A540DB"/>
    <w:rsid w:val="00A544D8"/>
    <w:rsid w:val="00A54840"/>
    <w:rsid w:val="00A55302"/>
    <w:rsid w:val="00A55DE7"/>
    <w:rsid w:val="00A56EA3"/>
    <w:rsid w:val="00A572D9"/>
    <w:rsid w:val="00A57AEE"/>
    <w:rsid w:val="00A603AA"/>
    <w:rsid w:val="00A60404"/>
    <w:rsid w:val="00A60BA1"/>
    <w:rsid w:val="00A61DC3"/>
    <w:rsid w:val="00A63A60"/>
    <w:rsid w:val="00A63AA1"/>
    <w:rsid w:val="00A63DFC"/>
    <w:rsid w:val="00A65339"/>
    <w:rsid w:val="00A66E2C"/>
    <w:rsid w:val="00A670A3"/>
    <w:rsid w:val="00A67487"/>
    <w:rsid w:val="00A70B59"/>
    <w:rsid w:val="00A72CDD"/>
    <w:rsid w:val="00A73502"/>
    <w:rsid w:val="00A75484"/>
    <w:rsid w:val="00A75E09"/>
    <w:rsid w:val="00A76989"/>
    <w:rsid w:val="00A76A21"/>
    <w:rsid w:val="00A77085"/>
    <w:rsid w:val="00A81469"/>
    <w:rsid w:val="00A826CB"/>
    <w:rsid w:val="00A83116"/>
    <w:rsid w:val="00A833E2"/>
    <w:rsid w:val="00A839ED"/>
    <w:rsid w:val="00A83CB0"/>
    <w:rsid w:val="00A84108"/>
    <w:rsid w:val="00A85EDC"/>
    <w:rsid w:val="00A878E7"/>
    <w:rsid w:val="00A915A2"/>
    <w:rsid w:val="00A919BE"/>
    <w:rsid w:val="00A91FC9"/>
    <w:rsid w:val="00A93F5A"/>
    <w:rsid w:val="00A95200"/>
    <w:rsid w:val="00A97F5B"/>
    <w:rsid w:val="00AA26BC"/>
    <w:rsid w:val="00AA289D"/>
    <w:rsid w:val="00AA4A9D"/>
    <w:rsid w:val="00AA7E07"/>
    <w:rsid w:val="00AB02A0"/>
    <w:rsid w:val="00AB2C55"/>
    <w:rsid w:val="00AB3155"/>
    <w:rsid w:val="00AB34C0"/>
    <w:rsid w:val="00AB3EB2"/>
    <w:rsid w:val="00AB423E"/>
    <w:rsid w:val="00AB43A9"/>
    <w:rsid w:val="00AB5788"/>
    <w:rsid w:val="00AB5C6D"/>
    <w:rsid w:val="00AB607A"/>
    <w:rsid w:val="00AB6731"/>
    <w:rsid w:val="00AB7CC9"/>
    <w:rsid w:val="00AB7CE7"/>
    <w:rsid w:val="00AC0097"/>
    <w:rsid w:val="00AC1758"/>
    <w:rsid w:val="00AC1C21"/>
    <w:rsid w:val="00AC22E7"/>
    <w:rsid w:val="00AC3716"/>
    <w:rsid w:val="00AC38F0"/>
    <w:rsid w:val="00AC3A2B"/>
    <w:rsid w:val="00AC43AE"/>
    <w:rsid w:val="00AC5A46"/>
    <w:rsid w:val="00AC643D"/>
    <w:rsid w:val="00AC73C8"/>
    <w:rsid w:val="00AD10F4"/>
    <w:rsid w:val="00AD1B94"/>
    <w:rsid w:val="00AD203D"/>
    <w:rsid w:val="00AD21B3"/>
    <w:rsid w:val="00AD2924"/>
    <w:rsid w:val="00AD2B88"/>
    <w:rsid w:val="00AD55AB"/>
    <w:rsid w:val="00AD77B2"/>
    <w:rsid w:val="00AD7B74"/>
    <w:rsid w:val="00AD7C9E"/>
    <w:rsid w:val="00AD7E0E"/>
    <w:rsid w:val="00AE1D2F"/>
    <w:rsid w:val="00AE1E93"/>
    <w:rsid w:val="00AE3F98"/>
    <w:rsid w:val="00AE4700"/>
    <w:rsid w:val="00AE4876"/>
    <w:rsid w:val="00AE584A"/>
    <w:rsid w:val="00AE7171"/>
    <w:rsid w:val="00AF1976"/>
    <w:rsid w:val="00AF28C4"/>
    <w:rsid w:val="00AF43F0"/>
    <w:rsid w:val="00AF4498"/>
    <w:rsid w:val="00AF449C"/>
    <w:rsid w:val="00AF4801"/>
    <w:rsid w:val="00AF5305"/>
    <w:rsid w:val="00AF6255"/>
    <w:rsid w:val="00AF6A22"/>
    <w:rsid w:val="00AF6B0C"/>
    <w:rsid w:val="00AF7133"/>
    <w:rsid w:val="00AF731C"/>
    <w:rsid w:val="00AF748C"/>
    <w:rsid w:val="00B00717"/>
    <w:rsid w:val="00B01F51"/>
    <w:rsid w:val="00B025B4"/>
    <w:rsid w:val="00B026EB"/>
    <w:rsid w:val="00B04BDC"/>
    <w:rsid w:val="00B0501F"/>
    <w:rsid w:val="00B057C9"/>
    <w:rsid w:val="00B061EF"/>
    <w:rsid w:val="00B06784"/>
    <w:rsid w:val="00B06D65"/>
    <w:rsid w:val="00B07B92"/>
    <w:rsid w:val="00B07F64"/>
    <w:rsid w:val="00B10380"/>
    <w:rsid w:val="00B10B8A"/>
    <w:rsid w:val="00B11240"/>
    <w:rsid w:val="00B117D3"/>
    <w:rsid w:val="00B11F83"/>
    <w:rsid w:val="00B13B86"/>
    <w:rsid w:val="00B13DFE"/>
    <w:rsid w:val="00B14D2A"/>
    <w:rsid w:val="00B153CE"/>
    <w:rsid w:val="00B15527"/>
    <w:rsid w:val="00B15FF2"/>
    <w:rsid w:val="00B16E73"/>
    <w:rsid w:val="00B17147"/>
    <w:rsid w:val="00B17922"/>
    <w:rsid w:val="00B20E1C"/>
    <w:rsid w:val="00B21421"/>
    <w:rsid w:val="00B220F1"/>
    <w:rsid w:val="00B22D24"/>
    <w:rsid w:val="00B23F82"/>
    <w:rsid w:val="00B25489"/>
    <w:rsid w:val="00B2567B"/>
    <w:rsid w:val="00B25ABA"/>
    <w:rsid w:val="00B25BE1"/>
    <w:rsid w:val="00B26BC3"/>
    <w:rsid w:val="00B26CFD"/>
    <w:rsid w:val="00B2723A"/>
    <w:rsid w:val="00B27D84"/>
    <w:rsid w:val="00B27E0A"/>
    <w:rsid w:val="00B27EB6"/>
    <w:rsid w:val="00B306CA"/>
    <w:rsid w:val="00B3090D"/>
    <w:rsid w:val="00B319DF"/>
    <w:rsid w:val="00B32448"/>
    <w:rsid w:val="00B32469"/>
    <w:rsid w:val="00B327A2"/>
    <w:rsid w:val="00B3338E"/>
    <w:rsid w:val="00B345D1"/>
    <w:rsid w:val="00B34733"/>
    <w:rsid w:val="00B34BD8"/>
    <w:rsid w:val="00B36037"/>
    <w:rsid w:val="00B365E5"/>
    <w:rsid w:val="00B37C92"/>
    <w:rsid w:val="00B37FD8"/>
    <w:rsid w:val="00B403E4"/>
    <w:rsid w:val="00B40ACC"/>
    <w:rsid w:val="00B40AD6"/>
    <w:rsid w:val="00B40C02"/>
    <w:rsid w:val="00B40EC4"/>
    <w:rsid w:val="00B411FF"/>
    <w:rsid w:val="00B429C3"/>
    <w:rsid w:val="00B4365A"/>
    <w:rsid w:val="00B444AC"/>
    <w:rsid w:val="00B44EEC"/>
    <w:rsid w:val="00B45A06"/>
    <w:rsid w:val="00B45A38"/>
    <w:rsid w:val="00B45A9A"/>
    <w:rsid w:val="00B46544"/>
    <w:rsid w:val="00B465ED"/>
    <w:rsid w:val="00B46773"/>
    <w:rsid w:val="00B472AD"/>
    <w:rsid w:val="00B477E9"/>
    <w:rsid w:val="00B52064"/>
    <w:rsid w:val="00B5329E"/>
    <w:rsid w:val="00B533A2"/>
    <w:rsid w:val="00B537ED"/>
    <w:rsid w:val="00B53B91"/>
    <w:rsid w:val="00B53DBD"/>
    <w:rsid w:val="00B54E78"/>
    <w:rsid w:val="00B550CD"/>
    <w:rsid w:val="00B55448"/>
    <w:rsid w:val="00B55C28"/>
    <w:rsid w:val="00B609EC"/>
    <w:rsid w:val="00B60BA1"/>
    <w:rsid w:val="00B61217"/>
    <w:rsid w:val="00B62712"/>
    <w:rsid w:val="00B635EA"/>
    <w:rsid w:val="00B65498"/>
    <w:rsid w:val="00B662F5"/>
    <w:rsid w:val="00B700EB"/>
    <w:rsid w:val="00B70D38"/>
    <w:rsid w:val="00B7359A"/>
    <w:rsid w:val="00B7392A"/>
    <w:rsid w:val="00B74489"/>
    <w:rsid w:val="00B74528"/>
    <w:rsid w:val="00B751CF"/>
    <w:rsid w:val="00B76E03"/>
    <w:rsid w:val="00B775C5"/>
    <w:rsid w:val="00B775EA"/>
    <w:rsid w:val="00B7778E"/>
    <w:rsid w:val="00B806DC"/>
    <w:rsid w:val="00B81369"/>
    <w:rsid w:val="00B823D1"/>
    <w:rsid w:val="00B82A85"/>
    <w:rsid w:val="00B84D48"/>
    <w:rsid w:val="00B85C89"/>
    <w:rsid w:val="00B868A2"/>
    <w:rsid w:val="00B87EF5"/>
    <w:rsid w:val="00B91CA7"/>
    <w:rsid w:val="00B91E62"/>
    <w:rsid w:val="00B92C50"/>
    <w:rsid w:val="00B93C3D"/>
    <w:rsid w:val="00B94A96"/>
    <w:rsid w:val="00B9552D"/>
    <w:rsid w:val="00B95A28"/>
    <w:rsid w:val="00B97968"/>
    <w:rsid w:val="00BA07B8"/>
    <w:rsid w:val="00BA0CDB"/>
    <w:rsid w:val="00BA150E"/>
    <w:rsid w:val="00BA3357"/>
    <w:rsid w:val="00BA491B"/>
    <w:rsid w:val="00BA6113"/>
    <w:rsid w:val="00BA631C"/>
    <w:rsid w:val="00BB0072"/>
    <w:rsid w:val="00BB01C9"/>
    <w:rsid w:val="00BB1BD1"/>
    <w:rsid w:val="00BB1EEC"/>
    <w:rsid w:val="00BB42BB"/>
    <w:rsid w:val="00BB5DC0"/>
    <w:rsid w:val="00BB5E72"/>
    <w:rsid w:val="00BB6D5C"/>
    <w:rsid w:val="00BB6DAF"/>
    <w:rsid w:val="00BB70D2"/>
    <w:rsid w:val="00BB7F74"/>
    <w:rsid w:val="00BC0538"/>
    <w:rsid w:val="00BC0FE5"/>
    <w:rsid w:val="00BC1035"/>
    <w:rsid w:val="00BC1182"/>
    <w:rsid w:val="00BC1A06"/>
    <w:rsid w:val="00BC2A38"/>
    <w:rsid w:val="00BC3D8B"/>
    <w:rsid w:val="00BC4AEE"/>
    <w:rsid w:val="00BC4D18"/>
    <w:rsid w:val="00BC63D4"/>
    <w:rsid w:val="00BC64A5"/>
    <w:rsid w:val="00BC6D45"/>
    <w:rsid w:val="00BC6FC7"/>
    <w:rsid w:val="00BC7855"/>
    <w:rsid w:val="00BC798F"/>
    <w:rsid w:val="00BD0942"/>
    <w:rsid w:val="00BD3E3D"/>
    <w:rsid w:val="00BD3E6A"/>
    <w:rsid w:val="00BD4681"/>
    <w:rsid w:val="00BD5177"/>
    <w:rsid w:val="00BD6774"/>
    <w:rsid w:val="00BD6A67"/>
    <w:rsid w:val="00BE182F"/>
    <w:rsid w:val="00BE263F"/>
    <w:rsid w:val="00BE2A0C"/>
    <w:rsid w:val="00BE3D3D"/>
    <w:rsid w:val="00BE4746"/>
    <w:rsid w:val="00BE4754"/>
    <w:rsid w:val="00BE4A9D"/>
    <w:rsid w:val="00BE7237"/>
    <w:rsid w:val="00BE76DF"/>
    <w:rsid w:val="00BF1218"/>
    <w:rsid w:val="00BF1DF0"/>
    <w:rsid w:val="00BF30F4"/>
    <w:rsid w:val="00BF318C"/>
    <w:rsid w:val="00BF4C45"/>
    <w:rsid w:val="00BF4CA2"/>
    <w:rsid w:val="00BF532C"/>
    <w:rsid w:val="00BF58D9"/>
    <w:rsid w:val="00BF5EBE"/>
    <w:rsid w:val="00BF672C"/>
    <w:rsid w:val="00BF6D66"/>
    <w:rsid w:val="00BF774D"/>
    <w:rsid w:val="00C00A37"/>
    <w:rsid w:val="00C00E8C"/>
    <w:rsid w:val="00C011B1"/>
    <w:rsid w:val="00C02703"/>
    <w:rsid w:val="00C02ABD"/>
    <w:rsid w:val="00C02FC6"/>
    <w:rsid w:val="00C0335A"/>
    <w:rsid w:val="00C03FD7"/>
    <w:rsid w:val="00C0526F"/>
    <w:rsid w:val="00C05E69"/>
    <w:rsid w:val="00C05EB9"/>
    <w:rsid w:val="00C06504"/>
    <w:rsid w:val="00C100B4"/>
    <w:rsid w:val="00C10E60"/>
    <w:rsid w:val="00C12363"/>
    <w:rsid w:val="00C12D13"/>
    <w:rsid w:val="00C137D9"/>
    <w:rsid w:val="00C13A63"/>
    <w:rsid w:val="00C14A97"/>
    <w:rsid w:val="00C1532C"/>
    <w:rsid w:val="00C15723"/>
    <w:rsid w:val="00C1590F"/>
    <w:rsid w:val="00C1799C"/>
    <w:rsid w:val="00C17B68"/>
    <w:rsid w:val="00C20DE2"/>
    <w:rsid w:val="00C22263"/>
    <w:rsid w:val="00C23ADC"/>
    <w:rsid w:val="00C245FE"/>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3BEC"/>
    <w:rsid w:val="00C34EA4"/>
    <w:rsid w:val="00C35844"/>
    <w:rsid w:val="00C36254"/>
    <w:rsid w:val="00C3646D"/>
    <w:rsid w:val="00C37FAD"/>
    <w:rsid w:val="00C406EF"/>
    <w:rsid w:val="00C432FC"/>
    <w:rsid w:val="00C454ED"/>
    <w:rsid w:val="00C45590"/>
    <w:rsid w:val="00C46D49"/>
    <w:rsid w:val="00C47288"/>
    <w:rsid w:val="00C50783"/>
    <w:rsid w:val="00C5161A"/>
    <w:rsid w:val="00C5186F"/>
    <w:rsid w:val="00C535EE"/>
    <w:rsid w:val="00C54039"/>
    <w:rsid w:val="00C54361"/>
    <w:rsid w:val="00C546BA"/>
    <w:rsid w:val="00C55A8F"/>
    <w:rsid w:val="00C5742C"/>
    <w:rsid w:val="00C608CF"/>
    <w:rsid w:val="00C61BCA"/>
    <w:rsid w:val="00C64CF6"/>
    <w:rsid w:val="00C66F69"/>
    <w:rsid w:val="00C70773"/>
    <w:rsid w:val="00C70E11"/>
    <w:rsid w:val="00C719E3"/>
    <w:rsid w:val="00C71F1F"/>
    <w:rsid w:val="00C72843"/>
    <w:rsid w:val="00C7375A"/>
    <w:rsid w:val="00C73A78"/>
    <w:rsid w:val="00C746EE"/>
    <w:rsid w:val="00C74F38"/>
    <w:rsid w:val="00C77C5F"/>
    <w:rsid w:val="00C77F0F"/>
    <w:rsid w:val="00C807C7"/>
    <w:rsid w:val="00C81E2E"/>
    <w:rsid w:val="00C81FF2"/>
    <w:rsid w:val="00C82B19"/>
    <w:rsid w:val="00C82BF4"/>
    <w:rsid w:val="00C82C8A"/>
    <w:rsid w:val="00C82EBF"/>
    <w:rsid w:val="00C845A3"/>
    <w:rsid w:val="00C84F63"/>
    <w:rsid w:val="00C863E4"/>
    <w:rsid w:val="00C8669A"/>
    <w:rsid w:val="00C877E8"/>
    <w:rsid w:val="00C87873"/>
    <w:rsid w:val="00C9009D"/>
    <w:rsid w:val="00C90B2D"/>
    <w:rsid w:val="00C91158"/>
    <w:rsid w:val="00C912E5"/>
    <w:rsid w:val="00C91CA4"/>
    <w:rsid w:val="00C91FB8"/>
    <w:rsid w:val="00C92878"/>
    <w:rsid w:val="00C92C74"/>
    <w:rsid w:val="00C94CE9"/>
    <w:rsid w:val="00C95064"/>
    <w:rsid w:val="00C954F0"/>
    <w:rsid w:val="00C95DFD"/>
    <w:rsid w:val="00C96841"/>
    <w:rsid w:val="00C97230"/>
    <w:rsid w:val="00CA006E"/>
    <w:rsid w:val="00CA00BE"/>
    <w:rsid w:val="00CA1596"/>
    <w:rsid w:val="00CA1874"/>
    <w:rsid w:val="00CA1C7D"/>
    <w:rsid w:val="00CA1D60"/>
    <w:rsid w:val="00CA27A8"/>
    <w:rsid w:val="00CA5163"/>
    <w:rsid w:val="00CA516C"/>
    <w:rsid w:val="00CA57E9"/>
    <w:rsid w:val="00CA5C59"/>
    <w:rsid w:val="00CA6420"/>
    <w:rsid w:val="00CA6D70"/>
    <w:rsid w:val="00CA7443"/>
    <w:rsid w:val="00CB19B4"/>
    <w:rsid w:val="00CB1AD5"/>
    <w:rsid w:val="00CB1F2A"/>
    <w:rsid w:val="00CB2B42"/>
    <w:rsid w:val="00CB49EC"/>
    <w:rsid w:val="00CB685E"/>
    <w:rsid w:val="00CC0A84"/>
    <w:rsid w:val="00CC1473"/>
    <w:rsid w:val="00CC197C"/>
    <w:rsid w:val="00CC2C0F"/>
    <w:rsid w:val="00CC5445"/>
    <w:rsid w:val="00CC65AE"/>
    <w:rsid w:val="00CC6662"/>
    <w:rsid w:val="00CC6F72"/>
    <w:rsid w:val="00CD0FD7"/>
    <w:rsid w:val="00CD1454"/>
    <w:rsid w:val="00CD1F93"/>
    <w:rsid w:val="00CD2DB0"/>
    <w:rsid w:val="00CD32AA"/>
    <w:rsid w:val="00CD3FA9"/>
    <w:rsid w:val="00CD409E"/>
    <w:rsid w:val="00CD412A"/>
    <w:rsid w:val="00CD4A99"/>
    <w:rsid w:val="00CD5927"/>
    <w:rsid w:val="00CD74CB"/>
    <w:rsid w:val="00CE02A5"/>
    <w:rsid w:val="00CE0FBF"/>
    <w:rsid w:val="00CE141D"/>
    <w:rsid w:val="00CE1A74"/>
    <w:rsid w:val="00CE1CBC"/>
    <w:rsid w:val="00CE1F3C"/>
    <w:rsid w:val="00CE2606"/>
    <w:rsid w:val="00CE2AA8"/>
    <w:rsid w:val="00CE2E06"/>
    <w:rsid w:val="00CE2FFB"/>
    <w:rsid w:val="00CE3883"/>
    <w:rsid w:val="00CE3CB9"/>
    <w:rsid w:val="00CE3E35"/>
    <w:rsid w:val="00CE526B"/>
    <w:rsid w:val="00CE58C9"/>
    <w:rsid w:val="00CE5916"/>
    <w:rsid w:val="00CE5BE6"/>
    <w:rsid w:val="00CE700D"/>
    <w:rsid w:val="00CE7047"/>
    <w:rsid w:val="00CE741E"/>
    <w:rsid w:val="00CE7D4C"/>
    <w:rsid w:val="00CF0083"/>
    <w:rsid w:val="00CF01D2"/>
    <w:rsid w:val="00CF14FD"/>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5FF"/>
    <w:rsid w:val="00D057DA"/>
    <w:rsid w:val="00D05DFD"/>
    <w:rsid w:val="00D0681C"/>
    <w:rsid w:val="00D06939"/>
    <w:rsid w:val="00D075C6"/>
    <w:rsid w:val="00D101E4"/>
    <w:rsid w:val="00D11017"/>
    <w:rsid w:val="00D11E87"/>
    <w:rsid w:val="00D11FEF"/>
    <w:rsid w:val="00D13946"/>
    <w:rsid w:val="00D139B0"/>
    <w:rsid w:val="00D14F14"/>
    <w:rsid w:val="00D1588E"/>
    <w:rsid w:val="00D16BE2"/>
    <w:rsid w:val="00D175D4"/>
    <w:rsid w:val="00D2034F"/>
    <w:rsid w:val="00D22E44"/>
    <w:rsid w:val="00D22F37"/>
    <w:rsid w:val="00D230DB"/>
    <w:rsid w:val="00D243DD"/>
    <w:rsid w:val="00D24B3F"/>
    <w:rsid w:val="00D2697D"/>
    <w:rsid w:val="00D270CC"/>
    <w:rsid w:val="00D27C50"/>
    <w:rsid w:val="00D27C81"/>
    <w:rsid w:val="00D3033B"/>
    <w:rsid w:val="00D30399"/>
    <w:rsid w:val="00D30A59"/>
    <w:rsid w:val="00D30CE8"/>
    <w:rsid w:val="00D310B1"/>
    <w:rsid w:val="00D322F4"/>
    <w:rsid w:val="00D322FE"/>
    <w:rsid w:val="00D326C4"/>
    <w:rsid w:val="00D32D02"/>
    <w:rsid w:val="00D32DFE"/>
    <w:rsid w:val="00D33AC5"/>
    <w:rsid w:val="00D34713"/>
    <w:rsid w:val="00D34C74"/>
    <w:rsid w:val="00D37114"/>
    <w:rsid w:val="00D375BD"/>
    <w:rsid w:val="00D40680"/>
    <w:rsid w:val="00D418B7"/>
    <w:rsid w:val="00D41DCB"/>
    <w:rsid w:val="00D422B0"/>
    <w:rsid w:val="00D4323F"/>
    <w:rsid w:val="00D46121"/>
    <w:rsid w:val="00D46372"/>
    <w:rsid w:val="00D46DF2"/>
    <w:rsid w:val="00D501DF"/>
    <w:rsid w:val="00D50503"/>
    <w:rsid w:val="00D509FA"/>
    <w:rsid w:val="00D5244B"/>
    <w:rsid w:val="00D527FD"/>
    <w:rsid w:val="00D52955"/>
    <w:rsid w:val="00D52CC2"/>
    <w:rsid w:val="00D52E33"/>
    <w:rsid w:val="00D54966"/>
    <w:rsid w:val="00D5639D"/>
    <w:rsid w:val="00D631E3"/>
    <w:rsid w:val="00D63A67"/>
    <w:rsid w:val="00D6406E"/>
    <w:rsid w:val="00D64D1D"/>
    <w:rsid w:val="00D65FD7"/>
    <w:rsid w:val="00D66D40"/>
    <w:rsid w:val="00D67030"/>
    <w:rsid w:val="00D6722B"/>
    <w:rsid w:val="00D702F6"/>
    <w:rsid w:val="00D703D7"/>
    <w:rsid w:val="00D71006"/>
    <w:rsid w:val="00D715A8"/>
    <w:rsid w:val="00D740CF"/>
    <w:rsid w:val="00D744B0"/>
    <w:rsid w:val="00D748EB"/>
    <w:rsid w:val="00D76170"/>
    <w:rsid w:val="00D7668A"/>
    <w:rsid w:val="00D76CD5"/>
    <w:rsid w:val="00D77996"/>
    <w:rsid w:val="00D803C3"/>
    <w:rsid w:val="00D8091C"/>
    <w:rsid w:val="00D80B37"/>
    <w:rsid w:val="00D822D9"/>
    <w:rsid w:val="00D83101"/>
    <w:rsid w:val="00D84554"/>
    <w:rsid w:val="00D84A70"/>
    <w:rsid w:val="00D84E36"/>
    <w:rsid w:val="00D85832"/>
    <w:rsid w:val="00D85ADA"/>
    <w:rsid w:val="00D878EF"/>
    <w:rsid w:val="00D87A5C"/>
    <w:rsid w:val="00D93120"/>
    <w:rsid w:val="00D93ABF"/>
    <w:rsid w:val="00D94C11"/>
    <w:rsid w:val="00D94F2B"/>
    <w:rsid w:val="00D95486"/>
    <w:rsid w:val="00D96E3A"/>
    <w:rsid w:val="00D96F37"/>
    <w:rsid w:val="00D971BC"/>
    <w:rsid w:val="00D978F0"/>
    <w:rsid w:val="00D97E4D"/>
    <w:rsid w:val="00DA0039"/>
    <w:rsid w:val="00DA423D"/>
    <w:rsid w:val="00DA5DE6"/>
    <w:rsid w:val="00DA6838"/>
    <w:rsid w:val="00DA6EAB"/>
    <w:rsid w:val="00DA742A"/>
    <w:rsid w:val="00DB0142"/>
    <w:rsid w:val="00DB177B"/>
    <w:rsid w:val="00DB2D77"/>
    <w:rsid w:val="00DB37A8"/>
    <w:rsid w:val="00DB3892"/>
    <w:rsid w:val="00DB4A0D"/>
    <w:rsid w:val="00DB55D6"/>
    <w:rsid w:val="00DB78CF"/>
    <w:rsid w:val="00DB793C"/>
    <w:rsid w:val="00DC0086"/>
    <w:rsid w:val="00DC1D4F"/>
    <w:rsid w:val="00DC2299"/>
    <w:rsid w:val="00DC245C"/>
    <w:rsid w:val="00DC377C"/>
    <w:rsid w:val="00DC474B"/>
    <w:rsid w:val="00DC55C1"/>
    <w:rsid w:val="00DC65F1"/>
    <w:rsid w:val="00DC68E3"/>
    <w:rsid w:val="00DC6CC1"/>
    <w:rsid w:val="00DC78AE"/>
    <w:rsid w:val="00DC7A8C"/>
    <w:rsid w:val="00DD113E"/>
    <w:rsid w:val="00DD29F9"/>
    <w:rsid w:val="00DD2F00"/>
    <w:rsid w:val="00DD39D2"/>
    <w:rsid w:val="00DD413A"/>
    <w:rsid w:val="00DD5506"/>
    <w:rsid w:val="00DD55F6"/>
    <w:rsid w:val="00DD5753"/>
    <w:rsid w:val="00DD5EA9"/>
    <w:rsid w:val="00DD6A77"/>
    <w:rsid w:val="00DE070C"/>
    <w:rsid w:val="00DE304C"/>
    <w:rsid w:val="00DE39AE"/>
    <w:rsid w:val="00DE4528"/>
    <w:rsid w:val="00DE6997"/>
    <w:rsid w:val="00DF003F"/>
    <w:rsid w:val="00DF09EE"/>
    <w:rsid w:val="00DF0AFD"/>
    <w:rsid w:val="00DF0E5A"/>
    <w:rsid w:val="00DF1CD5"/>
    <w:rsid w:val="00DF3B51"/>
    <w:rsid w:val="00DF4289"/>
    <w:rsid w:val="00DF5079"/>
    <w:rsid w:val="00DF68B9"/>
    <w:rsid w:val="00DF773F"/>
    <w:rsid w:val="00DF7B2F"/>
    <w:rsid w:val="00E03289"/>
    <w:rsid w:val="00E04176"/>
    <w:rsid w:val="00E044C7"/>
    <w:rsid w:val="00E04760"/>
    <w:rsid w:val="00E055F3"/>
    <w:rsid w:val="00E0715B"/>
    <w:rsid w:val="00E1140F"/>
    <w:rsid w:val="00E1170C"/>
    <w:rsid w:val="00E11975"/>
    <w:rsid w:val="00E12394"/>
    <w:rsid w:val="00E13244"/>
    <w:rsid w:val="00E1388B"/>
    <w:rsid w:val="00E13DD2"/>
    <w:rsid w:val="00E1485E"/>
    <w:rsid w:val="00E14A37"/>
    <w:rsid w:val="00E15972"/>
    <w:rsid w:val="00E17AA9"/>
    <w:rsid w:val="00E205F4"/>
    <w:rsid w:val="00E212F7"/>
    <w:rsid w:val="00E21E2E"/>
    <w:rsid w:val="00E2273F"/>
    <w:rsid w:val="00E2332C"/>
    <w:rsid w:val="00E24903"/>
    <w:rsid w:val="00E261DF"/>
    <w:rsid w:val="00E265D6"/>
    <w:rsid w:val="00E26BBA"/>
    <w:rsid w:val="00E27A5C"/>
    <w:rsid w:val="00E3098E"/>
    <w:rsid w:val="00E3123A"/>
    <w:rsid w:val="00E31313"/>
    <w:rsid w:val="00E31A3D"/>
    <w:rsid w:val="00E31A8A"/>
    <w:rsid w:val="00E31D6D"/>
    <w:rsid w:val="00E3202E"/>
    <w:rsid w:val="00E32BAE"/>
    <w:rsid w:val="00E3304E"/>
    <w:rsid w:val="00E339E3"/>
    <w:rsid w:val="00E33A51"/>
    <w:rsid w:val="00E34187"/>
    <w:rsid w:val="00E34406"/>
    <w:rsid w:val="00E3516B"/>
    <w:rsid w:val="00E357FA"/>
    <w:rsid w:val="00E363EA"/>
    <w:rsid w:val="00E404DB"/>
    <w:rsid w:val="00E40D8F"/>
    <w:rsid w:val="00E419DD"/>
    <w:rsid w:val="00E41E78"/>
    <w:rsid w:val="00E42981"/>
    <w:rsid w:val="00E430CD"/>
    <w:rsid w:val="00E43E89"/>
    <w:rsid w:val="00E44065"/>
    <w:rsid w:val="00E44C3F"/>
    <w:rsid w:val="00E45A38"/>
    <w:rsid w:val="00E45ECE"/>
    <w:rsid w:val="00E46047"/>
    <w:rsid w:val="00E46426"/>
    <w:rsid w:val="00E479DD"/>
    <w:rsid w:val="00E47A75"/>
    <w:rsid w:val="00E509FB"/>
    <w:rsid w:val="00E50ACC"/>
    <w:rsid w:val="00E50D5A"/>
    <w:rsid w:val="00E51F01"/>
    <w:rsid w:val="00E5229B"/>
    <w:rsid w:val="00E52DEF"/>
    <w:rsid w:val="00E55301"/>
    <w:rsid w:val="00E55655"/>
    <w:rsid w:val="00E557BC"/>
    <w:rsid w:val="00E624FD"/>
    <w:rsid w:val="00E627F5"/>
    <w:rsid w:val="00E63064"/>
    <w:rsid w:val="00E630AE"/>
    <w:rsid w:val="00E636E3"/>
    <w:rsid w:val="00E63740"/>
    <w:rsid w:val="00E6379E"/>
    <w:rsid w:val="00E63A9B"/>
    <w:rsid w:val="00E64223"/>
    <w:rsid w:val="00E64D86"/>
    <w:rsid w:val="00E64FF7"/>
    <w:rsid w:val="00E67CF4"/>
    <w:rsid w:val="00E70292"/>
    <w:rsid w:val="00E70DFC"/>
    <w:rsid w:val="00E71A69"/>
    <w:rsid w:val="00E71F57"/>
    <w:rsid w:val="00E73923"/>
    <w:rsid w:val="00E73FBF"/>
    <w:rsid w:val="00E7450B"/>
    <w:rsid w:val="00E74566"/>
    <w:rsid w:val="00E74AD2"/>
    <w:rsid w:val="00E76FDC"/>
    <w:rsid w:val="00E77A38"/>
    <w:rsid w:val="00E80C8B"/>
    <w:rsid w:val="00E83333"/>
    <w:rsid w:val="00E83800"/>
    <w:rsid w:val="00E83A04"/>
    <w:rsid w:val="00E845BF"/>
    <w:rsid w:val="00E85DEC"/>
    <w:rsid w:val="00E90DFF"/>
    <w:rsid w:val="00E918D4"/>
    <w:rsid w:val="00E91BBA"/>
    <w:rsid w:val="00E92DC8"/>
    <w:rsid w:val="00E93055"/>
    <w:rsid w:val="00E93B5A"/>
    <w:rsid w:val="00E93B6C"/>
    <w:rsid w:val="00E94247"/>
    <w:rsid w:val="00EA0BDC"/>
    <w:rsid w:val="00EA0D5A"/>
    <w:rsid w:val="00EA0F35"/>
    <w:rsid w:val="00EA1642"/>
    <w:rsid w:val="00EA18C9"/>
    <w:rsid w:val="00EA1F13"/>
    <w:rsid w:val="00EA236B"/>
    <w:rsid w:val="00EA30D7"/>
    <w:rsid w:val="00EA477F"/>
    <w:rsid w:val="00EA4C69"/>
    <w:rsid w:val="00EA6900"/>
    <w:rsid w:val="00EA7709"/>
    <w:rsid w:val="00EB007D"/>
    <w:rsid w:val="00EB0DB5"/>
    <w:rsid w:val="00EB1862"/>
    <w:rsid w:val="00EB2429"/>
    <w:rsid w:val="00EB295F"/>
    <w:rsid w:val="00EB2B39"/>
    <w:rsid w:val="00EB2F25"/>
    <w:rsid w:val="00EB5233"/>
    <w:rsid w:val="00EB53FF"/>
    <w:rsid w:val="00EB5C40"/>
    <w:rsid w:val="00EC1497"/>
    <w:rsid w:val="00EC16F8"/>
    <w:rsid w:val="00EC1999"/>
    <w:rsid w:val="00EC1DEA"/>
    <w:rsid w:val="00EC2484"/>
    <w:rsid w:val="00EC4CC0"/>
    <w:rsid w:val="00EC4E68"/>
    <w:rsid w:val="00EC7959"/>
    <w:rsid w:val="00EC7F10"/>
    <w:rsid w:val="00ED1861"/>
    <w:rsid w:val="00ED2081"/>
    <w:rsid w:val="00ED2A4A"/>
    <w:rsid w:val="00ED4E4F"/>
    <w:rsid w:val="00ED6232"/>
    <w:rsid w:val="00ED65C8"/>
    <w:rsid w:val="00ED69EE"/>
    <w:rsid w:val="00EE07EF"/>
    <w:rsid w:val="00EE1B5D"/>
    <w:rsid w:val="00EE26BD"/>
    <w:rsid w:val="00EE3409"/>
    <w:rsid w:val="00EE4051"/>
    <w:rsid w:val="00EE40F4"/>
    <w:rsid w:val="00EE4F65"/>
    <w:rsid w:val="00EE54C1"/>
    <w:rsid w:val="00EE6486"/>
    <w:rsid w:val="00EE68E7"/>
    <w:rsid w:val="00EF0BFD"/>
    <w:rsid w:val="00EF2539"/>
    <w:rsid w:val="00EF2E82"/>
    <w:rsid w:val="00EF3E67"/>
    <w:rsid w:val="00EF4AC4"/>
    <w:rsid w:val="00EF51B6"/>
    <w:rsid w:val="00EF5B65"/>
    <w:rsid w:val="00EF5EE8"/>
    <w:rsid w:val="00F0032F"/>
    <w:rsid w:val="00F01AAB"/>
    <w:rsid w:val="00F02A7D"/>
    <w:rsid w:val="00F03438"/>
    <w:rsid w:val="00F03875"/>
    <w:rsid w:val="00F048C1"/>
    <w:rsid w:val="00F072C7"/>
    <w:rsid w:val="00F07DE1"/>
    <w:rsid w:val="00F1096E"/>
    <w:rsid w:val="00F110C3"/>
    <w:rsid w:val="00F11E41"/>
    <w:rsid w:val="00F12158"/>
    <w:rsid w:val="00F13557"/>
    <w:rsid w:val="00F14198"/>
    <w:rsid w:val="00F1626F"/>
    <w:rsid w:val="00F16606"/>
    <w:rsid w:val="00F2059B"/>
    <w:rsid w:val="00F2241A"/>
    <w:rsid w:val="00F225B6"/>
    <w:rsid w:val="00F22A55"/>
    <w:rsid w:val="00F22FF3"/>
    <w:rsid w:val="00F23B55"/>
    <w:rsid w:val="00F25A43"/>
    <w:rsid w:val="00F26D33"/>
    <w:rsid w:val="00F27E79"/>
    <w:rsid w:val="00F320D5"/>
    <w:rsid w:val="00F3273B"/>
    <w:rsid w:val="00F345E2"/>
    <w:rsid w:val="00F3482D"/>
    <w:rsid w:val="00F348F2"/>
    <w:rsid w:val="00F34F55"/>
    <w:rsid w:val="00F35703"/>
    <w:rsid w:val="00F37F5D"/>
    <w:rsid w:val="00F41904"/>
    <w:rsid w:val="00F41A88"/>
    <w:rsid w:val="00F429C8"/>
    <w:rsid w:val="00F4307C"/>
    <w:rsid w:val="00F43992"/>
    <w:rsid w:val="00F43DA5"/>
    <w:rsid w:val="00F443B1"/>
    <w:rsid w:val="00F44547"/>
    <w:rsid w:val="00F44895"/>
    <w:rsid w:val="00F44B9B"/>
    <w:rsid w:val="00F45481"/>
    <w:rsid w:val="00F504D4"/>
    <w:rsid w:val="00F50541"/>
    <w:rsid w:val="00F524E5"/>
    <w:rsid w:val="00F531DF"/>
    <w:rsid w:val="00F5508B"/>
    <w:rsid w:val="00F5673B"/>
    <w:rsid w:val="00F56BF3"/>
    <w:rsid w:val="00F574F1"/>
    <w:rsid w:val="00F57C7E"/>
    <w:rsid w:val="00F60BA0"/>
    <w:rsid w:val="00F61389"/>
    <w:rsid w:val="00F62106"/>
    <w:rsid w:val="00F63512"/>
    <w:rsid w:val="00F63EA4"/>
    <w:rsid w:val="00F64E3C"/>
    <w:rsid w:val="00F66063"/>
    <w:rsid w:val="00F71B19"/>
    <w:rsid w:val="00F72591"/>
    <w:rsid w:val="00F73DAD"/>
    <w:rsid w:val="00F763A0"/>
    <w:rsid w:val="00F76DA1"/>
    <w:rsid w:val="00F778F2"/>
    <w:rsid w:val="00F80737"/>
    <w:rsid w:val="00F80BFB"/>
    <w:rsid w:val="00F824DA"/>
    <w:rsid w:val="00F83059"/>
    <w:rsid w:val="00F861EE"/>
    <w:rsid w:val="00F87B7B"/>
    <w:rsid w:val="00F90006"/>
    <w:rsid w:val="00F915E6"/>
    <w:rsid w:val="00F91D32"/>
    <w:rsid w:val="00F92F57"/>
    <w:rsid w:val="00F94373"/>
    <w:rsid w:val="00F9502A"/>
    <w:rsid w:val="00F95B96"/>
    <w:rsid w:val="00F964C8"/>
    <w:rsid w:val="00F97389"/>
    <w:rsid w:val="00FA03C8"/>
    <w:rsid w:val="00FA3161"/>
    <w:rsid w:val="00FA3818"/>
    <w:rsid w:val="00FA4B30"/>
    <w:rsid w:val="00FA4EC1"/>
    <w:rsid w:val="00FA4EC9"/>
    <w:rsid w:val="00FA5D65"/>
    <w:rsid w:val="00FA65C1"/>
    <w:rsid w:val="00FA6920"/>
    <w:rsid w:val="00FA6A58"/>
    <w:rsid w:val="00FA714A"/>
    <w:rsid w:val="00FA7606"/>
    <w:rsid w:val="00FB05CA"/>
    <w:rsid w:val="00FB0693"/>
    <w:rsid w:val="00FB2BF8"/>
    <w:rsid w:val="00FB3B7B"/>
    <w:rsid w:val="00FB3C86"/>
    <w:rsid w:val="00FB3F95"/>
    <w:rsid w:val="00FB40ED"/>
    <w:rsid w:val="00FB5078"/>
    <w:rsid w:val="00FB5475"/>
    <w:rsid w:val="00FB5597"/>
    <w:rsid w:val="00FB6E0D"/>
    <w:rsid w:val="00FB6E99"/>
    <w:rsid w:val="00FB76E2"/>
    <w:rsid w:val="00FB7EEB"/>
    <w:rsid w:val="00FC061D"/>
    <w:rsid w:val="00FC0B2B"/>
    <w:rsid w:val="00FC272C"/>
    <w:rsid w:val="00FC34C6"/>
    <w:rsid w:val="00FC3EF3"/>
    <w:rsid w:val="00FC46B5"/>
    <w:rsid w:val="00FC5380"/>
    <w:rsid w:val="00FC62E6"/>
    <w:rsid w:val="00FC693F"/>
    <w:rsid w:val="00FC6B54"/>
    <w:rsid w:val="00FC7205"/>
    <w:rsid w:val="00FC7A51"/>
    <w:rsid w:val="00FD05AC"/>
    <w:rsid w:val="00FD07A3"/>
    <w:rsid w:val="00FD07E4"/>
    <w:rsid w:val="00FD0A71"/>
    <w:rsid w:val="00FD0FCC"/>
    <w:rsid w:val="00FD2714"/>
    <w:rsid w:val="00FD337B"/>
    <w:rsid w:val="00FD3B81"/>
    <w:rsid w:val="00FD4599"/>
    <w:rsid w:val="00FD4700"/>
    <w:rsid w:val="00FD47AF"/>
    <w:rsid w:val="00FD55E9"/>
    <w:rsid w:val="00FD6507"/>
    <w:rsid w:val="00FD68F3"/>
    <w:rsid w:val="00FD7DCE"/>
    <w:rsid w:val="00FE08B6"/>
    <w:rsid w:val="00FE0CEE"/>
    <w:rsid w:val="00FE0D0D"/>
    <w:rsid w:val="00FE1EFA"/>
    <w:rsid w:val="00FE2865"/>
    <w:rsid w:val="00FE3987"/>
    <w:rsid w:val="00FE3C3F"/>
    <w:rsid w:val="00FE637E"/>
    <w:rsid w:val="00FF12C5"/>
    <w:rsid w:val="00FF1FEB"/>
    <w:rsid w:val="00FF226F"/>
    <w:rsid w:val="00FF3414"/>
    <w:rsid w:val="00FF4663"/>
    <w:rsid w:val="00FF52B5"/>
    <w:rsid w:val="00FF573B"/>
    <w:rsid w:val="00FF677D"/>
    <w:rsid w:val="00FF7284"/>
    <w:rsid w:val="00FF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181E26"/>
    <w:pPr>
      <w:numPr>
        <w:numId w:val="9"/>
      </w:numPr>
      <w:spacing w:after="120"/>
    </w:pPr>
    <w:rPr>
      <w:rFonts w:ascii="Arial" w:hAnsi="Arial" w:cs="Arial"/>
      <w:i/>
      <w:iCs/>
      <w:color w:val="005E86" w:themeColor="accent1" w:themeShade="BF"/>
      <w:sz w:val="22"/>
      <w:szCs w:val="22"/>
      <w:lang w:val="en-AU" w:eastAsia="x-none"/>
    </w:rPr>
  </w:style>
  <w:style w:type="paragraph" w:customStyle="1" w:styleId="Bodycopy">
    <w:name w:val="Body copy"/>
    <w:basedOn w:val="Normal"/>
    <w:link w:val="BodycopyChar"/>
    <w:autoRedefine/>
    <w:unhideWhenUsed/>
    <w:qFormat/>
    <w:rsid w:val="000D6460"/>
    <w:pPr>
      <w:spacing w:before="120" w:after="120" w:line="276" w:lineRule="auto"/>
      <w:ind w:right="37"/>
      <w:contextualSpacing/>
    </w:pPr>
    <w:rPr>
      <w:rFonts w:ascii="Arial" w:hAnsi="Arial" w:cs="Arial"/>
      <w:iCs/>
      <w:sz w:val="22"/>
      <w:szCs w:val="22"/>
      <w:lang w:val="en-GB"/>
    </w:rPr>
  </w:style>
  <w:style w:type="paragraph" w:customStyle="1" w:styleId="Guidingtextbulleted">
    <w:name w:val="Guiding text bulleted"/>
    <w:basedOn w:val="Normal"/>
    <w:next w:val="Normal"/>
    <w:autoRedefine/>
    <w:uiPriority w:val="19"/>
    <w:unhideWhenUsed/>
    <w:qFormat/>
    <w:rsid w:val="005124C1"/>
    <w:pPr>
      <w:spacing w:before="120" w:after="12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ind w:left="720" w:hanging="360"/>
    </w:pPr>
  </w:style>
  <w:style w:type="paragraph" w:customStyle="1" w:styleId="VRQAalpha-numericlist2">
    <w:name w:val="VRQA alpha-numeric list 2"/>
    <w:basedOn w:val="VRQABullet2"/>
    <w:autoRedefine/>
    <w:uiPriority w:val="3"/>
    <w:qFormat/>
    <w:rsid w:val="0051753D"/>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8025D4"/>
    <w:pPr>
      <w:autoSpaceDE w:val="0"/>
      <w:autoSpaceDN w:val="0"/>
      <w:adjustRightInd w:val="0"/>
    </w:pPr>
    <w:rPr>
      <w:rFonts w:ascii="Arial" w:hAnsi="Arial" w:cs="Arial"/>
      <w:color w:val="000000"/>
      <w:lang w:val="en-AU"/>
    </w:rPr>
  </w:style>
  <w:style w:type="paragraph" w:customStyle="1" w:styleId="Copyrighttext">
    <w:name w:val="Copyright text"/>
    <w:basedOn w:val="Normal"/>
    <w:rsid w:val="00E42981"/>
    <w:pPr>
      <w:spacing w:after="40"/>
      <w:ind w:right="3396"/>
    </w:pPr>
    <w:rPr>
      <w:rFonts w:ascii="Arial" w:hAnsi="Arial" w:cs="Arial"/>
      <w:sz w:val="12"/>
      <w:szCs w:val="12"/>
      <w:lang w:val="en-AU"/>
    </w:rPr>
  </w:style>
  <w:style w:type="paragraph" w:customStyle="1" w:styleId="CKTableBullet210pt">
    <w:name w:val="CK_Table Bullet2 10pt"/>
    <w:basedOn w:val="ListParagraph"/>
    <w:qFormat/>
    <w:rsid w:val="00EE6486"/>
    <w:pPr>
      <w:widowControl w:val="0"/>
      <w:numPr>
        <w:numId w:val="67"/>
      </w:numPr>
      <w:autoSpaceDE w:val="0"/>
      <w:autoSpaceDN w:val="0"/>
      <w:adjustRightInd w:val="0"/>
      <w:spacing w:before="120" w:after="120"/>
      <w:ind w:left="284" w:right="284" w:hanging="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1B2961"/>
    <w:pPr>
      <w:spacing w:before="100" w:beforeAutospacing="1" w:after="100" w:afterAutospacing="1"/>
    </w:pPr>
    <w:rPr>
      <w:rFonts w:ascii="Times New Roman" w:eastAsia="Times New Roman" w:hAnsi="Times New Roman" w:cs="Times New Roman"/>
      <w:lang w:val="en-AU" w:eastAsia="en-AU"/>
    </w:rPr>
  </w:style>
  <w:style w:type="character" w:customStyle="1" w:styleId="BodycopyChar">
    <w:name w:val="Body copy Char"/>
    <w:link w:val="Bodycopy"/>
    <w:rsid w:val="000D6460"/>
    <w:rPr>
      <w:rFonts w:ascii="Arial" w:hAnsi="Arial" w:cs="Arial"/>
      <w:iC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91759246">
      <w:bodyDiv w:val="1"/>
      <w:marLeft w:val="0"/>
      <w:marRight w:val="0"/>
      <w:marTop w:val="0"/>
      <w:marBottom w:val="0"/>
      <w:divBdr>
        <w:top w:val="none" w:sz="0" w:space="0" w:color="auto"/>
        <w:left w:val="none" w:sz="0" w:space="0" w:color="auto"/>
        <w:bottom w:val="none" w:sz="0" w:space="0" w:color="auto"/>
        <w:right w:val="none" w:sz="0" w:space="0" w:color="auto"/>
      </w:divBdr>
    </w:div>
    <w:div w:id="848909340">
      <w:bodyDiv w:val="1"/>
      <w:marLeft w:val="0"/>
      <w:marRight w:val="0"/>
      <w:marTop w:val="0"/>
      <w:marBottom w:val="0"/>
      <w:divBdr>
        <w:top w:val="none" w:sz="0" w:space="0" w:color="auto"/>
        <w:left w:val="none" w:sz="0" w:space="0" w:color="auto"/>
        <w:bottom w:val="none" w:sz="0" w:space="0" w:color="auto"/>
        <w:right w:val="none" w:sz="0" w:space="0" w:color="auto"/>
      </w:divBdr>
    </w:div>
    <w:div w:id="933826542">
      <w:bodyDiv w:val="1"/>
      <w:marLeft w:val="0"/>
      <w:marRight w:val="0"/>
      <w:marTop w:val="0"/>
      <w:marBottom w:val="0"/>
      <w:divBdr>
        <w:top w:val="none" w:sz="0" w:space="0" w:color="auto"/>
        <w:left w:val="none" w:sz="0" w:space="0" w:color="auto"/>
        <w:bottom w:val="none" w:sz="0" w:space="0" w:color="auto"/>
        <w:right w:val="none" w:sz="0" w:space="0" w:color="auto"/>
      </w:divBdr>
    </w:div>
    <w:div w:id="1051542472">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92762373">
      <w:bodyDiv w:val="1"/>
      <w:marLeft w:val="0"/>
      <w:marRight w:val="0"/>
      <w:marTop w:val="0"/>
      <w:marBottom w:val="0"/>
      <w:divBdr>
        <w:top w:val="none" w:sz="0" w:space="0" w:color="auto"/>
        <w:left w:val="none" w:sz="0" w:space="0" w:color="auto"/>
        <w:bottom w:val="none" w:sz="0" w:space="0" w:color="auto"/>
        <w:right w:val="none" w:sz="0" w:space="0" w:color="auto"/>
      </w:divBdr>
    </w:div>
    <w:div w:id="195324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dewr.gov.au/skills-information-training-providers/australian-core-skills-framework" TargetMode="External"/><Relationship Id="rId39" Type="http://schemas.openxmlformats.org/officeDocument/2006/relationships/header" Target="header15.xml"/><Relationship Id="rId21" Type="http://schemas.openxmlformats.org/officeDocument/2006/relationships/hyperlink" Target="mailto:course.enquiry@djsir.vic.gov.au" TargetMode="External"/><Relationship Id="rId34" Type="http://schemas.openxmlformats.org/officeDocument/2006/relationships/header" Target="header10.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yperlink" Target="mailto:course.enquiry@djsir.vic.gov.au"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mmservices@chisholm.edu.au" TargetMode="External"/><Relationship Id="rId27" Type="http://schemas.openxmlformats.org/officeDocument/2006/relationships/hyperlink" Target="https://training.gov.au/" TargetMode="Externa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abs.gov.au/AUSSTATS/abs@.nsf/DetailsPage/1272.02001?OpenDocument" TargetMode="Externa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8" Type="http://schemas.openxmlformats.org/officeDocument/2006/relationships/header" Target="header4.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Props1.xml><?xml version="1.0" encoding="utf-8"?>
<ds:datastoreItem xmlns:ds="http://schemas.openxmlformats.org/officeDocument/2006/customXml" ds:itemID="{413A4EE6-1143-446E-85E5-F46206815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9D7F6-AE44-47E7-889E-C7B94F836636}">
  <ds:schemaRefs>
    <ds:schemaRef ds:uri="http://schemas.openxmlformats.org/officeDocument/2006/bibliography"/>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infopath/2007/PartnerControl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0c313db9-249c-491e-bb5e-271154871870"/>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17443</Words>
  <Characters>105361</Characters>
  <Application>Microsoft Office Word</Application>
  <DocSecurity>0</DocSecurity>
  <Lines>4214</Lines>
  <Paragraphs>2728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120076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Tony B Woolrich (DJSIR)</cp:lastModifiedBy>
  <cp:revision>2</cp:revision>
  <cp:lastPrinted>2025-02-10T03:35:00Z</cp:lastPrinted>
  <dcterms:created xsi:type="dcterms:W3CDTF">2026-02-27T04:46:00Z</dcterms:created>
  <dcterms:modified xsi:type="dcterms:W3CDTF">2026-02-27T04:46:00Z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2023-09-26T01:06:39Z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8599ebf8-be28-4f84-a99d-c21343ce5fc2</vt:lpwstr>
  </property>
  <property fmtid="{D5CDD505-2E9C-101B-9397-08002B2CF9AE}" pid="39" name="MSIP_Label_d00a4df9-c942-4b09-b23a-6c1023f6de27_ContentBits">
    <vt:lpwstr>3</vt:lpwstr>
  </property>
</Properties>
</file>