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94BE" w14:textId="03B42024" w:rsidR="00DA2B9F" w:rsidRPr="00A43CD1" w:rsidRDefault="00DA2B9F" w:rsidP="00C12363">
      <w:pPr>
        <w:jc w:val="both"/>
        <w:rPr>
          <w:color w:val="FF0000"/>
        </w:rPr>
      </w:pPr>
    </w:p>
    <w:tbl>
      <w:tblPr>
        <w:tblpPr w:leftFromText="180" w:rightFromText="180" w:vertAnchor="page" w:horzAnchor="margin" w:tblpY="34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C73C8" w:rsidRPr="005022E9" w14:paraId="5BDD3EB2" w14:textId="77777777" w:rsidTr="00AC73C8">
        <w:tc>
          <w:tcPr>
            <w:tcW w:w="5000" w:type="pct"/>
          </w:tcPr>
          <w:p w14:paraId="3BDCFB1A" w14:textId="77777777" w:rsidR="00AC73C8" w:rsidRPr="00546FB1" w:rsidRDefault="00AC73C8" w:rsidP="009737FA">
            <w:pPr>
              <w:rPr>
                <w:rStyle w:val="SubtleReference"/>
                <w:rFonts w:eastAsiaTheme="minorHAnsi"/>
              </w:rPr>
            </w:pPr>
          </w:p>
          <w:p w14:paraId="2F37D0AE" w14:textId="746500CA" w:rsidR="0036709C" w:rsidRPr="00E76FF2" w:rsidRDefault="00AF6D9E" w:rsidP="0036709C">
            <w:pPr>
              <w:jc w:val="center"/>
              <w:rPr>
                <w:rStyle w:val="SubtleReference"/>
                <w:rFonts w:eastAsiaTheme="minorHAnsi"/>
                <w:color w:val="auto"/>
              </w:rPr>
            </w:pPr>
            <w:r w:rsidRPr="00AF6D9E">
              <w:rPr>
                <w:rStyle w:val="SubtleReference"/>
                <w:rFonts w:eastAsiaTheme="minorHAnsi"/>
              </w:rPr>
              <w:t>22659</w:t>
            </w:r>
            <w:r w:rsidR="00D74E43" w:rsidRPr="00AF6D9E">
              <w:rPr>
                <w:rStyle w:val="SubtleReference"/>
                <w:rFonts w:eastAsiaTheme="minorHAnsi"/>
              </w:rPr>
              <w:t>VI</w:t>
            </w:r>
            <w:r w:rsidR="005D20B8" w:rsidRPr="00AF6D9E">
              <w:rPr>
                <w:rStyle w:val="SubtleReference"/>
                <w:rFonts w:eastAsiaTheme="minorHAnsi"/>
              </w:rPr>
              <w:t>C</w:t>
            </w:r>
            <w:r w:rsidR="005D20B8">
              <w:rPr>
                <w:rStyle w:val="SubtleReference"/>
                <w:rFonts w:eastAsiaTheme="minorHAnsi"/>
              </w:rPr>
              <w:t xml:space="preserve"> </w:t>
            </w:r>
            <w:r w:rsidR="0036709C" w:rsidRPr="00E76FF2">
              <w:rPr>
                <w:rStyle w:val="SubtleReference"/>
                <w:rFonts w:eastAsiaTheme="minorHAnsi"/>
              </w:rPr>
              <w:t>Diploma of Hydrothermal Wellness</w:t>
            </w:r>
            <w:bookmarkStart w:id="0" w:name="_Toc99709011"/>
          </w:p>
          <w:p w14:paraId="0B4D76FC" w14:textId="77777777" w:rsidR="0036709C" w:rsidRDefault="0036709C" w:rsidP="0036709C">
            <w:pPr>
              <w:jc w:val="center"/>
              <w:rPr>
                <w:rStyle w:val="SubtleReference"/>
                <w:rFonts w:eastAsiaTheme="minorHAnsi"/>
                <w:color w:val="FF0000"/>
              </w:rPr>
            </w:pPr>
          </w:p>
          <w:bookmarkEnd w:id="0"/>
          <w:p w14:paraId="35DA57DF" w14:textId="4A4E400F" w:rsidR="0036709C" w:rsidRPr="00E76FF2" w:rsidRDefault="005D20B8" w:rsidP="0036709C">
            <w:pPr>
              <w:jc w:val="center"/>
              <w:rPr>
                <w:rStyle w:val="SubtleReference"/>
                <w:rFonts w:eastAsiaTheme="minorHAnsi"/>
                <w:sz w:val="28"/>
                <w:szCs w:val="28"/>
              </w:rPr>
            </w:pPr>
            <w:r>
              <w:rPr>
                <w:rStyle w:val="SubtleReference"/>
                <w:rFonts w:eastAsiaTheme="minorHAnsi"/>
                <w:sz w:val="28"/>
                <w:szCs w:val="28"/>
              </w:rPr>
              <w:t>Version 1</w:t>
            </w:r>
          </w:p>
          <w:p w14:paraId="1469D3F1" w14:textId="77777777" w:rsidR="0036709C" w:rsidRPr="00546FB1" w:rsidRDefault="0036709C" w:rsidP="0036709C">
            <w:pPr>
              <w:jc w:val="center"/>
              <w:rPr>
                <w:rStyle w:val="SubtleReference"/>
                <w:rFonts w:eastAsiaTheme="minorHAnsi"/>
              </w:rPr>
            </w:pPr>
          </w:p>
          <w:p w14:paraId="3AF4746E" w14:textId="77777777" w:rsidR="0036709C" w:rsidRPr="00546FB1" w:rsidRDefault="0036709C" w:rsidP="0036709C">
            <w:pPr>
              <w:jc w:val="center"/>
              <w:rPr>
                <w:rStyle w:val="SubtleReference"/>
                <w:rFonts w:eastAsiaTheme="minorHAnsi"/>
              </w:rPr>
            </w:pPr>
          </w:p>
          <w:p w14:paraId="4F237C6C" w14:textId="77777777" w:rsidR="0036709C" w:rsidRPr="00546FB1" w:rsidRDefault="0036709C" w:rsidP="0036709C">
            <w:pPr>
              <w:jc w:val="center"/>
              <w:rPr>
                <w:rStyle w:val="SubtleReference"/>
                <w:rFonts w:eastAsiaTheme="minorHAnsi"/>
              </w:rPr>
            </w:pPr>
          </w:p>
          <w:p w14:paraId="1F691A9F" w14:textId="77777777" w:rsidR="0036709C" w:rsidRPr="00546FB1" w:rsidRDefault="0036709C" w:rsidP="0036709C">
            <w:pPr>
              <w:jc w:val="center"/>
              <w:rPr>
                <w:rStyle w:val="SubtleReference"/>
                <w:rFonts w:eastAsiaTheme="minorHAnsi"/>
              </w:rPr>
            </w:pPr>
          </w:p>
          <w:p w14:paraId="1E2F0202" w14:textId="77777777" w:rsidR="0036709C" w:rsidRPr="00F91D32" w:rsidRDefault="0036709C" w:rsidP="0036709C">
            <w:pPr>
              <w:jc w:val="center"/>
              <w:rPr>
                <w:rStyle w:val="SubtleReference"/>
                <w:rFonts w:eastAsiaTheme="minorHAnsi"/>
                <w:sz w:val="36"/>
                <w:szCs w:val="36"/>
              </w:rPr>
            </w:pPr>
            <w:bookmarkStart w:id="1" w:name="_Toc99709013"/>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bookmarkEnd w:id="1"/>
          </w:p>
          <w:p w14:paraId="0C6CBBB4" w14:textId="592175CE" w:rsidR="0036709C" w:rsidRPr="00546FB1" w:rsidRDefault="0036709C" w:rsidP="0036709C">
            <w:pPr>
              <w:spacing w:before="360" w:after="360"/>
              <w:jc w:val="center"/>
              <w:rPr>
                <w:rStyle w:val="SubtleReference"/>
                <w:rFonts w:eastAsiaTheme="minorHAnsi"/>
              </w:rPr>
            </w:pPr>
          </w:p>
          <w:p w14:paraId="793AB276" w14:textId="7C4AED6C" w:rsidR="00AC73C8" w:rsidRPr="00AB02A0" w:rsidRDefault="0036709C" w:rsidP="00AF6D9E">
            <w:pPr>
              <w:spacing w:after="360" w:line="360" w:lineRule="auto"/>
              <w:jc w:val="center"/>
              <w:rPr>
                <w:rStyle w:val="CharStyle100"/>
                <w:rFonts w:eastAsiaTheme="minorHAnsi"/>
                <w:sz w:val="36"/>
                <w:szCs w:val="36"/>
              </w:rPr>
            </w:pPr>
            <w:bookmarkStart w:id="2" w:name="_Toc99709014"/>
            <w:r w:rsidRPr="00AB02A0">
              <w:rPr>
                <w:rStyle w:val="SubtleReference"/>
                <w:rFonts w:eastAsiaTheme="minorHAnsi"/>
                <w:sz w:val="36"/>
                <w:szCs w:val="36"/>
              </w:rPr>
              <w:t xml:space="preserve">Accredited for the period: </w:t>
            </w:r>
            <w:bookmarkEnd w:id="2"/>
            <w:r w:rsidR="00AF6D9E">
              <w:rPr>
                <w:rStyle w:val="SubtleReference"/>
                <w:rFonts w:eastAsiaTheme="minorHAnsi"/>
                <w:sz w:val="36"/>
                <w:szCs w:val="36"/>
              </w:rPr>
              <w:br/>
              <w:t>1 April 2024 to 30 March 2029</w:t>
            </w:r>
          </w:p>
        </w:tc>
      </w:tr>
    </w:tbl>
    <w:p w14:paraId="2C5DF7A9" w14:textId="5B76B09D" w:rsidR="0032225D" w:rsidRPr="00785A3D" w:rsidRDefault="0032225D" w:rsidP="00785A3D">
      <w:pPr>
        <w:framePr w:hSpace="180" w:wrap="around" w:vAnchor="page" w:hAnchor="page" w:x="850" w:y="2165"/>
        <w:rPr>
          <w:lang w:val="en-GB"/>
        </w:rPr>
        <w:sectPr w:rsidR="0032225D" w:rsidRPr="00785A3D" w:rsidSect="004E52E7">
          <w:headerReference w:type="even" r:id="rId11"/>
          <w:headerReference w:type="default" r:id="rId12"/>
          <w:footerReference w:type="even" r:id="rId13"/>
          <w:footerReference w:type="default" r:id="rId14"/>
          <w:headerReference w:type="first" r:id="rId15"/>
          <w:footerReference w:type="first" r:id="rId16"/>
          <w:type w:val="continuous"/>
          <w:pgSz w:w="11900" w:h="16840"/>
          <w:pgMar w:top="454" w:right="845" w:bottom="851" w:left="851" w:header="421" w:footer="709" w:gutter="0"/>
          <w:cols w:space="227"/>
          <w:titlePg/>
          <w:docGrid w:linePitch="360"/>
        </w:sectPr>
      </w:pPr>
    </w:p>
    <w:p w14:paraId="174358C0" w14:textId="77777777" w:rsidR="00445D49" w:rsidRDefault="00445D49">
      <w:pPr>
        <w:rPr>
          <w:rFonts w:ascii="Arial" w:hAnsi="Arial" w:cs="Arial"/>
          <w:i/>
          <w:iCs/>
          <w:color w:val="007CA5"/>
          <w:sz w:val="18"/>
          <w:szCs w:val="18"/>
          <w:lang w:val="en-GB"/>
        </w:rPr>
      </w:pPr>
    </w:p>
    <w:tbl>
      <w:tblPr>
        <w:tblStyle w:val="TableGrid"/>
        <w:tblW w:w="0" w:type="auto"/>
        <w:tblLook w:val="04A0" w:firstRow="1" w:lastRow="0" w:firstColumn="1" w:lastColumn="0" w:noHBand="0" w:noVBand="1"/>
      </w:tblPr>
      <w:tblGrid>
        <w:gridCol w:w="2129"/>
        <w:gridCol w:w="4529"/>
        <w:gridCol w:w="2358"/>
      </w:tblGrid>
      <w:tr w:rsidR="00B5399B" w:rsidRPr="00433673" w14:paraId="18589687" w14:textId="77777777" w:rsidTr="00C116A1">
        <w:tc>
          <w:tcPr>
            <w:tcW w:w="6658" w:type="dxa"/>
            <w:gridSpan w:val="2"/>
          </w:tcPr>
          <w:p w14:paraId="2A9A6B42" w14:textId="77777777" w:rsidR="00B5399B" w:rsidRPr="00433673" w:rsidRDefault="00B5399B" w:rsidP="00C6565F">
            <w:pPr>
              <w:spacing w:before="120" w:after="120"/>
              <w:rPr>
                <w:rFonts w:ascii="Arial" w:hAnsi="Arial" w:cs="Arial"/>
                <w:sz w:val="20"/>
                <w:szCs w:val="20"/>
              </w:rPr>
            </w:pPr>
            <w:r w:rsidRPr="00433673">
              <w:rPr>
                <w:rFonts w:ascii="Arial" w:hAnsi="Arial" w:cs="Arial"/>
                <w:sz w:val="20"/>
                <w:szCs w:val="20"/>
              </w:rPr>
              <w:t>Version History:</w:t>
            </w:r>
          </w:p>
        </w:tc>
        <w:tc>
          <w:tcPr>
            <w:tcW w:w="2358" w:type="dxa"/>
          </w:tcPr>
          <w:p w14:paraId="01118644" w14:textId="77777777" w:rsidR="00B5399B" w:rsidRPr="00433673" w:rsidRDefault="00B5399B" w:rsidP="00C6565F">
            <w:pPr>
              <w:spacing w:before="120" w:after="120"/>
              <w:rPr>
                <w:rFonts w:ascii="Arial" w:hAnsi="Arial" w:cs="Arial"/>
                <w:sz w:val="20"/>
                <w:szCs w:val="20"/>
              </w:rPr>
            </w:pPr>
            <w:r w:rsidRPr="00433673">
              <w:rPr>
                <w:rFonts w:ascii="Arial" w:hAnsi="Arial" w:cs="Arial"/>
                <w:sz w:val="20"/>
                <w:szCs w:val="20"/>
              </w:rPr>
              <w:t>Date</w:t>
            </w:r>
          </w:p>
        </w:tc>
      </w:tr>
      <w:tr w:rsidR="00091E8D" w:rsidRPr="00433673" w14:paraId="58E600A3" w14:textId="77777777" w:rsidTr="00C116A1">
        <w:tc>
          <w:tcPr>
            <w:tcW w:w="2129" w:type="dxa"/>
          </w:tcPr>
          <w:p w14:paraId="549B976A" w14:textId="3FBE0B52" w:rsidR="00091E8D" w:rsidRPr="00433673" w:rsidRDefault="00091E8D" w:rsidP="00C116A1">
            <w:pPr>
              <w:rPr>
                <w:rFonts w:ascii="Arial" w:hAnsi="Arial" w:cs="Arial"/>
                <w:sz w:val="20"/>
                <w:szCs w:val="20"/>
              </w:rPr>
            </w:pPr>
            <w:r>
              <w:rPr>
                <w:rFonts w:ascii="Arial" w:hAnsi="Arial" w:cs="Arial"/>
                <w:sz w:val="20"/>
                <w:szCs w:val="20"/>
              </w:rPr>
              <w:t>Version 1.1</w:t>
            </w:r>
          </w:p>
        </w:tc>
        <w:tc>
          <w:tcPr>
            <w:tcW w:w="4529" w:type="dxa"/>
          </w:tcPr>
          <w:p w14:paraId="700CB025" w14:textId="4AE3674B" w:rsidR="00091E8D" w:rsidRPr="00433673" w:rsidRDefault="00091E8D" w:rsidP="00C6565F">
            <w:pPr>
              <w:spacing w:before="120" w:after="120"/>
              <w:rPr>
                <w:rFonts w:ascii="Arial" w:hAnsi="Arial" w:cs="Arial"/>
                <w:sz w:val="20"/>
                <w:szCs w:val="20"/>
              </w:rPr>
            </w:pPr>
            <w:r>
              <w:rPr>
                <w:rFonts w:ascii="Arial" w:hAnsi="Arial" w:cs="Arial"/>
                <w:sz w:val="20"/>
                <w:szCs w:val="20"/>
              </w:rPr>
              <w:t>Edit contact details</w:t>
            </w:r>
          </w:p>
        </w:tc>
        <w:tc>
          <w:tcPr>
            <w:tcW w:w="2358" w:type="dxa"/>
          </w:tcPr>
          <w:p w14:paraId="31CE7833" w14:textId="4EB91D0F" w:rsidR="00091E8D" w:rsidRPr="00AF6D9E" w:rsidRDefault="00091E8D" w:rsidP="00C6565F">
            <w:pPr>
              <w:spacing w:before="120" w:after="120"/>
              <w:rPr>
                <w:rFonts w:ascii="Arial" w:hAnsi="Arial" w:cs="Arial"/>
                <w:sz w:val="22"/>
                <w:szCs w:val="22"/>
              </w:rPr>
            </w:pPr>
            <w:r>
              <w:rPr>
                <w:rFonts w:ascii="Arial" w:hAnsi="Arial" w:cs="Arial"/>
                <w:sz w:val="22"/>
                <w:szCs w:val="22"/>
              </w:rPr>
              <w:t>February 2026</w:t>
            </w:r>
          </w:p>
        </w:tc>
      </w:tr>
      <w:tr w:rsidR="00B5399B" w:rsidRPr="00433673" w14:paraId="6FDD71D5" w14:textId="77777777" w:rsidTr="00C116A1">
        <w:tc>
          <w:tcPr>
            <w:tcW w:w="2129" w:type="dxa"/>
          </w:tcPr>
          <w:p w14:paraId="199378E3" w14:textId="77777777" w:rsidR="00B5399B" w:rsidRPr="00433673" w:rsidRDefault="00B5399B" w:rsidP="00C116A1">
            <w:pPr>
              <w:rPr>
                <w:rFonts w:ascii="Arial" w:hAnsi="Arial" w:cs="Arial"/>
                <w:sz w:val="20"/>
                <w:szCs w:val="20"/>
              </w:rPr>
            </w:pPr>
            <w:r w:rsidRPr="00433673">
              <w:rPr>
                <w:rFonts w:ascii="Arial" w:hAnsi="Arial" w:cs="Arial"/>
                <w:sz w:val="20"/>
                <w:szCs w:val="20"/>
              </w:rPr>
              <w:t>Version 1</w:t>
            </w:r>
          </w:p>
        </w:tc>
        <w:tc>
          <w:tcPr>
            <w:tcW w:w="4529" w:type="dxa"/>
          </w:tcPr>
          <w:p w14:paraId="49915227" w14:textId="77777777" w:rsidR="00B5399B" w:rsidRPr="00433673" w:rsidRDefault="00B5399B" w:rsidP="00C6565F">
            <w:pPr>
              <w:spacing w:before="120" w:after="120"/>
              <w:rPr>
                <w:rFonts w:ascii="Arial" w:hAnsi="Arial" w:cs="Arial"/>
                <w:sz w:val="20"/>
                <w:szCs w:val="20"/>
              </w:rPr>
            </w:pPr>
            <w:r w:rsidRPr="00433673">
              <w:rPr>
                <w:rFonts w:ascii="Arial" w:hAnsi="Arial" w:cs="Arial"/>
                <w:sz w:val="20"/>
                <w:szCs w:val="20"/>
              </w:rPr>
              <w:t>Initial accreditation</w:t>
            </w:r>
          </w:p>
        </w:tc>
        <w:tc>
          <w:tcPr>
            <w:tcW w:w="2358" w:type="dxa"/>
          </w:tcPr>
          <w:p w14:paraId="67096E68" w14:textId="4DCBB18E" w:rsidR="00B5399B" w:rsidRPr="00B5399B" w:rsidRDefault="00AF6D9E" w:rsidP="00C6565F">
            <w:pPr>
              <w:spacing w:before="120" w:after="120"/>
              <w:rPr>
                <w:rFonts w:ascii="Arial" w:hAnsi="Arial" w:cs="Arial"/>
                <w:sz w:val="20"/>
                <w:szCs w:val="20"/>
              </w:rPr>
            </w:pPr>
            <w:r w:rsidRPr="00AF6D9E">
              <w:rPr>
                <w:rFonts w:ascii="Arial" w:hAnsi="Arial" w:cs="Arial"/>
                <w:sz w:val="22"/>
                <w:szCs w:val="22"/>
              </w:rPr>
              <w:t>1/4/2024 – 30/3/2029</w:t>
            </w:r>
          </w:p>
        </w:tc>
      </w:tr>
    </w:tbl>
    <w:p w14:paraId="47C60F48" w14:textId="77777777" w:rsidR="00445D49" w:rsidRDefault="00445D49">
      <w:pPr>
        <w:rPr>
          <w:rFonts w:ascii="Arial" w:hAnsi="Arial" w:cs="Arial"/>
          <w:i/>
          <w:iCs/>
          <w:color w:val="007CA5"/>
          <w:sz w:val="18"/>
          <w:szCs w:val="18"/>
          <w:lang w:val="en-GB"/>
        </w:rPr>
      </w:pPr>
    </w:p>
    <w:p w14:paraId="117E5FDB" w14:textId="77777777" w:rsidR="00B7617B" w:rsidRDefault="00B7617B">
      <w:pPr>
        <w:rPr>
          <w:rFonts w:ascii="Arial" w:hAnsi="Arial" w:cs="Arial"/>
          <w:i/>
          <w:iCs/>
          <w:color w:val="007CA5"/>
          <w:sz w:val="18"/>
          <w:szCs w:val="18"/>
          <w:lang w:val="en-GB"/>
        </w:rPr>
      </w:pPr>
    </w:p>
    <w:p w14:paraId="7F99C9DD" w14:textId="770AC0D8" w:rsidR="00A370DB" w:rsidRDefault="00A370DB">
      <w:pPr>
        <w:rPr>
          <w:rFonts w:ascii="Arial" w:hAnsi="Arial" w:cs="Arial"/>
          <w:i/>
          <w:iCs/>
          <w:color w:val="007CA5"/>
          <w:sz w:val="18"/>
          <w:szCs w:val="18"/>
          <w:lang w:val="en-GB"/>
        </w:rPr>
      </w:pPr>
    </w:p>
    <w:p w14:paraId="72951A2C" w14:textId="54807405" w:rsidR="00CA244D" w:rsidRDefault="00CA244D">
      <w:pPr>
        <w:rPr>
          <w:rFonts w:ascii="Arial" w:hAnsi="Arial" w:cs="Arial"/>
          <w:i/>
          <w:iCs/>
          <w:color w:val="007CA5"/>
          <w:sz w:val="18"/>
          <w:szCs w:val="18"/>
          <w:lang w:val="en-GB"/>
        </w:rPr>
      </w:pPr>
    </w:p>
    <w:p w14:paraId="5EEFC8F8" w14:textId="30AAE177" w:rsidR="00CA244D" w:rsidRDefault="00CA244D">
      <w:pPr>
        <w:rPr>
          <w:rFonts w:ascii="Arial" w:hAnsi="Arial" w:cs="Arial"/>
          <w:i/>
          <w:iCs/>
          <w:color w:val="007CA5"/>
          <w:sz w:val="18"/>
          <w:szCs w:val="18"/>
          <w:lang w:val="en-GB"/>
        </w:rPr>
      </w:pPr>
    </w:p>
    <w:p w14:paraId="26986733" w14:textId="2C8CFBF0" w:rsidR="00CA244D" w:rsidRDefault="00CA244D">
      <w:pPr>
        <w:rPr>
          <w:rFonts w:ascii="Arial" w:hAnsi="Arial" w:cs="Arial"/>
          <w:i/>
          <w:iCs/>
          <w:color w:val="007CA5"/>
          <w:sz w:val="18"/>
          <w:szCs w:val="18"/>
          <w:lang w:val="en-GB"/>
        </w:rPr>
      </w:pPr>
    </w:p>
    <w:p w14:paraId="065AF225" w14:textId="73110A85" w:rsidR="00CA244D" w:rsidRDefault="00CA244D">
      <w:pPr>
        <w:rPr>
          <w:rFonts w:ascii="Arial" w:hAnsi="Arial" w:cs="Arial"/>
          <w:i/>
          <w:iCs/>
          <w:color w:val="007CA5"/>
          <w:sz w:val="18"/>
          <w:szCs w:val="18"/>
          <w:lang w:val="en-GB"/>
        </w:rPr>
      </w:pPr>
    </w:p>
    <w:p w14:paraId="0C734C71" w14:textId="77777777" w:rsidR="00CA244D" w:rsidRDefault="00CA244D">
      <w:pPr>
        <w:rPr>
          <w:rFonts w:ascii="Arial" w:hAnsi="Arial" w:cs="Arial"/>
          <w:i/>
          <w:iCs/>
          <w:color w:val="007CA5"/>
          <w:sz w:val="18"/>
          <w:szCs w:val="18"/>
          <w:lang w:val="en-GB"/>
        </w:rPr>
        <w:sectPr w:rsidR="00CA244D" w:rsidSect="004E52E7">
          <w:headerReference w:type="even" r:id="rId17"/>
          <w:headerReference w:type="default" r:id="rId18"/>
          <w:footerReference w:type="even" r:id="rId19"/>
          <w:footerReference w:type="default" r:id="rId20"/>
          <w:headerReference w:type="first" r:id="rId21"/>
          <w:footerReference w:type="first" r:id="rId22"/>
          <w:pgSz w:w="11900" w:h="16840"/>
          <w:pgMar w:top="1823" w:right="845" w:bottom="851" w:left="851" w:header="709" w:footer="397" w:gutter="0"/>
          <w:pgNumType w:start="1"/>
          <w:cols w:space="227"/>
          <w:docGrid w:linePitch="360"/>
        </w:sectPr>
      </w:pPr>
    </w:p>
    <w:sdt>
      <w:sdtPr>
        <w:rPr>
          <w:rFonts w:ascii="Arial" w:eastAsiaTheme="minorHAnsi" w:hAnsi="Arial" w:cs="Arial"/>
          <w:color w:val="auto"/>
          <w:sz w:val="22"/>
          <w:szCs w:val="22"/>
        </w:rPr>
        <w:id w:val="-28723404"/>
        <w:docPartObj>
          <w:docPartGallery w:val="Table of Contents"/>
          <w:docPartUnique/>
        </w:docPartObj>
      </w:sdtPr>
      <w:sdtEndPr>
        <w:rPr>
          <w:b/>
          <w:bCs/>
          <w:noProof/>
        </w:rPr>
      </w:sdtEndPr>
      <w:sdtContent>
        <w:p w14:paraId="6751EF39" w14:textId="77777777" w:rsidR="00F93D26" w:rsidRPr="00581CAA" w:rsidRDefault="00F93D26" w:rsidP="00F93D26">
          <w:pPr>
            <w:pStyle w:val="TOCHeading"/>
            <w:spacing w:before="0" w:line="240" w:lineRule="auto"/>
            <w:rPr>
              <w:rFonts w:ascii="Arial" w:hAnsi="Arial" w:cs="Arial"/>
              <w:b/>
              <w:bCs/>
              <w:color w:val="007EB3" w:themeColor="accent1"/>
              <w:sz w:val="28"/>
              <w:szCs w:val="28"/>
            </w:rPr>
          </w:pPr>
          <w:r w:rsidRPr="00581CAA">
            <w:rPr>
              <w:rFonts w:ascii="Arial" w:hAnsi="Arial" w:cs="Arial"/>
              <w:b/>
              <w:bCs/>
              <w:color w:val="007EB3" w:themeColor="accent1"/>
              <w:sz w:val="28"/>
              <w:szCs w:val="28"/>
            </w:rPr>
            <w:t>Table of contents</w:t>
          </w:r>
        </w:p>
        <w:p w14:paraId="59188F6C" w14:textId="380F4D9A" w:rsidR="00D17348" w:rsidRPr="00950D5C" w:rsidRDefault="00F93D26" w:rsidP="00327A30">
          <w:pPr>
            <w:pStyle w:val="TOC1"/>
            <w:rPr>
              <w:rFonts w:asciiTheme="minorHAnsi" w:eastAsiaTheme="minorEastAsia" w:hAnsiTheme="minorHAnsi"/>
              <w:color w:val="auto"/>
              <w:sz w:val="22"/>
              <w:szCs w:val="22"/>
              <w:lang w:val="en-AU" w:eastAsia="en-AU"/>
            </w:rPr>
          </w:pPr>
          <w:r w:rsidRPr="00D83101">
            <w:rPr>
              <w:color w:val="53565A" w:themeColor="text1"/>
            </w:rPr>
            <w:fldChar w:fldCharType="begin"/>
          </w:r>
          <w:r w:rsidRPr="00D83101">
            <w:instrText xml:space="preserve"> TOC \o "1-4" \h \z \u </w:instrText>
          </w:r>
          <w:r w:rsidRPr="00D83101">
            <w:rPr>
              <w:color w:val="53565A" w:themeColor="text1"/>
            </w:rPr>
            <w:fldChar w:fldCharType="separate"/>
          </w:r>
          <w:hyperlink w:anchor="_Toc147998876" w:history="1">
            <w:r w:rsidR="00D17348" w:rsidRPr="00950D5C">
              <w:rPr>
                <w:rStyle w:val="Hyperlink"/>
                <w:b/>
                <w:bCs/>
                <w:color w:val="auto"/>
              </w:rPr>
              <w:t>Section A – Copyright and course classification information</w:t>
            </w:r>
            <w:r w:rsidR="00D17348" w:rsidRPr="00950D5C">
              <w:rPr>
                <w:webHidden/>
                <w:color w:val="auto"/>
              </w:rPr>
              <w:tab/>
            </w:r>
            <w:r w:rsidR="00D17348" w:rsidRPr="00950D5C">
              <w:rPr>
                <w:webHidden/>
                <w:color w:val="auto"/>
              </w:rPr>
              <w:fldChar w:fldCharType="begin"/>
            </w:r>
            <w:r w:rsidR="00D17348" w:rsidRPr="00950D5C">
              <w:rPr>
                <w:webHidden/>
                <w:color w:val="auto"/>
              </w:rPr>
              <w:instrText xml:space="preserve"> PAGEREF _Toc147998876 \h </w:instrText>
            </w:r>
            <w:r w:rsidR="00D17348" w:rsidRPr="00950D5C">
              <w:rPr>
                <w:webHidden/>
                <w:color w:val="auto"/>
              </w:rPr>
            </w:r>
            <w:r w:rsidR="00D17348" w:rsidRPr="00950D5C">
              <w:rPr>
                <w:webHidden/>
                <w:color w:val="auto"/>
              </w:rPr>
              <w:fldChar w:fldCharType="separate"/>
            </w:r>
            <w:r w:rsidR="00E12D38">
              <w:rPr>
                <w:webHidden/>
                <w:color w:val="auto"/>
              </w:rPr>
              <w:t>1</w:t>
            </w:r>
            <w:r w:rsidR="00D17348" w:rsidRPr="00950D5C">
              <w:rPr>
                <w:webHidden/>
                <w:color w:val="auto"/>
              </w:rPr>
              <w:fldChar w:fldCharType="end"/>
            </w:r>
          </w:hyperlink>
        </w:p>
        <w:p w14:paraId="1E42FBED" w14:textId="7680E7E5" w:rsidR="00D17348" w:rsidRPr="00950D5C" w:rsidRDefault="00D17348">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7998877" w:history="1">
            <w:r w:rsidRPr="00950D5C">
              <w:rPr>
                <w:rStyle w:val="Hyperlink"/>
                <w:noProof/>
                <w:color w:val="auto"/>
              </w:rPr>
              <w:t>1.</w:t>
            </w:r>
            <w:r w:rsidRPr="00950D5C">
              <w:rPr>
                <w:rFonts w:asciiTheme="minorHAnsi" w:eastAsiaTheme="minorEastAsia" w:hAnsiTheme="minorHAnsi"/>
                <w:noProof/>
                <w:color w:val="auto"/>
                <w:sz w:val="22"/>
                <w:szCs w:val="22"/>
                <w:lang w:val="en-AU" w:eastAsia="en-AU"/>
              </w:rPr>
              <w:tab/>
            </w:r>
            <w:r w:rsidRPr="00950D5C">
              <w:rPr>
                <w:rStyle w:val="Hyperlink"/>
                <w:noProof/>
                <w:color w:val="auto"/>
              </w:rPr>
              <w:t>Copyright owner of the course</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_Toc147998877 \h </w:instrText>
            </w:r>
            <w:r w:rsidRPr="00950D5C">
              <w:rPr>
                <w:noProof/>
                <w:webHidden/>
                <w:color w:val="auto"/>
              </w:rPr>
            </w:r>
            <w:r w:rsidRPr="00950D5C">
              <w:rPr>
                <w:noProof/>
                <w:webHidden/>
                <w:color w:val="auto"/>
              </w:rPr>
              <w:fldChar w:fldCharType="separate"/>
            </w:r>
            <w:r w:rsidR="00E12D38">
              <w:rPr>
                <w:noProof/>
                <w:webHidden/>
                <w:color w:val="auto"/>
              </w:rPr>
              <w:t>1</w:t>
            </w:r>
            <w:r w:rsidRPr="00950D5C">
              <w:rPr>
                <w:noProof/>
                <w:webHidden/>
                <w:color w:val="auto"/>
              </w:rPr>
              <w:fldChar w:fldCharType="end"/>
            </w:r>
          </w:hyperlink>
        </w:p>
        <w:p w14:paraId="0AC776D6" w14:textId="108E5AF5" w:rsidR="00D17348" w:rsidRPr="00950D5C" w:rsidRDefault="00D17348">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7998878" w:history="1">
            <w:r w:rsidRPr="00950D5C">
              <w:rPr>
                <w:rStyle w:val="Hyperlink"/>
                <w:noProof/>
                <w:color w:val="auto"/>
              </w:rPr>
              <w:t>2.</w:t>
            </w:r>
            <w:r w:rsidRPr="00950D5C">
              <w:rPr>
                <w:rFonts w:asciiTheme="minorHAnsi" w:eastAsiaTheme="minorEastAsia" w:hAnsiTheme="minorHAnsi"/>
                <w:noProof/>
                <w:color w:val="auto"/>
                <w:sz w:val="22"/>
                <w:szCs w:val="22"/>
                <w:lang w:val="en-AU" w:eastAsia="en-AU"/>
              </w:rPr>
              <w:tab/>
            </w:r>
            <w:r w:rsidRPr="00950D5C">
              <w:rPr>
                <w:rStyle w:val="Hyperlink"/>
                <w:noProof/>
                <w:color w:val="auto"/>
              </w:rPr>
              <w:t>Address</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_Toc147998878 \h </w:instrText>
            </w:r>
            <w:r w:rsidRPr="00950D5C">
              <w:rPr>
                <w:noProof/>
                <w:webHidden/>
                <w:color w:val="auto"/>
              </w:rPr>
            </w:r>
            <w:r w:rsidRPr="00950D5C">
              <w:rPr>
                <w:noProof/>
                <w:webHidden/>
                <w:color w:val="auto"/>
              </w:rPr>
              <w:fldChar w:fldCharType="separate"/>
            </w:r>
            <w:r w:rsidR="00E12D38">
              <w:rPr>
                <w:noProof/>
                <w:webHidden/>
                <w:color w:val="auto"/>
              </w:rPr>
              <w:t>1</w:t>
            </w:r>
            <w:r w:rsidRPr="00950D5C">
              <w:rPr>
                <w:noProof/>
                <w:webHidden/>
                <w:color w:val="auto"/>
              </w:rPr>
              <w:fldChar w:fldCharType="end"/>
            </w:r>
          </w:hyperlink>
        </w:p>
        <w:p w14:paraId="2126AB03" w14:textId="0E7B9E14" w:rsidR="00D17348" w:rsidRPr="00950D5C" w:rsidRDefault="00D17348">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7998879" w:history="1">
            <w:r w:rsidRPr="00950D5C">
              <w:rPr>
                <w:rStyle w:val="Hyperlink"/>
                <w:noProof/>
                <w:color w:val="auto"/>
              </w:rPr>
              <w:t>3.</w:t>
            </w:r>
            <w:r w:rsidRPr="00950D5C">
              <w:rPr>
                <w:rFonts w:asciiTheme="minorHAnsi" w:eastAsiaTheme="minorEastAsia" w:hAnsiTheme="minorHAnsi"/>
                <w:noProof/>
                <w:color w:val="auto"/>
                <w:sz w:val="22"/>
                <w:szCs w:val="22"/>
                <w:lang w:val="en-AU" w:eastAsia="en-AU"/>
              </w:rPr>
              <w:tab/>
            </w:r>
            <w:r w:rsidRPr="00950D5C">
              <w:rPr>
                <w:rStyle w:val="Hyperlink"/>
                <w:noProof/>
                <w:color w:val="auto"/>
              </w:rPr>
              <w:t>Type of submission</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_Toc147998879 \h </w:instrText>
            </w:r>
            <w:r w:rsidRPr="00950D5C">
              <w:rPr>
                <w:noProof/>
                <w:webHidden/>
                <w:color w:val="auto"/>
              </w:rPr>
            </w:r>
            <w:r w:rsidRPr="00950D5C">
              <w:rPr>
                <w:noProof/>
                <w:webHidden/>
                <w:color w:val="auto"/>
              </w:rPr>
              <w:fldChar w:fldCharType="separate"/>
            </w:r>
            <w:r w:rsidR="00E12D38">
              <w:rPr>
                <w:noProof/>
                <w:webHidden/>
                <w:color w:val="auto"/>
              </w:rPr>
              <w:t>1</w:t>
            </w:r>
            <w:r w:rsidRPr="00950D5C">
              <w:rPr>
                <w:noProof/>
                <w:webHidden/>
                <w:color w:val="auto"/>
              </w:rPr>
              <w:fldChar w:fldCharType="end"/>
            </w:r>
          </w:hyperlink>
        </w:p>
        <w:p w14:paraId="637B5F90" w14:textId="474BF639" w:rsidR="00D17348" w:rsidRPr="00950D5C" w:rsidRDefault="00D17348">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7998880" w:history="1">
            <w:r w:rsidRPr="00950D5C">
              <w:rPr>
                <w:rStyle w:val="Hyperlink"/>
                <w:noProof/>
                <w:color w:val="auto"/>
              </w:rPr>
              <w:t>4.</w:t>
            </w:r>
            <w:r w:rsidRPr="00950D5C">
              <w:rPr>
                <w:rFonts w:asciiTheme="minorHAnsi" w:eastAsiaTheme="minorEastAsia" w:hAnsiTheme="minorHAnsi"/>
                <w:noProof/>
                <w:color w:val="auto"/>
                <w:sz w:val="22"/>
                <w:szCs w:val="22"/>
                <w:lang w:val="en-AU" w:eastAsia="en-AU"/>
              </w:rPr>
              <w:tab/>
            </w:r>
            <w:r w:rsidRPr="00950D5C">
              <w:rPr>
                <w:rStyle w:val="Hyperlink"/>
                <w:noProof/>
                <w:color w:val="auto"/>
              </w:rPr>
              <w:t>Copyright acknowledgement</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_Toc147998880 \h </w:instrText>
            </w:r>
            <w:r w:rsidRPr="00950D5C">
              <w:rPr>
                <w:noProof/>
                <w:webHidden/>
                <w:color w:val="auto"/>
              </w:rPr>
            </w:r>
            <w:r w:rsidRPr="00950D5C">
              <w:rPr>
                <w:noProof/>
                <w:webHidden/>
                <w:color w:val="auto"/>
              </w:rPr>
              <w:fldChar w:fldCharType="separate"/>
            </w:r>
            <w:r w:rsidR="00E12D38">
              <w:rPr>
                <w:noProof/>
                <w:webHidden/>
                <w:color w:val="auto"/>
              </w:rPr>
              <w:t>1</w:t>
            </w:r>
            <w:r w:rsidRPr="00950D5C">
              <w:rPr>
                <w:noProof/>
                <w:webHidden/>
                <w:color w:val="auto"/>
              </w:rPr>
              <w:fldChar w:fldCharType="end"/>
            </w:r>
          </w:hyperlink>
        </w:p>
        <w:p w14:paraId="0F0E107A" w14:textId="3934D8B2" w:rsidR="00D17348" w:rsidRPr="00950D5C" w:rsidRDefault="00D17348">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7998881" w:history="1">
            <w:r w:rsidRPr="00950D5C">
              <w:rPr>
                <w:rStyle w:val="Hyperlink"/>
                <w:noProof/>
                <w:color w:val="auto"/>
              </w:rPr>
              <w:t>5.</w:t>
            </w:r>
            <w:r w:rsidRPr="00950D5C">
              <w:rPr>
                <w:rFonts w:asciiTheme="minorHAnsi" w:eastAsiaTheme="minorEastAsia" w:hAnsiTheme="minorHAnsi"/>
                <w:noProof/>
                <w:color w:val="auto"/>
                <w:sz w:val="22"/>
                <w:szCs w:val="22"/>
                <w:lang w:val="en-AU" w:eastAsia="en-AU"/>
              </w:rPr>
              <w:tab/>
            </w:r>
            <w:r w:rsidRPr="00950D5C">
              <w:rPr>
                <w:rStyle w:val="Hyperlink"/>
                <w:noProof/>
                <w:color w:val="auto"/>
              </w:rPr>
              <w:t>Licensing and franchise</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_Toc147998881 \h </w:instrText>
            </w:r>
            <w:r w:rsidRPr="00950D5C">
              <w:rPr>
                <w:noProof/>
                <w:webHidden/>
                <w:color w:val="auto"/>
              </w:rPr>
            </w:r>
            <w:r w:rsidRPr="00950D5C">
              <w:rPr>
                <w:noProof/>
                <w:webHidden/>
                <w:color w:val="auto"/>
              </w:rPr>
              <w:fldChar w:fldCharType="separate"/>
            </w:r>
            <w:r w:rsidR="00E12D38">
              <w:rPr>
                <w:noProof/>
                <w:webHidden/>
                <w:color w:val="auto"/>
              </w:rPr>
              <w:t>2</w:t>
            </w:r>
            <w:r w:rsidRPr="00950D5C">
              <w:rPr>
                <w:noProof/>
                <w:webHidden/>
                <w:color w:val="auto"/>
              </w:rPr>
              <w:fldChar w:fldCharType="end"/>
            </w:r>
          </w:hyperlink>
        </w:p>
        <w:p w14:paraId="299AC0C9" w14:textId="696CEE07" w:rsidR="00D17348" w:rsidRPr="00950D5C" w:rsidRDefault="00D17348">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7998882" w:history="1">
            <w:r w:rsidRPr="00950D5C">
              <w:rPr>
                <w:rStyle w:val="Hyperlink"/>
                <w:noProof/>
                <w:color w:val="auto"/>
              </w:rPr>
              <w:t>6.</w:t>
            </w:r>
            <w:r w:rsidRPr="00950D5C">
              <w:rPr>
                <w:rFonts w:asciiTheme="minorHAnsi" w:eastAsiaTheme="minorEastAsia" w:hAnsiTheme="minorHAnsi"/>
                <w:noProof/>
                <w:color w:val="auto"/>
                <w:sz w:val="22"/>
                <w:szCs w:val="22"/>
                <w:lang w:val="en-AU" w:eastAsia="en-AU"/>
              </w:rPr>
              <w:tab/>
            </w:r>
            <w:r w:rsidRPr="00950D5C">
              <w:rPr>
                <w:rStyle w:val="Hyperlink"/>
                <w:noProof/>
                <w:color w:val="auto"/>
              </w:rPr>
              <w:t>Course accrediting body</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_Toc147998882 \h </w:instrText>
            </w:r>
            <w:r w:rsidRPr="00950D5C">
              <w:rPr>
                <w:noProof/>
                <w:webHidden/>
                <w:color w:val="auto"/>
              </w:rPr>
            </w:r>
            <w:r w:rsidRPr="00950D5C">
              <w:rPr>
                <w:noProof/>
                <w:webHidden/>
                <w:color w:val="auto"/>
              </w:rPr>
              <w:fldChar w:fldCharType="separate"/>
            </w:r>
            <w:r w:rsidR="00E12D38">
              <w:rPr>
                <w:noProof/>
                <w:webHidden/>
                <w:color w:val="auto"/>
              </w:rPr>
              <w:t>3</w:t>
            </w:r>
            <w:r w:rsidRPr="00950D5C">
              <w:rPr>
                <w:noProof/>
                <w:webHidden/>
                <w:color w:val="auto"/>
              </w:rPr>
              <w:fldChar w:fldCharType="end"/>
            </w:r>
          </w:hyperlink>
        </w:p>
        <w:p w14:paraId="30E295CB" w14:textId="4831D79A" w:rsidR="00D17348" w:rsidRPr="00950D5C" w:rsidRDefault="00D17348">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7998883" w:history="1">
            <w:r w:rsidRPr="00950D5C">
              <w:rPr>
                <w:rStyle w:val="Hyperlink"/>
                <w:noProof/>
                <w:color w:val="auto"/>
              </w:rPr>
              <w:t>7.</w:t>
            </w:r>
            <w:r w:rsidRPr="00950D5C">
              <w:rPr>
                <w:rFonts w:asciiTheme="minorHAnsi" w:eastAsiaTheme="minorEastAsia" w:hAnsiTheme="minorHAnsi"/>
                <w:noProof/>
                <w:color w:val="auto"/>
                <w:sz w:val="22"/>
                <w:szCs w:val="22"/>
                <w:lang w:val="en-AU" w:eastAsia="en-AU"/>
              </w:rPr>
              <w:tab/>
            </w:r>
            <w:r w:rsidRPr="00950D5C">
              <w:rPr>
                <w:rStyle w:val="Hyperlink"/>
                <w:noProof/>
                <w:color w:val="auto"/>
              </w:rPr>
              <w:t>AVETMISS information</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_Toc147998883 \h </w:instrText>
            </w:r>
            <w:r w:rsidRPr="00950D5C">
              <w:rPr>
                <w:noProof/>
                <w:webHidden/>
                <w:color w:val="auto"/>
              </w:rPr>
            </w:r>
            <w:r w:rsidRPr="00950D5C">
              <w:rPr>
                <w:noProof/>
                <w:webHidden/>
                <w:color w:val="auto"/>
              </w:rPr>
              <w:fldChar w:fldCharType="separate"/>
            </w:r>
            <w:r w:rsidR="00E12D38">
              <w:rPr>
                <w:noProof/>
                <w:webHidden/>
                <w:color w:val="auto"/>
              </w:rPr>
              <w:t>3</w:t>
            </w:r>
            <w:r w:rsidRPr="00950D5C">
              <w:rPr>
                <w:noProof/>
                <w:webHidden/>
                <w:color w:val="auto"/>
              </w:rPr>
              <w:fldChar w:fldCharType="end"/>
            </w:r>
          </w:hyperlink>
        </w:p>
        <w:p w14:paraId="7F995E1D" w14:textId="329B9DAA" w:rsidR="00D17348" w:rsidRPr="00950D5C" w:rsidRDefault="00D17348">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47998884" w:history="1">
            <w:r w:rsidRPr="00950D5C">
              <w:rPr>
                <w:rStyle w:val="Hyperlink"/>
                <w:noProof/>
                <w:color w:val="auto"/>
              </w:rPr>
              <w:t>8.</w:t>
            </w:r>
            <w:r w:rsidRPr="00950D5C">
              <w:rPr>
                <w:rFonts w:asciiTheme="minorHAnsi" w:eastAsiaTheme="minorEastAsia" w:hAnsiTheme="minorHAnsi"/>
                <w:noProof/>
                <w:color w:val="auto"/>
                <w:sz w:val="22"/>
                <w:szCs w:val="22"/>
                <w:lang w:val="en-AU" w:eastAsia="en-AU"/>
              </w:rPr>
              <w:tab/>
            </w:r>
            <w:r w:rsidRPr="00950D5C">
              <w:rPr>
                <w:rStyle w:val="Hyperlink"/>
                <w:noProof/>
                <w:color w:val="auto"/>
              </w:rPr>
              <w:t>Period of accreditation</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_Toc147998884 \h </w:instrText>
            </w:r>
            <w:r w:rsidRPr="00950D5C">
              <w:rPr>
                <w:noProof/>
                <w:webHidden/>
                <w:color w:val="auto"/>
              </w:rPr>
            </w:r>
            <w:r w:rsidRPr="00950D5C">
              <w:rPr>
                <w:noProof/>
                <w:webHidden/>
                <w:color w:val="auto"/>
              </w:rPr>
              <w:fldChar w:fldCharType="separate"/>
            </w:r>
            <w:r w:rsidR="00E12D38">
              <w:rPr>
                <w:noProof/>
                <w:webHidden/>
                <w:color w:val="auto"/>
              </w:rPr>
              <w:t>3</w:t>
            </w:r>
            <w:r w:rsidRPr="00950D5C">
              <w:rPr>
                <w:noProof/>
                <w:webHidden/>
                <w:color w:val="auto"/>
              </w:rPr>
              <w:fldChar w:fldCharType="end"/>
            </w:r>
          </w:hyperlink>
        </w:p>
        <w:p w14:paraId="39BC88C7" w14:textId="67CFE9E7" w:rsidR="00D17348" w:rsidRPr="00950D5C" w:rsidRDefault="00D17348" w:rsidP="00327A30">
          <w:pPr>
            <w:pStyle w:val="TOC1"/>
            <w:rPr>
              <w:rFonts w:asciiTheme="minorHAnsi" w:eastAsiaTheme="minorEastAsia" w:hAnsiTheme="minorHAnsi"/>
              <w:color w:val="auto"/>
              <w:sz w:val="22"/>
              <w:szCs w:val="22"/>
              <w:lang w:val="en-AU" w:eastAsia="en-AU"/>
            </w:rPr>
          </w:pPr>
          <w:hyperlink w:anchor="_Toc147998885" w:history="1">
            <w:r w:rsidRPr="00950D5C">
              <w:rPr>
                <w:rStyle w:val="Hyperlink"/>
                <w:b/>
                <w:bCs/>
                <w:color w:val="auto"/>
              </w:rPr>
              <w:t>Section B – Course information</w:t>
            </w:r>
            <w:r w:rsidRPr="00950D5C">
              <w:rPr>
                <w:webHidden/>
                <w:color w:val="auto"/>
              </w:rPr>
              <w:tab/>
            </w:r>
            <w:r w:rsidRPr="00950D5C">
              <w:rPr>
                <w:webHidden/>
                <w:color w:val="auto"/>
              </w:rPr>
              <w:fldChar w:fldCharType="begin"/>
            </w:r>
            <w:r w:rsidRPr="00950D5C">
              <w:rPr>
                <w:webHidden/>
                <w:color w:val="auto"/>
              </w:rPr>
              <w:instrText xml:space="preserve"> PAGEREF _Toc147998885 \h </w:instrText>
            </w:r>
            <w:r w:rsidRPr="00950D5C">
              <w:rPr>
                <w:webHidden/>
                <w:color w:val="auto"/>
              </w:rPr>
            </w:r>
            <w:r w:rsidRPr="00950D5C">
              <w:rPr>
                <w:webHidden/>
                <w:color w:val="auto"/>
              </w:rPr>
              <w:fldChar w:fldCharType="separate"/>
            </w:r>
            <w:r w:rsidR="00E12D38">
              <w:rPr>
                <w:webHidden/>
                <w:color w:val="auto"/>
              </w:rPr>
              <w:t>4</w:t>
            </w:r>
            <w:r w:rsidRPr="00950D5C">
              <w:rPr>
                <w:webHidden/>
                <w:color w:val="auto"/>
              </w:rPr>
              <w:fldChar w:fldCharType="end"/>
            </w:r>
          </w:hyperlink>
        </w:p>
        <w:p w14:paraId="10D81915" w14:textId="61E75288" w:rsidR="00D17348" w:rsidRPr="00950D5C" w:rsidRDefault="00D17348">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47998886" w:history="1">
            <w:r w:rsidRPr="00950D5C">
              <w:rPr>
                <w:rStyle w:val="Hyperlink"/>
                <w:noProof/>
                <w:color w:val="auto"/>
              </w:rPr>
              <w:t>1.</w:t>
            </w:r>
            <w:r w:rsidR="00FE6342">
              <w:rPr>
                <w:rStyle w:val="Hyperlink"/>
                <w:noProof/>
                <w:color w:val="auto"/>
              </w:rPr>
              <w:t xml:space="preserve"> </w:t>
            </w:r>
            <w:r w:rsidRPr="00950D5C">
              <w:rPr>
                <w:rStyle w:val="Hyperlink"/>
                <w:noProof/>
                <w:color w:val="auto"/>
              </w:rPr>
              <w:t>Nomenclature</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_Toc147998886 \h </w:instrText>
            </w:r>
            <w:r w:rsidRPr="00950D5C">
              <w:rPr>
                <w:noProof/>
                <w:webHidden/>
                <w:color w:val="auto"/>
              </w:rPr>
            </w:r>
            <w:r w:rsidRPr="00950D5C">
              <w:rPr>
                <w:noProof/>
                <w:webHidden/>
                <w:color w:val="auto"/>
              </w:rPr>
              <w:fldChar w:fldCharType="separate"/>
            </w:r>
            <w:r w:rsidR="00E12D38">
              <w:rPr>
                <w:noProof/>
                <w:webHidden/>
                <w:color w:val="auto"/>
              </w:rPr>
              <w:t>4</w:t>
            </w:r>
            <w:r w:rsidRPr="00950D5C">
              <w:rPr>
                <w:noProof/>
                <w:webHidden/>
                <w:color w:val="auto"/>
              </w:rPr>
              <w:fldChar w:fldCharType="end"/>
            </w:r>
          </w:hyperlink>
        </w:p>
        <w:p w14:paraId="4D46E57D" w14:textId="3B5019D3"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887" w:history="1">
            <w:r w:rsidRPr="00950D5C">
              <w:rPr>
                <w:rStyle w:val="Hyperlink"/>
                <w:noProof/>
                <w:color w:val="auto"/>
              </w:rPr>
              <w:t>1.1 Name of the qualification</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_Toc147998887 \h </w:instrText>
            </w:r>
            <w:r w:rsidRPr="00950D5C">
              <w:rPr>
                <w:noProof/>
                <w:webHidden/>
                <w:color w:val="auto"/>
              </w:rPr>
            </w:r>
            <w:r w:rsidRPr="00950D5C">
              <w:rPr>
                <w:noProof/>
                <w:webHidden/>
                <w:color w:val="auto"/>
              </w:rPr>
              <w:fldChar w:fldCharType="separate"/>
            </w:r>
            <w:r w:rsidR="00E12D38">
              <w:rPr>
                <w:noProof/>
                <w:webHidden/>
                <w:color w:val="auto"/>
              </w:rPr>
              <w:t>4</w:t>
            </w:r>
            <w:r w:rsidRPr="00950D5C">
              <w:rPr>
                <w:noProof/>
                <w:webHidden/>
                <w:color w:val="auto"/>
              </w:rPr>
              <w:fldChar w:fldCharType="end"/>
            </w:r>
          </w:hyperlink>
        </w:p>
        <w:p w14:paraId="33DEC25B" w14:textId="6D33FD2F"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888" w:history="1">
            <w:r w:rsidRPr="00950D5C">
              <w:rPr>
                <w:rStyle w:val="Hyperlink"/>
                <w:noProof/>
                <w:color w:val="auto"/>
              </w:rPr>
              <w:t>1.2 Nominal duration of the course</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_Toc147998888 \h </w:instrText>
            </w:r>
            <w:r w:rsidRPr="00950D5C">
              <w:rPr>
                <w:noProof/>
                <w:webHidden/>
                <w:color w:val="auto"/>
              </w:rPr>
            </w:r>
            <w:r w:rsidRPr="00950D5C">
              <w:rPr>
                <w:noProof/>
                <w:webHidden/>
                <w:color w:val="auto"/>
              </w:rPr>
              <w:fldChar w:fldCharType="separate"/>
            </w:r>
            <w:r w:rsidR="00E12D38">
              <w:rPr>
                <w:noProof/>
                <w:webHidden/>
                <w:color w:val="auto"/>
              </w:rPr>
              <w:t>4</w:t>
            </w:r>
            <w:r w:rsidRPr="00950D5C">
              <w:rPr>
                <w:noProof/>
                <w:webHidden/>
                <w:color w:val="auto"/>
              </w:rPr>
              <w:fldChar w:fldCharType="end"/>
            </w:r>
          </w:hyperlink>
        </w:p>
        <w:p w14:paraId="03D2DDA7" w14:textId="489A1338" w:rsidR="00D17348" w:rsidRPr="00950D5C" w:rsidRDefault="00D17348">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47998889" w:history="1">
            <w:r w:rsidRPr="00950D5C">
              <w:rPr>
                <w:rStyle w:val="Hyperlink"/>
                <w:noProof/>
                <w:color w:val="auto"/>
              </w:rPr>
              <w:t>2.Vocational or educational outcomes</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_Toc147998889 \h </w:instrText>
            </w:r>
            <w:r w:rsidRPr="00950D5C">
              <w:rPr>
                <w:noProof/>
                <w:webHidden/>
                <w:color w:val="auto"/>
              </w:rPr>
            </w:r>
            <w:r w:rsidRPr="00950D5C">
              <w:rPr>
                <w:noProof/>
                <w:webHidden/>
                <w:color w:val="auto"/>
              </w:rPr>
              <w:fldChar w:fldCharType="separate"/>
            </w:r>
            <w:r w:rsidR="00E12D38">
              <w:rPr>
                <w:noProof/>
                <w:webHidden/>
                <w:color w:val="auto"/>
              </w:rPr>
              <w:t>4</w:t>
            </w:r>
            <w:r w:rsidRPr="00950D5C">
              <w:rPr>
                <w:noProof/>
                <w:webHidden/>
                <w:color w:val="auto"/>
              </w:rPr>
              <w:fldChar w:fldCharType="end"/>
            </w:r>
          </w:hyperlink>
        </w:p>
        <w:p w14:paraId="4B8DF2CF" w14:textId="07780851"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890" w:history="1">
            <w:r w:rsidRPr="00950D5C">
              <w:rPr>
                <w:rStyle w:val="Hyperlink"/>
                <w:bCs/>
                <w:noProof/>
                <w:color w:val="auto"/>
              </w:rPr>
              <w:t>2.</w:t>
            </w:r>
            <w:r w:rsidRPr="00950D5C">
              <w:rPr>
                <w:rStyle w:val="Hyperlink"/>
                <w:noProof/>
                <w:color w:val="auto"/>
              </w:rPr>
              <w:t>1 Outcome(s) of the  course</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_Toc147998890 \h </w:instrText>
            </w:r>
            <w:r w:rsidRPr="00950D5C">
              <w:rPr>
                <w:noProof/>
                <w:webHidden/>
                <w:color w:val="auto"/>
              </w:rPr>
            </w:r>
            <w:r w:rsidRPr="00950D5C">
              <w:rPr>
                <w:noProof/>
                <w:webHidden/>
                <w:color w:val="auto"/>
              </w:rPr>
              <w:fldChar w:fldCharType="separate"/>
            </w:r>
            <w:r w:rsidR="00E12D38">
              <w:rPr>
                <w:noProof/>
                <w:webHidden/>
                <w:color w:val="auto"/>
              </w:rPr>
              <w:t>4</w:t>
            </w:r>
            <w:r w:rsidRPr="00950D5C">
              <w:rPr>
                <w:noProof/>
                <w:webHidden/>
                <w:color w:val="auto"/>
              </w:rPr>
              <w:fldChar w:fldCharType="end"/>
            </w:r>
          </w:hyperlink>
        </w:p>
        <w:p w14:paraId="1FA8D04F" w14:textId="18DCD609"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891" w:history="1">
            <w:r w:rsidRPr="00950D5C">
              <w:rPr>
                <w:rStyle w:val="Hyperlink"/>
                <w:noProof/>
                <w:color w:val="auto"/>
              </w:rPr>
              <w:t>2.2 Course description</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_Toc147998891 \h </w:instrText>
            </w:r>
            <w:r w:rsidRPr="00950D5C">
              <w:rPr>
                <w:noProof/>
                <w:webHidden/>
                <w:color w:val="auto"/>
              </w:rPr>
            </w:r>
            <w:r w:rsidRPr="00950D5C">
              <w:rPr>
                <w:noProof/>
                <w:webHidden/>
                <w:color w:val="auto"/>
              </w:rPr>
              <w:fldChar w:fldCharType="separate"/>
            </w:r>
            <w:r w:rsidR="00E12D38">
              <w:rPr>
                <w:noProof/>
                <w:webHidden/>
                <w:color w:val="auto"/>
              </w:rPr>
              <w:t>4</w:t>
            </w:r>
            <w:r w:rsidRPr="00950D5C">
              <w:rPr>
                <w:noProof/>
                <w:webHidden/>
                <w:color w:val="auto"/>
              </w:rPr>
              <w:fldChar w:fldCharType="end"/>
            </w:r>
          </w:hyperlink>
        </w:p>
        <w:p w14:paraId="2A4C29C3" w14:textId="42E5DF96" w:rsidR="00D17348" w:rsidRPr="00950D5C" w:rsidRDefault="00D17348">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47998892" w:history="1">
            <w:r w:rsidRPr="00950D5C">
              <w:rPr>
                <w:rStyle w:val="Hyperlink"/>
                <w:noProof/>
                <w:color w:val="auto"/>
              </w:rPr>
              <w:t>3.Development of the course</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_Toc147998892 \h </w:instrText>
            </w:r>
            <w:r w:rsidRPr="00950D5C">
              <w:rPr>
                <w:noProof/>
                <w:webHidden/>
                <w:color w:val="auto"/>
              </w:rPr>
            </w:r>
            <w:r w:rsidRPr="00950D5C">
              <w:rPr>
                <w:noProof/>
                <w:webHidden/>
                <w:color w:val="auto"/>
              </w:rPr>
              <w:fldChar w:fldCharType="separate"/>
            </w:r>
            <w:r w:rsidR="00E12D38">
              <w:rPr>
                <w:noProof/>
                <w:webHidden/>
                <w:color w:val="auto"/>
              </w:rPr>
              <w:t>5</w:t>
            </w:r>
            <w:r w:rsidRPr="00950D5C">
              <w:rPr>
                <w:noProof/>
                <w:webHidden/>
                <w:color w:val="auto"/>
              </w:rPr>
              <w:fldChar w:fldCharType="end"/>
            </w:r>
          </w:hyperlink>
        </w:p>
        <w:p w14:paraId="46EAE71F" w14:textId="53DF1A08" w:rsidR="00D17348" w:rsidRPr="00950D5C" w:rsidRDefault="00D17348">
          <w:pPr>
            <w:pStyle w:val="TOC4"/>
            <w:tabs>
              <w:tab w:val="left" w:pos="1320"/>
              <w:tab w:val="right" w:leader="dot" w:pos="10194"/>
            </w:tabs>
            <w:rPr>
              <w:rFonts w:asciiTheme="minorHAnsi" w:eastAsiaTheme="minorEastAsia" w:hAnsiTheme="minorHAnsi"/>
              <w:noProof/>
              <w:color w:val="auto"/>
              <w:sz w:val="22"/>
              <w:szCs w:val="22"/>
              <w:lang w:val="en-AU" w:eastAsia="en-AU"/>
            </w:rPr>
          </w:pPr>
          <w:hyperlink w:anchor="_Toc147998893" w:history="1">
            <w:r w:rsidRPr="00950D5C">
              <w:rPr>
                <w:rStyle w:val="Hyperlink"/>
                <w:bCs/>
                <w:noProof/>
                <w:color w:val="auto"/>
              </w:rPr>
              <w:t>3.1</w:t>
            </w:r>
            <w:r w:rsidR="00C6565F">
              <w:rPr>
                <w:rFonts w:asciiTheme="minorHAnsi" w:eastAsiaTheme="minorEastAsia" w:hAnsiTheme="minorHAnsi"/>
                <w:noProof/>
                <w:color w:val="auto"/>
                <w:sz w:val="22"/>
                <w:szCs w:val="22"/>
                <w:lang w:val="en-AU" w:eastAsia="en-AU"/>
              </w:rPr>
              <w:t xml:space="preserve"> </w:t>
            </w:r>
            <w:r w:rsidRPr="00950D5C">
              <w:rPr>
                <w:rStyle w:val="Hyperlink"/>
                <w:noProof/>
                <w:color w:val="auto"/>
              </w:rPr>
              <w:t xml:space="preserve">Industry, education, legislative, enterprise or </w:t>
            </w:r>
            <w:r w:rsidRPr="00950D5C">
              <w:rPr>
                <w:rStyle w:val="Hyperlink"/>
                <w:bCs/>
                <w:noProof/>
                <w:color w:val="auto"/>
              </w:rPr>
              <w:t>community needs</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_Toc147998893 \h </w:instrText>
            </w:r>
            <w:r w:rsidRPr="00950D5C">
              <w:rPr>
                <w:noProof/>
                <w:webHidden/>
                <w:color w:val="auto"/>
              </w:rPr>
            </w:r>
            <w:r w:rsidRPr="00950D5C">
              <w:rPr>
                <w:noProof/>
                <w:webHidden/>
                <w:color w:val="auto"/>
              </w:rPr>
              <w:fldChar w:fldCharType="separate"/>
            </w:r>
            <w:r w:rsidR="00E12D38">
              <w:rPr>
                <w:noProof/>
                <w:webHidden/>
                <w:color w:val="auto"/>
              </w:rPr>
              <w:t>5</w:t>
            </w:r>
            <w:r w:rsidRPr="00950D5C">
              <w:rPr>
                <w:noProof/>
                <w:webHidden/>
                <w:color w:val="auto"/>
              </w:rPr>
              <w:fldChar w:fldCharType="end"/>
            </w:r>
          </w:hyperlink>
        </w:p>
        <w:p w14:paraId="3CB15C77" w14:textId="7BF8F097"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894" w:history="1">
            <w:r w:rsidRPr="00950D5C">
              <w:rPr>
                <w:rStyle w:val="Hyperlink"/>
                <w:noProof/>
                <w:color w:val="auto"/>
              </w:rPr>
              <w:t>3.2 Review for re-accreditation</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_Toc147998894 \h </w:instrText>
            </w:r>
            <w:r w:rsidRPr="00950D5C">
              <w:rPr>
                <w:noProof/>
                <w:webHidden/>
                <w:color w:val="auto"/>
              </w:rPr>
            </w:r>
            <w:r w:rsidRPr="00950D5C">
              <w:rPr>
                <w:noProof/>
                <w:webHidden/>
                <w:color w:val="auto"/>
              </w:rPr>
              <w:fldChar w:fldCharType="separate"/>
            </w:r>
            <w:r w:rsidR="00E12D38">
              <w:rPr>
                <w:noProof/>
                <w:webHidden/>
                <w:color w:val="auto"/>
              </w:rPr>
              <w:t>9</w:t>
            </w:r>
            <w:r w:rsidRPr="00950D5C">
              <w:rPr>
                <w:noProof/>
                <w:webHidden/>
                <w:color w:val="auto"/>
              </w:rPr>
              <w:fldChar w:fldCharType="end"/>
            </w:r>
          </w:hyperlink>
        </w:p>
        <w:p w14:paraId="7B3510A7" w14:textId="6E57978B" w:rsidR="00D17348" w:rsidRPr="00950D5C" w:rsidRDefault="00D17348">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47998895" w:history="1">
            <w:r w:rsidRPr="00950D5C">
              <w:rPr>
                <w:rStyle w:val="Hyperlink"/>
                <w:noProof/>
                <w:color w:val="auto"/>
              </w:rPr>
              <w:t>4.Course outcomes</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_Toc147998895 \h </w:instrText>
            </w:r>
            <w:r w:rsidRPr="00950D5C">
              <w:rPr>
                <w:noProof/>
                <w:webHidden/>
                <w:color w:val="auto"/>
              </w:rPr>
            </w:r>
            <w:r w:rsidRPr="00950D5C">
              <w:rPr>
                <w:noProof/>
                <w:webHidden/>
                <w:color w:val="auto"/>
              </w:rPr>
              <w:fldChar w:fldCharType="separate"/>
            </w:r>
            <w:r w:rsidR="00E12D38">
              <w:rPr>
                <w:noProof/>
                <w:webHidden/>
                <w:color w:val="auto"/>
              </w:rPr>
              <w:t>9</w:t>
            </w:r>
            <w:r w:rsidRPr="00950D5C">
              <w:rPr>
                <w:noProof/>
                <w:webHidden/>
                <w:color w:val="auto"/>
              </w:rPr>
              <w:fldChar w:fldCharType="end"/>
            </w:r>
          </w:hyperlink>
        </w:p>
        <w:p w14:paraId="3DCCC530" w14:textId="6DB50B30"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896" w:history="1">
            <w:r w:rsidRPr="00950D5C">
              <w:rPr>
                <w:rStyle w:val="Hyperlink"/>
                <w:noProof/>
                <w:color w:val="auto"/>
              </w:rPr>
              <w:t>4.1 Qualification level</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_Toc147998896 \h </w:instrText>
            </w:r>
            <w:r w:rsidRPr="00950D5C">
              <w:rPr>
                <w:noProof/>
                <w:webHidden/>
                <w:color w:val="auto"/>
              </w:rPr>
            </w:r>
            <w:r w:rsidRPr="00950D5C">
              <w:rPr>
                <w:noProof/>
                <w:webHidden/>
                <w:color w:val="auto"/>
              </w:rPr>
              <w:fldChar w:fldCharType="separate"/>
            </w:r>
            <w:r w:rsidR="00E12D38">
              <w:rPr>
                <w:noProof/>
                <w:webHidden/>
                <w:color w:val="auto"/>
              </w:rPr>
              <w:t>9</w:t>
            </w:r>
            <w:r w:rsidRPr="00950D5C">
              <w:rPr>
                <w:noProof/>
                <w:webHidden/>
                <w:color w:val="auto"/>
              </w:rPr>
              <w:fldChar w:fldCharType="end"/>
            </w:r>
          </w:hyperlink>
        </w:p>
        <w:p w14:paraId="73B59947" w14:textId="7202F587"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897" w:history="1">
            <w:r w:rsidRPr="00950D5C">
              <w:rPr>
                <w:rStyle w:val="Hyperlink"/>
                <w:noProof/>
                <w:color w:val="auto"/>
              </w:rPr>
              <w:t>4.2 Foundation skills</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_Toc147998897 \h </w:instrText>
            </w:r>
            <w:r w:rsidRPr="00950D5C">
              <w:rPr>
                <w:noProof/>
                <w:webHidden/>
                <w:color w:val="auto"/>
              </w:rPr>
            </w:r>
            <w:r w:rsidRPr="00950D5C">
              <w:rPr>
                <w:noProof/>
                <w:webHidden/>
                <w:color w:val="auto"/>
              </w:rPr>
              <w:fldChar w:fldCharType="separate"/>
            </w:r>
            <w:r w:rsidR="00E12D38">
              <w:rPr>
                <w:noProof/>
                <w:webHidden/>
                <w:color w:val="auto"/>
              </w:rPr>
              <w:t>10</w:t>
            </w:r>
            <w:r w:rsidRPr="00950D5C">
              <w:rPr>
                <w:noProof/>
                <w:webHidden/>
                <w:color w:val="auto"/>
              </w:rPr>
              <w:fldChar w:fldCharType="end"/>
            </w:r>
          </w:hyperlink>
        </w:p>
        <w:p w14:paraId="18C626A4" w14:textId="6001D288"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898" w:history="1">
            <w:r w:rsidRPr="00950D5C">
              <w:rPr>
                <w:rStyle w:val="Hyperlink"/>
                <w:noProof/>
                <w:color w:val="auto"/>
              </w:rPr>
              <w:t>4.3 Recognition given to the course (if applicable)</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_Toc147998898 \h </w:instrText>
            </w:r>
            <w:r w:rsidRPr="00950D5C">
              <w:rPr>
                <w:noProof/>
                <w:webHidden/>
                <w:color w:val="auto"/>
              </w:rPr>
            </w:r>
            <w:r w:rsidRPr="00950D5C">
              <w:rPr>
                <w:noProof/>
                <w:webHidden/>
                <w:color w:val="auto"/>
              </w:rPr>
              <w:fldChar w:fldCharType="separate"/>
            </w:r>
            <w:r w:rsidR="00E12D38">
              <w:rPr>
                <w:noProof/>
                <w:webHidden/>
                <w:color w:val="auto"/>
              </w:rPr>
              <w:t>11</w:t>
            </w:r>
            <w:r w:rsidRPr="00950D5C">
              <w:rPr>
                <w:noProof/>
                <w:webHidden/>
                <w:color w:val="auto"/>
              </w:rPr>
              <w:fldChar w:fldCharType="end"/>
            </w:r>
          </w:hyperlink>
        </w:p>
        <w:p w14:paraId="04C52026" w14:textId="4D038C51"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899" w:history="1">
            <w:r w:rsidRPr="00950D5C">
              <w:rPr>
                <w:rStyle w:val="Hyperlink"/>
                <w:noProof/>
                <w:color w:val="auto"/>
              </w:rPr>
              <w:t>4.4</w:t>
            </w:r>
            <w:r w:rsidRPr="00950D5C">
              <w:rPr>
                <w:rStyle w:val="Hyperlink"/>
                <w:bCs/>
                <w:noProof/>
                <w:color w:val="auto"/>
              </w:rPr>
              <w:t xml:space="preserve"> Licensing/regulatory requirements (if applicable)</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_Toc147998899 \h </w:instrText>
            </w:r>
            <w:r w:rsidRPr="00950D5C">
              <w:rPr>
                <w:noProof/>
                <w:webHidden/>
                <w:color w:val="auto"/>
              </w:rPr>
            </w:r>
            <w:r w:rsidRPr="00950D5C">
              <w:rPr>
                <w:noProof/>
                <w:webHidden/>
                <w:color w:val="auto"/>
              </w:rPr>
              <w:fldChar w:fldCharType="separate"/>
            </w:r>
            <w:r w:rsidR="00E12D38">
              <w:rPr>
                <w:noProof/>
                <w:webHidden/>
                <w:color w:val="auto"/>
              </w:rPr>
              <w:t>11</w:t>
            </w:r>
            <w:r w:rsidRPr="00950D5C">
              <w:rPr>
                <w:noProof/>
                <w:webHidden/>
                <w:color w:val="auto"/>
              </w:rPr>
              <w:fldChar w:fldCharType="end"/>
            </w:r>
          </w:hyperlink>
        </w:p>
        <w:p w14:paraId="196EF89F" w14:textId="32B59930" w:rsidR="00D17348" w:rsidRPr="00950D5C" w:rsidRDefault="00D17348">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47998900" w:history="1">
            <w:r w:rsidRPr="00950D5C">
              <w:rPr>
                <w:rStyle w:val="Hyperlink"/>
                <w:noProof/>
                <w:color w:val="auto"/>
              </w:rPr>
              <w:t>5.Course rules</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_Toc147998900 \h </w:instrText>
            </w:r>
            <w:r w:rsidRPr="00950D5C">
              <w:rPr>
                <w:noProof/>
                <w:webHidden/>
                <w:color w:val="auto"/>
              </w:rPr>
            </w:r>
            <w:r w:rsidRPr="00950D5C">
              <w:rPr>
                <w:noProof/>
                <w:webHidden/>
                <w:color w:val="auto"/>
              </w:rPr>
              <w:fldChar w:fldCharType="separate"/>
            </w:r>
            <w:r w:rsidR="00E12D38">
              <w:rPr>
                <w:noProof/>
                <w:webHidden/>
                <w:color w:val="auto"/>
              </w:rPr>
              <w:t>11</w:t>
            </w:r>
            <w:r w:rsidRPr="00950D5C">
              <w:rPr>
                <w:noProof/>
                <w:webHidden/>
                <w:color w:val="auto"/>
              </w:rPr>
              <w:fldChar w:fldCharType="end"/>
            </w:r>
          </w:hyperlink>
        </w:p>
        <w:p w14:paraId="5144A2AF" w14:textId="71A03716"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901" w:history="1">
            <w:r w:rsidRPr="00950D5C">
              <w:rPr>
                <w:rStyle w:val="Hyperlink"/>
                <w:noProof/>
                <w:color w:val="auto"/>
              </w:rPr>
              <w:t>5.1 Course structure</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_Toc147998901 \h </w:instrText>
            </w:r>
            <w:r w:rsidRPr="00950D5C">
              <w:rPr>
                <w:noProof/>
                <w:webHidden/>
                <w:color w:val="auto"/>
              </w:rPr>
            </w:r>
            <w:r w:rsidRPr="00950D5C">
              <w:rPr>
                <w:noProof/>
                <w:webHidden/>
                <w:color w:val="auto"/>
              </w:rPr>
              <w:fldChar w:fldCharType="separate"/>
            </w:r>
            <w:r w:rsidR="00E12D38">
              <w:rPr>
                <w:noProof/>
                <w:webHidden/>
                <w:color w:val="auto"/>
              </w:rPr>
              <w:t>11</w:t>
            </w:r>
            <w:r w:rsidRPr="00950D5C">
              <w:rPr>
                <w:noProof/>
                <w:webHidden/>
                <w:color w:val="auto"/>
              </w:rPr>
              <w:fldChar w:fldCharType="end"/>
            </w:r>
          </w:hyperlink>
        </w:p>
        <w:p w14:paraId="5121F2E2" w14:textId="633B2015"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902" w:history="1">
            <w:r w:rsidRPr="00950D5C">
              <w:rPr>
                <w:rStyle w:val="Hyperlink"/>
                <w:noProof/>
                <w:color w:val="auto"/>
              </w:rPr>
              <w:t>5.2 Entry requirements</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_Toc147998902 \h </w:instrText>
            </w:r>
            <w:r w:rsidRPr="00950D5C">
              <w:rPr>
                <w:noProof/>
                <w:webHidden/>
                <w:color w:val="auto"/>
              </w:rPr>
            </w:r>
            <w:r w:rsidRPr="00950D5C">
              <w:rPr>
                <w:noProof/>
                <w:webHidden/>
                <w:color w:val="auto"/>
              </w:rPr>
              <w:fldChar w:fldCharType="separate"/>
            </w:r>
            <w:r w:rsidR="00E12D38">
              <w:rPr>
                <w:noProof/>
                <w:webHidden/>
                <w:color w:val="auto"/>
              </w:rPr>
              <w:t>13</w:t>
            </w:r>
            <w:r w:rsidRPr="00950D5C">
              <w:rPr>
                <w:noProof/>
                <w:webHidden/>
                <w:color w:val="auto"/>
              </w:rPr>
              <w:fldChar w:fldCharType="end"/>
            </w:r>
          </w:hyperlink>
        </w:p>
        <w:p w14:paraId="1E6FA3BE" w14:textId="4283915B" w:rsidR="00D17348" w:rsidRPr="00950D5C" w:rsidRDefault="00D17348">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47998903" w:history="1">
            <w:r w:rsidRPr="00950D5C">
              <w:rPr>
                <w:rStyle w:val="Hyperlink"/>
                <w:noProof/>
                <w:color w:val="auto"/>
              </w:rPr>
              <w:t>6.Assessment</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_Toc147998903 \h </w:instrText>
            </w:r>
            <w:r w:rsidRPr="00950D5C">
              <w:rPr>
                <w:noProof/>
                <w:webHidden/>
                <w:color w:val="auto"/>
              </w:rPr>
            </w:r>
            <w:r w:rsidRPr="00950D5C">
              <w:rPr>
                <w:noProof/>
                <w:webHidden/>
                <w:color w:val="auto"/>
              </w:rPr>
              <w:fldChar w:fldCharType="separate"/>
            </w:r>
            <w:r w:rsidR="00E12D38">
              <w:rPr>
                <w:noProof/>
                <w:webHidden/>
                <w:color w:val="auto"/>
              </w:rPr>
              <w:t>14</w:t>
            </w:r>
            <w:r w:rsidRPr="00950D5C">
              <w:rPr>
                <w:noProof/>
                <w:webHidden/>
                <w:color w:val="auto"/>
              </w:rPr>
              <w:fldChar w:fldCharType="end"/>
            </w:r>
          </w:hyperlink>
        </w:p>
        <w:p w14:paraId="3BE9691F" w14:textId="6E61D946"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904" w:history="1">
            <w:r w:rsidRPr="00950D5C">
              <w:rPr>
                <w:rStyle w:val="Hyperlink"/>
                <w:noProof/>
                <w:color w:val="auto"/>
              </w:rPr>
              <w:t>6.1 Assessment strategy</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_Toc147998904 \h </w:instrText>
            </w:r>
            <w:r w:rsidRPr="00950D5C">
              <w:rPr>
                <w:noProof/>
                <w:webHidden/>
                <w:color w:val="auto"/>
              </w:rPr>
            </w:r>
            <w:r w:rsidRPr="00950D5C">
              <w:rPr>
                <w:noProof/>
                <w:webHidden/>
                <w:color w:val="auto"/>
              </w:rPr>
              <w:fldChar w:fldCharType="separate"/>
            </w:r>
            <w:r w:rsidR="00E12D38">
              <w:rPr>
                <w:noProof/>
                <w:webHidden/>
                <w:color w:val="auto"/>
              </w:rPr>
              <w:t>14</w:t>
            </w:r>
            <w:r w:rsidRPr="00950D5C">
              <w:rPr>
                <w:noProof/>
                <w:webHidden/>
                <w:color w:val="auto"/>
              </w:rPr>
              <w:fldChar w:fldCharType="end"/>
            </w:r>
          </w:hyperlink>
        </w:p>
        <w:p w14:paraId="04728D7A" w14:textId="3BE27E04"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905" w:history="1">
            <w:r w:rsidRPr="00950D5C">
              <w:rPr>
                <w:rStyle w:val="Hyperlink"/>
                <w:noProof/>
                <w:color w:val="auto"/>
              </w:rPr>
              <w:t>6.2 Assessor competencies</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_Toc147998905 \h </w:instrText>
            </w:r>
            <w:r w:rsidRPr="00950D5C">
              <w:rPr>
                <w:noProof/>
                <w:webHidden/>
                <w:color w:val="auto"/>
              </w:rPr>
            </w:r>
            <w:r w:rsidRPr="00950D5C">
              <w:rPr>
                <w:noProof/>
                <w:webHidden/>
                <w:color w:val="auto"/>
              </w:rPr>
              <w:fldChar w:fldCharType="separate"/>
            </w:r>
            <w:r w:rsidR="00E12D38">
              <w:rPr>
                <w:noProof/>
                <w:webHidden/>
                <w:color w:val="auto"/>
              </w:rPr>
              <w:t>15</w:t>
            </w:r>
            <w:r w:rsidRPr="00950D5C">
              <w:rPr>
                <w:noProof/>
                <w:webHidden/>
                <w:color w:val="auto"/>
              </w:rPr>
              <w:fldChar w:fldCharType="end"/>
            </w:r>
          </w:hyperlink>
        </w:p>
        <w:p w14:paraId="39AA322D" w14:textId="2B9467AC" w:rsidR="00D17348" w:rsidRPr="00950D5C" w:rsidRDefault="00D17348">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47998906" w:history="1">
            <w:r w:rsidRPr="00950D5C">
              <w:rPr>
                <w:rStyle w:val="Hyperlink"/>
                <w:noProof/>
                <w:color w:val="auto"/>
              </w:rPr>
              <w:t>7.Delivery</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_Toc147998906 \h </w:instrText>
            </w:r>
            <w:r w:rsidRPr="00950D5C">
              <w:rPr>
                <w:noProof/>
                <w:webHidden/>
                <w:color w:val="auto"/>
              </w:rPr>
            </w:r>
            <w:r w:rsidRPr="00950D5C">
              <w:rPr>
                <w:noProof/>
                <w:webHidden/>
                <w:color w:val="auto"/>
              </w:rPr>
              <w:fldChar w:fldCharType="separate"/>
            </w:r>
            <w:r w:rsidR="00E12D38">
              <w:rPr>
                <w:noProof/>
                <w:webHidden/>
                <w:color w:val="auto"/>
              </w:rPr>
              <w:t>15</w:t>
            </w:r>
            <w:r w:rsidRPr="00950D5C">
              <w:rPr>
                <w:noProof/>
                <w:webHidden/>
                <w:color w:val="auto"/>
              </w:rPr>
              <w:fldChar w:fldCharType="end"/>
            </w:r>
          </w:hyperlink>
        </w:p>
        <w:p w14:paraId="5153AC4F" w14:textId="4F4CBC0E"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907" w:history="1">
            <w:r w:rsidRPr="00950D5C">
              <w:rPr>
                <w:rStyle w:val="Hyperlink"/>
                <w:noProof/>
                <w:color w:val="auto"/>
              </w:rPr>
              <w:t>7.1 Delivery modes</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_Toc147998907 \h </w:instrText>
            </w:r>
            <w:r w:rsidRPr="00950D5C">
              <w:rPr>
                <w:noProof/>
                <w:webHidden/>
                <w:color w:val="auto"/>
              </w:rPr>
            </w:r>
            <w:r w:rsidRPr="00950D5C">
              <w:rPr>
                <w:noProof/>
                <w:webHidden/>
                <w:color w:val="auto"/>
              </w:rPr>
              <w:fldChar w:fldCharType="separate"/>
            </w:r>
            <w:r w:rsidR="00E12D38">
              <w:rPr>
                <w:noProof/>
                <w:webHidden/>
                <w:color w:val="auto"/>
              </w:rPr>
              <w:t>15</w:t>
            </w:r>
            <w:r w:rsidRPr="00950D5C">
              <w:rPr>
                <w:noProof/>
                <w:webHidden/>
                <w:color w:val="auto"/>
              </w:rPr>
              <w:fldChar w:fldCharType="end"/>
            </w:r>
          </w:hyperlink>
        </w:p>
        <w:p w14:paraId="120622E0" w14:textId="56A9CF5A" w:rsidR="00D17348" w:rsidRPr="00950D5C" w:rsidRDefault="00D17348">
          <w:pPr>
            <w:pStyle w:val="TOC4"/>
            <w:tabs>
              <w:tab w:val="right" w:leader="dot" w:pos="10194"/>
            </w:tabs>
            <w:rPr>
              <w:rFonts w:asciiTheme="minorHAnsi" w:eastAsiaTheme="minorEastAsia" w:hAnsiTheme="minorHAnsi"/>
              <w:noProof/>
              <w:color w:val="auto"/>
              <w:sz w:val="22"/>
              <w:szCs w:val="22"/>
              <w:lang w:val="en-AU" w:eastAsia="en-AU"/>
            </w:rPr>
          </w:pPr>
          <w:hyperlink w:anchor="_Toc147998908" w:history="1">
            <w:r w:rsidRPr="00950D5C">
              <w:rPr>
                <w:rStyle w:val="Hyperlink"/>
                <w:noProof/>
                <w:color w:val="auto"/>
              </w:rPr>
              <w:t>7.2 Resources</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_Toc147998908 \h </w:instrText>
            </w:r>
            <w:r w:rsidRPr="00950D5C">
              <w:rPr>
                <w:noProof/>
                <w:webHidden/>
                <w:color w:val="auto"/>
              </w:rPr>
            </w:r>
            <w:r w:rsidRPr="00950D5C">
              <w:rPr>
                <w:noProof/>
                <w:webHidden/>
                <w:color w:val="auto"/>
              </w:rPr>
              <w:fldChar w:fldCharType="separate"/>
            </w:r>
            <w:r w:rsidR="00E12D38">
              <w:rPr>
                <w:noProof/>
                <w:webHidden/>
                <w:color w:val="auto"/>
              </w:rPr>
              <w:t>15</w:t>
            </w:r>
            <w:r w:rsidRPr="00950D5C">
              <w:rPr>
                <w:noProof/>
                <w:webHidden/>
                <w:color w:val="auto"/>
              </w:rPr>
              <w:fldChar w:fldCharType="end"/>
            </w:r>
          </w:hyperlink>
        </w:p>
        <w:p w14:paraId="1074AC7E" w14:textId="3A7FB1B2" w:rsidR="00D17348" w:rsidRPr="00950D5C" w:rsidRDefault="00D17348">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47998909" w:history="1">
            <w:r w:rsidRPr="00950D5C">
              <w:rPr>
                <w:rStyle w:val="Hyperlink"/>
                <w:noProof/>
                <w:color w:val="auto"/>
              </w:rPr>
              <w:t>8.Pathways and articulation</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_Toc147998909 \h </w:instrText>
            </w:r>
            <w:r w:rsidRPr="00950D5C">
              <w:rPr>
                <w:noProof/>
                <w:webHidden/>
                <w:color w:val="auto"/>
              </w:rPr>
            </w:r>
            <w:r w:rsidRPr="00950D5C">
              <w:rPr>
                <w:noProof/>
                <w:webHidden/>
                <w:color w:val="auto"/>
              </w:rPr>
              <w:fldChar w:fldCharType="separate"/>
            </w:r>
            <w:r w:rsidR="00E12D38">
              <w:rPr>
                <w:noProof/>
                <w:webHidden/>
                <w:color w:val="auto"/>
              </w:rPr>
              <w:t>16</w:t>
            </w:r>
            <w:r w:rsidRPr="00950D5C">
              <w:rPr>
                <w:noProof/>
                <w:webHidden/>
                <w:color w:val="auto"/>
              </w:rPr>
              <w:fldChar w:fldCharType="end"/>
            </w:r>
          </w:hyperlink>
        </w:p>
        <w:p w14:paraId="670A0B54" w14:textId="18465970" w:rsidR="00D17348" w:rsidRPr="00950D5C" w:rsidRDefault="00D17348">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47998910" w:history="1">
            <w:r w:rsidRPr="00950D5C">
              <w:rPr>
                <w:rStyle w:val="Hyperlink"/>
                <w:noProof/>
                <w:color w:val="auto"/>
              </w:rPr>
              <w:t>9.Ongoing monitoring and evaluation</w:t>
            </w:r>
            <w:r w:rsidRPr="00950D5C">
              <w:rPr>
                <w:noProof/>
                <w:webHidden/>
                <w:color w:val="auto"/>
              </w:rPr>
              <w:tab/>
            </w:r>
            <w:r w:rsidRPr="00950D5C">
              <w:rPr>
                <w:noProof/>
                <w:webHidden/>
                <w:color w:val="auto"/>
              </w:rPr>
              <w:fldChar w:fldCharType="begin"/>
            </w:r>
            <w:r w:rsidRPr="00950D5C">
              <w:rPr>
                <w:noProof/>
                <w:webHidden/>
                <w:color w:val="auto"/>
              </w:rPr>
              <w:instrText xml:space="preserve"> PAGEREF _Toc147998910 \h </w:instrText>
            </w:r>
            <w:r w:rsidRPr="00950D5C">
              <w:rPr>
                <w:noProof/>
                <w:webHidden/>
                <w:color w:val="auto"/>
              </w:rPr>
            </w:r>
            <w:r w:rsidRPr="00950D5C">
              <w:rPr>
                <w:noProof/>
                <w:webHidden/>
                <w:color w:val="auto"/>
              </w:rPr>
              <w:fldChar w:fldCharType="separate"/>
            </w:r>
            <w:r w:rsidR="00E12D38">
              <w:rPr>
                <w:noProof/>
                <w:webHidden/>
                <w:color w:val="auto"/>
              </w:rPr>
              <w:t>16</w:t>
            </w:r>
            <w:r w:rsidRPr="00950D5C">
              <w:rPr>
                <w:noProof/>
                <w:webHidden/>
                <w:color w:val="auto"/>
              </w:rPr>
              <w:fldChar w:fldCharType="end"/>
            </w:r>
          </w:hyperlink>
        </w:p>
        <w:p w14:paraId="07618024" w14:textId="3A645277" w:rsidR="00D17348" w:rsidRPr="00950D5C" w:rsidRDefault="00D17348" w:rsidP="00327A30">
          <w:pPr>
            <w:pStyle w:val="TOC1"/>
            <w:rPr>
              <w:rFonts w:asciiTheme="minorHAnsi" w:eastAsiaTheme="minorEastAsia" w:hAnsiTheme="minorHAnsi"/>
              <w:color w:val="auto"/>
              <w:sz w:val="22"/>
              <w:szCs w:val="22"/>
              <w:lang w:val="en-AU" w:eastAsia="en-AU"/>
            </w:rPr>
          </w:pPr>
          <w:hyperlink w:anchor="_Toc147998911" w:history="1">
            <w:r w:rsidRPr="00950D5C">
              <w:rPr>
                <w:rStyle w:val="Hyperlink"/>
                <w:b/>
                <w:bCs/>
                <w:color w:val="auto"/>
              </w:rPr>
              <w:t>Section C – Units of competency</w:t>
            </w:r>
            <w:r w:rsidRPr="00950D5C">
              <w:rPr>
                <w:webHidden/>
                <w:color w:val="auto"/>
              </w:rPr>
              <w:tab/>
            </w:r>
            <w:r w:rsidRPr="00950D5C">
              <w:rPr>
                <w:webHidden/>
                <w:color w:val="auto"/>
              </w:rPr>
              <w:fldChar w:fldCharType="begin"/>
            </w:r>
            <w:r w:rsidRPr="00950D5C">
              <w:rPr>
                <w:webHidden/>
                <w:color w:val="auto"/>
              </w:rPr>
              <w:instrText xml:space="preserve"> PAGEREF _Toc147998911 \h </w:instrText>
            </w:r>
            <w:r w:rsidRPr="00950D5C">
              <w:rPr>
                <w:webHidden/>
                <w:color w:val="auto"/>
              </w:rPr>
            </w:r>
            <w:r w:rsidRPr="00950D5C">
              <w:rPr>
                <w:webHidden/>
                <w:color w:val="auto"/>
              </w:rPr>
              <w:fldChar w:fldCharType="separate"/>
            </w:r>
            <w:r w:rsidR="00E12D38">
              <w:rPr>
                <w:webHidden/>
                <w:color w:val="auto"/>
              </w:rPr>
              <w:t>18</w:t>
            </w:r>
            <w:r w:rsidRPr="00950D5C">
              <w:rPr>
                <w:webHidden/>
                <w:color w:val="auto"/>
              </w:rPr>
              <w:fldChar w:fldCharType="end"/>
            </w:r>
          </w:hyperlink>
        </w:p>
        <w:p w14:paraId="6A0CD1D4" w14:textId="1AF0740A" w:rsidR="00D17348" w:rsidRPr="00CD38A8" w:rsidRDefault="00FE6342" w:rsidP="00327A30">
          <w:pPr>
            <w:pStyle w:val="TOC1"/>
            <w:rPr>
              <w:rFonts w:asciiTheme="minorHAnsi" w:eastAsiaTheme="minorEastAsia" w:hAnsiTheme="minorHAnsi"/>
              <w:color w:val="auto"/>
              <w:sz w:val="22"/>
              <w:szCs w:val="22"/>
              <w:lang w:val="it-IT" w:eastAsia="en-AU"/>
            </w:rPr>
          </w:pPr>
          <w:r w:rsidRPr="00CD38A8">
            <w:rPr>
              <w:rStyle w:val="Hyperlink"/>
              <w:color w:val="auto"/>
              <w:u w:val="none"/>
              <w:lang w:val="it-IT"/>
            </w:rPr>
            <w:t xml:space="preserve">VU23641 </w:t>
          </w:r>
          <w:r w:rsidR="00D17348" w:rsidRPr="00CD38A8">
            <w:rPr>
              <w:rStyle w:val="Hyperlink"/>
              <w:color w:val="auto"/>
              <w:u w:val="none"/>
              <w:lang w:val="it-IT"/>
            </w:rPr>
            <w:t xml:space="preserve"> </w:t>
          </w:r>
          <w:hyperlink w:anchor="_Toc147998913" w:history="1">
            <w:r w:rsidR="00D17348" w:rsidRPr="00CD38A8">
              <w:rPr>
                <w:rStyle w:val="Hyperlink"/>
                <w:color w:val="auto"/>
                <w:lang w:val="it-IT"/>
              </w:rPr>
              <w:t xml:space="preserve">Introduce guests </w:t>
            </w:r>
            <w:r w:rsidR="000009F1" w:rsidRPr="00CD38A8">
              <w:rPr>
                <w:rStyle w:val="Hyperlink"/>
                <w:color w:val="auto"/>
                <w:lang w:val="it-IT"/>
              </w:rPr>
              <w:t>to thermal/mineral spring</w:t>
            </w:r>
            <w:r w:rsidR="0086312B" w:rsidRPr="00CD38A8">
              <w:rPr>
                <w:rStyle w:val="Hyperlink"/>
                <w:color w:val="auto"/>
                <w:lang w:val="it-IT"/>
              </w:rPr>
              <w:t xml:space="preserve">s </w:t>
            </w:r>
            <w:r w:rsidR="00880955" w:rsidRPr="00CD38A8">
              <w:rPr>
                <w:rStyle w:val="Hyperlink"/>
                <w:color w:val="auto"/>
                <w:lang w:val="it-IT"/>
              </w:rPr>
              <w:t>envi</w:t>
            </w:r>
            <w:r w:rsidR="0086312B" w:rsidRPr="00CD38A8">
              <w:rPr>
                <w:rStyle w:val="Hyperlink"/>
                <w:color w:val="auto"/>
                <w:lang w:val="it-IT"/>
              </w:rPr>
              <w:t>ro</w:t>
            </w:r>
            <w:r w:rsidR="00880955" w:rsidRPr="00CD38A8">
              <w:rPr>
                <w:rStyle w:val="Hyperlink"/>
                <w:color w:val="auto"/>
                <w:lang w:val="it-IT"/>
              </w:rPr>
              <w:t>nments</w:t>
            </w:r>
            <w:r w:rsidR="00D17348" w:rsidRPr="00CD38A8">
              <w:rPr>
                <w:webHidden/>
                <w:color w:val="auto"/>
                <w:lang w:val="it-IT"/>
              </w:rPr>
              <w:tab/>
            </w:r>
            <w:r w:rsidR="00D17348" w:rsidRPr="00950D5C">
              <w:rPr>
                <w:webHidden/>
                <w:color w:val="auto"/>
              </w:rPr>
              <w:fldChar w:fldCharType="begin"/>
            </w:r>
            <w:r w:rsidR="00D17348" w:rsidRPr="00CD38A8">
              <w:rPr>
                <w:webHidden/>
                <w:color w:val="auto"/>
                <w:lang w:val="it-IT"/>
              </w:rPr>
              <w:instrText xml:space="preserve"> PAGEREF _Toc147998913 \h </w:instrText>
            </w:r>
            <w:r w:rsidR="00D17348" w:rsidRPr="00950D5C">
              <w:rPr>
                <w:webHidden/>
                <w:color w:val="auto"/>
              </w:rPr>
            </w:r>
            <w:r w:rsidR="00D17348" w:rsidRPr="00950D5C">
              <w:rPr>
                <w:webHidden/>
                <w:color w:val="auto"/>
              </w:rPr>
              <w:fldChar w:fldCharType="separate"/>
            </w:r>
            <w:r w:rsidR="00E12D38">
              <w:rPr>
                <w:webHidden/>
                <w:color w:val="auto"/>
                <w:lang w:val="it-IT"/>
              </w:rPr>
              <w:t>19</w:t>
            </w:r>
            <w:r w:rsidR="00D17348" w:rsidRPr="00950D5C">
              <w:rPr>
                <w:webHidden/>
                <w:color w:val="auto"/>
              </w:rPr>
              <w:fldChar w:fldCharType="end"/>
            </w:r>
          </w:hyperlink>
        </w:p>
        <w:p w14:paraId="484A47A5" w14:textId="47343110" w:rsidR="00D17348" w:rsidRPr="00CD38A8" w:rsidRDefault="00FE6342" w:rsidP="00327A30">
          <w:pPr>
            <w:pStyle w:val="TOC1"/>
            <w:rPr>
              <w:rFonts w:asciiTheme="minorHAnsi" w:eastAsiaTheme="minorEastAsia" w:hAnsiTheme="minorHAnsi"/>
              <w:color w:val="auto"/>
              <w:sz w:val="22"/>
              <w:szCs w:val="22"/>
              <w:lang w:val="it-IT" w:eastAsia="en-AU"/>
            </w:rPr>
          </w:pPr>
          <w:r w:rsidRPr="00CD38A8">
            <w:rPr>
              <w:rStyle w:val="Hyperlink"/>
              <w:color w:val="auto"/>
              <w:u w:val="none"/>
              <w:lang w:val="it-IT"/>
            </w:rPr>
            <w:t xml:space="preserve">VU23642 </w:t>
          </w:r>
          <w:r w:rsidR="00D17348" w:rsidRPr="00CD38A8">
            <w:rPr>
              <w:rStyle w:val="Hyperlink"/>
              <w:color w:val="auto"/>
              <w:u w:val="none"/>
              <w:lang w:val="it-IT"/>
            </w:rPr>
            <w:t xml:space="preserve"> </w:t>
          </w:r>
          <w:hyperlink w:anchor="_Toc147998915" w:history="1">
            <w:r w:rsidR="00D17348" w:rsidRPr="00CD38A8">
              <w:rPr>
                <w:rStyle w:val="Hyperlink"/>
                <w:color w:val="auto"/>
                <w:lang w:val="it-IT"/>
              </w:rPr>
              <w:t>Promote and participate in workplace wellness culture</w:t>
            </w:r>
            <w:r w:rsidR="00D17348" w:rsidRPr="00CD38A8">
              <w:rPr>
                <w:webHidden/>
                <w:color w:val="auto"/>
                <w:lang w:val="it-IT"/>
              </w:rPr>
              <w:tab/>
            </w:r>
            <w:r w:rsidR="00D17348" w:rsidRPr="00950D5C">
              <w:rPr>
                <w:webHidden/>
                <w:color w:val="auto"/>
              </w:rPr>
              <w:fldChar w:fldCharType="begin"/>
            </w:r>
            <w:r w:rsidR="00D17348" w:rsidRPr="00CD38A8">
              <w:rPr>
                <w:webHidden/>
                <w:color w:val="auto"/>
                <w:lang w:val="it-IT"/>
              </w:rPr>
              <w:instrText xml:space="preserve"> PAGEREF _Toc147998915 \h </w:instrText>
            </w:r>
            <w:r w:rsidR="00D17348" w:rsidRPr="00950D5C">
              <w:rPr>
                <w:webHidden/>
                <w:color w:val="auto"/>
              </w:rPr>
            </w:r>
            <w:r w:rsidR="00D17348" w:rsidRPr="00950D5C">
              <w:rPr>
                <w:webHidden/>
                <w:color w:val="auto"/>
              </w:rPr>
              <w:fldChar w:fldCharType="separate"/>
            </w:r>
            <w:r w:rsidR="00E12D38">
              <w:rPr>
                <w:webHidden/>
                <w:color w:val="auto"/>
                <w:lang w:val="it-IT"/>
              </w:rPr>
              <w:t>23</w:t>
            </w:r>
            <w:r w:rsidR="00D17348" w:rsidRPr="00950D5C">
              <w:rPr>
                <w:webHidden/>
                <w:color w:val="auto"/>
              </w:rPr>
              <w:fldChar w:fldCharType="end"/>
            </w:r>
          </w:hyperlink>
        </w:p>
        <w:p w14:paraId="1F3FFABC" w14:textId="31F7B6ED" w:rsidR="00D17348" w:rsidRPr="00CD38A8" w:rsidRDefault="00FE6342" w:rsidP="00327A30">
          <w:pPr>
            <w:pStyle w:val="TOC1"/>
            <w:rPr>
              <w:rFonts w:asciiTheme="minorHAnsi" w:eastAsiaTheme="minorEastAsia" w:hAnsiTheme="minorHAnsi"/>
              <w:color w:val="auto"/>
              <w:sz w:val="22"/>
              <w:szCs w:val="22"/>
              <w:lang w:val="it-IT" w:eastAsia="en-AU"/>
            </w:rPr>
          </w:pPr>
          <w:r w:rsidRPr="00CD38A8">
            <w:rPr>
              <w:rStyle w:val="Hyperlink"/>
              <w:color w:val="auto"/>
              <w:u w:val="none"/>
              <w:lang w:val="it-IT"/>
            </w:rPr>
            <w:t xml:space="preserve">VU23643 </w:t>
          </w:r>
          <w:r w:rsidR="00D17348" w:rsidRPr="00CD38A8">
            <w:rPr>
              <w:rStyle w:val="Hyperlink"/>
              <w:color w:val="auto"/>
              <w:u w:val="none"/>
              <w:lang w:val="it-IT"/>
            </w:rPr>
            <w:t xml:space="preserve"> </w:t>
          </w:r>
          <w:hyperlink w:anchor="_Toc147998917" w:history="1">
            <w:r w:rsidR="00D17348" w:rsidRPr="00CD38A8">
              <w:rPr>
                <w:rStyle w:val="Hyperlink"/>
                <w:color w:val="auto"/>
                <w:lang w:val="it-IT"/>
              </w:rPr>
              <w:t>Plan and prepare to facilitate wellness experiences in a thermal/mineral springs environment</w:t>
            </w:r>
            <w:r w:rsidR="00D17348" w:rsidRPr="00CD38A8">
              <w:rPr>
                <w:webHidden/>
                <w:color w:val="auto"/>
                <w:lang w:val="it-IT"/>
              </w:rPr>
              <w:tab/>
            </w:r>
            <w:r w:rsidR="00D17348" w:rsidRPr="00950D5C">
              <w:rPr>
                <w:webHidden/>
                <w:color w:val="auto"/>
              </w:rPr>
              <w:fldChar w:fldCharType="begin"/>
            </w:r>
            <w:r w:rsidR="00D17348" w:rsidRPr="00CD38A8">
              <w:rPr>
                <w:webHidden/>
                <w:color w:val="auto"/>
                <w:lang w:val="it-IT"/>
              </w:rPr>
              <w:instrText xml:space="preserve"> PAGEREF _Toc147998917 \h </w:instrText>
            </w:r>
            <w:r w:rsidR="00D17348" w:rsidRPr="00950D5C">
              <w:rPr>
                <w:webHidden/>
                <w:color w:val="auto"/>
              </w:rPr>
            </w:r>
            <w:r w:rsidR="00D17348" w:rsidRPr="00950D5C">
              <w:rPr>
                <w:webHidden/>
                <w:color w:val="auto"/>
              </w:rPr>
              <w:fldChar w:fldCharType="separate"/>
            </w:r>
            <w:r w:rsidR="00E12D38">
              <w:rPr>
                <w:webHidden/>
                <w:color w:val="auto"/>
                <w:lang w:val="it-IT"/>
              </w:rPr>
              <w:t>26</w:t>
            </w:r>
            <w:r w:rsidR="00D17348" w:rsidRPr="00950D5C">
              <w:rPr>
                <w:webHidden/>
                <w:color w:val="auto"/>
              </w:rPr>
              <w:fldChar w:fldCharType="end"/>
            </w:r>
          </w:hyperlink>
        </w:p>
        <w:p w14:paraId="5532A75E" w14:textId="1135AECF" w:rsidR="00D17348" w:rsidRPr="00CD38A8" w:rsidRDefault="00FE6342" w:rsidP="00327A30">
          <w:pPr>
            <w:pStyle w:val="TOC1"/>
            <w:rPr>
              <w:rFonts w:asciiTheme="minorHAnsi" w:eastAsiaTheme="minorEastAsia" w:hAnsiTheme="minorHAnsi"/>
              <w:color w:val="auto"/>
              <w:sz w:val="22"/>
              <w:szCs w:val="22"/>
              <w:lang w:val="it-IT" w:eastAsia="en-AU"/>
            </w:rPr>
          </w:pPr>
          <w:r w:rsidRPr="00CD38A8">
            <w:rPr>
              <w:rStyle w:val="Hyperlink"/>
              <w:color w:val="auto"/>
              <w:u w:val="none"/>
              <w:lang w:val="it-IT"/>
            </w:rPr>
            <w:t>VU23644</w:t>
          </w:r>
          <w:r w:rsidR="00D17348" w:rsidRPr="00CD38A8">
            <w:rPr>
              <w:rStyle w:val="Hyperlink"/>
              <w:color w:val="auto"/>
              <w:u w:val="none"/>
              <w:lang w:val="it-IT"/>
            </w:rPr>
            <w:t xml:space="preserve"> </w:t>
          </w:r>
          <w:r w:rsidRPr="00CD38A8">
            <w:rPr>
              <w:rStyle w:val="Hyperlink"/>
              <w:color w:val="auto"/>
              <w:u w:val="none"/>
              <w:lang w:val="it-IT"/>
            </w:rPr>
            <w:t xml:space="preserve"> </w:t>
          </w:r>
          <w:hyperlink w:anchor="_Toc147998919" w:history="1">
            <w:r w:rsidR="00D17348" w:rsidRPr="00CD38A8">
              <w:rPr>
                <w:rStyle w:val="Hyperlink"/>
                <w:color w:val="auto"/>
                <w:lang w:val="it-IT"/>
              </w:rPr>
              <w:t>Lead and evaluate guest wellness experiences</w:t>
            </w:r>
            <w:r w:rsidR="00D17348" w:rsidRPr="00CD38A8">
              <w:rPr>
                <w:webHidden/>
                <w:color w:val="auto"/>
                <w:lang w:val="it-IT"/>
              </w:rPr>
              <w:tab/>
            </w:r>
            <w:r w:rsidR="00D17348" w:rsidRPr="00950D5C">
              <w:rPr>
                <w:webHidden/>
                <w:color w:val="auto"/>
              </w:rPr>
              <w:fldChar w:fldCharType="begin"/>
            </w:r>
            <w:r w:rsidR="00D17348" w:rsidRPr="00CD38A8">
              <w:rPr>
                <w:webHidden/>
                <w:color w:val="auto"/>
                <w:lang w:val="it-IT"/>
              </w:rPr>
              <w:instrText xml:space="preserve"> PAGEREF _Toc147998919 \h </w:instrText>
            </w:r>
            <w:r w:rsidR="00D17348" w:rsidRPr="00950D5C">
              <w:rPr>
                <w:webHidden/>
                <w:color w:val="auto"/>
              </w:rPr>
            </w:r>
            <w:r w:rsidR="00D17348" w:rsidRPr="00950D5C">
              <w:rPr>
                <w:webHidden/>
                <w:color w:val="auto"/>
              </w:rPr>
              <w:fldChar w:fldCharType="separate"/>
            </w:r>
            <w:r w:rsidR="00E12D38">
              <w:rPr>
                <w:webHidden/>
                <w:color w:val="auto"/>
                <w:lang w:val="it-IT"/>
              </w:rPr>
              <w:t>31</w:t>
            </w:r>
            <w:r w:rsidR="00D17348" w:rsidRPr="00950D5C">
              <w:rPr>
                <w:webHidden/>
                <w:color w:val="auto"/>
              </w:rPr>
              <w:fldChar w:fldCharType="end"/>
            </w:r>
          </w:hyperlink>
        </w:p>
        <w:p w14:paraId="58461968" w14:textId="70A6157B" w:rsidR="00D17348" w:rsidRPr="00CD38A8" w:rsidRDefault="00FE6342" w:rsidP="00327A30">
          <w:pPr>
            <w:pStyle w:val="TOC1"/>
            <w:rPr>
              <w:rFonts w:asciiTheme="minorHAnsi" w:eastAsiaTheme="minorEastAsia" w:hAnsiTheme="minorHAnsi"/>
              <w:color w:val="auto"/>
              <w:sz w:val="22"/>
              <w:szCs w:val="22"/>
              <w:lang w:val="it-IT" w:eastAsia="en-AU"/>
            </w:rPr>
          </w:pPr>
          <w:r w:rsidRPr="00CD38A8">
            <w:rPr>
              <w:rStyle w:val="Hyperlink"/>
              <w:color w:val="auto"/>
              <w:u w:val="none"/>
              <w:lang w:val="it-IT"/>
            </w:rPr>
            <w:t xml:space="preserve">VU23645 </w:t>
          </w:r>
          <w:r w:rsidR="00D17348" w:rsidRPr="00CD38A8">
            <w:rPr>
              <w:rStyle w:val="Hyperlink"/>
              <w:color w:val="auto"/>
              <w:u w:val="none"/>
              <w:lang w:val="it-IT"/>
            </w:rPr>
            <w:t xml:space="preserve"> </w:t>
          </w:r>
          <w:hyperlink w:anchor="_Toc147998921" w:history="1">
            <w:r w:rsidR="00D17348" w:rsidRPr="00CD38A8">
              <w:rPr>
                <w:rStyle w:val="Hyperlink"/>
                <w:color w:val="auto"/>
                <w:lang w:val="it-IT"/>
              </w:rPr>
              <w:t>Evaluate and propose improvements to wellness program and experiences</w:t>
            </w:r>
            <w:r w:rsidR="00D17348" w:rsidRPr="00CD38A8">
              <w:rPr>
                <w:webHidden/>
                <w:color w:val="auto"/>
                <w:lang w:val="it-IT"/>
              </w:rPr>
              <w:tab/>
            </w:r>
            <w:r w:rsidR="00D17348" w:rsidRPr="00950D5C">
              <w:rPr>
                <w:webHidden/>
                <w:color w:val="auto"/>
              </w:rPr>
              <w:fldChar w:fldCharType="begin"/>
            </w:r>
            <w:r w:rsidR="00D17348" w:rsidRPr="00CD38A8">
              <w:rPr>
                <w:webHidden/>
                <w:color w:val="auto"/>
                <w:lang w:val="it-IT"/>
              </w:rPr>
              <w:instrText xml:space="preserve"> PAGEREF _Toc147998921 \h </w:instrText>
            </w:r>
            <w:r w:rsidR="00D17348" w:rsidRPr="00950D5C">
              <w:rPr>
                <w:webHidden/>
                <w:color w:val="auto"/>
              </w:rPr>
            </w:r>
            <w:r w:rsidR="00D17348" w:rsidRPr="00950D5C">
              <w:rPr>
                <w:webHidden/>
                <w:color w:val="auto"/>
              </w:rPr>
              <w:fldChar w:fldCharType="separate"/>
            </w:r>
            <w:r w:rsidR="00E12D38">
              <w:rPr>
                <w:webHidden/>
                <w:color w:val="auto"/>
                <w:lang w:val="it-IT"/>
              </w:rPr>
              <w:t>36</w:t>
            </w:r>
            <w:r w:rsidR="00D17348" w:rsidRPr="00950D5C">
              <w:rPr>
                <w:webHidden/>
                <w:color w:val="auto"/>
              </w:rPr>
              <w:fldChar w:fldCharType="end"/>
            </w:r>
          </w:hyperlink>
        </w:p>
        <w:p w14:paraId="58EB2CD6" w14:textId="243A4904" w:rsidR="00F93D26" w:rsidRDefault="00F93D26" w:rsidP="00F93D26">
          <w:pPr>
            <w:spacing w:before="20" w:after="20"/>
            <w:rPr>
              <w:rFonts w:ascii="Arial" w:hAnsi="Arial" w:cs="Arial"/>
              <w:b/>
              <w:bCs/>
              <w:noProof/>
              <w:sz w:val="22"/>
              <w:szCs w:val="22"/>
            </w:rPr>
          </w:pPr>
          <w:r w:rsidRPr="00D83101">
            <w:rPr>
              <w:rFonts w:ascii="Arial" w:hAnsi="Arial" w:cs="Arial"/>
              <w:sz w:val="22"/>
              <w:szCs w:val="22"/>
            </w:rPr>
            <w:fldChar w:fldCharType="end"/>
          </w:r>
          <w:r w:rsidR="00AD16E7" w:rsidRPr="00CD38A8">
            <w:rPr>
              <w:rFonts w:ascii="Arial" w:hAnsi="Arial" w:cs="Arial"/>
              <w:noProof/>
              <w:sz w:val="18"/>
              <w:szCs w:val="18"/>
              <w:lang w:val="it-IT"/>
            </w:rPr>
            <w:t xml:space="preserve"> </w:t>
          </w:r>
        </w:p>
      </w:sdtContent>
    </w:sdt>
    <w:p w14:paraId="588A4B30" w14:textId="77777777" w:rsidR="00DA69C2" w:rsidRPr="004A0400" w:rsidRDefault="00DA69C2" w:rsidP="00F15BB4">
      <w:pPr>
        <w:pStyle w:val="Heading2"/>
        <w:ind w:left="447" w:hanging="447"/>
        <w:rPr>
          <w:iCs/>
          <w:color w:val="007CA5"/>
          <w:lang w:val="en-GB"/>
        </w:rPr>
        <w:sectPr w:rsidR="00DA69C2" w:rsidRPr="004A0400" w:rsidSect="004E52E7">
          <w:pgSz w:w="11900" w:h="16840"/>
          <w:pgMar w:top="1823" w:right="845" w:bottom="851" w:left="851" w:header="709" w:footer="397" w:gutter="0"/>
          <w:pgNumType w:start="1"/>
          <w:cols w:space="227"/>
          <w:docGrid w:linePitch="360"/>
        </w:sectPr>
      </w:pPr>
    </w:p>
    <w:p w14:paraId="1F97F3B4" w14:textId="2EAA5BA3" w:rsidR="00CA244D" w:rsidRDefault="00CA244D">
      <w:pPr>
        <w:rPr>
          <w:rFonts w:ascii="Arial" w:hAnsi="Arial" w:cs="Arial"/>
          <w:i/>
          <w:iCs/>
          <w:color w:val="007CA5"/>
          <w:sz w:val="18"/>
          <w:szCs w:val="18"/>
          <w:lang w:val="en-GB"/>
        </w:rPr>
        <w:sectPr w:rsidR="00CA244D" w:rsidSect="004E52E7">
          <w:headerReference w:type="even" r:id="rId23"/>
          <w:headerReference w:type="default" r:id="rId24"/>
          <w:footerReference w:type="even" r:id="rId25"/>
          <w:footerReference w:type="default" r:id="rId26"/>
          <w:headerReference w:type="first" r:id="rId27"/>
          <w:footerReference w:type="first" r:id="rId28"/>
          <w:pgSz w:w="11900" w:h="16840"/>
          <w:pgMar w:top="1823" w:right="845" w:bottom="851" w:left="851" w:header="709" w:footer="397" w:gutter="0"/>
          <w:pgNumType w:start="1"/>
          <w:cols w:space="227"/>
          <w:docGrid w:linePitch="360"/>
        </w:sectPr>
      </w:pPr>
    </w:p>
    <w:tbl>
      <w:tblPr>
        <w:tblStyle w:val="TableGrid"/>
        <w:tblW w:w="10065" w:type="dxa"/>
        <w:tblLayout w:type="fixed"/>
        <w:tblLook w:val="04A0" w:firstRow="1" w:lastRow="0" w:firstColumn="1" w:lastColumn="0" w:noHBand="0" w:noVBand="1"/>
      </w:tblPr>
      <w:tblGrid>
        <w:gridCol w:w="2811"/>
        <w:gridCol w:w="7254"/>
      </w:tblGrid>
      <w:tr w:rsidR="00FE0D0D" w:rsidRPr="00E7450B" w14:paraId="49BE9FCE" w14:textId="77777777" w:rsidTr="00C43441">
        <w:trPr>
          <w:trHeight w:val="363"/>
        </w:trPr>
        <w:tc>
          <w:tcPr>
            <w:tcW w:w="10065" w:type="dxa"/>
            <w:gridSpan w:val="2"/>
          </w:tcPr>
          <w:p w14:paraId="083A904D" w14:textId="77777777" w:rsidR="00FE0D0D" w:rsidRPr="00D375BD" w:rsidRDefault="00FE0D0D" w:rsidP="002974D3">
            <w:pPr>
              <w:pStyle w:val="Heading1"/>
              <w:rPr>
                <w:b/>
                <w:bCs/>
                <w:sz w:val="28"/>
                <w:szCs w:val="28"/>
              </w:rPr>
            </w:pPr>
            <w:bookmarkStart w:id="3" w:name="_Toc99709016"/>
            <w:bookmarkStart w:id="4" w:name="_Toc99709076"/>
            <w:bookmarkStart w:id="5" w:name="_Toc99709766"/>
            <w:bookmarkStart w:id="6" w:name="_Toc104709324"/>
            <w:bookmarkStart w:id="7" w:name="_Toc147998876"/>
            <w:r w:rsidRPr="00D375BD">
              <w:rPr>
                <w:b/>
                <w:bCs/>
                <w:color w:val="103D64" w:themeColor="text2"/>
                <w:sz w:val="28"/>
                <w:szCs w:val="28"/>
              </w:rPr>
              <w:t xml:space="preserve">Section A – </w:t>
            </w:r>
            <w:r w:rsidR="00F87B7B" w:rsidRPr="00D375BD">
              <w:rPr>
                <w:b/>
                <w:bCs/>
                <w:color w:val="103D64" w:themeColor="text2"/>
                <w:sz w:val="28"/>
                <w:szCs w:val="28"/>
              </w:rPr>
              <w:t>C</w:t>
            </w:r>
            <w:r w:rsidRPr="00D375BD">
              <w:rPr>
                <w:b/>
                <w:bCs/>
                <w:color w:val="103D64" w:themeColor="text2"/>
                <w:sz w:val="28"/>
                <w:szCs w:val="28"/>
              </w:rPr>
              <w:t>opyright and course classification information</w:t>
            </w:r>
            <w:bookmarkEnd w:id="3"/>
            <w:bookmarkEnd w:id="4"/>
            <w:bookmarkEnd w:id="5"/>
            <w:bookmarkEnd w:id="6"/>
            <w:bookmarkEnd w:id="7"/>
          </w:p>
        </w:tc>
      </w:tr>
      <w:tr w:rsidR="00F87B7B" w:rsidRPr="00E7450B" w14:paraId="75B5ED6E" w14:textId="77777777" w:rsidTr="00C43441">
        <w:trPr>
          <w:trHeight w:val="363"/>
        </w:trPr>
        <w:tc>
          <w:tcPr>
            <w:tcW w:w="2811" w:type="dxa"/>
          </w:tcPr>
          <w:p w14:paraId="232CB678" w14:textId="1B2EA044" w:rsidR="00F87B7B" w:rsidRPr="005800A6" w:rsidRDefault="00F87B7B" w:rsidP="008F72C4">
            <w:pPr>
              <w:pStyle w:val="Heading2"/>
              <w:rPr>
                <w:sz w:val="22"/>
                <w:szCs w:val="22"/>
              </w:rPr>
            </w:pPr>
            <w:bookmarkStart w:id="8" w:name="_Toc479845638"/>
            <w:bookmarkStart w:id="9" w:name="_Toc99709017"/>
            <w:bookmarkStart w:id="10" w:name="_Toc99709767"/>
            <w:bookmarkStart w:id="11" w:name="_Toc104709325"/>
            <w:bookmarkStart w:id="12" w:name="_Toc147998877"/>
            <w:r w:rsidRPr="005800A6">
              <w:rPr>
                <w:sz w:val="22"/>
                <w:szCs w:val="22"/>
              </w:rPr>
              <w:t>Copyright owner of the course</w:t>
            </w:r>
            <w:bookmarkEnd w:id="8"/>
            <w:bookmarkEnd w:id="9"/>
            <w:bookmarkEnd w:id="10"/>
            <w:bookmarkEnd w:id="11"/>
            <w:bookmarkEnd w:id="12"/>
          </w:p>
        </w:tc>
        <w:tc>
          <w:tcPr>
            <w:tcW w:w="7254" w:type="dxa"/>
          </w:tcPr>
          <w:p w14:paraId="625BE8AB" w14:textId="77777777" w:rsidR="00D71F5D" w:rsidRPr="000C2F6F" w:rsidRDefault="00D71F5D" w:rsidP="00D71F5D">
            <w:pPr>
              <w:pStyle w:val="VRQAFormBody"/>
              <w:framePr w:hSpace="0" w:wrap="auto" w:vAnchor="margin" w:hAnchor="text" w:xAlign="left" w:yAlign="inline"/>
              <w:spacing w:after="120"/>
              <w:rPr>
                <w:rFonts w:eastAsiaTheme="minorHAnsi"/>
                <w:color w:val="auto"/>
                <w:sz w:val="22"/>
                <w:szCs w:val="22"/>
                <w:lang w:val="en-GB" w:eastAsia="en-US"/>
              </w:rPr>
            </w:pPr>
            <w:r w:rsidRPr="000C2F6F">
              <w:rPr>
                <w:rFonts w:eastAsiaTheme="minorHAnsi"/>
                <w:color w:val="auto"/>
                <w:sz w:val="22"/>
                <w:szCs w:val="22"/>
                <w:lang w:val="en-GB" w:eastAsia="en-US"/>
              </w:rPr>
              <w:t>Copyright of this course is held by the Department of Jobs, Skills, Industry and Regions, Victoria.</w:t>
            </w:r>
          </w:p>
          <w:p w14:paraId="3D36ADCA" w14:textId="387144A9" w:rsidR="00A31AC9" w:rsidRPr="005800A6" w:rsidRDefault="00D71F5D" w:rsidP="00D930BA">
            <w:pPr>
              <w:pStyle w:val="VRQAFormBody"/>
              <w:framePr w:hSpace="0" w:wrap="auto" w:vAnchor="margin" w:hAnchor="text" w:xAlign="left" w:yAlign="inline"/>
              <w:spacing w:after="120"/>
              <w:rPr>
                <w:sz w:val="22"/>
                <w:szCs w:val="22"/>
              </w:rPr>
            </w:pPr>
            <w:r w:rsidRPr="000C2F6F">
              <w:rPr>
                <w:rFonts w:eastAsiaTheme="minorHAnsi"/>
                <w:color w:val="auto"/>
                <w:sz w:val="22"/>
                <w:szCs w:val="22"/>
                <w:lang w:val="en-GB" w:eastAsia="en-US"/>
              </w:rPr>
              <w:t xml:space="preserve">© State of Victoria (Department of Jobs, Skills, Industry and Regions) </w:t>
            </w:r>
            <w:r w:rsidRPr="00AF6D9E">
              <w:rPr>
                <w:rFonts w:eastAsiaTheme="minorHAnsi"/>
                <w:color w:val="auto"/>
                <w:sz w:val="22"/>
                <w:szCs w:val="22"/>
                <w:lang w:val="en-GB" w:eastAsia="en-US"/>
              </w:rPr>
              <w:t>202</w:t>
            </w:r>
            <w:r w:rsidR="00D930BA" w:rsidRPr="00AF6D9E">
              <w:rPr>
                <w:rFonts w:eastAsiaTheme="minorHAnsi"/>
                <w:color w:val="auto"/>
                <w:sz w:val="22"/>
                <w:szCs w:val="22"/>
                <w:lang w:val="en-GB" w:eastAsia="en-US"/>
              </w:rPr>
              <w:t>4</w:t>
            </w:r>
          </w:p>
        </w:tc>
      </w:tr>
      <w:tr w:rsidR="00F87B7B" w:rsidRPr="00E7450B" w14:paraId="32F9C1D6" w14:textId="77777777" w:rsidTr="00C43441">
        <w:trPr>
          <w:trHeight w:val="988"/>
        </w:trPr>
        <w:tc>
          <w:tcPr>
            <w:tcW w:w="2811" w:type="dxa"/>
          </w:tcPr>
          <w:p w14:paraId="138F41EA" w14:textId="38F16614" w:rsidR="00F87B7B" w:rsidRPr="005800A6" w:rsidRDefault="00F87B7B" w:rsidP="00277C77">
            <w:pPr>
              <w:pStyle w:val="Heading2"/>
              <w:rPr>
                <w:sz w:val="22"/>
                <w:szCs w:val="22"/>
              </w:rPr>
            </w:pPr>
            <w:bookmarkStart w:id="13" w:name="_Toc479845639"/>
            <w:bookmarkStart w:id="14" w:name="_Toc99709018"/>
            <w:bookmarkStart w:id="15" w:name="_Toc99709768"/>
            <w:bookmarkStart w:id="16" w:name="_Toc104709326"/>
            <w:bookmarkStart w:id="17" w:name="_Toc147998878"/>
            <w:r w:rsidRPr="005800A6">
              <w:rPr>
                <w:sz w:val="22"/>
                <w:szCs w:val="22"/>
              </w:rPr>
              <w:t>Address</w:t>
            </w:r>
            <w:bookmarkEnd w:id="13"/>
            <w:bookmarkEnd w:id="14"/>
            <w:bookmarkEnd w:id="15"/>
            <w:bookmarkEnd w:id="16"/>
            <w:bookmarkEnd w:id="17"/>
          </w:p>
        </w:tc>
        <w:tc>
          <w:tcPr>
            <w:tcW w:w="7254" w:type="dxa"/>
          </w:tcPr>
          <w:p w14:paraId="375B526A" w14:textId="77777777" w:rsidR="00091E8D" w:rsidRPr="00091E8D" w:rsidRDefault="00091E8D" w:rsidP="00091E8D">
            <w:pPr>
              <w:spacing w:before="120" w:after="120"/>
              <w:rPr>
                <w:rFonts w:ascii="Arial" w:hAnsi="Arial" w:cs="Arial"/>
                <w:b/>
                <w:bCs/>
                <w:iCs/>
                <w:sz w:val="22"/>
                <w:szCs w:val="22"/>
                <w:lang w:eastAsia="x-none"/>
              </w:rPr>
            </w:pPr>
            <w:r w:rsidRPr="00091E8D">
              <w:rPr>
                <w:rFonts w:ascii="Arial" w:hAnsi="Arial" w:cs="Arial"/>
                <w:b/>
                <w:bCs/>
                <w:iCs/>
                <w:sz w:val="22"/>
                <w:szCs w:val="22"/>
                <w:lang w:eastAsia="x-none"/>
              </w:rPr>
              <w:t>Deputy CEO</w:t>
            </w:r>
          </w:p>
          <w:p w14:paraId="45757856" w14:textId="77777777" w:rsidR="00091E8D" w:rsidRPr="00091E8D" w:rsidRDefault="00091E8D" w:rsidP="00091E8D">
            <w:pPr>
              <w:spacing w:before="120" w:after="120"/>
              <w:rPr>
                <w:rFonts w:ascii="Arial" w:hAnsi="Arial" w:cs="Arial"/>
                <w:iCs/>
                <w:sz w:val="22"/>
                <w:szCs w:val="22"/>
                <w:lang w:eastAsia="x-none"/>
              </w:rPr>
            </w:pPr>
            <w:r w:rsidRPr="00091E8D">
              <w:rPr>
                <w:rFonts w:ascii="Arial" w:hAnsi="Arial" w:cs="Arial"/>
                <w:iCs/>
                <w:sz w:val="22"/>
                <w:szCs w:val="22"/>
                <w:lang w:eastAsia="x-none"/>
              </w:rPr>
              <w:t>Victorian Skills Authority</w:t>
            </w:r>
          </w:p>
          <w:p w14:paraId="46964E30" w14:textId="77777777" w:rsidR="00091E8D" w:rsidRPr="00091E8D" w:rsidRDefault="00091E8D" w:rsidP="00091E8D">
            <w:pPr>
              <w:spacing w:before="120" w:after="120"/>
              <w:rPr>
                <w:rFonts w:ascii="Arial" w:hAnsi="Arial" w:cs="Arial"/>
                <w:iCs/>
                <w:sz w:val="22"/>
                <w:szCs w:val="22"/>
                <w:lang w:eastAsia="x-none"/>
              </w:rPr>
            </w:pPr>
            <w:r w:rsidRPr="00091E8D">
              <w:rPr>
                <w:rFonts w:ascii="Arial" w:hAnsi="Arial" w:cs="Arial"/>
                <w:iCs/>
                <w:sz w:val="22"/>
                <w:szCs w:val="22"/>
                <w:lang w:eastAsia="x-none"/>
              </w:rPr>
              <w:t>Department of Jobs, Skills, Industries and Regions (DJSIR)</w:t>
            </w:r>
          </w:p>
          <w:p w14:paraId="0F426434" w14:textId="77777777" w:rsidR="00091E8D" w:rsidRPr="00091E8D" w:rsidRDefault="00091E8D" w:rsidP="00091E8D">
            <w:pPr>
              <w:spacing w:before="120" w:after="120"/>
              <w:rPr>
                <w:rFonts w:ascii="Arial" w:hAnsi="Arial" w:cs="Arial"/>
                <w:iCs/>
                <w:sz w:val="22"/>
                <w:szCs w:val="22"/>
                <w:lang w:eastAsia="x-none"/>
              </w:rPr>
            </w:pPr>
            <w:r w:rsidRPr="00091E8D">
              <w:rPr>
                <w:rFonts w:ascii="Arial" w:hAnsi="Arial" w:cs="Arial"/>
                <w:iCs/>
                <w:sz w:val="22"/>
                <w:szCs w:val="22"/>
                <w:lang w:eastAsia="x-none"/>
              </w:rPr>
              <w:t>GPO Box 4509</w:t>
            </w:r>
          </w:p>
          <w:p w14:paraId="010ACD6D" w14:textId="77777777" w:rsidR="00091E8D" w:rsidRPr="00091E8D" w:rsidRDefault="00091E8D" w:rsidP="00091E8D">
            <w:pPr>
              <w:spacing w:before="120" w:after="120"/>
              <w:rPr>
                <w:rFonts w:ascii="Arial" w:hAnsi="Arial" w:cs="Arial"/>
                <w:iCs/>
                <w:sz w:val="22"/>
                <w:szCs w:val="22"/>
                <w:lang w:eastAsia="x-none"/>
              </w:rPr>
            </w:pPr>
            <w:proofErr w:type="gramStart"/>
            <w:r w:rsidRPr="00091E8D">
              <w:rPr>
                <w:rFonts w:ascii="Arial" w:hAnsi="Arial" w:cs="Arial"/>
                <w:iCs/>
                <w:sz w:val="22"/>
                <w:szCs w:val="22"/>
                <w:lang w:eastAsia="x-none"/>
              </w:rPr>
              <w:t>MELBOURNE  VIC</w:t>
            </w:r>
            <w:proofErr w:type="gramEnd"/>
            <w:r w:rsidRPr="00091E8D">
              <w:rPr>
                <w:rFonts w:ascii="Arial" w:hAnsi="Arial" w:cs="Arial"/>
                <w:iCs/>
                <w:sz w:val="22"/>
                <w:szCs w:val="22"/>
                <w:lang w:eastAsia="x-none"/>
              </w:rPr>
              <w:t xml:space="preserve">  3001</w:t>
            </w:r>
          </w:p>
          <w:p w14:paraId="16777A5C" w14:textId="77777777" w:rsidR="00091E8D" w:rsidRPr="00091E8D" w:rsidRDefault="00091E8D" w:rsidP="00091E8D">
            <w:pPr>
              <w:spacing w:before="120" w:after="120"/>
              <w:rPr>
                <w:rFonts w:ascii="Arial" w:hAnsi="Arial" w:cs="Arial"/>
                <w:b/>
                <w:bCs/>
                <w:iCs/>
                <w:sz w:val="22"/>
                <w:szCs w:val="22"/>
                <w:lang w:eastAsia="x-none"/>
              </w:rPr>
            </w:pPr>
            <w:proofErr w:type="spellStart"/>
            <w:r w:rsidRPr="00091E8D">
              <w:rPr>
                <w:rFonts w:ascii="Arial" w:hAnsi="Arial" w:cs="Arial"/>
                <w:b/>
                <w:bCs/>
                <w:iCs/>
                <w:sz w:val="22"/>
                <w:szCs w:val="22"/>
                <w:lang w:eastAsia="x-none"/>
              </w:rPr>
              <w:t>Organisational</w:t>
            </w:r>
            <w:proofErr w:type="spellEnd"/>
            <w:r w:rsidRPr="00091E8D">
              <w:rPr>
                <w:rFonts w:ascii="Arial" w:hAnsi="Arial" w:cs="Arial"/>
                <w:b/>
                <w:bCs/>
                <w:iCs/>
                <w:sz w:val="22"/>
                <w:szCs w:val="22"/>
                <w:lang w:eastAsia="x-none"/>
              </w:rPr>
              <w:t xml:space="preserve"> contact</w:t>
            </w:r>
          </w:p>
          <w:p w14:paraId="009DD1E6" w14:textId="77777777" w:rsidR="00091E8D" w:rsidRPr="00091E8D" w:rsidRDefault="00091E8D" w:rsidP="00091E8D">
            <w:pPr>
              <w:spacing w:before="120" w:after="120"/>
              <w:rPr>
                <w:rFonts w:ascii="Arial" w:hAnsi="Arial" w:cs="Arial"/>
                <w:iCs/>
                <w:sz w:val="22"/>
                <w:szCs w:val="22"/>
                <w:lang w:eastAsia="x-none"/>
              </w:rPr>
            </w:pPr>
            <w:r w:rsidRPr="00091E8D">
              <w:rPr>
                <w:rFonts w:ascii="Arial" w:hAnsi="Arial" w:cs="Arial"/>
                <w:iCs/>
                <w:sz w:val="22"/>
                <w:szCs w:val="22"/>
                <w:lang w:eastAsia="x-none"/>
              </w:rPr>
              <w:t>Manager, National Systems Engagement &amp; Reform Unit</w:t>
            </w:r>
          </w:p>
          <w:p w14:paraId="418A258E" w14:textId="77777777" w:rsidR="00091E8D" w:rsidRPr="00091E8D" w:rsidRDefault="00091E8D" w:rsidP="00091E8D">
            <w:pPr>
              <w:spacing w:before="120" w:after="120"/>
              <w:rPr>
                <w:rFonts w:ascii="Arial" w:hAnsi="Arial" w:cs="Arial"/>
                <w:iCs/>
                <w:sz w:val="22"/>
                <w:szCs w:val="22"/>
                <w:lang w:eastAsia="x-none"/>
              </w:rPr>
            </w:pPr>
            <w:r w:rsidRPr="00091E8D">
              <w:rPr>
                <w:rFonts w:ascii="Arial" w:hAnsi="Arial" w:cs="Arial"/>
                <w:iCs/>
                <w:sz w:val="22"/>
                <w:szCs w:val="22"/>
                <w:lang w:eastAsia="x-none"/>
              </w:rPr>
              <w:t>Engagement &amp; Reform Branch</w:t>
            </w:r>
          </w:p>
          <w:p w14:paraId="6BCF953C" w14:textId="77777777" w:rsidR="00091E8D" w:rsidRPr="00091E8D" w:rsidRDefault="00091E8D" w:rsidP="00091E8D">
            <w:pPr>
              <w:spacing w:before="120" w:after="120"/>
              <w:rPr>
                <w:rFonts w:ascii="Arial" w:hAnsi="Arial" w:cs="Arial"/>
                <w:iCs/>
                <w:sz w:val="22"/>
                <w:szCs w:val="22"/>
                <w:lang w:eastAsia="x-none"/>
              </w:rPr>
            </w:pPr>
            <w:r w:rsidRPr="00091E8D">
              <w:rPr>
                <w:rFonts w:ascii="Arial" w:hAnsi="Arial" w:cs="Arial"/>
                <w:iCs/>
                <w:sz w:val="22"/>
                <w:szCs w:val="22"/>
                <w:lang w:eastAsia="x-none"/>
              </w:rPr>
              <w:t>Victorian Skills Authority</w:t>
            </w:r>
          </w:p>
          <w:p w14:paraId="159D07ED" w14:textId="77777777" w:rsidR="00091E8D" w:rsidRPr="00091E8D" w:rsidRDefault="00091E8D" w:rsidP="00091E8D">
            <w:pPr>
              <w:spacing w:before="120" w:after="120"/>
              <w:rPr>
                <w:rFonts w:ascii="Arial" w:hAnsi="Arial" w:cs="Arial"/>
                <w:iCs/>
                <w:sz w:val="22"/>
                <w:szCs w:val="22"/>
                <w:lang w:eastAsia="x-none"/>
              </w:rPr>
            </w:pPr>
            <w:r w:rsidRPr="00091E8D">
              <w:rPr>
                <w:rFonts w:ascii="Arial" w:hAnsi="Arial" w:cs="Arial"/>
                <w:iCs/>
                <w:sz w:val="22"/>
                <w:szCs w:val="22"/>
                <w:lang w:eastAsia="x-none"/>
              </w:rPr>
              <w:t>Department of Jobs, Skills, Industries and Regions (DJSIR)</w:t>
            </w:r>
          </w:p>
          <w:p w14:paraId="4445BC94" w14:textId="77777777" w:rsidR="00091E8D" w:rsidRPr="00091E8D" w:rsidRDefault="00091E8D" w:rsidP="00091E8D">
            <w:pPr>
              <w:spacing w:before="120" w:after="120"/>
              <w:rPr>
                <w:rFonts w:ascii="Arial" w:hAnsi="Arial" w:cs="Arial"/>
                <w:iCs/>
                <w:sz w:val="22"/>
                <w:szCs w:val="22"/>
                <w:lang w:eastAsia="x-none"/>
              </w:rPr>
            </w:pPr>
            <w:r w:rsidRPr="00091E8D">
              <w:rPr>
                <w:rFonts w:ascii="Arial" w:hAnsi="Arial" w:cs="Arial"/>
                <w:iCs/>
                <w:sz w:val="22"/>
                <w:szCs w:val="22"/>
                <w:lang w:eastAsia="x-none"/>
              </w:rPr>
              <w:t xml:space="preserve">Email: </w:t>
            </w:r>
            <w:hyperlink r:id="rId29" w:history="1">
              <w:r w:rsidRPr="00091E8D">
                <w:rPr>
                  <w:rFonts w:ascii="Arial" w:hAnsi="Arial" w:cs="Arial"/>
                  <w:i/>
                  <w:iCs/>
                  <w:color w:val="53565A" w:themeColor="text1"/>
                  <w:sz w:val="22"/>
                  <w:szCs w:val="22"/>
                  <w:u w:val="single"/>
                  <w:lang w:eastAsia="x-none"/>
                </w:rPr>
                <w:t>course.enquiry@djsir.vic.gov.au</w:t>
              </w:r>
            </w:hyperlink>
            <w:r w:rsidRPr="00091E8D">
              <w:rPr>
                <w:rFonts w:ascii="Arial" w:hAnsi="Arial" w:cs="Arial"/>
                <w:i/>
                <w:iCs/>
                <w:sz w:val="22"/>
                <w:szCs w:val="22"/>
                <w:lang w:eastAsia="x-none"/>
              </w:rPr>
              <w:t xml:space="preserve"> </w:t>
            </w:r>
          </w:p>
          <w:p w14:paraId="42605D6C" w14:textId="77777777" w:rsidR="00091E8D" w:rsidRPr="00091E8D" w:rsidRDefault="00091E8D" w:rsidP="00091E8D">
            <w:pPr>
              <w:spacing w:before="120" w:after="120"/>
              <w:rPr>
                <w:rFonts w:ascii="Arial" w:hAnsi="Arial" w:cs="Arial"/>
                <w:b/>
                <w:bCs/>
                <w:iCs/>
                <w:sz w:val="22"/>
                <w:szCs w:val="22"/>
                <w:lang w:eastAsia="x-none"/>
              </w:rPr>
            </w:pPr>
            <w:r w:rsidRPr="00091E8D">
              <w:rPr>
                <w:rFonts w:ascii="Arial" w:hAnsi="Arial" w:cs="Arial"/>
                <w:b/>
                <w:bCs/>
                <w:iCs/>
                <w:sz w:val="22"/>
                <w:szCs w:val="22"/>
                <w:lang w:eastAsia="x-none"/>
              </w:rPr>
              <w:t>Day-to-day contact:</w:t>
            </w:r>
          </w:p>
          <w:p w14:paraId="05ECC20B" w14:textId="77777777" w:rsidR="00091E8D" w:rsidRPr="00091E8D" w:rsidRDefault="00091E8D" w:rsidP="00091E8D">
            <w:pPr>
              <w:spacing w:line="240" w:lineRule="atLeast"/>
              <w:contextualSpacing/>
              <w:rPr>
                <w:rFonts w:ascii="Arial" w:hAnsi="Arial" w:cs="Arial"/>
                <w:sz w:val="22"/>
                <w:szCs w:val="22"/>
              </w:rPr>
            </w:pPr>
            <w:r w:rsidRPr="00091E8D">
              <w:rPr>
                <w:rFonts w:ascii="Arial" w:hAnsi="Arial" w:cs="Arial"/>
                <w:sz w:val="22"/>
                <w:szCs w:val="22"/>
              </w:rPr>
              <w:t>Digital, Manufacturing, Public and Business Services</w:t>
            </w:r>
          </w:p>
          <w:p w14:paraId="66DCD03F" w14:textId="77777777" w:rsidR="00091E8D" w:rsidRPr="00091E8D" w:rsidRDefault="00091E8D" w:rsidP="00091E8D">
            <w:pPr>
              <w:spacing w:line="240" w:lineRule="atLeast"/>
              <w:contextualSpacing/>
              <w:rPr>
                <w:rFonts w:ascii="Arial" w:hAnsi="Arial" w:cs="Arial"/>
                <w:sz w:val="22"/>
                <w:szCs w:val="22"/>
              </w:rPr>
            </w:pPr>
          </w:p>
          <w:p w14:paraId="402E0031" w14:textId="77777777" w:rsidR="00091E8D" w:rsidRPr="00091E8D" w:rsidRDefault="00091E8D" w:rsidP="00091E8D">
            <w:pPr>
              <w:spacing w:line="240" w:lineRule="atLeast"/>
              <w:rPr>
                <w:rFonts w:ascii="Arial" w:hAnsi="Arial" w:cs="Arial"/>
                <w:sz w:val="22"/>
                <w:szCs w:val="22"/>
              </w:rPr>
            </w:pPr>
            <w:r w:rsidRPr="00091E8D">
              <w:rPr>
                <w:rFonts w:ascii="Arial" w:hAnsi="Arial" w:cs="Arial"/>
                <w:sz w:val="22"/>
                <w:szCs w:val="22"/>
              </w:rPr>
              <w:t>Specialist Adviser: Vocational Qualification &amp; Skill Reform service</w:t>
            </w:r>
          </w:p>
          <w:p w14:paraId="79E0751D" w14:textId="3FCA2294" w:rsidR="00A31AC9" w:rsidRPr="00091E8D" w:rsidRDefault="00091E8D" w:rsidP="00091E8D">
            <w:pPr>
              <w:pStyle w:val="VRQAFormBody"/>
              <w:framePr w:hSpace="0" w:wrap="auto" w:vAnchor="margin" w:hAnchor="text" w:xAlign="left" w:yAlign="inline"/>
              <w:spacing w:before="0" w:after="120"/>
              <w:rPr>
                <w:rFonts w:eastAsiaTheme="minorHAnsi"/>
                <w:iCs/>
                <w:color w:val="auto"/>
                <w:sz w:val="22"/>
                <w:szCs w:val="22"/>
                <w:lang w:val="en-GB" w:eastAsia="en-US"/>
              </w:rPr>
            </w:pPr>
            <w:hyperlink r:id="rId30" w:history="1">
              <w:r w:rsidRPr="00091E8D">
                <w:rPr>
                  <w:color w:val="007EB3" w:themeColor="hyperlink"/>
                  <w:sz w:val="22"/>
                  <w:szCs w:val="22"/>
                  <w:u w:val="single"/>
                  <w:lang w:val="en-US"/>
                </w:rPr>
                <w:t>cmmservices@chisholm.edu.au</w:t>
              </w:r>
            </w:hyperlink>
          </w:p>
        </w:tc>
      </w:tr>
      <w:tr w:rsidR="00BF21FD" w:rsidRPr="00E7450B" w14:paraId="64239A70" w14:textId="77777777" w:rsidTr="00C43441">
        <w:trPr>
          <w:trHeight w:val="424"/>
        </w:trPr>
        <w:tc>
          <w:tcPr>
            <w:tcW w:w="2811" w:type="dxa"/>
          </w:tcPr>
          <w:p w14:paraId="3FD2AC89" w14:textId="270ED360" w:rsidR="00BF21FD" w:rsidRPr="005800A6" w:rsidRDefault="00BF21FD" w:rsidP="00BF21FD">
            <w:pPr>
              <w:pStyle w:val="Heading2"/>
              <w:spacing w:before="120" w:after="120"/>
              <w:rPr>
                <w:sz w:val="22"/>
                <w:szCs w:val="22"/>
              </w:rPr>
            </w:pPr>
            <w:bookmarkStart w:id="18" w:name="_Toc479845640"/>
            <w:bookmarkStart w:id="19" w:name="_Toc99709019"/>
            <w:bookmarkStart w:id="20" w:name="_Toc99709769"/>
            <w:bookmarkStart w:id="21" w:name="_Toc104709327"/>
            <w:bookmarkStart w:id="22" w:name="_Toc147998879"/>
            <w:r w:rsidRPr="005800A6">
              <w:rPr>
                <w:sz w:val="22"/>
                <w:szCs w:val="22"/>
              </w:rPr>
              <w:t>Type of submission</w:t>
            </w:r>
            <w:bookmarkEnd w:id="18"/>
            <w:bookmarkEnd w:id="19"/>
            <w:bookmarkEnd w:id="20"/>
            <w:bookmarkEnd w:id="21"/>
            <w:bookmarkEnd w:id="22"/>
          </w:p>
        </w:tc>
        <w:tc>
          <w:tcPr>
            <w:tcW w:w="7254" w:type="dxa"/>
          </w:tcPr>
          <w:p w14:paraId="1031DE23" w14:textId="0EED79E4" w:rsidR="00BF21FD" w:rsidRPr="005800A6" w:rsidRDefault="00BF21FD" w:rsidP="00BF21FD">
            <w:pPr>
              <w:spacing w:before="120"/>
              <w:rPr>
                <w:sz w:val="22"/>
                <w:szCs w:val="22"/>
              </w:rPr>
            </w:pPr>
            <w:r w:rsidRPr="00BF21FD">
              <w:rPr>
                <w:rFonts w:ascii="Arial" w:hAnsi="Arial" w:cs="Arial"/>
                <w:iCs/>
                <w:sz w:val="22"/>
                <w:szCs w:val="22"/>
                <w:lang w:val="en-GB"/>
              </w:rPr>
              <w:t>This submission is for accreditation.</w:t>
            </w:r>
          </w:p>
        </w:tc>
      </w:tr>
      <w:tr w:rsidR="00487009" w:rsidRPr="00E7450B" w14:paraId="19D0A51E" w14:textId="77777777" w:rsidTr="00C43441">
        <w:trPr>
          <w:trHeight w:val="363"/>
        </w:trPr>
        <w:tc>
          <w:tcPr>
            <w:tcW w:w="2811" w:type="dxa"/>
          </w:tcPr>
          <w:p w14:paraId="3A3F6B80" w14:textId="295D600F" w:rsidR="00487009" w:rsidRPr="005800A6" w:rsidRDefault="00487009" w:rsidP="00487009">
            <w:pPr>
              <w:pStyle w:val="Heading2"/>
              <w:spacing w:before="120" w:after="120"/>
              <w:rPr>
                <w:sz w:val="22"/>
                <w:szCs w:val="22"/>
              </w:rPr>
            </w:pPr>
            <w:bookmarkStart w:id="23" w:name="_Toc479845641"/>
            <w:bookmarkStart w:id="24" w:name="_Toc99709020"/>
            <w:bookmarkStart w:id="25" w:name="_Toc99709770"/>
            <w:bookmarkStart w:id="26" w:name="_Toc104709328"/>
            <w:bookmarkStart w:id="27" w:name="_Toc147998880"/>
            <w:r w:rsidRPr="005800A6">
              <w:rPr>
                <w:sz w:val="22"/>
                <w:szCs w:val="22"/>
              </w:rPr>
              <w:t>Copyright acknowledgement</w:t>
            </w:r>
            <w:bookmarkEnd w:id="23"/>
            <w:bookmarkEnd w:id="24"/>
            <w:bookmarkEnd w:id="25"/>
            <w:bookmarkEnd w:id="26"/>
            <w:bookmarkEnd w:id="27"/>
          </w:p>
        </w:tc>
        <w:tc>
          <w:tcPr>
            <w:tcW w:w="7254" w:type="dxa"/>
          </w:tcPr>
          <w:p w14:paraId="5B4BA408" w14:textId="77777777" w:rsidR="00487009" w:rsidRPr="0052427B" w:rsidRDefault="00487009" w:rsidP="00487009">
            <w:pPr>
              <w:pStyle w:val="AccredTemplate"/>
              <w:spacing w:before="120"/>
              <w:rPr>
                <w:i w:val="0"/>
                <w:color w:val="auto"/>
                <w:sz w:val="22"/>
                <w:szCs w:val="22"/>
              </w:rPr>
            </w:pPr>
            <w:r>
              <w:rPr>
                <w:i w:val="0"/>
                <w:color w:val="auto"/>
                <w:sz w:val="22"/>
                <w:szCs w:val="22"/>
              </w:rPr>
              <w:t>The following unit</w:t>
            </w:r>
            <w:r w:rsidRPr="0052427B">
              <w:rPr>
                <w:i w:val="0"/>
                <w:color w:val="auto"/>
                <w:sz w:val="22"/>
                <w:szCs w:val="22"/>
              </w:rPr>
              <w:t>s of competency:</w:t>
            </w:r>
          </w:p>
          <w:p w14:paraId="3AFAAA1B" w14:textId="046E584A" w:rsidR="002B2BAC" w:rsidRDefault="002B2BAC" w:rsidP="00460841">
            <w:pPr>
              <w:pStyle w:val="AccredTemplate"/>
              <w:numPr>
                <w:ilvl w:val="0"/>
                <w:numId w:val="15"/>
              </w:numPr>
              <w:tabs>
                <w:tab w:val="left" w:pos="1896"/>
              </w:tabs>
              <w:spacing w:before="20" w:after="20"/>
              <w:rPr>
                <w:i w:val="0"/>
                <w:color w:val="auto"/>
                <w:sz w:val="22"/>
                <w:szCs w:val="22"/>
              </w:rPr>
            </w:pPr>
            <w:r>
              <w:rPr>
                <w:i w:val="0"/>
                <w:color w:val="auto"/>
                <w:sz w:val="22"/>
                <w:szCs w:val="22"/>
              </w:rPr>
              <w:t>BSBCMM511</w:t>
            </w:r>
            <w:r w:rsidR="00460841">
              <w:rPr>
                <w:i w:val="0"/>
                <w:color w:val="auto"/>
                <w:sz w:val="22"/>
                <w:szCs w:val="22"/>
              </w:rPr>
              <w:tab/>
            </w:r>
            <w:r>
              <w:rPr>
                <w:i w:val="0"/>
                <w:color w:val="auto"/>
                <w:sz w:val="22"/>
                <w:szCs w:val="22"/>
              </w:rPr>
              <w:t>Communicate with influence</w:t>
            </w:r>
          </w:p>
          <w:p w14:paraId="7FE0AF81" w14:textId="5935BC5A" w:rsidR="00487009" w:rsidRDefault="00487009" w:rsidP="00460841">
            <w:pPr>
              <w:pStyle w:val="AccredTemplate"/>
              <w:numPr>
                <w:ilvl w:val="0"/>
                <w:numId w:val="15"/>
              </w:numPr>
              <w:tabs>
                <w:tab w:val="left" w:pos="1896"/>
              </w:tabs>
              <w:spacing w:before="20" w:after="20"/>
              <w:rPr>
                <w:i w:val="0"/>
                <w:color w:val="auto"/>
                <w:sz w:val="22"/>
                <w:szCs w:val="22"/>
              </w:rPr>
            </w:pPr>
            <w:r>
              <w:rPr>
                <w:i w:val="0"/>
                <w:color w:val="auto"/>
                <w:sz w:val="22"/>
                <w:szCs w:val="22"/>
              </w:rPr>
              <w:t>BSBLDR414</w:t>
            </w:r>
            <w:r w:rsidR="00460841">
              <w:rPr>
                <w:i w:val="0"/>
                <w:color w:val="auto"/>
                <w:sz w:val="22"/>
                <w:szCs w:val="22"/>
              </w:rPr>
              <w:tab/>
            </w:r>
            <w:r>
              <w:rPr>
                <w:i w:val="0"/>
                <w:color w:val="auto"/>
                <w:sz w:val="22"/>
                <w:szCs w:val="22"/>
              </w:rPr>
              <w:t>Lead team effectiveness</w:t>
            </w:r>
          </w:p>
          <w:p w14:paraId="32FD82DE" w14:textId="1597437F" w:rsidR="002B2BAC" w:rsidRDefault="002B2BAC" w:rsidP="00460841">
            <w:pPr>
              <w:pStyle w:val="AccredTemplate"/>
              <w:numPr>
                <w:ilvl w:val="0"/>
                <w:numId w:val="15"/>
              </w:numPr>
              <w:tabs>
                <w:tab w:val="left" w:pos="1896"/>
              </w:tabs>
              <w:spacing w:before="20" w:after="20"/>
              <w:rPr>
                <w:i w:val="0"/>
                <w:color w:val="auto"/>
                <w:sz w:val="22"/>
                <w:szCs w:val="22"/>
              </w:rPr>
            </w:pPr>
            <w:r>
              <w:rPr>
                <w:i w:val="0"/>
                <w:color w:val="auto"/>
                <w:sz w:val="22"/>
                <w:szCs w:val="22"/>
              </w:rPr>
              <w:t>BSBLDR523</w:t>
            </w:r>
            <w:r w:rsidR="00460841">
              <w:rPr>
                <w:i w:val="0"/>
                <w:color w:val="auto"/>
                <w:sz w:val="22"/>
                <w:szCs w:val="22"/>
              </w:rPr>
              <w:tab/>
            </w:r>
            <w:r w:rsidRPr="0052427B">
              <w:rPr>
                <w:i w:val="0"/>
                <w:color w:val="auto"/>
                <w:sz w:val="22"/>
                <w:szCs w:val="22"/>
              </w:rPr>
              <w:t>Lead and manage effective workplace relationship</w:t>
            </w:r>
            <w:r>
              <w:rPr>
                <w:i w:val="0"/>
                <w:color w:val="auto"/>
                <w:sz w:val="22"/>
                <w:szCs w:val="22"/>
              </w:rPr>
              <w:t>s</w:t>
            </w:r>
          </w:p>
          <w:p w14:paraId="66C0EBC3" w14:textId="36B8038E" w:rsidR="002B2BAC" w:rsidRDefault="002B2BAC" w:rsidP="00460841">
            <w:pPr>
              <w:pStyle w:val="AccredTemplate"/>
              <w:numPr>
                <w:ilvl w:val="0"/>
                <w:numId w:val="15"/>
              </w:numPr>
              <w:tabs>
                <w:tab w:val="left" w:pos="1896"/>
              </w:tabs>
              <w:spacing w:before="20" w:after="20"/>
              <w:rPr>
                <w:i w:val="0"/>
                <w:color w:val="auto"/>
                <w:sz w:val="22"/>
                <w:szCs w:val="22"/>
              </w:rPr>
            </w:pPr>
            <w:r>
              <w:rPr>
                <w:i w:val="0"/>
                <w:color w:val="auto"/>
                <w:sz w:val="22"/>
                <w:szCs w:val="22"/>
              </w:rPr>
              <w:t>BSBPEF502</w:t>
            </w:r>
            <w:r w:rsidR="00460841">
              <w:rPr>
                <w:i w:val="0"/>
                <w:color w:val="auto"/>
                <w:sz w:val="22"/>
                <w:szCs w:val="22"/>
              </w:rPr>
              <w:tab/>
            </w:r>
            <w:r w:rsidRPr="0052427B">
              <w:rPr>
                <w:i w:val="0"/>
                <w:color w:val="auto"/>
                <w:sz w:val="22"/>
                <w:szCs w:val="22"/>
              </w:rPr>
              <w:t>Develop and use emotional intelligence</w:t>
            </w:r>
          </w:p>
          <w:p w14:paraId="69B9D794" w14:textId="079E654B" w:rsidR="00487009" w:rsidRDefault="00487009" w:rsidP="00460841">
            <w:pPr>
              <w:pStyle w:val="AccredTemplate"/>
              <w:numPr>
                <w:ilvl w:val="0"/>
                <w:numId w:val="15"/>
              </w:numPr>
              <w:tabs>
                <w:tab w:val="left" w:pos="1896"/>
              </w:tabs>
              <w:spacing w:before="20" w:after="20"/>
              <w:rPr>
                <w:i w:val="0"/>
                <w:color w:val="auto"/>
                <w:sz w:val="22"/>
                <w:szCs w:val="22"/>
              </w:rPr>
            </w:pPr>
            <w:r>
              <w:rPr>
                <w:i w:val="0"/>
                <w:color w:val="auto"/>
                <w:sz w:val="22"/>
                <w:szCs w:val="22"/>
              </w:rPr>
              <w:t>BSBSUS511</w:t>
            </w:r>
            <w:r w:rsidR="00460841">
              <w:rPr>
                <w:i w:val="0"/>
                <w:color w:val="auto"/>
                <w:sz w:val="22"/>
                <w:szCs w:val="22"/>
              </w:rPr>
              <w:tab/>
            </w:r>
            <w:r w:rsidRPr="0052427B">
              <w:rPr>
                <w:i w:val="0"/>
                <w:color w:val="auto"/>
                <w:sz w:val="22"/>
                <w:szCs w:val="22"/>
              </w:rPr>
              <w:t xml:space="preserve">Develop workplace policies and procedures for </w:t>
            </w:r>
            <w:r w:rsidR="00460841">
              <w:rPr>
                <w:i w:val="0"/>
                <w:color w:val="auto"/>
                <w:sz w:val="22"/>
                <w:szCs w:val="22"/>
              </w:rPr>
              <w:tab/>
            </w:r>
            <w:r w:rsidRPr="0052427B">
              <w:rPr>
                <w:i w:val="0"/>
                <w:color w:val="auto"/>
                <w:sz w:val="22"/>
                <w:szCs w:val="22"/>
              </w:rPr>
              <w:t>sustainability</w:t>
            </w:r>
          </w:p>
          <w:p w14:paraId="312CD69A" w14:textId="48B0B923" w:rsidR="00487009" w:rsidRPr="0063745A" w:rsidRDefault="00487009" w:rsidP="00460841">
            <w:pPr>
              <w:pStyle w:val="AccredTemplate"/>
              <w:numPr>
                <w:ilvl w:val="0"/>
                <w:numId w:val="15"/>
              </w:numPr>
              <w:tabs>
                <w:tab w:val="left" w:pos="1896"/>
              </w:tabs>
              <w:spacing w:before="20" w:after="20"/>
              <w:rPr>
                <w:i w:val="0"/>
                <w:color w:val="auto"/>
                <w:sz w:val="22"/>
                <w:szCs w:val="22"/>
              </w:rPr>
            </w:pPr>
            <w:r>
              <w:rPr>
                <w:i w:val="0"/>
                <w:color w:val="auto"/>
                <w:sz w:val="22"/>
                <w:szCs w:val="22"/>
              </w:rPr>
              <w:t>BSBXCM501</w:t>
            </w:r>
            <w:r w:rsidR="00460841">
              <w:rPr>
                <w:i w:val="0"/>
                <w:color w:val="auto"/>
                <w:sz w:val="22"/>
                <w:szCs w:val="22"/>
              </w:rPr>
              <w:tab/>
            </w:r>
            <w:r>
              <w:rPr>
                <w:i w:val="0"/>
                <w:color w:val="auto"/>
                <w:sz w:val="22"/>
                <w:szCs w:val="22"/>
              </w:rPr>
              <w:t>Lead communication in the workplace</w:t>
            </w:r>
          </w:p>
          <w:p w14:paraId="2AEEA2D5" w14:textId="3F2E9D1F" w:rsidR="00487009" w:rsidRDefault="00487009" w:rsidP="00E04AC3">
            <w:pPr>
              <w:pStyle w:val="AccredTemplate"/>
              <w:spacing w:before="20"/>
              <w:rPr>
                <w:color w:val="auto"/>
                <w:sz w:val="22"/>
                <w:szCs w:val="22"/>
              </w:rPr>
            </w:pPr>
            <w:r w:rsidRPr="0052427B">
              <w:rPr>
                <w:i w:val="0"/>
                <w:color w:val="auto"/>
                <w:sz w:val="22"/>
                <w:szCs w:val="22"/>
              </w:rPr>
              <w:t xml:space="preserve">have been imported from the </w:t>
            </w:r>
            <w:r>
              <w:rPr>
                <w:i w:val="0"/>
                <w:color w:val="auto"/>
                <w:sz w:val="22"/>
                <w:szCs w:val="22"/>
              </w:rPr>
              <w:t>BSB Business Services</w:t>
            </w:r>
            <w:r w:rsidRPr="0052427B">
              <w:rPr>
                <w:i w:val="0"/>
                <w:color w:val="auto"/>
                <w:sz w:val="22"/>
                <w:szCs w:val="22"/>
              </w:rPr>
              <w:t xml:space="preserve"> </w:t>
            </w:r>
            <w:r>
              <w:rPr>
                <w:i w:val="0"/>
                <w:color w:val="auto"/>
                <w:sz w:val="22"/>
                <w:szCs w:val="22"/>
              </w:rPr>
              <w:t>T</w:t>
            </w:r>
            <w:r w:rsidRPr="0052427B">
              <w:rPr>
                <w:i w:val="0"/>
                <w:color w:val="auto"/>
                <w:sz w:val="22"/>
                <w:szCs w:val="22"/>
              </w:rPr>
              <w:t xml:space="preserve">raining </w:t>
            </w:r>
            <w:r>
              <w:rPr>
                <w:i w:val="0"/>
                <w:color w:val="auto"/>
                <w:sz w:val="22"/>
                <w:szCs w:val="22"/>
              </w:rPr>
              <w:t>P</w:t>
            </w:r>
            <w:r w:rsidRPr="0052427B">
              <w:rPr>
                <w:i w:val="0"/>
                <w:color w:val="auto"/>
                <w:sz w:val="22"/>
                <w:szCs w:val="22"/>
              </w:rPr>
              <w:t>ackage administered by the Commonwealth of Australia.</w:t>
            </w:r>
            <w:r w:rsidR="00E04AC3">
              <w:rPr>
                <w:i w:val="0"/>
                <w:color w:val="auto"/>
                <w:sz w:val="22"/>
                <w:szCs w:val="22"/>
              </w:rPr>
              <w:br/>
            </w:r>
            <w:r w:rsidRPr="005800A6">
              <w:rPr>
                <w:sz w:val="22"/>
                <w:szCs w:val="22"/>
              </w:rPr>
              <w:t xml:space="preserve">© </w:t>
            </w:r>
            <w:r w:rsidRPr="0063745A">
              <w:rPr>
                <w:color w:val="auto"/>
                <w:sz w:val="22"/>
                <w:szCs w:val="22"/>
              </w:rPr>
              <w:t>Commonwealth of Australia</w:t>
            </w:r>
          </w:p>
          <w:p w14:paraId="4A3D2853" w14:textId="77777777" w:rsidR="003E4A6A" w:rsidRPr="0052427B" w:rsidRDefault="003E4A6A" w:rsidP="003E4A6A">
            <w:pPr>
              <w:pStyle w:val="AccredTemplate"/>
              <w:spacing w:before="120"/>
              <w:rPr>
                <w:i w:val="0"/>
                <w:color w:val="auto"/>
                <w:sz w:val="22"/>
                <w:szCs w:val="22"/>
              </w:rPr>
            </w:pPr>
            <w:r>
              <w:rPr>
                <w:i w:val="0"/>
                <w:color w:val="auto"/>
                <w:sz w:val="22"/>
                <w:szCs w:val="22"/>
              </w:rPr>
              <w:t>The following unit</w:t>
            </w:r>
            <w:r w:rsidRPr="0052427B">
              <w:rPr>
                <w:i w:val="0"/>
                <w:color w:val="auto"/>
                <w:sz w:val="22"/>
                <w:szCs w:val="22"/>
              </w:rPr>
              <w:t xml:space="preserve"> of competency:</w:t>
            </w:r>
          </w:p>
          <w:p w14:paraId="2740C807" w14:textId="2FE534D8" w:rsidR="003E4A6A" w:rsidRDefault="003E4A6A" w:rsidP="00E04AC3">
            <w:pPr>
              <w:pStyle w:val="AccredTemplate"/>
              <w:numPr>
                <w:ilvl w:val="0"/>
                <w:numId w:val="15"/>
              </w:numPr>
              <w:tabs>
                <w:tab w:val="left" w:pos="1896"/>
              </w:tabs>
              <w:spacing w:before="20" w:after="20"/>
              <w:rPr>
                <w:i w:val="0"/>
                <w:color w:val="auto"/>
                <w:sz w:val="22"/>
                <w:szCs w:val="22"/>
              </w:rPr>
            </w:pPr>
            <w:r>
              <w:rPr>
                <w:i w:val="0"/>
                <w:color w:val="auto"/>
                <w:sz w:val="22"/>
                <w:szCs w:val="22"/>
              </w:rPr>
              <w:t>CHCDIV001</w:t>
            </w:r>
            <w:r w:rsidR="00E04AC3">
              <w:rPr>
                <w:i w:val="0"/>
                <w:color w:val="auto"/>
                <w:sz w:val="22"/>
                <w:szCs w:val="22"/>
              </w:rPr>
              <w:tab/>
            </w:r>
            <w:r w:rsidRPr="00643FCB">
              <w:rPr>
                <w:rFonts w:eastAsia="Times New Roman"/>
                <w:i w:val="0"/>
                <w:iCs w:val="0"/>
                <w:color w:val="auto"/>
                <w:sz w:val="22"/>
                <w:szCs w:val="22"/>
                <w:lang w:val="en-AU" w:eastAsia="x-none"/>
              </w:rPr>
              <w:t xml:space="preserve">Work </w:t>
            </w:r>
            <w:r w:rsidRPr="00E04AC3">
              <w:rPr>
                <w:i w:val="0"/>
                <w:color w:val="auto"/>
                <w:sz w:val="22"/>
                <w:szCs w:val="22"/>
              </w:rPr>
              <w:t>with</w:t>
            </w:r>
            <w:r w:rsidRPr="00643FCB">
              <w:rPr>
                <w:rFonts w:eastAsia="Times New Roman"/>
                <w:i w:val="0"/>
                <w:iCs w:val="0"/>
                <w:color w:val="auto"/>
                <w:sz w:val="22"/>
                <w:szCs w:val="22"/>
                <w:lang w:val="en-AU" w:eastAsia="x-none"/>
              </w:rPr>
              <w:t xml:space="preserve"> diverse people</w:t>
            </w:r>
          </w:p>
          <w:p w14:paraId="40099245" w14:textId="175ADBC7" w:rsidR="003E4A6A" w:rsidRDefault="003E4A6A" w:rsidP="00E04AC3">
            <w:pPr>
              <w:pStyle w:val="AccredTemplate"/>
              <w:spacing w:before="120"/>
              <w:rPr>
                <w:color w:val="auto"/>
                <w:sz w:val="22"/>
                <w:szCs w:val="22"/>
              </w:rPr>
            </w:pPr>
            <w:r>
              <w:rPr>
                <w:i w:val="0"/>
                <w:color w:val="auto"/>
                <w:sz w:val="22"/>
                <w:szCs w:val="22"/>
              </w:rPr>
              <w:t>has</w:t>
            </w:r>
            <w:r w:rsidRPr="0052427B">
              <w:rPr>
                <w:i w:val="0"/>
                <w:color w:val="auto"/>
                <w:sz w:val="22"/>
                <w:szCs w:val="22"/>
              </w:rPr>
              <w:t xml:space="preserve"> been imported from the </w:t>
            </w:r>
            <w:r>
              <w:rPr>
                <w:i w:val="0"/>
                <w:color w:val="auto"/>
                <w:sz w:val="22"/>
                <w:szCs w:val="22"/>
              </w:rPr>
              <w:t>CHC Community Services T</w:t>
            </w:r>
            <w:r w:rsidRPr="0052427B">
              <w:rPr>
                <w:i w:val="0"/>
                <w:color w:val="auto"/>
                <w:sz w:val="22"/>
                <w:szCs w:val="22"/>
              </w:rPr>
              <w:t xml:space="preserve">raining </w:t>
            </w:r>
            <w:r>
              <w:rPr>
                <w:i w:val="0"/>
                <w:color w:val="auto"/>
                <w:sz w:val="22"/>
                <w:szCs w:val="22"/>
              </w:rPr>
              <w:t>P</w:t>
            </w:r>
            <w:r w:rsidRPr="0052427B">
              <w:rPr>
                <w:i w:val="0"/>
                <w:color w:val="auto"/>
                <w:sz w:val="22"/>
                <w:szCs w:val="22"/>
              </w:rPr>
              <w:t>ackage administered by the Commonwealth of Australia.</w:t>
            </w:r>
            <w:r w:rsidR="00E04AC3">
              <w:rPr>
                <w:i w:val="0"/>
                <w:color w:val="auto"/>
                <w:sz w:val="22"/>
                <w:szCs w:val="22"/>
              </w:rPr>
              <w:br/>
            </w:r>
            <w:r w:rsidRPr="005800A6">
              <w:rPr>
                <w:sz w:val="22"/>
                <w:szCs w:val="22"/>
              </w:rPr>
              <w:t xml:space="preserve">© </w:t>
            </w:r>
            <w:r w:rsidRPr="0063745A">
              <w:rPr>
                <w:color w:val="auto"/>
                <w:sz w:val="22"/>
                <w:szCs w:val="22"/>
              </w:rPr>
              <w:t>Commonwealth of Australia</w:t>
            </w:r>
          </w:p>
          <w:p w14:paraId="1FE99AE0" w14:textId="77777777" w:rsidR="00487009" w:rsidRPr="0052427B" w:rsidRDefault="00487009" w:rsidP="00487009">
            <w:pPr>
              <w:pStyle w:val="AccredTemplate"/>
              <w:spacing w:before="20"/>
              <w:rPr>
                <w:i w:val="0"/>
                <w:color w:val="auto"/>
                <w:sz w:val="22"/>
                <w:szCs w:val="22"/>
              </w:rPr>
            </w:pPr>
            <w:r>
              <w:rPr>
                <w:i w:val="0"/>
                <w:color w:val="auto"/>
                <w:sz w:val="22"/>
                <w:szCs w:val="22"/>
              </w:rPr>
              <w:lastRenderedPageBreak/>
              <w:t>The following unit</w:t>
            </w:r>
            <w:r w:rsidRPr="0052427B">
              <w:rPr>
                <w:i w:val="0"/>
                <w:color w:val="auto"/>
                <w:sz w:val="22"/>
                <w:szCs w:val="22"/>
              </w:rPr>
              <w:t xml:space="preserve"> of competency:</w:t>
            </w:r>
          </w:p>
          <w:p w14:paraId="5FE74084" w14:textId="3CDD20CC" w:rsidR="00487009" w:rsidRDefault="00487009" w:rsidP="00725FCC">
            <w:pPr>
              <w:pStyle w:val="AccredTemplate"/>
              <w:numPr>
                <w:ilvl w:val="0"/>
                <w:numId w:val="15"/>
              </w:numPr>
              <w:tabs>
                <w:tab w:val="left" w:pos="1754"/>
              </w:tabs>
              <w:spacing w:before="20" w:after="20"/>
              <w:rPr>
                <w:i w:val="0"/>
                <w:color w:val="auto"/>
                <w:sz w:val="22"/>
                <w:szCs w:val="22"/>
              </w:rPr>
            </w:pPr>
            <w:r>
              <w:rPr>
                <w:i w:val="0"/>
                <w:color w:val="auto"/>
                <w:sz w:val="22"/>
                <w:szCs w:val="22"/>
              </w:rPr>
              <w:t>HLTAAP001</w:t>
            </w:r>
            <w:r w:rsidR="00725FCC">
              <w:rPr>
                <w:i w:val="0"/>
                <w:color w:val="auto"/>
                <w:sz w:val="22"/>
                <w:szCs w:val="22"/>
              </w:rPr>
              <w:tab/>
            </w:r>
            <w:r w:rsidRPr="0063745A">
              <w:rPr>
                <w:i w:val="0"/>
                <w:color w:val="auto"/>
                <w:sz w:val="22"/>
                <w:szCs w:val="22"/>
              </w:rPr>
              <w:t xml:space="preserve">Recognise </w:t>
            </w:r>
            <w:r>
              <w:rPr>
                <w:i w:val="0"/>
                <w:color w:val="auto"/>
                <w:sz w:val="22"/>
                <w:szCs w:val="22"/>
              </w:rPr>
              <w:t>h</w:t>
            </w:r>
            <w:r w:rsidRPr="0063745A">
              <w:rPr>
                <w:i w:val="0"/>
                <w:color w:val="auto"/>
                <w:sz w:val="22"/>
                <w:szCs w:val="22"/>
              </w:rPr>
              <w:t xml:space="preserve">ealthy </w:t>
            </w:r>
            <w:r>
              <w:rPr>
                <w:i w:val="0"/>
                <w:color w:val="auto"/>
                <w:sz w:val="22"/>
                <w:szCs w:val="22"/>
              </w:rPr>
              <w:t>b</w:t>
            </w:r>
            <w:r w:rsidRPr="0063745A">
              <w:rPr>
                <w:i w:val="0"/>
                <w:color w:val="auto"/>
                <w:sz w:val="22"/>
                <w:szCs w:val="22"/>
              </w:rPr>
              <w:t xml:space="preserve">ody </w:t>
            </w:r>
            <w:r>
              <w:rPr>
                <w:i w:val="0"/>
                <w:color w:val="auto"/>
                <w:sz w:val="22"/>
                <w:szCs w:val="22"/>
              </w:rPr>
              <w:t>s</w:t>
            </w:r>
            <w:r w:rsidRPr="0063745A">
              <w:rPr>
                <w:i w:val="0"/>
                <w:color w:val="auto"/>
                <w:sz w:val="22"/>
                <w:szCs w:val="22"/>
              </w:rPr>
              <w:t>ystems</w:t>
            </w:r>
          </w:p>
          <w:p w14:paraId="6FAE0803" w14:textId="59D15F5F" w:rsidR="00487009" w:rsidRDefault="00487009" w:rsidP="00725FCC">
            <w:pPr>
              <w:pStyle w:val="AccredTemplate"/>
              <w:spacing w:before="20"/>
              <w:rPr>
                <w:color w:val="auto"/>
                <w:sz w:val="22"/>
                <w:szCs w:val="22"/>
              </w:rPr>
            </w:pPr>
            <w:r>
              <w:rPr>
                <w:i w:val="0"/>
                <w:color w:val="auto"/>
                <w:sz w:val="22"/>
                <w:szCs w:val="22"/>
              </w:rPr>
              <w:t>has</w:t>
            </w:r>
            <w:r w:rsidRPr="0052427B">
              <w:rPr>
                <w:i w:val="0"/>
                <w:color w:val="auto"/>
                <w:sz w:val="22"/>
                <w:szCs w:val="22"/>
              </w:rPr>
              <w:t xml:space="preserve"> been imported from the </w:t>
            </w:r>
            <w:r>
              <w:rPr>
                <w:i w:val="0"/>
                <w:color w:val="auto"/>
                <w:sz w:val="22"/>
                <w:szCs w:val="22"/>
              </w:rPr>
              <w:t>HLT Health T</w:t>
            </w:r>
            <w:r w:rsidRPr="0052427B">
              <w:rPr>
                <w:i w:val="0"/>
                <w:color w:val="auto"/>
                <w:sz w:val="22"/>
                <w:szCs w:val="22"/>
              </w:rPr>
              <w:t xml:space="preserve">raining </w:t>
            </w:r>
            <w:r>
              <w:rPr>
                <w:i w:val="0"/>
                <w:color w:val="auto"/>
                <w:sz w:val="22"/>
                <w:szCs w:val="22"/>
              </w:rPr>
              <w:t>P</w:t>
            </w:r>
            <w:r w:rsidRPr="0052427B">
              <w:rPr>
                <w:i w:val="0"/>
                <w:color w:val="auto"/>
                <w:sz w:val="22"/>
                <w:szCs w:val="22"/>
              </w:rPr>
              <w:t>ackage administered by the Commonwealth of Australia.</w:t>
            </w:r>
            <w:r w:rsidR="00725FCC">
              <w:rPr>
                <w:i w:val="0"/>
                <w:color w:val="auto"/>
                <w:sz w:val="22"/>
                <w:szCs w:val="22"/>
              </w:rPr>
              <w:br/>
            </w:r>
            <w:r w:rsidRPr="005800A6">
              <w:rPr>
                <w:sz w:val="22"/>
                <w:szCs w:val="22"/>
              </w:rPr>
              <w:t xml:space="preserve">© </w:t>
            </w:r>
            <w:r w:rsidRPr="0063745A">
              <w:rPr>
                <w:color w:val="auto"/>
                <w:sz w:val="22"/>
                <w:szCs w:val="22"/>
              </w:rPr>
              <w:t>Commonwealth of Australia</w:t>
            </w:r>
          </w:p>
          <w:p w14:paraId="39E0C733" w14:textId="77777777" w:rsidR="002B2BAC" w:rsidRPr="0052427B" w:rsidRDefault="002B2BAC" w:rsidP="002B2BAC">
            <w:pPr>
              <w:pStyle w:val="AccredTemplate"/>
              <w:spacing w:before="120"/>
              <w:rPr>
                <w:i w:val="0"/>
                <w:color w:val="auto"/>
                <w:sz w:val="22"/>
                <w:szCs w:val="22"/>
              </w:rPr>
            </w:pPr>
            <w:r>
              <w:rPr>
                <w:i w:val="0"/>
                <w:color w:val="auto"/>
                <w:sz w:val="22"/>
                <w:szCs w:val="22"/>
              </w:rPr>
              <w:t>The following unit</w:t>
            </w:r>
            <w:r w:rsidRPr="0052427B">
              <w:rPr>
                <w:i w:val="0"/>
                <w:color w:val="auto"/>
                <w:sz w:val="22"/>
                <w:szCs w:val="22"/>
              </w:rPr>
              <w:t xml:space="preserve"> of competency:</w:t>
            </w:r>
          </w:p>
          <w:p w14:paraId="7F46CC96" w14:textId="134AE0AC" w:rsidR="002B2BAC" w:rsidRDefault="002B2BAC" w:rsidP="008D439B">
            <w:pPr>
              <w:pStyle w:val="AccredTemplate"/>
              <w:numPr>
                <w:ilvl w:val="0"/>
                <w:numId w:val="15"/>
              </w:numPr>
              <w:tabs>
                <w:tab w:val="left" w:pos="1895"/>
              </w:tabs>
              <w:spacing w:before="20"/>
              <w:rPr>
                <w:i w:val="0"/>
                <w:color w:val="auto"/>
                <w:sz w:val="22"/>
                <w:szCs w:val="22"/>
              </w:rPr>
            </w:pPr>
            <w:r>
              <w:rPr>
                <w:i w:val="0"/>
                <w:color w:val="auto"/>
                <w:sz w:val="22"/>
                <w:szCs w:val="22"/>
              </w:rPr>
              <w:t>SHBXCCS005</w:t>
            </w:r>
            <w:r w:rsidR="000D2F94">
              <w:rPr>
                <w:i w:val="0"/>
                <w:color w:val="auto"/>
                <w:sz w:val="22"/>
                <w:szCs w:val="22"/>
              </w:rPr>
              <w:tab/>
            </w:r>
            <w:r>
              <w:rPr>
                <w:i w:val="0"/>
                <w:color w:val="auto"/>
                <w:sz w:val="22"/>
                <w:szCs w:val="22"/>
              </w:rPr>
              <w:t xml:space="preserve">Maintain health and wellbeing in a personal services </w:t>
            </w:r>
            <w:r w:rsidR="00445174">
              <w:rPr>
                <w:i w:val="0"/>
                <w:color w:val="auto"/>
                <w:sz w:val="22"/>
                <w:szCs w:val="22"/>
              </w:rPr>
              <w:tab/>
            </w:r>
            <w:r>
              <w:rPr>
                <w:i w:val="0"/>
                <w:color w:val="auto"/>
                <w:sz w:val="22"/>
                <w:szCs w:val="22"/>
              </w:rPr>
              <w:t>setting</w:t>
            </w:r>
          </w:p>
          <w:p w14:paraId="2008D70E" w14:textId="14220658" w:rsidR="002B2BAC" w:rsidRDefault="002B2BAC" w:rsidP="000D2F94">
            <w:pPr>
              <w:pStyle w:val="AccredTemplate"/>
              <w:spacing w:before="120"/>
              <w:rPr>
                <w:color w:val="auto"/>
                <w:sz w:val="22"/>
                <w:szCs w:val="22"/>
              </w:rPr>
            </w:pPr>
            <w:r>
              <w:rPr>
                <w:i w:val="0"/>
                <w:color w:val="auto"/>
                <w:sz w:val="22"/>
                <w:szCs w:val="22"/>
              </w:rPr>
              <w:t>has</w:t>
            </w:r>
            <w:r w:rsidRPr="0052427B">
              <w:rPr>
                <w:i w:val="0"/>
                <w:color w:val="auto"/>
                <w:sz w:val="22"/>
                <w:szCs w:val="22"/>
              </w:rPr>
              <w:t xml:space="preserve"> been imported from the </w:t>
            </w:r>
            <w:r>
              <w:rPr>
                <w:i w:val="0"/>
                <w:color w:val="auto"/>
                <w:sz w:val="22"/>
                <w:szCs w:val="22"/>
              </w:rPr>
              <w:t>SHB Hairdressing and Beauty Services T</w:t>
            </w:r>
            <w:r w:rsidRPr="0052427B">
              <w:rPr>
                <w:i w:val="0"/>
                <w:color w:val="auto"/>
                <w:sz w:val="22"/>
                <w:szCs w:val="22"/>
              </w:rPr>
              <w:t xml:space="preserve">raining </w:t>
            </w:r>
            <w:r>
              <w:rPr>
                <w:i w:val="0"/>
                <w:color w:val="auto"/>
                <w:sz w:val="22"/>
                <w:szCs w:val="22"/>
              </w:rPr>
              <w:t>P</w:t>
            </w:r>
            <w:r w:rsidRPr="0052427B">
              <w:rPr>
                <w:i w:val="0"/>
                <w:color w:val="auto"/>
                <w:sz w:val="22"/>
                <w:szCs w:val="22"/>
              </w:rPr>
              <w:t>ackage administered by the Commonwealth of Australia.</w:t>
            </w:r>
            <w:r w:rsidR="000D2F94">
              <w:rPr>
                <w:i w:val="0"/>
                <w:color w:val="auto"/>
                <w:sz w:val="22"/>
                <w:szCs w:val="22"/>
              </w:rPr>
              <w:br/>
            </w:r>
            <w:r w:rsidRPr="005800A6">
              <w:rPr>
                <w:sz w:val="22"/>
                <w:szCs w:val="22"/>
              </w:rPr>
              <w:t xml:space="preserve">© </w:t>
            </w:r>
            <w:r w:rsidRPr="0063745A">
              <w:rPr>
                <w:color w:val="auto"/>
                <w:sz w:val="22"/>
                <w:szCs w:val="22"/>
              </w:rPr>
              <w:t>Commonwealth of Australia</w:t>
            </w:r>
          </w:p>
          <w:p w14:paraId="4B57503B" w14:textId="77777777" w:rsidR="00C62ED3" w:rsidRPr="00DF2C20" w:rsidRDefault="00C62ED3" w:rsidP="00C62ED3">
            <w:pPr>
              <w:pStyle w:val="AccredTemplate"/>
              <w:spacing w:before="120"/>
              <w:rPr>
                <w:i w:val="0"/>
                <w:color w:val="auto"/>
                <w:sz w:val="22"/>
                <w:szCs w:val="22"/>
              </w:rPr>
            </w:pPr>
            <w:r w:rsidRPr="00DF2C20">
              <w:rPr>
                <w:i w:val="0"/>
                <w:color w:val="auto"/>
                <w:sz w:val="22"/>
                <w:szCs w:val="22"/>
              </w:rPr>
              <w:t>The following unit of competency:</w:t>
            </w:r>
          </w:p>
          <w:p w14:paraId="6FADBFC5" w14:textId="66635E88" w:rsidR="00C62ED3" w:rsidRPr="00DF2C20" w:rsidRDefault="00C62ED3" w:rsidP="004A7D6E">
            <w:pPr>
              <w:pStyle w:val="AccredTemplate"/>
              <w:numPr>
                <w:ilvl w:val="0"/>
                <w:numId w:val="15"/>
              </w:numPr>
              <w:tabs>
                <w:tab w:val="left" w:pos="1754"/>
              </w:tabs>
              <w:spacing w:before="20" w:after="20"/>
              <w:rPr>
                <w:i w:val="0"/>
                <w:color w:val="auto"/>
                <w:sz w:val="22"/>
                <w:szCs w:val="22"/>
              </w:rPr>
            </w:pPr>
            <w:r w:rsidRPr="00DF2C20">
              <w:rPr>
                <w:i w:val="0"/>
                <w:color w:val="auto"/>
                <w:sz w:val="22"/>
                <w:szCs w:val="22"/>
              </w:rPr>
              <w:t>SIRXSLS00</w:t>
            </w:r>
            <w:r w:rsidR="0022364D" w:rsidRPr="00DF2C20">
              <w:rPr>
                <w:i w:val="0"/>
                <w:color w:val="auto"/>
                <w:sz w:val="22"/>
                <w:szCs w:val="22"/>
              </w:rPr>
              <w:t>1</w:t>
            </w:r>
            <w:r w:rsidR="004A7D6E">
              <w:rPr>
                <w:i w:val="0"/>
                <w:color w:val="auto"/>
                <w:sz w:val="22"/>
                <w:szCs w:val="22"/>
              </w:rPr>
              <w:tab/>
            </w:r>
            <w:r w:rsidR="0022364D" w:rsidRPr="00DF2C20">
              <w:rPr>
                <w:i w:val="0"/>
                <w:color w:val="auto"/>
                <w:sz w:val="22"/>
                <w:szCs w:val="22"/>
              </w:rPr>
              <w:t>Sell to the retail customer</w:t>
            </w:r>
          </w:p>
          <w:p w14:paraId="4693ADAF" w14:textId="1B6A2312" w:rsidR="00C62ED3" w:rsidRPr="00DF2C20" w:rsidRDefault="00C62ED3" w:rsidP="000D2F94">
            <w:pPr>
              <w:pStyle w:val="AccredTemplate"/>
              <w:spacing w:before="120"/>
              <w:rPr>
                <w:color w:val="auto"/>
                <w:sz w:val="22"/>
                <w:szCs w:val="22"/>
              </w:rPr>
            </w:pPr>
            <w:r w:rsidRPr="00DF2C20">
              <w:rPr>
                <w:i w:val="0"/>
                <w:color w:val="auto"/>
                <w:sz w:val="22"/>
                <w:szCs w:val="22"/>
              </w:rPr>
              <w:t xml:space="preserve">has been imported from the SIR </w:t>
            </w:r>
            <w:r w:rsidR="00031CB0" w:rsidRPr="00DF2C20">
              <w:rPr>
                <w:i w:val="0"/>
                <w:color w:val="auto"/>
                <w:sz w:val="22"/>
                <w:szCs w:val="22"/>
              </w:rPr>
              <w:t>Retail</w:t>
            </w:r>
            <w:r w:rsidR="00C6565F">
              <w:rPr>
                <w:i w:val="0"/>
                <w:color w:val="auto"/>
                <w:sz w:val="22"/>
                <w:szCs w:val="22"/>
              </w:rPr>
              <w:t xml:space="preserve"> Services </w:t>
            </w:r>
            <w:r w:rsidRPr="00DF2C20">
              <w:rPr>
                <w:i w:val="0"/>
                <w:color w:val="auto"/>
                <w:sz w:val="22"/>
                <w:szCs w:val="22"/>
              </w:rPr>
              <w:t>Training Package administered by the Commonwealth of Australia.</w:t>
            </w:r>
            <w:r w:rsidR="000D2F94">
              <w:rPr>
                <w:i w:val="0"/>
                <w:color w:val="auto"/>
                <w:sz w:val="22"/>
                <w:szCs w:val="22"/>
              </w:rPr>
              <w:t xml:space="preserve"> </w:t>
            </w:r>
            <w:r w:rsidR="000D2F94">
              <w:rPr>
                <w:i w:val="0"/>
                <w:color w:val="auto"/>
                <w:sz w:val="22"/>
                <w:szCs w:val="22"/>
              </w:rPr>
              <w:br/>
            </w:r>
            <w:r w:rsidRPr="00DF2C20">
              <w:rPr>
                <w:color w:val="auto"/>
                <w:sz w:val="22"/>
                <w:szCs w:val="22"/>
              </w:rPr>
              <w:t>© Commonwealth of Australia</w:t>
            </w:r>
          </w:p>
          <w:p w14:paraId="4385F341" w14:textId="77777777" w:rsidR="002B2BAC" w:rsidRPr="0052427B" w:rsidRDefault="002B2BAC" w:rsidP="002B2BAC">
            <w:pPr>
              <w:pStyle w:val="AccredTemplate"/>
              <w:spacing w:before="120"/>
              <w:rPr>
                <w:i w:val="0"/>
                <w:color w:val="auto"/>
                <w:sz w:val="22"/>
                <w:szCs w:val="22"/>
              </w:rPr>
            </w:pPr>
            <w:r>
              <w:rPr>
                <w:i w:val="0"/>
                <w:color w:val="auto"/>
                <w:sz w:val="22"/>
                <w:szCs w:val="22"/>
              </w:rPr>
              <w:t>The following unit</w:t>
            </w:r>
            <w:r w:rsidRPr="0052427B">
              <w:rPr>
                <w:i w:val="0"/>
                <w:color w:val="auto"/>
                <w:sz w:val="22"/>
                <w:szCs w:val="22"/>
              </w:rPr>
              <w:t xml:space="preserve"> of competency:</w:t>
            </w:r>
          </w:p>
          <w:p w14:paraId="04D1DC5C" w14:textId="05ABB171" w:rsidR="002B2BAC" w:rsidRDefault="002B2BAC" w:rsidP="00D76936">
            <w:pPr>
              <w:pStyle w:val="AccredTemplate"/>
              <w:numPr>
                <w:ilvl w:val="0"/>
                <w:numId w:val="15"/>
              </w:numPr>
              <w:tabs>
                <w:tab w:val="left" w:pos="1753"/>
              </w:tabs>
              <w:spacing w:before="20"/>
              <w:ind w:left="336" w:hanging="336"/>
              <w:rPr>
                <w:i w:val="0"/>
                <w:color w:val="auto"/>
                <w:sz w:val="22"/>
                <w:szCs w:val="22"/>
              </w:rPr>
            </w:pPr>
            <w:r>
              <w:rPr>
                <w:i w:val="0"/>
                <w:color w:val="auto"/>
                <w:sz w:val="22"/>
                <w:szCs w:val="22"/>
              </w:rPr>
              <w:t>SISXPLD007</w:t>
            </w:r>
            <w:r w:rsidR="004A7D6E">
              <w:rPr>
                <w:i w:val="0"/>
                <w:color w:val="auto"/>
                <w:sz w:val="22"/>
                <w:szCs w:val="22"/>
              </w:rPr>
              <w:tab/>
            </w:r>
            <w:r>
              <w:rPr>
                <w:i w:val="0"/>
                <w:color w:val="auto"/>
                <w:sz w:val="22"/>
                <w:szCs w:val="22"/>
              </w:rPr>
              <w:t xml:space="preserve">Schedule sport, fitness, aquatic and recreation </w:t>
            </w:r>
            <w:r w:rsidR="00D76936">
              <w:rPr>
                <w:i w:val="0"/>
                <w:color w:val="auto"/>
                <w:sz w:val="22"/>
                <w:szCs w:val="22"/>
              </w:rPr>
              <w:tab/>
            </w:r>
            <w:r>
              <w:rPr>
                <w:i w:val="0"/>
                <w:color w:val="auto"/>
                <w:sz w:val="22"/>
                <w:szCs w:val="22"/>
              </w:rPr>
              <w:t>activities</w:t>
            </w:r>
          </w:p>
          <w:p w14:paraId="17888DA8" w14:textId="1DFDD3A1" w:rsidR="002B2BAC" w:rsidRPr="00F07D0D" w:rsidRDefault="002B2BAC" w:rsidP="000D2F94">
            <w:pPr>
              <w:pStyle w:val="AccredTemplate"/>
              <w:spacing w:before="120"/>
              <w:rPr>
                <w:color w:val="auto"/>
                <w:sz w:val="22"/>
                <w:szCs w:val="22"/>
              </w:rPr>
            </w:pPr>
            <w:r>
              <w:rPr>
                <w:i w:val="0"/>
                <w:color w:val="auto"/>
                <w:sz w:val="22"/>
                <w:szCs w:val="22"/>
              </w:rPr>
              <w:t>has</w:t>
            </w:r>
            <w:r w:rsidRPr="0052427B">
              <w:rPr>
                <w:i w:val="0"/>
                <w:color w:val="auto"/>
                <w:sz w:val="22"/>
                <w:szCs w:val="22"/>
              </w:rPr>
              <w:t xml:space="preserve"> been imported from the </w:t>
            </w:r>
            <w:r>
              <w:rPr>
                <w:i w:val="0"/>
                <w:color w:val="auto"/>
                <w:sz w:val="22"/>
                <w:szCs w:val="22"/>
              </w:rPr>
              <w:t>SIS Sport, Fitness and Recreation T</w:t>
            </w:r>
            <w:r w:rsidRPr="0052427B">
              <w:rPr>
                <w:i w:val="0"/>
                <w:color w:val="auto"/>
                <w:sz w:val="22"/>
                <w:szCs w:val="22"/>
              </w:rPr>
              <w:t xml:space="preserve">raining </w:t>
            </w:r>
            <w:r>
              <w:rPr>
                <w:i w:val="0"/>
                <w:color w:val="auto"/>
                <w:sz w:val="22"/>
                <w:szCs w:val="22"/>
              </w:rPr>
              <w:t>P</w:t>
            </w:r>
            <w:r w:rsidRPr="0052427B">
              <w:rPr>
                <w:i w:val="0"/>
                <w:color w:val="auto"/>
                <w:sz w:val="22"/>
                <w:szCs w:val="22"/>
              </w:rPr>
              <w:t>ackage administered by the Commonwealth of Australia.</w:t>
            </w:r>
            <w:r w:rsidR="000D2F94">
              <w:rPr>
                <w:i w:val="0"/>
                <w:color w:val="auto"/>
                <w:sz w:val="22"/>
                <w:szCs w:val="22"/>
              </w:rPr>
              <w:br/>
            </w:r>
            <w:r w:rsidRPr="005800A6">
              <w:rPr>
                <w:sz w:val="22"/>
                <w:szCs w:val="22"/>
              </w:rPr>
              <w:t xml:space="preserve">© </w:t>
            </w:r>
            <w:r w:rsidRPr="0063745A">
              <w:rPr>
                <w:color w:val="auto"/>
                <w:sz w:val="22"/>
                <w:szCs w:val="22"/>
              </w:rPr>
              <w:t>Commonwealth of Australia</w:t>
            </w:r>
          </w:p>
          <w:p w14:paraId="02765347" w14:textId="77777777" w:rsidR="00487009" w:rsidRDefault="00487009" w:rsidP="00487009">
            <w:pPr>
              <w:pStyle w:val="AccredTemplate"/>
              <w:spacing w:before="20"/>
              <w:rPr>
                <w:i w:val="0"/>
                <w:color w:val="auto"/>
                <w:sz w:val="22"/>
                <w:szCs w:val="22"/>
              </w:rPr>
            </w:pPr>
            <w:r>
              <w:rPr>
                <w:i w:val="0"/>
                <w:color w:val="auto"/>
                <w:sz w:val="22"/>
                <w:szCs w:val="22"/>
              </w:rPr>
              <w:t>The following units</w:t>
            </w:r>
            <w:r w:rsidRPr="0052427B">
              <w:rPr>
                <w:i w:val="0"/>
                <w:color w:val="auto"/>
                <w:sz w:val="22"/>
                <w:szCs w:val="22"/>
              </w:rPr>
              <w:t xml:space="preserve"> of competency:</w:t>
            </w:r>
          </w:p>
          <w:p w14:paraId="7C76847B" w14:textId="2E73AB87" w:rsidR="008C4E71" w:rsidRDefault="008C4E71" w:rsidP="00891DAD">
            <w:pPr>
              <w:pStyle w:val="AccredTemplate"/>
              <w:numPr>
                <w:ilvl w:val="0"/>
                <w:numId w:val="15"/>
              </w:numPr>
              <w:tabs>
                <w:tab w:val="left" w:pos="1753"/>
              </w:tabs>
              <w:spacing w:before="20"/>
              <w:rPr>
                <w:i w:val="0"/>
                <w:color w:val="auto"/>
                <w:sz w:val="22"/>
                <w:szCs w:val="22"/>
              </w:rPr>
            </w:pPr>
            <w:r>
              <w:rPr>
                <w:i w:val="0"/>
                <w:color w:val="auto"/>
                <w:sz w:val="22"/>
                <w:szCs w:val="22"/>
              </w:rPr>
              <w:t>SITXCCS015</w:t>
            </w:r>
            <w:r w:rsidR="00891DAD">
              <w:rPr>
                <w:i w:val="0"/>
                <w:color w:val="auto"/>
                <w:sz w:val="22"/>
                <w:szCs w:val="22"/>
              </w:rPr>
              <w:tab/>
            </w:r>
            <w:r w:rsidRPr="00643FCB">
              <w:rPr>
                <w:i w:val="0"/>
                <w:color w:val="auto"/>
                <w:sz w:val="22"/>
                <w:szCs w:val="22"/>
              </w:rPr>
              <w:t>Enhance customer service experiences</w:t>
            </w:r>
          </w:p>
          <w:p w14:paraId="69C56548" w14:textId="20940447" w:rsidR="008C4E71" w:rsidRDefault="008C4E71" w:rsidP="003D545F">
            <w:pPr>
              <w:pStyle w:val="AccredTemplate"/>
              <w:numPr>
                <w:ilvl w:val="0"/>
                <w:numId w:val="15"/>
              </w:numPr>
              <w:tabs>
                <w:tab w:val="left" w:pos="1753"/>
              </w:tabs>
              <w:spacing w:before="20"/>
              <w:rPr>
                <w:i w:val="0"/>
                <w:color w:val="auto"/>
                <w:sz w:val="22"/>
                <w:szCs w:val="22"/>
              </w:rPr>
            </w:pPr>
            <w:r>
              <w:rPr>
                <w:i w:val="0"/>
                <w:color w:val="auto"/>
                <w:sz w:val="22"/>
                <w:szCs w:val="22"/>
              </w:rPr>
              <w:t>SITXCCS016</w:t>
            </w:r>
            <w:r w:rsidR="003D545F">
              <w:rPr>
                <w:i w:val="0"/>
                <w:color w:val="auto"/>
                <w:sz w:val="22"/>
                <w:szCs w:val="22"/>
              </w:rPr>
              <w:tab/>
            </w:r>
            <w:r>
              <w:rPr>
                <w:i w:val="0"/>
                <w:color w:val="auto"/>
                <w:sz w:val="22"/>
                <w:szCs w:val="22"/>
              </w:rPr>
              <w:t xml:space="preserve">Develop and manage quality customer service </w:t>
            </w:r>
            <w:r w:rsidR="003D545F">
              <w:rPr>
                <w:i w:val="0"/>
                <w:color w:val="auto"/>
                <w:sz w:val="22"/>
                <w:szCs w:val="22"/>
              </w:rPr>
              <w:tab/>
            </w:r>
            <w:r>
              <w:rPr>
                <w:i w:val="0"/>
                <w:color w:val="auto"/>
                <w:sz w:val="22"/>
                <w:szCs w:val="22"/>
              </w:rPr>
              <w:t>practices</w:t>
            </w:r>
          </w:p>
          <w:p w14:paraId="72EA6ADF" w14:textId="77777777" w:rsidR="00C939AA" w:rsidRPr="0052427B" w:rsidRDefault="00C939AA" w:rsidP="00494D4A">
            <w:pPr>
              <w:pStyle w:val="AccredTemplate"/>
              <w:numPr>
                <w:ilvl w:val="0"/>
                <w:numId w:val="15"/>
              </w:numPr>
              <w:spacing w:before="20"/>
              <w:rPr>
                <w:i w:val="0"/>
                <w:color w:val="auto"/>
                <w:sz w:val="22"/>
                <w:szCs w:val="22"/>
              </w:rPr>
            </w:pPr>
            <w:r>
              <w:rPr>
                <w:i w:val="0"/>
                <w:color w:val="auto"/>
                <w:sz w:val="22"/>
                <w:szCs w:val="22"/>
              </w:rPr>
              <w:t>SITXHRM007 Coach others in job skills</w:t>
            </w:r>
          </w:p>
          <w:p w14:paraId="22AF5777" w14:textId="77777777" w:rsidR="00487009" w:rsidRDefault="00487009" w:rsidP="00494D4A">
            <w:pPr>
              <w:pStyle w:val="AccredTemplate"/>
              <w:numPr>
                <w:ilvl w:val="0"/>
                <w:numId w:val="15"/>
              </w:numPr>
              <w:spacing w:before="20"/>
              <w:rPr>
                <w:i w:val="0"/>
                <w:color w:val="auto"/>
                <w:sz w:val="22"/>
                <w:szCs w:val="22"/>
              </w:rPr>
            </w:pPr>
            <w:r>
              <w:rPr>
                <w:i w:val="0"/>
                <w:color w:val="auto"/>
                <w:sz w:val="22"/>
                <w:szCs w:val="22"/>
              </w:rPr>
              <w:t>SITXHRM009 Lead and manage people</w:t>
            </w:r>
          </w:p>
          <w:p w14:paraId="7B1FBEA5" w14:textId="77777777" w:rsidR="00CD0F30" w:rsidRDefault="00CD0F30" w:rsidP="00494D4A">
            <w:pPr>
              <w:pStyle w:val="AccredTemplate"/>
              <w:numPr>
                <w:ilvl w:val="0"/>
                <w:numId w:val="15"/>
              </w:numPr>
              <w:spacing w:before="20"/>
              <w:rPr>
                <w:i w:val="0"/>
                <w:color w:val="auto"/>
                <w:sz w:val="22"/>
                <w:szCs w:val="22"/>
              </w:rPr>
            </w:pPr>
            <w:r>
              <w:rPr>
                <w:i w:val="0"/>
                <w:color w:val="auto"/>
                <w:sz w:val="22"/>
                <w:szCs w:val="22"/>
              </w:rPr>
              <w:t>SITXHRM010 Recruit, select and induct staff</w:t>
            </w:r>
          </w:p>
          <w:p w14:paraId="485DC04B" w14:textId="77777777" w:rsidR="00487009" w:rsidRDefault="00487009" w:rsidP="00494D4A">
            <w:pPr>
              <w:pStyle w:val="AccredTemplate"/>
              <w:numPr>
                <w:ilvl w:val="0"/>
                <w:numId w:val="15"/>
              </w:numPr>
              <w:spacing w:before="20"/>
              <w:rPr>
                <w:i w:val="0"/>
                <w:color w:val="auto"/>
                <w:sz w:val="22"/>
                <w:szCs w:val="22"/>
              </w:rPr>
            </w:pPr>
            <w:r>
              <w:rPr>
                <w:i w:val="0"/>
                <w:color w:val="auto"/>
                <w:sz w:val="22"/>
                <w:szCs w:val="22"/>
              </w:rPr>
              <w:t>SITXMGT004 Monitor work operations</w:t>
            </w:r>
          </w:p>
          <w:p w14:paraId="4D62A680" w14:textId="2D269010" w:rsidR="00487009" w:rsidRDefault="00487009" w:rsidP="003D545F">
            <w:pPr>
              <w:pStyle w:val="AccredTemplate"/>
              <w:numPr>
                <w:ilvl w:val="0"/>
                <w:numId w:val="15"/>
              </w:numPr>
              <w:tabs>
                <w:tab w:val="left" w:pos="1895"/>
              </w:tabs>
              <w:spacing w:before="20" w:after="60"/>
              <w:rPr>
                <w:i w:val="0"/>
                <w:color w:val="auto"/>
                <w:sz w:val="22"/>
                <w:szCs w:val="22"/>
              </w:rPr>
            </w:pPr>
            <w:r>
              <w:rPr>
                <w:i w:val="0"/>
                <w:color w:val="auto"/>
                <w:sz w:val="22"/>
                <w:szCs w:val="22"/>
              </w:rPr>
              <w:t>SITXWHS007</w:t>
            </w:r>
            <w:r w:rsidR="003D545F">
              <w:rPr>
                <w:i w:val="0"/>
                <w:color w:val="auto"/>
                <w:sz w:val="22"/>
                <w:szCs w:val="22"/>
              </w:rPr>
              <w:tab/>
            </w:r>
            <w:r>
              <w:rPr>
                <w:i w:val="0"/>
                <w:color w:val="auto"/>
                <w:sz w:val="22"/>
                <w:szCs w:val="22"/>
              </w:rPr>
              <w:t xml:space="preserve">Implement and monitor work health and safety </w:t>
            </w:r>
            <w:r w:rsidR="003D545F">
              <w:rPr>
                <w:i w:val="0"/>
                <w:color w:val="auto"/>
                <w:sz w:val="22"/>
                <w:szCs w:val="22"/>
              </w:rPr>
              <w:tab/>
            </w:r>
            <w:r>
              <w:rPr>
                <w:i w:val="0"/>
                <w:color w:val="auto"/>
                <w:sz w:val="22"/>
                <w:szCs w:val="22"/>
              </w:rPr>
              <w:t xml:space="preserve">practices </w:t>
            </w:r>
          </w:p>
          <w:p w14:paraId="2E0BE804" w14:textId="01F41D65" w:rsidR="00487009" w:rsidRPr="006D7985" w:rsidRDefault="00487009" w:rsidP="00EA00FD">
            <w:pPr>
              <w:pStyle w:val="AccredTemplate"/>
              <w:spacing w:before="120"/>
              <w:rPr>
                <w:color w:val="auto"/>
                <w:sz w:val="22"/>
                <w:szCs w:val="22"/>
              </w:rPr>
            </w:pPr>
            <w:r>
              <w:rPr>
                <w:i w:val="0"/>
                <w:color w:val="auto"/>
                <w:sz w:val="22"/>
                <w:szCs w:val="22"/>
              </w:rPr>
              <w:t>have</w:t>
            </w:r>
            <w:r w:rsidRPr="0052427B">
              <w:rPr>
                <w:i w:val="0"/>
                <w:color w:val="auto"/>
                <w:sz w:val="22"/>
                <w:szCs w:val="22"/>
              </w:rPr>
              <w:t xml:space="preserve"> been imported from the </w:t>
            </w:r>
            <w:r>
              <w:rPr>
                <w:i w:val="0"/>
                <w:color w:val="auto"/>
                <w:sz w:val="22"/>
                <w:szCs w:val="22"/>
              </w:rPr>
              <w:t>SIT Tourism, Travel and Hospitality T</w:t>
            </w:r>
            <w:r w:rsidRPr="0052427B">
              <w:rPr>
                <w:i w:val="0"/>
                <w:color w:val="auto"/>
                <w:sz w:val="22"/>
                <w:szCs w:val="22"/>
              </w:rPr>
              <w:t xml:space="preserve">raining </w:t>
            </w:r>
            <w:r>
              <w:rPr>
                <w:i w:val="0"/>
                <w:color w:val="auto"/>
                <w:sz w:val="22"/>
                <w:szCs w:val="22"/>
              </w:rPr>
              <w:t>P</w:t>
            </w:r>
            <w:r w:rsidRPr="0052427B">
              <w:rPr>
                <w:i w:val="0"/>
                <w:color w:val="auto"/>
                <w:sz w:val="22"/>
                <w:szCs w:val="22"/>
              </w:rPr>
              <w:t>ackage administered by the Commonwealth of Australia.</w:t>
            </w:r>
            <w:r w:rsidR="00EA00FD">
              <w:rPr>
                <w:i w:val="0"/>
                <w:color w:val="auto"/>
                <w:sz w:val="22"/>
                <w:szCs w:val="22"/>
              </w:rPr>
              <w:br/>
            </w:r>
            <w:r w:rsidRPr="005800A6">
              <w:rPr>
                <w:sz w:val="22"/>
                <w:szCs w:val="22"/>
              </w:rPr>
              <w:t xml:space="preserve">© </w:t>
            </w:r>
            <w:r w:rsidRPr="0063745A">
              <w:rPr>
                <w:color w:val="auto"/>
                <w:sz w:val="22"/>
                <w:szCs w:val="22"/>
              </w:rPr>
              <w:t>Commonwealth of Australia</w:t>
            </w:r>
          </w:p>
        </w:tc>
      </w:tr>
      <w:tr w:rsidR="00E80573" w:rsidRPr="00E7450B" w14:paraId="4289ACD3" w14:textId="77777777" w:rsidTr="00C43441">
        <w:trPr>
          <w:trHeight w:val="363"/>
        </w:trPr>
        <w:tc>
          <w:tcPr>
            <w:tcW w:w="2811" w:type="dxa"/>
          </w:tcPr>
          <w:p w14:paraId="692ED646" w14:textId="4E92D41B" w:rsidR="00E80573" w:rsidRPr="005800A6" w:rsidRDefault="00EA00FD" w:rsidP="00E80573">
            <w:pPr>
              <w:pStyle w:val="Heading2"/>
              <w:spacing w:before="120" w:after="120"/>
              <w:rPr>
                <w:sz w:val="22"/>
                <w:szCs w:val="22"/>
              </w:rPr>
            </w:pPr>
            <w:bookmarkStart w:id="28" w:name="_Toc479845642"/>
            <w:bookmarkStart w:id="29" w:name="_Toc99709021"/>
            <w:bookmarkStart w:id="30" w:name="_Toc99709771"/>
            <w:bookmarkStart w:id="31" w:name="_Toc104709329"/>
            <w:bookmarkStart w:id="32" w:name="_Toc147998881"/>
            <w:r w:rsidRPr="005800A6">
              <w:rPr>
                <w:sz w:val="22"/>
                <w:szCs w:val="22"/>
              </w:rPr>
              <w:lastRenderedPageBreak/>
              <w:t>Licensing and franchise</w:t>
            </w:r>
            <w:bookmarkEnd w:id="28"/>
            <w:bookmarkEnd w:id="29"/>
            <w:bookmarkEnd w:id="30"/>
            <w:bookmarkEnd w:id="31"/>
            <w:bookmarkEnd w:id="32"/>
          </w:p>
        </w:tc>
        <w:tc>
          <w:tcPr>
            <w:tcW w:w="7254" w:type="dxa"/>
          </w:tcPr>
          <w:p w14:paraId="3AB211BC" w14:textId="77777777" w:rsidR="00091E8D" w:rsidRPr="00091E8D" w:rsidRDefault="00091E8D" w:rsidP="00091E8D">
            <w:pPr>
              <w:spacing w:before="60" w:after="120"/>
              <w:rPr>
                <w:rFonts w:ascii="Arial" w:eastAsia="Times New Roman" w:hAnsi="Arial" w:cs="Arial"/>
                <w:iCs/>
                <w:sz w:val="22"/>
                <w:szCs w:val="22"/>
                <w:lang w:val="en-GB" w:eastAsia="en-GB"/>
              </w:rPr>
            </w:pPr>
            <w:r w:rsidRPr="00091E8D">
              <w:rPr>
                <w:rFonts w:ascii="Arial" w:eastAsia="Times New Roman" w:hAnsi="Arial" w:cs="Arial"/>
                <w:iCs/>
                <w:sz w:val="22"/>
                <w:szCs w:val="22"/>
                <w:lang w:val="en-GB" w:eastAsia="en-GB"/>
              </w:rPr>
              <w:t xml:space="preserve">Copyright of this material is reserved to the Crown in the right of the State of Victoria. © State of Victoria (Department of Jobs, Skills, Industry and Regions) 2024. </w:t>
            </w:r>
          </w:p>
          <w:p w14:paraId="5C5F293E" w14:textId="77777777" w:rsidR="00091E8D" w:rsidRPr="00091E8D" w:rsidRDefault="00091E8D" w:rsidP="00091E8D">
            <w:pPr>
              <w:spacing w:before="20" w:after="20"/>
              <w:rPr>
                <w:rFonts w:ascii="Arial" w:eastAsia="Times New Roman" w:hAnsi="Arial" w:cs="Arial"/>
                <w:i/>
                <w:iCs/>
                <w:color w:val="53565A" w:themeColor="text1"/>
                <w:sz w:val="22"/>
                <w:szCs w:val="22"/>
                <w:lang w:val="en-GB" w:eastAsia="en-GB"/>
              </w:rPr>
            </w:pPr>
            <w:r w:rsidRPr="00091E8D">
              <w:rPr>
                <w:rFonts w:ascii="Arial" w:eastAsia="Times New Roman" w:hAnsi="Arial" w:cs="Arial"/>
                <w:b/>
                <w:bCs/>
                <w:sz w:val="22"/>
                <w:szCs w:val="22"/>
                <w:lang w:val="en-GB" w:eastAsia="en-GB"/>
              </w:rPr>
              <w:t>This work is licensed under a Creative Commons Attribution-No Derivatives 4.0 International licence (see</w:t>
            </w:r>
            <w:r w:rsidRPr="00091E8D">
              <w:rPr>
                <w:rFonts w:ascii="Arial" w:eastAsia="Times New Roman" w:hAnsi="Arial" w:cs="Arial"/>
                <w:i/>
                <w:iCs/>
                <w:color w:val="007CA5"/>
                <w:sz w:val="22"/>
                <w:szCs w:val="22"/>
                <w:lang w:val="en-GB" w:eastAsia="en-GB"/>
              </w:rPr>
              <w:t xml:space="preserve"> </w:t>
            </w:r>
            <w:hyperlink r:id="rId31" w:history="1">
              <w:r w:rsidRPr="00091E8D">
                <w:rPr>
                  <w:rFonts w:ascii="Arial" w:eastAsia="Times New Roman" w:hAnsi="Arial" w:cs="Arial"/>
                  <w:i/>
                  <w:iCs/>
                  <w:color w:val="53565A" w:themeColor="text1"/>
                  <w:sz w:val="22"/>
                  <w:szCs w:val="22"/>
                  <w:u w:val="single"/>
                  <w:lang w:val="en-GB" w:eastAsia="en-GB"/>
                </w:rPr>
                <w:t>Creative Commons</w:t>
              </w:r>
            </w:hyperlink>
            <w:r w:rsidRPr="00091E8D">
              <w:rPr>
                <w:rFonts w:ascii="Arial" w:eastAsia="Times New Roman" w:hAnsi="Arial" w:cs="Arial"/>
                <w:i/>
                <w:iCs/>
                <w:color w:val="53565A" w:themeColor="text1"/>
                <w:sz w:val="22"/>
                <w:szCs w:val="22"/>
                <w:lang w:val="en-GB" w:eastAsia="en-GB"/>
              </w:rPr>
              <w:t xml:space="preserve"> </w:t>
            </w:r>
            <w:r w:rsidRPr="00091E8D">
              <w:rPr>
                <w:rFonts w:ascii="Arial" w:eastAsia="Times New Roman" w:hAnsi="Arial" w:cs="Arial"/>
                <w:b/>
                <w:bCs/>
                <w:color w:val="53565A" w:themeColor="text1"/>
                <w:sz w:val="22"/>
                <w:szCs w:val="22"/>
                <w:lang w:val="en-GB" w:eastAsia="en-GB"/>
              </w:rPr>
              <w:t>for more information</w:t>
            </w:r>
            <w:r w:rsidRPr="00091E8D">
              <w:rPr>
                <w:rFonts w:ascii="Arial" w:eastAsia="Times New Roman" w:hAnsi="Arial" w:cs="Arial"/>
                <w:i/>
                <w:iCs/>
                <w:color w:val="53565A" w:themeColor="text1"/>
                <w:sz w:val="22"/>
                <w:szCs w:val="22"/>
                <w:lang w:val="en-GB" w:eastAsia="en-GB"/>
              </w:rPr>
              <w:t xml:space="preserve">). </w:t>
            </w:r>
          </w:p>
          <w:p w14:paraId="49BE2875" w14:textId="77777777" w:rsidR="00091E8D" w:rsidRPr="00091E8D" w:rsidRDefault="00091E8D" w:rsidP="00091E8D">
            <w:pPr>
              <w:widowControl w:val="0"/>
              <w:suppressAutoHyphens/>
              <w:autoSpaceDE w:val="0"/>
              <w:autoSpaceDN w:val="0"/>
              <w:adjustRightInd w:val="0"/>
              <w:spacing w:before="120" w:after="120"/>
              <w:textAlignment w:val="center"/>
              <w:rPr>
                <w:rFonts w:ascii="Arial" w:eastAsia="Times New Roman" w:hAnsi="Arial" w:cs="Arial"/>
                <w:sz w:val="22"/>
                <w:szCs w:val="22"/>
                <w:lang w:val="en-AU" w:eastAsia="en-GB"/>
              </w:rPr>
            </w:pPr>
            <w:r w:rsidRPr="00091E8D">
              <w:rPr>
                <w:rFonts w:ascii="Arial" w:eastAsia="Times New Roman" w:hAnsi="Arial" w:cs="Arial"/>
                <w:sz w:val="22"/>
                <w:szCs w:val="22"/>
                <w:lang w:val="en-AU" w:eastAsia="en-GB"/>
              </w:rPr>
              <w:lastRenderedPageBreak/>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1F22F0CA" w14:textId="77777777" w:rsidR="00091E8D" w:rsidRPr="00091E8D" w:rsidRDefault="00091E8D" w:rsidP="00091E8D">
            <w:pPr>
              <w:spacing w:before="60" w:after="120"/>
              <w:rPr>
                <w:rFonts w:ascii="Arial" w:eastAsia="Times New Roman" w:hAnsi="Arial" w:cs="Arial"/>
                <w:iCs/>
                <w:sz w:val="22"/>
                <w:szCs w:val="22"/>
                <w:lang w:eastAsia="en-GB"/>
              </w:rPr>
            </w:pPr>
            <w:proofErr w:type="gramStart"/>
            <w:r w:rsidRPr="00091E8D">
              <w:rPr>
                <w:rFonts w:ascii="Arial" w:eastAsia="Times New Roman" w:hAnsi="Arial" w:cs="Arial"/>
                <w:iCs/>
                <w:sz w:val="22"/>
                <w:szCs w:val="22"/>
                <w:lang w:eastAsia="en-GB"/>
              </w:rPr>
              <w:t>Request</w:t>
            </w:r>
            <w:proofErr w:type="gramEnd"/>
            <w:r w:rsidRPr="00091E8D">
              <w:rPr>
                <w:rFonts w:ascii="Arial" w:eastAsia="Times New Roman" w:hAnsi="Arial" w:cs="Arial"/>
                <w:iCs/>
                <w:sz w:val="22"/>
                <w:szCs w:val="22"/>
                <w:lang w:eastAsia="en-GB"/>
              </w:rPr>
              <w:t xml:space="preserve"> for other use should be addressed to:</w:t>
            </w:r>
          </w:p>
          <w:p w14:paraId="1A7C3885" w14:textId="77777777" w:rsidR="00091E8D" w:rsidRPr="00091E8D" w:rsidRDefault="00091E8D" w:rsidP="00091E8D">
            <w:pPr>
              <w:spacing w:before="120" w:after="120"/>
              <w:rPr>
                <w:rFonts w:ascii="Arial" w:eastAsia="Times New Roman" w:hAnsi="Arial" w:cs="Arial"/>
                <w:iCs/>
                <w:sz w:val="22"/>
                <w:szCs w:val="22"/>
                <w:lang w:eastAsia="x-none"/>
              </w:rPr>
            </w:pPr>
            <w:r w:rsidRPr="00091E8D">
              <w:rPr>
                <w:rFonts w:ascii="Arial" w:eastAsia="Times New Roman" w:hAnsi="Arial" w:cs="Arial"/>
                <w:iCs/>
                <w:sz w:val="22"/>
                <w:szCs w:val="22"/>
                <w:lang w:eastAsia="x-none"/>
              </w:rPr>
              <w:t>Manager, National Systems Engagement &amp; Reform Unit</w:t>
            </w:r>
          </w:p>
          <w:p w14:paraId="2A911691" w14:textId="77777777" w:rsidR="00091E8D" w:rsidRPr="00091E8D" w:rsidRDefault="00091E8D" w:rsidP="00091E8D">
            <w:pPr>
              <w:spacing w:before="120" w:after="120"/>
              <w:rPr>
                <w:rFonts w:ascii="Arial" w:eastAsia="Times New Roman" w:hAnsi="Arial" w:cs="Arial"/>
                <w:iCs/>
                <w:sz w:val="22"/>
                <w:szCs w:val="22"/>
                <w:lang w:eastAsia="x-none"/>
              </w:rPr>
            </w:pPr>
            <w:r w:rsidRPr="00091E8D">
              <w:rPr>
                <w:rFonts w:ascii="Arial" w:eastAsia="Times New Roman" w:hAnsi="Arial" w:cs="Arial"/>
                <w:iCs/>
                <w:sz w:val="22"/>
                <w:szCs w:val="22"/>
                <w:lang w:eastAsia="x-none"/>
              </w:rPr>
              <w:t>Engagement &amp; Reform Branch</w:t>
            </w:r>
          </w:p>
          <w:p w14:paraId="1B1B80C2" w14:textId="77777777" w:rsidR="00091E8D" w:rsidRPr="00091E8D" w:rsidRDefault="00091E8D" w:rsidP="00091E8D">
            <w:pPr>
              <w:spacing w:before="120" w:after="120"/>
              <w:rPr>
                <w:rFonts w:ascii="Arial" w:eastAsia="Times New Roman" w:hAnsi="Arial" w:cs="Arial"/>
                <w:iCs/>
                <w:sz w:val="22"/>
                <w:szCs w:val="22"/>
                <w:lang w:eastAsia="x-none"/>
              </w:rPr>
            </w:pPr>
            <w:r w:rsidRPr="00091E8D">
              <w:rPr>
                <w:rFonts w:ascii="Arial" w:eastAsia="Times New Roman" w:hAnsi="Arial" w:cs="Arial"/>
                <w:iCs/>
                <w:sz w:val="22"/>
                <w:szCs w:val="22"/>
                <w:lang w:eastAsia="x-none"/>
              </w:rPr>
              <w:t>Victorian Skills Authority</w:t>
            </w:r>
          </w:p>
          <w:p w14:paraId="44DF388F" w14:textId="09276247" w:rsidR="00E80573" w:rsidRPr="00EA00FD" w:rsidRDefault="00091E8D" w:rsidP="00091E8D">
            <w:pPr>
              <w:pStyle w:val="VRQAFormBody"/>
              <w:framePr w:hSpace="0" w:wrap="auto" w:vAnchor="margin" w:hAnchor="text" w:xAlign="left" w:yAlign="inline"/>
              <w:spacing w:before="0" w:after="0"/>
              <w:rPr>
                <w:color w:val="auto"/>
              </w:rPr>
            </w:pPr>
            <w:r w:rsidRPr="00091E8D">
              <w:rPr>
                <w:color w:val="auto"/>
                <w:sz w:val="22"/>
                <w:szCs w:val="22"/>
                <w:lang w:val="en-US" w:eastAsia="en-GB"/>
              </w:rPr>
              <w:t>Department of Jobs, Skills, Industries and Regions (DJSIR)</w:t>
            </w:r>
            <w:r w:rsidRPr="00091E8D">
              <w:rPr>
                <w:color w:val="auto"/>
                <w:sz w:val="22"/>
                <w:szCs w:val="22"/>
                <w:lang w:val="en-US" w:eastAsia="en-GB"/>
              </w:rPr>
              <w:br/>
            </w:r>
            <w:r w:rsidRPr="00091E8D">
              <w:rPr>
                <w:color w:val="auto"/>
                <w:sz w:val="22"/>
                <w:szCs w:val="22"/>
                <w:lang w:val="en-US" w:eastAsia="en-GB"/>
              </w:rPr>
              <w:br/>
              <w:t xml:space="preserve">Email: </w:t>
            </w:r>
            <w:hyperlink r:id="rId32" w:history="1">
              <w:r w:rsidRPr="00091E8D">
                <w:rPr>
                  <w:color w:val="53565A" w:themeColor="text1"/>
                  <w:sz w:val="22"/>
                  <w:szCs w:val="22"/>
                  <w:u w:val="single"/>
                  <w:lang w:val="en-US" w:eastAsia="en-GB"/>
                </w:rPr>
                <w:t>course.enquiry@djsir.vic.gov.au</w:t>
              </w:r>
            </w:hyperlink>
          </w:p>
        </w:tc>
      </w:tr>
      <w:tr w:rsidR="00E80573" w:rsidRPr="00E7450B" w14:paraId="7C1B2AD5" w14:textId="77777777" w:rsidTr="00C43441">
        <w:trPr>
          <w:trHeight w:val="363"/>
        </w:trPr>
        <w:tc>
          <w:tcPr>
            <w:tcW w:w="2811" w:type="dxa"/>
          </w:tcPr>
          <w:p w14:paraId="6AB3FD62" w14:textId="1300CF02" w:rsidR="00E80573" w:rsidRPr="005800A6" w:rsidRDefault="00E80573" w:rsidP="00E80573">
            <w:pPr>
              <w:pStyle w:val="Heading2"/>
              <w:spacing w:after="120"/>
              <w:rPr>
                <w:sz w:val="22"/>
                <w:szCs w:val="22"/>
              </w:rPr>
            </w:pPr>
            <w:bookmarkStart w:id="33" w:name="_Toc479845643"/>
            <w:bookmarkStart w:id="34" w:name="_Toc99709022"/>
            <w:bookmarkStart w:id="35" w:name="_Toc99709772"/>
            <w:bookmarkStart w:id="36" w:name="_Toc104709330"/>
            <w:bookmarkStart w:id="37" w:name="_Toc147998882"/>
            <w:r w:rsidRPr="005800A6">
              <w:rPr>
                <w:sz w:val="22"/>
                <w:szCs w:val="22"/>
              </w:rPr>
              <w:lastRenderedPageBreak/>
              <w:t>Course accrediting body</w:t>
            </w:r>
            <w:bookmarkEnd w:id="33"/>
            <w:bookmarkEnd w:id="34"/>
            <w:bookmarkEnd w:id="35"/>
            <w:bookmarkEnd w:id="36"/>
            <w:bookmarkEnd w:id="37"/>
          </w:p>
        </w:tc>
        <w:tc>
          <w:tcPr>
            <w:tcW w:w="7254" w:type="dxa"/>
          </w:tcPr>
          <w:p w14:paraId="160C9775" w14:textId="14044DBE" w:rsidR="00E80573" w:rsidRPr="00E044C7" w:rsidRDefault="00E80573" w:rsidP="00E80573">
            <w:pPr>
              <w:pStyle w:val="VRQAFormBody"/>
              <w:framePr w:hSpace="0" w:wrap="auto" w:vAnchor="margin" w:hAnchor="text" w:xAlign="left" w:yAlign="inline"/>
              <w:ind w:right="37"/>
              <w:rPr>
                <w:color w:val="53565A" w:themeColor="text1"/>
                <w:sz w:val="22"/>
                <w:szCs w:val="22"/>
              </w:rPr>
            </w:pPr>
            <w:r w:rsidRPr="009179F4">
              <w:rPr>
                <w:color w:val="auto"/>
                <w:sz w:val="22"/>
                <w:szCs w:val="22"/>
              </w:rPr>
              <w:t>Victorian Registration and Qualifications Authority</w:t>
            </w:r>
          </w:p>
        </w:tc>
      </w:tr>
      <w:tr w:rsidR="00E80573" w:rsidRPr="00E7450B" w14:paraId="28097FE3" w14:textId="77777777" w:rsidTr="00C43441">
        <w:trPr>
          <w:trHeight w:val="363"/>
        </w:trPr>
        <w:tc>
          <w:tcPr>
            <w:tcW w:w="2811" w:type="dxa"/>
          </w:tcPr>
          <w:p w14:paraId="20154BF3" w14:textId="2FC280FE" w:rsidR="00E80573" w:rsidRPr="005800A6" w:rsidRDefault="00E80573" w:rsidP="00E80573">
            <w:pPr>
              <w:pStyle w:val="Heading2"/>
              <w:rPr>
                <w:sz w:val="22"/>
                <w:szCs w:val="22"/>
              </w:rPr>
            </w:pPr>
            <w:bookmarkStart w:id="38" w:name="_Toc479845644"/>
            <w:bookmarkStart w:id="39" w:name="_Toc99709023"/>
            <w:bookmarkStart w:id="40" w:name="_Toc99709773"/>
            <w:bookmarkStart w:id="41" w:name="_Toc104709331"/>
            <w:bookmarkStart w:id="42" w:name="_Toc147998883"/>
            <w:r w:rsidRPr="005800A6">
              <w:rPr>
                <w:sz w:val="22"/>
                <w:szCs w:val="22"/>
              </w:rPr>
              <w:t>AVETMISS information</w:t>
            </w:r>
            <w:bookmarkEnd w:id="38"/>
            <w:bookmarkEnd w:id="39"/>
            <w:bookmarkEnd w:id="40"/>
            <w:bookmarkEnd w:id="41"/>
            <w:bookmarkEnd w:id="42"/>
          </w:p>
        </w:tc>
        <w:tc>
          <w:tcPr>
            <w:tcW w:w="7254" w:type="dxa"/>
          </w:tcPr>
          <w:p w14:paraId="2B601A8F" w14:textId="77777777" w:rsidR="00E80573" w:rsidRPr="00A84D28" w:rsidRDefault="00E80573" w:rsidP="00E80573">
            <w:pPr>
              <w:pStyle w:val="AccredBold0"/>
              <w:spacing w:before="60"/>
              <w:rPr>
                <w:color w:val="auto"/>
                <w:sz w:val="22"/>
                <w:szCs w:val="22"/>
              </w:rPr>
            </w:pPr>
            <w:r w:rsidRPr="00A84D28">
              <w:rPr>
                <w:color w:val="auto"/>
                <w:sz w:val="22"/>
                <w:szCs w:val="22"/>
              </w:rPr>
              <w:t xml:space="preserve">ANZSCO code – 6 digit </w:t>
            </w:r>
          </w:p>
          <w:p w14:paraId="20E79FCA" w14:textId="77777777" w:rsidR="00E80573" w:rsidRPr="00643FCB" w:rsidRDefault="00E80573" w:rsidP="00E80573">
            <w:pPr>
              <w:pStyle w:val="Guidingtext"/>
              <w:numPr>
                <w:ilvl w:val="0"/>
                <w:numId w:val="0"/>
              </w:numPr>
              <w:ind w:left="360" w:hanging="360"/>
              <w:rPr>
                <w:rStyle w:val="Hyperlink"/>
                <w:b/>
                <w:bCs/>
                <w:i w:val="0"/>
                <w:iCs w:val="0"/>
                <w:color w:val="0070C0"/>
                <w:sz w:val="22"/>
                <w:szCs w:val="18"/>
                <w:lang w:val="en-GB" w:eastAsia="en-US"/>
              </w:rPr>
            </w:pPr>
            <w:r w:rsidRPr="00643FCB">
              <w:fldChar w:fldCharType="begin"/>
            </w:r>
            <w:r w:rsidRPr="00643FCB">
              <w:instrText xml:space="preserve"> HYPERLINK "http://www.abs.gov.au/AUSSTATS/abs@.nsf/DetailsPage/1220.0First%20Edition,%20Revision%201?OpenDocument" </w:instrText>
            </w:r>
            <w:r w:rsidRPr="00643FCB">
              <w:fldChar w:fldCharType="separate"/>
            </w:r>
            <w:r w:rsidRPr="00643FCB">
              <w:rPr>
                <w:rStyle w:val="Hyperlink"/>
                <w:color w:val="0070C0"/>
                <w:sz w:val="22"/>
              </w:rPr>
              <w:t>Australian and New Zealand Standard Classification of Occupations</w:t>
            </w:r>
          </w:p>
          <w:p w14:paraId="70E9D8EE" w14:textId="77777777" w:rsidR="00E80573" w:rsidRPr="00191FBA" w:rsidRDefault="00E80573" w:rsidP="00FF3635">
            <w:pPr>
              <w:pStyle w:val="ListParagraph"/>
              <w:numPr>
                <w:ilvl w:val="0"/>
                <w:numId w:val="16"/>
              </w:numPr>
              <w:spacing w:after="120"/>
              <w:ind w:left="357" w:hanging="357"/>
              <w:contextualSpacing w:val="0"/>
              <w:rPr>
                <w:rFonts w:ascii="Arial" w:hAnsi="Arial" w:cs="Arial"/>
                <w:sz w:val="22"/>
                <w:szCs w:val="22"/>
                <w:lang w:val="en-AU" w:eastAsia="en-AU"/>
              </w:rPr>
            </w:pPr>
            <w:r w:rsidRPr="00643FCB">
              <w:rPr>
                <w:color w:val="0070C0"/>
              </w:rPr>
              <w:fldChar w:fldCharType="end"/>
            </w:r>
            <w:r w:rsidRPr="00191FBA">
              <w:rPr>
                <w:rFonts w:ascii="Arial" w:hAnsi="Arial" w:cs="Arial"/>
                <w:sz w:val="22"/>
                <w:szCs w:val="22"/>
                <w:lang w:val="en-AU" w:eastAsia="en-AU"/>
              </w:rPr>
              <w:t>451511 Natural Remedy Consultant</w:t>
            </w:r>
          </w:p>
          <w:p w14:paraId="24E6F656" w14:textId="77777777" w:rsidR="00E80573" w:rsidRPr="00504F07" w:rsidRDefault="00E80573" w:rsidP="00E80573">
            <w:pPr>
              <w:pStyle w:val="AccredBold0"/>
            </w:pPr>
            <w:r w:rsidRPr="00A84D28">
              <w:rPr>
                <w:color w:val="auto"/>
                <w:sz w:val="22"/>
                <w:szCs w:val="22"/>
                <w:lang w:val="fr-FR"/>
              </w:rPr>
              <w:t xml:space="preserve">ASCED Code – 4 </w:t>
            </w:r>
            <w:proofErr w:type="gramStart"/>
            <w:r w:rsidRPr="00A84D28">
              <w:rPr>
                <w:color w:val="auto"/>
                <w:sz w:val="22"/>
                <w:szCs w:val="22"/>
                <w:lang w:val="fr-FR"/>
              </w:rPr>
              <w:t>digit</w:t>
            </w:r>
            <w:proofErr w:type="gramEnd"/>
            <w:r w:rsidRPr="00A84D28">
              <w:rPr>
                <w:color w:val="auto"/>
                <w:sz w:val="22"/>
                <w:szCs w:val="22"/>
                <w:lang w:val="fr-FR"/>
              </w:rPr>
              <w:t xml:space="preserve"> </w:t>
            </w:r>
            <w:hyperlink r:id="rId33" w:history="1">
              <w:r w:rsidRPr="00191FBA">
                <w:rPr>
                  <w:rStyle w:val="Hyperlink"/>
                  <w:b w:val="0"/>
                  <w:color w:val="0070C0"/>
                  <w:sz w:val="22"/>
                </w:rPr>
                <w:t>Field of Education</w:t>
              </w:r>
            </w:hyperlink>
          </w:p>
          <w:p w14:paraId="4B851550" w14:textId="77777777" w:rsidR="00E80573" w:rsidRPr="00191FBA" w:rsidRDefault="00E80573" w:rsidP="00FF3635">
            <w:pPr>
              <w:pStyle w:val="ListParagraph"/>
              <w:numPr>
                <w:ilvl w:val="0"/>
                <w:numId w:val="16"/>
              </w:numPr>
              <w:shd w:val="clear" w:color="auto" w:fill="FFFFFF"/>
              <w:spacing w:before="60" w:after="120"/>
              <w:ind w:left="357" w:hanging="357"/>
              <w:contextualSpacing w:val="0"/>
              <w:textAlignment w:val="baseline"/>
              <w:rPr>
                <w:rFonts w:ascii="Arial" w:eastAsia="Times New Roman" w:hAnsi="Arial" w:cs="Arial"/>
                <w:sz w:val="22"/>
                <w:szCs w:val="22"/>
                <w:lang w:val="en-AU" w:eastAsia="en-AU"/>
              </w:rPr>
            </w:pPr>
            <w:r w:rsidRPr="00191FBA">
              <w:rPr>
                <w:rFonts w:ascii="Arial" w:eastAsia="Times New Roman" w:hAnsi="Arial" w:cs="Arial"/>
                <w:sz w:val="22"/>
                <w:szCs w:val="22"/>
                <w:lang w:val="en-AU" w:eastAsia="en-AU"/>
              </w:rPr>
              <w:t>0619 Complementary Therapies</w:t>
            </w:r>
          </w:p>
          <w:p w14:paraId="58D277C8" w14:textId="77777777" w:rsidR="00E80573" w:rsidRPr="00A3721E" w:rsidRDefault="00E80573" w:rsidP="00E80573">
            <w:pPr>
              <w:pStyle w:val="AccredBold0"/>
              <w:rPr>
                <w:i w:val="0"/>
                <w:iCs w:val="0"/>
                <w:color w:val="auto"/>
                <w:sz w:val="22"/>
                <w:szCs w:val="22"/>
              </w:rPr>
            </w:pPr>
            <w:r w:rsidRPr="00A3721E">
              <w:rPr>
                <w:i w:val="0"/>
                <w:iCs w:val="0"/>
                <w:color w:val="auto"/>
                <w:sz w:val="22"/>
                <w:szCs w:val="22"/>
              </w:rPr>
              <w:t>National course code</w:t>
            </w:r>
          </w:p>
          <w:p w14:paraId="6C0F7507" w14:textId="218C7B8F" w:rsidR="00E80573" w:rsidRPr="00FF3635" w:rsidRDefault="00E80573" w:rsidP="00FF3635">
            <w:pPr>
              <w:pStyle w:val="ListParagraph"/>
              <w:numPr>
                <w:ilvl w:val="0"/>
                <w:numId w:val="16"/>
              </w:numPr>
              <w:shd w:val="clear" w:color="auto" w:fill="FFFFFF"/>
              <w:spacing w:before="60" w:after="120"/>
              <w:ind w:left="357" w:hanging="357"/>
              <w:contextualSpacing w:val="0"/>
              <w:textAlignment w:val="baseline"/>
              <w:rPr>
                <w:i/>
                <w:sz w:val="22"/>
                <w:szCs w:val="22"/>
              </w:rPr>
            </w:pPr>
            <w:r w:rsidRPr="00221764">
              <w:rPr>
                <w:rFonts w:ascii="Arial" w:eastAsia="Times New Roman" w:hAnsi="Arial" w:cs="Arial"/>
                <w:sz w:val="22"/>
                <w:szCs w:val="22"/>
                <w:lang w:val="en-AU" w:eastAsia="en-AU"/>
              </w:rPr>
              <w:t>22659VIC</w:t>
            </w:r>
          </w:p>
        </w:tc>
      </w:tr>
      <w:tr w:rsidR="00E80573" w:rsidRPr="00E7450B" w14:paraId="62CBEFE2" w14:textId="77777777" w:rsidTr="00221764">
        <w:trPr>
          <w:trHeight w:val="1347"/>
        </w:trPr>
        <w:tc>
          <w:tcPr>
            <w:tcW w:w="2811" w:type="dxa"/>
          </w:tcPr>
          <w:p w14:paraId="2B664DC9" w14:textId="333934A7" w:rsidR="00E80573" w:rsidRPr="005800A6" w:rsidRDefault="00E80573" w:rsidP="00E80573">
            <w:pPr>
              <w:pStyle w:val="Heading2"/>
              <w:rPr>
                <w:sz w:val="22"/>
                <w:szCs w:val="22"/>
              </w:rPr>
            </w:pPr>
            <w:bookmarkStart w:id="43" w:name="_Toc479845645"/>
            <w:bookmarkStart w:id="44" w:name="_Toc99709024"/>
            <w:bookmarkStart w:id="45" w:name="_Toc99709774"/>
            <w:bookmarkStart w:id="46" w:name="_Toc104709332"/>
            <w:bookmarkStart w:id="47" w:name="_Toc147998884"/>
            <w:r w:rsidRPr="005800A6">
              <w:rPr>
                <w:color w:val="103D64" w:themeColor="text2"/>
                <w:sz w:val="22"/>
                <w:szCs w:val="22"/>
              </w:rPr>
              <w:t>Period</w:t>
            </w:r>
            <w:r w:rsidRPr="005800A6">
              <w:rPr>
                <w:sz w:val="22"/>
                <w:szCs w:val="22"/>
              </w:rPr>
              <w:t xml:space="preserve"> of accreditation</w:t>
            </w:r>
            <w:bookmarkEnd w:id="43"/>
            <w:bookmarkEnd w:id="44"/>
            <w:bookmarkEnd w:id="45"/>
            <w:bookmarkEnd w:id="46"/>
            <w:bookmarkEnd w:id="47"/>
          </w:p>
        </w:tc>
        <w:tc>
          <w:tcPr>
            <w:tcW w:w="7254" w:type="dxa"/>
          </w:tcPr>
          <w:p w14:paraId="0EC2D0AB" w14:textId="4942AE58" w:rsidR="00E80573" w:rsidRPr="00EA30D7" w:rsidRDefault="00E80573" w:rsidP="00E80573">
            <w:pPr>
              <w:pStyle w:val="VRQAFormBody"/>
              <w:framePr w:hSpace="0" w:wrap="auto" w:vAnchor="margin" w:hAnchor="text" w:xAlign="left" w:yAlign="inline"/>
              <w:ind w:right="37"/>
              <w:rPr>
                <w:i/>
                <w:iCs/>
                <w:color w:val="007CA5"/>
              </w:rPr>
            </w:pPr>
            <w:r>
              <w:rPr>
                <w:iCs/>
                <w:color w:val="auto"/>
                <w:sz w:val="22"/>
                <w:szCs w:val="22"/>
              </w:rPr>
              <w:t>1 April 2024 to 30 March 2029</w:t>
            </w:r>
          </w:p>
        </w:tc>
      </w:tr>
    </w:tbl>
    <w:p w14:paraId="344F543B" w14:textId="77777777" w:rsidR="001B512C" w:rsidRDefault="001B512C" w:rsidP="002974D3">
      <w:pPr>
        <w:pStyle w:val="VRQAFormSectionHead"/>
        <w:framePr w:wrap="around"/>
        <w:sectPr w:rsidR="001B512C" w:rsidSect="004E52E7">
          <w:type w:val="continuous"/>
          <w:pgSz w:w="11900" w:h="16840"/>
          <w:pgMar w:top="2041" w:right="845" w:bottom="851" w:left="851" w:header="709" w:footer="397" w:gutter="0"/>
          <w:pgNumType w:start="1"/>
          <w:cols w:space="227"/>
          <w:docGrid w:linePitch="360"/>
        </w:sectPr>
      </w:pPr>
    </w:p>
    <w:tbl>
      <w:tblPr>
        <w:tblStyle w:val="TableGrid"/>
        <w:tblW w:w="10065" w:type="dxa"/>
        <w:tblInd w:w="-5" w:type="dxa"/>
        <w:tblLayout w:type="fixed"/>
        <w:tblLook w:val="04A0" w:firstRow="1" w:lastRow="0" w:firstColumn="1" w:lastColumn="0" w:noHBand="0" w:noVBand="1"/>
      </w:tblPr>
      <w:tblGrid>
        <w:gridCol w:w="2840"/>
        <w:gridCol w:w="7225"/>
      </w:tblGrid>
      <w:tr w:rsidR="008E661E" w:rsidRPr="00E7450B" w14:paraId="0B1F3EE7" w14:textId="77777777" w:rsidTr="00D930BA">
        <w:trPr>
          <w:trHeight w:val="416"/>
        </w:trPr>
        <w:tc>
          <w:tcPr>
            <w:tcW w:w="10065" w:type="dxa"/>
            <w:gridSpan w:val="2"/>
            <w:tcBorders>
              <w:top w:val="single" w:sz="4" w:space="0" w:color="auto"/>
              <w:left w:val="single" w:sz="4" w:space="0" w:color="auto"/>
              <w:bottom w:val="single" w:sz="4" w:space="0" w:color="auto"/>
              <w:right w:val="single" w:sz="4" w:space="0" w:color="auto"/>
            </w:tcBorders>
          </w:tcPr>
          <w:p w14:paraId="46A38B2E" w14:textId="5D6D625D" w:rsidR="008E661E" w:rsidRPr="00D375BD" w:rsidRDefault="008E661E" w:rsidP="002974D3">
            <w:pPr>
              <w:pStyle w:val="Heading1"/>
              <w:rPr>
                <w:b/>
                <w:bCs/>
                <w:sz w:val="28"/>
                <w:szCs w:val="28"/>
              </w:rPr>
            </w:pPr>
            <w:bookmarkStart w:id="48" w:name="_Toc99709025"/>
            <w:bookmarkStart w:id="49" w:name="_Toc99709077"/>
            <w:bookmarkStart w:id="50" w:name="_Toc99709775"/>
            <w:bookmarkStart w:id="51" w:name="_Toc104709333"/>
            <w:bookmarkStart w:id="52" w:name="_Toc147998885"/>
            <w:r w:rsidRPr="00D375BD">
              <w:rPr>
                <w:b/>
                <w:bCs/>
                <w:color w:val="103D64" w:themeColor="text2"/>
                <w:sz w:val="28"/>
                <w:szCs w:val="28"/>
              </w:rPr>
              <w:lastRenderedPageBreak/>
              <w:t>Section B – Course information</w:t>
            </w:r>
            <w:bookmarkEnd w:id="48"/>
            <w:bookmarkEnd w:id="49"/>
            <w:bookmarkEnd w:id="50"/>
            <w:bookmarkEnd w:id="51"/>
            <w:bookmarkEnd w:id="52"/>
          </w:p>
        </w:tc>
      </w:tr>
      <w:tr w:rsidR="008006DE" w:rsidRPr="00E7450B" w14:paraId="6B84E974" w14:textId="77777777" w:rsidTr="00D930BA">
        <w:trPr>
          <w:trHeight w:val="363"/>
        </w:trPr>
        <w:tc>
          <w:tcPr>
            <w:tcW w:w="2840" w:type="dxa"/>
            <w:tcBorders>
              <w:top w:val="single" w:sz="4" w:space="0" w:color="auto"/>
              <w:left w:val="nil"/>
              <w:bottom w:val="nil"/>
              <w:right w:val="dotted" w:sz="4" w:space="0" w:color="888B8D" w:themeColor="accent2"/>
            </w:tcBorders>
            <w:shd w:val="clear" w:color="auto" w:fill="103D64"/>
          </w:tcPr>
          <w:p w14:paraId="302B221C" w14:textId="417940F4" w:rsidR="008006DE" w:rsidRPr="008C089E" w:rsidRDefault="008006DE" w:rsidP="00CF4A15">
            <w:pPr>
              <w:pStyle w:val="Heading3"/>
              <w:spacing w:before="120"/>
              <w:rPr>
                <w:sz w:val="22"/>
                <w:szCs w:val="22"/>
              </w:rPr>
            </w:pPr>
            <w:bookmarkStart w:id="53" w:name="_Toc99709776"/>
            <w:bookmarkStart w:id="54" w:name="_Toc104709334"/>
            <w:bookmarkStart w:id="55" w:name="_Toc147998886"/>
            <w:r w:rsidRPr="008C089E">
              <w:rPr>
                <w:sz w:val="22"/>
                <w:szCs w:val="22"/>
              </w:rPr>
              <w:t>Nomenclature</w:t>
            </w:r>
            <w:bookmarkEnd w:id="53"/>
            <w:bookmarkEnd w:id="54"/>
            <w:bookmarkEnd w:id="55"/>
          </w:p>
        </w:tc>
        <w:tc>
          <w:tcPr>
            <w:tcW w:w="7225" w:type="dxa"/>
            <w:tcBorders>
              <w:top w:val="single" w:sz="4" w:space="0" w:color="auto"/>
              <w:left w:val="dotted" w:sz="4" w:space="0" w:color="888B8D" w:themeColor="accent2"/>
              <w:bottom w:val="single" w:sz="4" w:space="0" w:color="auto"/>
              <w:right w:val="nil"/>
            </w:tcBorders>
            <w:shd w:val="clear" w:color="auto" w:fill="103D64"/>
          </w:tcPr>
          <w:p w14:paraId="6F820EF6" w14:textId="06AB1EC9" w:rsidR="008006DE" w:rsidRPr="008C089E" w:rsidRDefault="008006DE" w:rsidP="00CF4A15">
            <w:pPr>
              <w:pStyle w:val="VRQAbulletlist"/>
              <w:spacing w:before="120" w:after="120"/>
              <w:ind w:right="37"/>
              <w:rPr>
                <w:b/>
                <w:color w:val="FFFFFF" w:themeColor="background1"/>
                <w:sz w:val="22"/>
                <w:szCs w:val="22"/>
              </w:rPr>
            </w:pPr>
            <w:r w:rsidRPr="008C089E">
              <w:rPr>
                <w:rFonts w:eastAsiaTheme="minorHAnsi"/>
                <w:b/>
                <w:color w:val="FFFFFF" w:themeColor="background1"/>
                <w:sz w:val="22"/>
                <w:szCs w:val="22"/>
                <w:lang w:val="en-GB" w:eastAsia="en-US"/>
              </w:rPr>
              <w:t xml:space="preserve">Standard 4.1 </w:t>
            </w:r>
            <w:r w:rsidR="004E0059" w:rsidRPr="008C089E">
              <w:rPr>
                <w:rFonts w:eastAsiaTheme="minorHAnsi"/>
                <w:b/>
                <w:color w:val="FFFFFF" w:themeColor="background1"/>
                <w:sz w:val="22"/>
                <w:szCs w:val="22"/>
                <w:lang w:val="en-GB" w:eastAsia="en-US"/>
              </w:rPr>
              <w:t xml:space="preserve">and 5.8 </w:t>
            </w:r>
            <w:r w:rsidRPr="008C089E">
              <w:rPr>
                <w:rFonts w:eastAsiaTheme="minorHAnsi"/>
                <w:b/>
                <w:color w:val="FFFFFF" w:themeColor="background1"/>
                <w:sz w:val="22"/>
                <w:szCs w:val="22"/>
                <w:lang w:val="en-GB" w:eastAsia="en-US"/>
              </w:rPr>
              <w:t xml:space="preserve">AQTF </w:t>
            </w:r>
            <w:r w:rsidR="000C7BDD" w:rsidRPr="008C089E">
              <w:rPr>
                <w:rFonts w:eastAsiaTheme="minorHAnsi"/>
                <w:b/>
                <w:color w:val="FFFFFF" w:themeColor="background1"/>
                <w:sz w:val="22"/>
                <w:szCs w:val="22"/>
                <w:lang w:val="en-GB" w:eastAsia="en-US"/>
              </w:rPr>
              <w:t xml:space="preserve">2021 </w:t>
            </w:r>
            <w:r w:rsidRPr="008C089E">
              <w:rPr>
                <w:rFonts w:eastAsiaTheme="minorHAnsi"/>
                <w:b/>
                <w:color w:val="FFFFFF" w:themeColor="background1"/>
                <w:sz w:val="22"/>
                <w:szCs w:val="22"/>
                <w:lang w:val="en-GB" w:eastAsia="en-US"/>
              </w:rPr>
              <w:t>Standards for Accredited Courses</w:t>
            </w:r>
          </w:p>
        </w:tc>
      </w:tr>
      <w:tr w:rsidR="008006DE" w:rsidRPr="00E7450B" w14:paraId="771EDA9E" w14:textId="77777777" w:rsidTr="00632A0E">
        <w:trPr>
          <w:trHeight w:val="363"/>
        </w:trPr>
        <w:tc>
          <w:tcPr>
            <w:tcW w:w="2840" w:type="dxa"/>
            <w:tcBorders>
              <w:top w:val="nil"/>
              <w:left w:val="single" w:sz="4" w:space="0" w:color="auto"/>
              <w:bottom w:val="single" w:sz="4" w:space="0" w:color="auto"/>
              <w:right w:val="single" w:sz="4" w:space="0" w:color="auto"/>
            </w:tcBorders>
          </w:tcPr>
          <w:p w14:paraId="18B162FD" w14:textId="1ADB0825" w:rsidR="008006DE" w:rsidRPr="00444664" w:rsidRDefault="008006DE" w:rsidP="00CF4A15">
            <w:pPr>
              <w:pStyle w:val="Heading4"/>
              <w:spacing w:before="120" w:after="120"/>
              <w:rPr>
                <w:sz w:val="22"/>
                <w:szCs w:val="22"/>
              </w:rPr>
            </w:pPr>
            <w:bookmarkStart w:id="56" w:name="_Toc479845648"/>
            <w:bookmarkStart w:id="57" w:name="_Toc104709335"/>
            <w:bookmarkStart w:id="58" w:name="_Toc147998887"/>
            <w:r w:rsidRPr="00444664">
              <w:rPr>
                <w:sz w:val="22"/>
                <w:szCs w:val="22"/>
              </w:rPr>
              <w:t>1.1 Name of the qualification</w:t>
            </w:r>
            <w:bookmarkEnd w:id="56"/>
            <w:bookmarkEnd w:id="57"/>
            <w:bookmarkEnd w:id="58"/>
          </w:p>
        </w:tc>
        <w:tc>
          <w:tcPr>
            <w:tcW w:w="7225" w:type="dxa"/>
            <w:tcBorders>
              <w:top w:val="single" w:sz="4" w:space="0" w:color="auto"/>
              <w:left w:val="single" w:sz="4" w:space="0" w:color="auto"/>
              <w:bottom w:val="single" w:sz="4" w:space="0" w:color="auto"/>
              <w:right w:val="single" w:sz="4" w:space="0" w:color="auto"/>
            </w:tcBorders>
          </w:tcPr>
          <w:p w14:paraId="682F3C08" w14:textId="55D0F4E0" w:rsidR="008006DE" w:rsidRPr="00444664" w:rsidRDefault="00115655" w:rsidP="00632A0E">
            <w:pPr>
              <w:pStyle w:val="AccredTemplate"/>
              <w:spacing w:before="120"/>
              <w:rPr>
                <w:sz w:val="22"/>
                <w:szCs w:val="22"/>
              </w:rPr>
            </w:pPr>
            <w:r w:rsidRPr="00115655">
              <w:rPr>
                <w:i w:val="0"/>
                <w:color w:val="auto"/>
                <w:sz w:val="22"/>
                <w:szCs w:val="22"/>
                <w:lang w:val="fr-FR"/>
              </w:rPr>
              <w:t>22659VIC</w:t>
            </w:r>
            <w:r w:rsidR="00FD2261">
              <w:rPr>
                <w:i w:val="0"/>
                <w:color w:val="auto"/>
                <w:sz w:val="22"/>
                <w:szCs w:val="22"/>
                <w:lang w:val="fr-FR"/>
              </w:rPr>
              <w:t xml:space="preserve"> </w:t>
            </w:r>
            <w:proofErr w:type="spellStart"/>
            <w:r w:rsidR="00CF4A15" w:rsidRPr="00AF7FCE">
              <w:rPr>
                <w:i w:val="0"/>
                <w:color w:val="auto"/>
                <w:sz w:val="22"/>
                <w:szCs w:val="22"/>
                <w:lang w:val="fr-FR"/>
              </w:rPr>
              <w:t>Diploma</w:t>
            </w:r>
            <w:proofErr w:type="spellEnd"/>
            <w:r w:rsidR="00CF4A15" w:rsidRPr="00AF7FCE">
              <w:rPr>
                <w:i w:val="0"/>
                <w:color w:val="auto"/>
                <w:sz w:val="22"/>
                <w:szCs w:val="22"/>
                <w:lang w:val="fr-FR"/>
              </w:rPr>
              <w:t xml:space="preserve"> of Hydrothermal </w:t>
            </w:r>
            <w:proofErr w:type="spellStart"/>
            <w:r w:rsidR="00CF4A15" w:rsidRPr="00AF7FCE">
              <w:rPr>
                <w:i w:val="0"/>
                <w:color w:val="auto"/>
                <w:sz w:val="22"/>
                <w:szCs w:val="22"/>
                <w:lang w:val="fr-FR"/>
              </w:rPr>
              <w:t>Wellness</w:t>
            </w:r>
            <w:proofErr w:type="spellEnd"/>
          </w:p>
        </w:tc>
      </w:tr>
      <w:tr w:rsidR="008006DE" w:rsidRPr="00E7450B" w14:paraId="3326CA8F" w14:textId="77777777" w:rsidTr="00C43441">
        <w:trPr>
          <w:trHeight w:val="670"/>
        </w:trPr>
        <w:tc>
          <w:tcPr>
            <w:tcW w:w="2840" w:type="dxa"/>
            <w:tcBorders>
              <w:top w:val="single" w:sz="4" w:space="0" w:color="auto"/>
              <w:left w:val="single" w:sz="4" w:space="0" w:color="auto"/>
              <w:bottom w:val="single" w:sz="4" w:space="0" w:color="auto"/>
              <w:right w:val="single" w:sz="4" w:space="0" w:color="auto"/>
            </w:tcBorders>
          </w:tcPr>
          <w:p w14:paraId="1303347C" w14:textId="3D4AFDCF" w:rsidR="008006DE" w:rsidRPr="00444664" w:rsidRDefault="008006DE" w:rsidP="00CF4A15">
            <w:pPr>
              <w:pStyle w:val="Heading4"/>
              <w:spacing w:before="120" w:after="120"/>
              <w:rPr>
                <w:sz w:val="22"/>
                <w:szCs w:val="22"/>
              </w:rPr>
            </w:pPr>
            <w:bookmarkStart w:id="59" w:name="_Toc479845649"/>
            <w:bookmarkStart w:id="60" w:name="_Toc104709336"/>
            <w:bookmarkStart w:id="61" w:name="_Toc147998888"/>
            <w:r w:rsidRPr="00444664">
              <w:rPr>
                <w:sz w:val="22"/>
                <w:szCs w:val="22"/>
              </w:rPr>
              <w:t>1.2 Nominal duration of the course</w:t>
            </w:r>
            <w:bookmarkEnd w:id="59"/>
            <w:bookmarkEnd w:id="60"/>
            <w:bookmarkEnd w:id="61"/>
          </w:p>
        </w:tc>
        <w:tc>
          <w:tcPr>
            <w:tcW w:w="7225" w:type="dxa"/>
            <w:tcBorders>
              <w:top w:val="single" w:sz="4" w:space="0" w:color="auto"/>
              <w:left w:val="single" w:sz="4" w:space="0" w:color="auto"/>
              <w:bottom w:val="single" w:sz="4" w:space="0" w:color="auto"/>
              <w:right w:val="single" w:sz="4" w:space="0" w:color="auto"/>
            </w:tcBorders>
          </w:tcPr>
          <w:p w14:paraId="7D013A4E" w14:textId="34E5CB17" w:rsidR="008006DE" w:rsidRPr="00444664" w:rsidRDefault="00CF4A15" w:rsidP="00CF4A15">
            <w:pPr>
              <w:pStyle w:val="VRQAFormBody"/>
              <w:framePr w:hSpace="0" w:wrap="auto" w:vAnchor="margin" w:hAnchor="text" w:xAlign="left" w:yAlign="inline"/>
              <w:spacing w:before="120"/>
              <w:ind w:right="37"/>
              <w:rPr>
                <w:i/>
                <w:iCs/>
                <w:sz w:val="22"/>
                <w:szCs w:val="22"/>
              </w:rPr>
            </w:pPr>
            <w:r w:rsidRPr="0027272B">
              <w:rPr>
                <w:iCs/>
                <w:color w:val="auto"/>
                <w:sz w:val="22"/>
                <w:szCs w:val="22"/>
              </w:rPr>
              <w:t xml:space="preserve">900 – 980 </w:t>
            </w:r>
            <w:r w:rsidR="00FD2261" w:rsidRPr="00F97AED">
              <w:rPr>
                <w:iCs/>
                <w:color w:val="auto"/>
                <w:sz w:val="22"/>
                <w:szCs w:val="22"/>
              </w:rPr>
              <w:t>nominal</w:t>
            </w:r>
            <w:r w:rsidR="00FD2261">
              <w:rPr>
                <w:iCs/>
                <w:color w:val="auto"/>
                <w:sz w:val="22"/>
                <w:szCs w:val="22"/>
              </w:rPr>
              <w:t xml:space="preserve"> </w:t>
            </w:r>
            <w:r w:rsidRPr="0027272B">
              <w:rPr>
                <w:iCs/>
                <w:color w:val="auto"/>
                <w:sz w:val="22"/>
                <w:szCs w:val="22"/>
              </w:rPr>
              <w:t>hours</w:t>
            </w:r>
          </w:p>
        </w:tc>
      </w:tr>
      <w:tr w:rsidR="008006DE" w:rsidRPr="00E7450B" w14:paraId="0F57C204" w14:textId="77777777" w:rsidTr="00C43441">
        <w:trPr>
          <w:trHeight w:val="621"/>
        </w:trPr>
        <w:tc>
          <w:tcPr>
            <w:tcW w:w="2840" w:type="dxa"/>
            <w:tcBorders>
              <w:top w:val="single" w:sz="4" w:space="0" w:color="auto"/>
              <w:left w:val="nil"/>
              <w:bottom w:val="single" w:sz="4" w:space="0" w:color="auto"/>
              <w:right w:val="dotted" w:sz="4" w:space="0" w:color="888B8D" w:themeColor="accent2"/>
            </w:tcBorders>
            <w:shd w:val="clear" w:color="auto" w:fill="103D64" w:themeFill="text2"/>
          </w:tcPr>
          <w:p w14:paraId="5F54A17B" w14:textId="512F20D1" w:rsidR="008006DE" w:rsidRPr="00444664" w:rsidRDefault="008006DE" w:rsidP="00CF4A15">
            <w:pPr>
              <w:pStyle w:val="Heading3"/>
              <w:spacing w:before="120" w:after="120"/>
              <w:rPr>
                <w:sz w:val="22"/>
                <w:szCs w:val="22"/>
              </w:rPr>
            </w:pPr>
            <w:bookmarkStart w:id="62" w:name="_Toc479845650"/>
            <w:bookmarkStart w:id="63" w:name="_Toc99709777"/>
            <w:bookmarkStart w:id="64" w:name="_Toc104709337"/>
            <w:bookmarkStart w:id="65" w:name="_Toc147998889"/>
            <w:r w:rsidRPr="00444664">
              <w:rPr>
                <w:sz w:val="22"/>
                <w:szCs w:val="22"/>
              </w:rPr>
              <w:t>Vocational or educational outcomes</w:t>
            </w:r>
            <w:bookmarkEnd w:id="62"/>
            <w:bookmarkEnd w:id="63"/>
            <w:bookmarkEnd w:id="64"/>
            <w:bookmarkEnd w:id="65"/>
          </w:p>
        </w:tc>
        <w:tc>
          <w:tcPr>
            <w:tcW w:w="7225" w:type="dxa"/>
            <w:tcBorders>
              <w:top w:val="single" w:sz="4" w:space="0" w:color="auto"/>
              <w:left w:val="dotted" w:sz="4" w:space="0" w:color="888B8D" w:themeColor="accent2"/>
              <w:bottom w:val="single" w:sz="4" w:space="0" w:color="auto"/>
              <w:right w:val="nil"/>
            </w:tcBorders>
            <w:shd w:val="clear" w:color="auto" w:fill="103D64"/>
          </w:tcPr>
          <w:p w14:paraId="4CC3D1E3" w14:textId="272A8597" w:rsidR="008006DE" w:rsidRPr="00444664" w:rsidRDefault="008006DE" w:rsidP="00CF4A15">
            <w:pPr>
              <w:pStyle w:val="VRQAFormBody"/>
              <w:framePr w:hSpace="0" w:wrap="auto" w:vAnchor="margin" w:hAnchor="text" w:xAlign="left" w:yAlign="inline"/>
              <w:spacing w:before="120"/>
              <w:ind w:right="37"/>
              <w:rPr>
                <w:b/>
                <w:color w:val="FFFFFF" w:themeColor="background1"/>
                <w:sz w:val="22"/>
                <w:szCs w:val="22"/>
              </w:rPr>
            </w:pPr>
            <w:r w:rsidRPr="00444664">
              <w:rPr>
                <w:rFonts w:eastAsiaTheme="minorHAnsi"/>
                <w:b/>
                <w:color w:val="FFFFFF" w:themeColor="background1"/>
                <w:sz w:val="22"/>
                <w:szCs w:val="22"/>
                <w:lang w:val="en-GB" w:eastAsia="en-US"/>
              </w:rPr>
              <w:t xml:space="preserve">Standard 5.1 AQTF </w:t>
            </w:r>
            <w:r w:rsidR="000C7BDD" w:rsidRPr="00444664">
              <w:rPr>
                <w:rFonts w:eastAsiaTheme="minorHAnsi"/>
                <w:b/>
                <w:color w:val="FFFFFF" w:themeColor="background1"/>
                <w:sz w:val="22"/>
                <w:szCs w:val="22"/>
                <w:lang w:val="en-GB" w:eastAsia="en-US"/>
              </w:rPr>
              <w:t xml:space="preserve">2021 </w:t>
            </w:r>
            <w:r w:rsidRPr="00444664">
              <w:rPr>
                <w:rFonts w:eastAsiaTheme="minorHAnsi"/>
                <w:b/>
                <w:color w:val="FFFFFF" w:themeColor="background1"/>
                <w:sz w:val="22"/>
                <w:szCs w:val="22"/>
                <w:lang w:val="en-GB" w:eastAsia="en-US"/>
              </w:rPr>
              <w:t>Standards for Accredited Cou</w:t>
            </w:r>
            <w:r w:rsidR="002E7F38" w:rsidRPr="00444664">
              <w:rPr>
                <w:rFonts w:eastAsiaTheme="minorHAnsi"/>
                <w:b/>
                <w:color w:val="FFFFFF" w:themeColor="background1"/>
                <w:sz w:val="22"/>
                <w:szCs w:val="22"/>
                <w:lang w:val="en-GB" w:eastAsia="en-US"/>
              </w:rPr>
              <w:t>rses</w:t>
            </w:r>
          </w:p>
        </w:tc>
      </w:tr>
      <w:tr w:rsidR="008006DE" w:rsidRPr="00E7450B" w14:paraId="0C6E9C76" w14:textId="77777777" w:rsidTr="00C43441">
        <w:trPr>
          <w:trHeight w:val="715"/>
        </w:trPr>
        <w:tc>
          <w:tcPr>
            <w:tcW w:w="2840" w:type="dxa"/>
            <w:tcBorders>
              <w:top w:val="single" w:sz="4" w:space="0" w:color="auto"/>
              <w:left w:val="single" w:sz="4" w:space="0" w:color="auto"/>
              <w:bottom w:val="single" w:sz="4" w:space="0" w:color="auto"/>
              <w:right w:val="single" w:sz="4" w:space="0" w:color="auto"/>
            </w:tcBorders>
          </w:tcPr>
          <w:p w14:paraId="2B509E0E" w14:textId="7BD2DA7F" w:rsidR="008006DE" w:rsidRPr="00444664" w:rsidRDefault="008006DE" w:rsidP="00CF4A15">
            <w:pPr>
              <w:pStyle w:val="Heading4"/>
              <w:spacing w:before="120" w:after="120"/>
              <w:rPr>
                <w:sz w:val="22"/>
                <w:szCs w:val="22"/>
              </w:rPr>
            </w:pPr>
            <w:bookmarkStart w:id="66" w:name="_Toc104709338"/>
            <w:bookmarkStart w:id="67" w:name="_Toc147998890"/>
            <w:r w:rsidRPr="00444664">
              <w:rPr>
                <w:bCs/>
                <w:sz w:val="22"/>
                <w:szCs w:val="22"/>
              </w:rPr>
              <w:t>2.</w:t>
            </w:r>
            <w:r w:rsidRPr="00444664">
              <w:rPr>
                <w:sz w:val="22"/>
                <w:szCs w:val="22"/>
              </w:rPr>
              <w:t xml:space="preserve">1 </w:t>
            </w:r>
            <w:bookmarkStart w:id="68" w:name="_Toc479845651"/>
            <w:r w:rsidRPr="00444664">
              <w:rPr>
                <w:sz w:val="22"/>
                <w:szCs w:val="22"/>
              </w:rPr>
              <w:t>Outcome(s) of the course</w:t>
            </w:r>
            <w:bookmarkEnd w:id="66"/>
            <w:bookmarkEnd w:id="67"/>
            <w:bookmarkEnd w:id="68"/>
          </w:p>
        </w:tc>
        <w:tc>
          <w:tcPr>
            <w:tcW w:w="7225" w:type="dxa"/>
            <w:tcBorders>
              <w:top w:val="single" w:sz="4" w:space="0" w:color="auto"/>
              <w:left w:val="single" w:sz="4" w:space="0" w:color="auto"/>
              <w:bottom w:val="single" w:sz="4" w:space="0" w:color="auto"/>
              <w:right w:val="single" w:sz="4" w:space="0" w:color="auto"/>
            </w:tcBorders>
          </w:tcPr>
          <w:p w14:paraId="4E57EEE0" w14:textId="30FAEB7B" w:rsidR="00BC5C9A" w:rsidRPr="00950D5C" w:rsidRDefault="00A201EE" w:rsidP="00BC5C9A">
            <w:pPr>
              <w:pStyle w:val="VRQAFormBody"/>
              <w:framePr w:wrap="around"/>
              <w:spacing w:before="120" w:after="120" w:line="259" w:lineRule="auto"/>
              <w:rPr>
                <w:color w:val="auto"/>
                <w:sz w:val="22"/>
                <w:szCs w:val="22"/>
              </w:rPr>
            </w:pPr>
            <w:r w:rsidRPr="00C836F0">
              <w:rPr>
                <w:color w:val="auto"/>
                <w:sz w:val="22"/>
              </w:rPr>
              <w:t>The</w:t>
            </w:r>
            <w:r w:rsidRPr="00C836F0">
              <w:rPr>
                <w:color w:val="auto"/>
                <w:spacing w:val="-1"/>
                <w:sz w:val="22"/>
              </w:rPr>
              <w:t xml:space="preserve"> </w:t>
            </w:r>
            <w:r w:rsidRPr="00C836F0">
              <w:rPr>
                <w:color w:val="auto"/>
                <w:sz w:val="22"/>
              </w:rPr>
              <w:t>Diploma</w:t>
            </w:r>
            <w:r w:rsidRPr="00C836F0">
              <w:rPr>
                <w:color w:val="auto"/>
                <w:spacing w:val="-1"/>
                <w:sz w:val="22"/>
              </w:rPr>
              <w:t xml:space="preserve"> </w:t>
            </w:r>
            <w:r w:rsidRPr="00C836F0">
              <w:rPr>
                <w:color w:val="auto"/>
                <w:sz w:val="22"/>
              </w:rPr>
              <w:t>of</w:t>
            </w:r>
            <w:r w:rsidRPr="00C836F0">
              <w:rPr>
                <w:color w:val="auto"/>
                <w:spacing w:val="-1"/>
                <w:sz w:val="22"/>
              </w:rPr>
              <w:t xml:space="preserve"> </w:t>
            </w:r>
            <w:r w:rsidRPr="00C836F0">
              <w:rPr>
                <w:color w:val="auto"/>
                <w:sz w:val="22"/>
              </w:rPr>
              <w:t>Hydrothermal Wellness</w:t>
            </w:r>
            <w:r w:rsidRPr="00C836F0">
              <w:rPr>
                <w:color w:val="auto"/>
                <w:spacing w:val="-7"/>
                <w:sz w:val="22"/>
              </w:rPr>
              <w:t xml:space="preserve"> </w:t>
            </w:r>
            <w:r w:rsidRPr="00C836F0">
              <w:rPr>
                <w:color w:val="auto"/>
                <w:sz w:val="22"/>
              </w:rPr>
              <w:t>provides</w:t>
            </w:r>
            <w:r w:rsidRPr="00C836F0">
              <w:rPr>
                <w:color w:val="auto"/>
                <w:spacing w:val="-9"/>
                <w:sz w:val="22"/>
              </w:rPr>
              <w:t xml:space="preserve"> </w:t>
            </w:r>
            <w:r w:rsidRPr="00C836F0">
              <w:rPr>
                <w:color w:val="auto"/>
                <w:sz w:val="22"/>
              </w:rPr>
              <w:t>individuals</w:t>
            </w:r>
            <w:r w:rsidRPr="00C836F0">
              <w:rPr>
                <w:color w:val="auto"/>
                <w:spacing w:val="-7"/>
                <w:sz w:val="22"/>
              </w:rPr>
              <w:t xml:space="preserve"> </w:t>
            </w:r>
            <w:r w:rsidRPr="00C836F0">
              <w:rPr>
                <w:color w:val="auto"/>
                <w:sz w:val="22"/>
              </w:rPr>
              <w:t>with</w:t>
            </w:r>
            <w:r w:rsidRPr="00C836F0">
              <w:rPr>
                <w:color w:val="auto"/>
                <w:spacing w:val="-8"/>
                <w:sz w:val="22"/>
              </w:rPr>
              <w:t xml:space="preserve"> </w:t>
            </w:r>
            <w:r w:rsidRPr="00C836F0">
              <w:rPr>
                <w:color w:val="auto"/>
                <w:sz w:val="22"/>
              </w:rPr>
              <w:t>the</w:t>
            </w:r>
            <w:r w:rsidRPr="00C836F0">
              <w:rPr>
                <w:color w:val="auto"/>
                <w:spacing w:val="-9"/>
                <w:sz w:val="22"/>
              </w:rPr>
              <w:t xml:space="preserve"> </w:t>
            </w:r>
            <w:r w:rsidRPr="00C836F0">
              <w:rPr>
                <w:color w:val="auto"/>
                <w:sz w:val="22"/>
              </w:rPr>
              <w:t xml:space="preserve">skills and knowledge necessary to </w:t>
            </w:r>
            <w:r w:rsidR="00C6565F" w:rsidRPr="00C836F0">
              <w:rPr>
                <w:color w:val="auto"/>
                <w:sz w:val="22"/>
              </w:rPr>
              <w:t>fulfil</w:t>
            </w:r>
            <w:r w:rsidRPr="00C836F0">
              <w:rPr>
                <w:color w:val="auto"/>
                <w:sz w:val="22"/>
              </w:rPr>
              <w:t xml:space="preserve"> the job role of Lead Wellness Host. </w:t>
            </w:r>
            <w:r w:rsidRPr="00C836F0">
              <w:rPr>
                <w:color w:val="auto"/>
                <w:sz w:val="22"/>
                <w:szCs w:val="22"/>
              </w:rPr>
              <w:t xml:space="preserve"> </w:t>
            </w:r>
            <w:r w:rsidR="00BC5C9A" w:rsidRPr="00950D5C">
              <w:rPr>
                <w:color w:val="auto"/>
                <w:sz w:val="22"/>
                <w:szCs w:val="22"/>
              </w:rPr>
              <w:t>Lead Wellness Host</w:t>
            </w:r>
            <w:r>
              <w:rPr>
                <w:color w:val="auto"/>
                <w:sz w:val="22"/>
                <w:szCs w:val="22"/>
              </w:rPr>
              <w:t>s</w:t>
            </w:r>
            <w:r w:rsidR="00BC5C9A" w:rsidRPr="00950D5C">
              <w:rPr>
                <w:color w:val="auto"/>
                <w:sz w:val="22"/>
                <w:szCs w:val="22"/>
              </w:rPr>
              <w:t xml:space="preserve"> facilitate wellness programs and experiences while leading and supervising </w:t>
            </w:r>
            <w:r>
              <w:rPr>
                <w:color w:val="auto"/>
                <w:sz w:val="22"/>
                <w:szCs w:val="22"/>
              </w:rPr>
              <w:t>a</w:t>
            </w:r>
            <w:r w:rsidRPr="00950D5C">
              <w:rPr>
                <w:color w:val="auto"/>
                <w:sz w:val="22"/>
                <w:szCs w:val="22"/>
              </w:rPr>
              <w:t xml:space="preserve"> </w:t>
            </w:r>
            <w:r w:rsidR="00BC5C9A" w:rsidRPr="00950D5C">
              <w:rPr>
                <w:color w:val="auto"/>
                <w:sz w:val="22"/>
                <w:szCs w:val="22"/>
              </w:rPr>
              <w:t xml:space="preserve">wellness team to provide, safe, and innovative guest wellness experiences.  They coordinate the wellness program delivery and liaise with internal and external stakeholders and contractors to provide guests with a broad range of wellness experiences. </w:t>
            </w:r>
          </w:p>
          <w:p w14:paraId="4ECC3DE0" w14:textId="66E89D81" w:rsidR="002518C8" w:rsidRPr="00832F51" w:rsidRDefault="00BC5C9A" w:rsidP="00BC5C9A">
            <w:pPr>
              <w:pStyle w:val="VRQAFormBody"/>
              <w:framePr w:hSpace="0" w:wrap="auto" w:vAnchor="margin" w:hAnchor="text" w:xAlign="left" w:yAlign="inline"/>
              <w:spacing w:before="120" w:after="120" w:line="259" w:lineRule="auto"/>
              <w:rPr>
                <w:color w:val="auto"/>
                <w:sz w:val="22"/>
                <w:szCs w:val="22"/>
              </w:rPr>
            </w:pPr>
            <w:r w:rsidRPr="00950D5C">
              <w:rPr>
                <w:color w:val="auto"/>
                <w:sz w:val="22"/>
                <w:szCs w:val="22"/>
              </w:rPr>
              <w:t xml:space="preserve">The Lead Wellness Host is responsible for developing and overseeing guest experiences across the </w:t>
            </w:r>
            <w:r w:rsidR="00C82446" w:rsidRPr="00C82446">
              <w:rPr>
                <w:color w:val="auto"/>
                <w:sz w:val="22"/>
                <w:szCs w:val="22"/>
              </w:rPr>
              <w:t>thermal/mineral springs environment</w:t>
            </w:r>
            <w:r w:rsidRPr="00950D5C">
              <w:rPr>
                <w:color w:val="auto"/>
                <w:sz w:val="22"/>
                <w:szCs w:val="22"/>
              </w:rPr>
              <w:t xml:space="preserve"> in accordance with organisational standards</w:t>
            </w:r>
            <w:r w:rsidR="00F60D48">
              <w:rPr>
                <w:color w:val="auto"/>
                <w:sz w:val="22"/>
                <w:szCs w:val="22"/>
              </w:rPr>
              <w:t xml:space="preserve"> </w:t>
            </w:r>
            <w:r w:rsidR="00F60D48" w:rsidRPr="00F60D48">
              <w:rPr>
                <w:color w:val="auto"/>
                <w:sz w:val="22"/>
                <w:szCs w:val="22"/>
              </w:rPr>
              <w:t>policies, and procedures</w:t>
            </w:r>
            <w:r w:rsidRPr="00950D5C">
              <w:rPr>
                <w:color w:val="auto"/>
                <w:sz w:val="22"/>
                <w:szCs w:val="22"/>
              </w:rPr>
              <w:t>.</w:t>
            </w:r>
            <w:r w:rsidR="00B87E35">
              <w:rPr>
                <w:color w:val="auto"/>
                <w:sz w:val="22"/>
                <w:szCs w:val="22"/>
              </w:rPr>
              <w:t xml:space="preserve">  A Lead Wellness Host has the skills and knowledge to coordinate the work of </w:t>
            </w:r>
            <w:r w:rsidR="00C82446">
              <w:rPr>
                <w:color w:val="auto"/>
                <w:sz w:val="22"/>
                <w:szCs w:val="22"/>
              </w:rPr>
              <w:t>a</w:t>
            </w:r>
            <w:r w:rsidR="00B87E35">
              <w:rPr>
                <w:color w:val="auto"/>
                <w:sz w:val="22"/>
                <w:szCs w:val="22"/>
              </w:rPr>
              <w:t xml:space="preserve"> team in providing a range of wellness experiences.  This includes the skills and knowledge of a Wellness Host:  understanding of body systems, provision of a range of wellness experiences </w:t>
            </w:r>
            <w:r w:rsidR="00C82446">
              <w:rPr>
                <w:color w:val="auto"/>
                <w:sz w:val="22"/>
                <w:szCs w:val="22"/>
              </w:rPr>
              <w:t>including knowledge of bathing practices, benefits of hot/cold immersion, essential OHS and hygiene protocols in a thermal/mineral springs environment plus team leadership and coordination.</w:t>
            </w:r>
          </w:p>
        </w:tc>
      </w:tr>
      <w:tr w:rsidR="00BC5C9A" w:rsidRPr="00E7450B" w14:paraId="545F9B5D" w14:textId="77777777" w:rsidTr="009D7F07">
        <w:trPr>
          <w:trHeight w:val="3226"/>
        </w:trPr>
        <w:tc>
          <w:tcPr>
            <w:tcW w:w="2840" w:type="dxa"/>
            <w:tcBorders>
              <w:top w:val="single" w:sz="4" w:space="0" w:color="auto"/>
              <w:left w:val="single" w:sz="4" w:space="0" w:color="auto"/>
              <w:bottom w:val="single" w:sz="4" w:space="0" w:color="auto"/>
              <w:right w:val="single" w:sz="4" w:space="0" w:color="auto"/>
            </w:tcBorders>
          </w:tcPr>
          <w:p w14:paraId="77FE7AEF" w14:textId="345C3462" w:rsidR="00BC5C9A" w:rsidRPr="00444664" w:rsidRDefault="00BC5C9A" w:rsidP="00BC5C9A">
            <w:pPr>
              <w:pStyle w:val="Heading4"/>
              <w:spacing w:before="120"/>
              <w:rPr>
                <w:sz w:val="22"/>
                <w:szCs w:val="22"/>
              </w:rPr>
            </w:pPr>
            <w:bookmarkStart w:id="69" w:name="_Toc104709339"/>
            <w:bookmarkStart w:id="70" w:name="_Toc147998891"/>
            <w:r w:rsidRPr="00444664">
              <w:rPr>
                <w:sz w:val="22"/>
                <w:szCs w:val="22"/>
              </w:rPr>
              <w:t>2.2 Course description</w:t>
            </w:r>
            <w:bookmarkEnd w:id="69"/>
            <w:bookmarkEnd w:id="70"/>
          </w:p>
        </w:tc>
        <w:tc>
          <w:tcPr>
            <w:tcW w:w="7225" w:type="dxa"/>
            <w:tcBorders>
              <w:top w:val="single" w:sz="4" w:space="0" w:color="auto"/>
              <w:left w:val="single" w:sz="4" w:space="0" w:color="auto"/>
              <w:bottom w:val="single" w:sz="4" w:space="0" w:color="auto"/>
              <w:right w:val="single" w:sz="4" w:space="0" w:color="auto"/>
            </w:tcBorders>
          </w:tcPr>
          <w:p w14:paraId="5D62CAAD" w14:textId="63AA0DA7" w:rsidR="00BC5C9A" w:rsidRPr="00950D5C" w:rsidRDefault="00BC5C9A" w:rsidP="00BC5C9A">
            <w:pPr>
              <w:pStyle w:val="VRQAFormBody"/>
              <w:framePr w:hSpace="0" w:wrap="auto" w:vAnchor="margin" w:hAnchor="text" w:xAlign="left" w:yAlign="inline"/>
              <w:spacing w:before="120" w:after="120"/>
              <w:ind w:right="164"/>
              <w:rPr>
                <w:color w:val="auto"/>
                <w:sz w:val="22"/>
                <w:szCs w:val="22"/>
                <w:shd w:val="clear" w:color="auto" w:fill="FFFFFF"/>
              </w:rPr>
            </w:pPr>
            <w:r w:rsidRPr="00950D5C">
              <w:rPr>
                <w:color w:val="auto"/>
                <w:sz w:val="22"/>
                <w:szCs w:val="22"/>
              </w:rPr>
              <w:t xml:space="preserve">The Diploma of Hydrothermal Wellness </w:t>
            </w:r>
            <w:r w:rsidR="00C82446">
              <w:rPr>
                <w:color w:val="auto"/>
                <w:sz w:val="22"/>
                <w:szCs w:val="22"/>
              </w:rPr>
              <w:t xml:space="preserve">aims to provide </w:t>
            </w:r>
            <w:r w:rsidRPr="00950D5C">
              <w:rPr>
                <w:color w:val="auto"/>
                <w:sz w:val="22"/>
                <w:szCs w:val="22"/>
              </w:rPr>
              <w:t xml:space="preserve">the </w:t>
            </w:r>
            <w:r w:rsidRPr="00950D5C">
              <w:rPr>
                <w:color w:val="auto"/>
                <w:sz w:val="22"/>
                <w:szCs w:val="22"/>
                <w:shd w:val="clear" w:color="auto" w:fill="FFFFFF"/>
              </w:rPr>
              <w:t xml:space="preserve">skills and knowledge </w:t>
            </w:r>
            <w:r w:rsidRPr="00950D5C">
              <w:rPr>
                <w:color w:val="auto"/>
                <w:sz w:val="22"/>
                <w:szCs w:val="22"/>
              </w:rPr>
              <w:t xml:space="preserve">required for the role of a Lead Wellness Host in a thermal/mineral springs </w:t>
            </w:r>
            <w:r w:rsidR="0086312B" w:rsidRPr="00950D5C">
              <w:rPr>
                <w:color w:val="auto"/>
                <w:sz w:val="22"/>
                <w:szCs w:val="22"/>
              </w:rPr>
              <w:t>environment</w:t>
            </w:r>
            <w:r w:rsidRPr="00950D5C">
              <w:rPr>
                <w:color w:val="auto"/>
                <w:sz w:val="22"/>
                <w:szCs w:val="22"/>
              </w:rPr>
              <w:t xml:space="preserve">. </w:t>
            </w:r>
          </w:p>
          <w:p w14:paraId="78BF0CEB" w14:textId="670BB040" w:rsidR="00BC5C9A" w:rsidRPr="00CC0B51" w:rsidRDefault="00BC5C9A" w:rsidP="00BC5C9A">
            <w:pPr>
              <w:pStyle w:val="VRQAFormBody"/>
              <w:framePr w:hSpace="0" w:wrap="auto" w:vAnchor="margin" w:hAnchor="text" w:xAlign="left" w:yAlign="inline"/>
              <w:spacing w:before="120" w:after="120"/>
              <w:ind w:right="164"/>
              <w:rPr>
                <w:i/>
                <w:iCs/>
                <w:color w:val="auto"/>
                <w:sz w:val="22"/>
                <w:szCs w:val="22"/>
                <w:highlight w:val="yellow"/>
              </w:rPr>
            </w:pPr>
            <w:r w:rsidRPr="00950D5C">
              <w:rPr>
                <w:color w:val="auto"/>
                <w:sz w:val="22"/>
                <w:szCs w:val="22"/>
              </w:rPr>
              <w:t>The role curates personalised guest experiences and coordinates the provision of guest services. In a leadership role they guide staff in the provision of bathing and wellness experiences according to organisational standards</w:t>
            </w:r>
            <w:r w:rsidR="00F60D48">
              <w:rPr>
                <w:color w:val="auto"/>
                <w:sz w:val="22"/>
                <w:szCs w:val="22"/>
              </w:rPr>
              <w:t xml:space="preserve"> </w:t>
            </w:r>
            <w:r w:rsidR="00F60D48" w:rsidRPr="00F60D48">
              <w:rPr>
                <w:color w:val="auto"/>
                <w:sz w:val="22"/>
                <w:szCs w:val="22"/>
              </w:rPr>
              <w:t>policies, and procedures</w:t>
            </w:r>
            <w:r w:rsidRPr="00950D5C">
              <w:rPr>
                <w:color w:val="auto"/>
                <w:sz w:val="22"/>
                <w:szCs w:val="22"/>
              </w:rPr>
              <w:t>. The role includes evaluating guest experiences and staff feedback to improve guest services and the wellness program offered.</w:t>
            </w:r>
          </w:p>
        </w:tc>
      </w:tr>
    </w:tbl>
    <w:p w14:paraId="27564BFC" w14:textId="29049003" w:rsidR="00404578" w:rsidRDefault="00404578" w:rsidP="00C116A1">
      <w:pPr>
        <w:tabs>
          <w:tab w:val="left" w:pos="2694"/>
        </w:tabs>
      </w:pPr>
    </w:p>
    <w:tbl>
      <w:tblPr>
        <w:tblStyle w:val="TableGrid"/>
        <w:tblpPr w:leftFromText="180" w:rightFromText="180" w:vertAnchor="text" w:tblpY="1"/>
        <w:tblOverlap w:val="never"/>
        <w:tblW w:w="10065" w:type="dxa"/>
        <w:tblLayout w:type="fixed"/>
        <w:tblLook w:val="04A0" w:firstRow="1" w:lastRow="0" w:firstColumn="1" w:lastColumn="0" w:noHBand="0" w:noVBand="1"/>
      </w:tblPr>
      <w:tblGrid>
        <w:gridCol w:w="2840"/>
        <w:gridCol w:w="7225"/>
      </w:tblGrid>
      <w:tr w:rsidR="008006DE" w:rsidRPr="00444664" w14:paraId="082AAD3F" w14:textId="77777777" w:rsidTr="00C116A1">
        <w:trPr>
          <w:trHeight w:val="569"/>
        </w:trPr>
        <w:tc>
          <w:tcPr>
            <w:tcW w:w="2840" w:type="dxa"/>
            <w:tcBorders>
              <w:top w:val="nil"/>
              <w:bottom w:val="single" w:sz="4" w:space="0" w:color="auto"/>
              <w:right w:val="dotted" w:sz="4" w:space="0" w:color="888B8D" w:themeColor="accent2"/>
            </w:tcBorders>
            <w:shd w:val="clear" w:color="auto" w:fill="103D64" w:themeFill="text2"/>
          </w:tcPr>
          <w:p w14:paraId="4FDECAEB" w14:textId="6F0C8E25" w:rsidR="008006DE" w:rsidRPr="00444664" w:rsidRDefault="008006DE" w:rsidP="00C116A1">
            <w:pPr>
              <w:pStyle w:val="Heading3"/>
              <w:spacing w:before="120" w:after="120"/>
              <w:rPr>
                <w:sz w:val="22"/>
                <w:szCs w:val="22"/>
              </w:rPr>
            </w:pPr>
            <w:bookmarkStart w:id="71" w:name="_Toc479845652"/>
            <w:bookmarkStart w:id="72" w:name="_Toc99709778"/>
            <w:bookmarkStart w:id="73" w:name="_Toc104709340"/>
            <w:bookmarkStart w:id="74" w:name="_Toc147998892"/>
            <w:r w:rsidRPr="00444664">
              <w:rPr>
                <w:sz w:val="22"/>
                <w:szCs w:val="22"/>
              </w:rPr>
              <w:lastRenderedPageBreak/>
              <w:t>Development of the course</w:t>
            </w:r>
            <w:bookmarkEnd w:id="71"/>
            <w:bookmarkEnd w:id="72"/>
            <w:bookmarkEnd w:id="73"/>
            <w:bookmarkEnd w:id="74"/>
          </w:p>
        </w:tc>
        <w:tc>
          <w:tcPr>
            <w:tcW w:w="7225" w:type="dxa"/>
            <w:tcBorders>
              <w:top w:val="nil"/>
              <w:left w:val="dotted" w:sz="4" w:space="0" w:color="888B8D" w:themeColor="accent2"/>
              <w:bottom w:val="single" w:sz="4" w:space="0" w:color="auto"/>
              <w:right w:val="nil"/>
            </w:tcBorders>
            <w:shd w:val="clear" w:color="auto" w:fill="103D64" w:themeFill="text2"/>
          </w:tcPr>
          <w:p w14:paraId="311B8784" w14:textId="7A0F8CF6" w:rsidR="008006DE" w:rsidRPr="00444664" w:rsidRDefault="008006DE" w:rsidP="00C116A1">
            <w:pPr>
              <w:pStyle w:val="VRQAFormBody"/>
              <w:framePr w:hSpace="0" w:wrap="auto" w:vAnchor="margin" w:hAnchor="text" w:xAlign="left" w:yAlign="inline"/>
              <w:spacing w:before="120" w:after="120"/>
              <w:ind w:right="37"/>
              <w:rPr>
                <w:color w:val="FFFFFF" w:themeColor="background1"/>
                <w:sz w:val="22"/>
                <w:szCs w:val="22"/>
              </w:rPr>
            </w:pPr>
            <w:r w:rsidRPr="00444664">
              <w:rPr>
                <w:b/>
                <w:color w:val="FFFFFF" w:themeColor="background1"/>
                <w:sz w:val="22"/>
                <w:szCs w:val="22"/>
              </w:rPr>
              <w:t xml:space="preserve">Standards </w:t>
            </w:r>
            <w:r w:rsidR="00C94CE9" w:rsidRPr="00444664">
              <w:rPr>
                <w:b/>
                <w:color w:val="FFFFFF" w:themeColor="background1"/>
                <w:sz w:val="22"/>
                <w:szCs w:val="22"/>
              </w:rPr>
              <w:t>4.1, 5.1, 5.2, 5.3 and 5.4</w:t>
            </w:r>
            <w:r w:rsidRPr="00444664">
              <w:rPr>
                <w:b/>
                <w:color w:val="FFFFFF" w:themeColor="background1"/>
                <w:sz w:val="22"/>
                <w:szCs w:val="22"/>
              </w:rPr>
              <w:t xml:space="preserve"> AQTF </w:t>
            </w:r>
            <w:r w:rsidR="000C7BDD" w:rsidRPr="00444664">
              <w:rPr>
                <w:b/>
                <w:color w:val="FFFFFF" w:themeColor="background1"/>
                <w:sz w:val="22"/>
                <w:szCs w:val="22"/>
              </w:rPr>
              <w:t xml:space="preserve">2021 </w:t>
            </w:r>
            <w:r w:rsidRPr="00444664">
              <w:rPr>
                <w:b/>
                <w:color w:val="FFFFFF" w:themeColor="background1"/>
                <w:sz w:val="22"/>
                <w:szCs w:val="22"/>
              </w:rPr>
              <w:t>Standards for Accredited Courses</w:t>
            </w:r>
          </w:p>
        </w:tc>
      </w:tr>
      <w:tr w:rsidR="00832F51" w:rsidRPr="00832F51" w14:paraId="74BF7CF5" w14:textId="77777777" w:rsidTr="00F51FD2">
        <w:trPr>
          <w:trHeight w:val="3535"/>
        </w:trPr>
        <w:tc>
          <w:tcPr>
            <w:tcW w:w="2840" w:type="dxa"/>
            <w:tcBorders>
              <w:top w:val="single" w:sz="4" w:space="0" w:color="auto"/>
              <w:left w:val="single" w:sz="4" w:space="0" w:color="auto"/>
              <w:bottom w:val="single" w:sz="4" w:space="0" w:color="auto"/>
              <w:right w:val="single" w:sz="4" w:space="0" w:color="auto"/>
            </w:tcBorders>
          </w:tcPr>
          <w:p w14:paraId="57AA95A4" w14:textId="4CAC17D2" w:rsidR="00DA7BE8" w:rsidRPr="009D7F07" w:rsidRDefault="00DA7BE8" w:rsidP="00C116A1">
            <w:pPr>
              <w:pStyle w:val="Heading4"/>
              <w:numPr>
                <w:ilvl w:val="1"/>
                <w:numId w:val="8"/>
              </w:numPr>
              <w:spacing w:before="120"/>
              <w:ind w:hanging="507"/>
              <w:rPr>
                <w:bCs/>
                <w:sz w:val="22"/>
                <w:szCs w:val="22"/>
              </w:rPr>
            </w:pPr>
            <w:bookmarkStart w:id="75" w:name="_Toc479845653"/>
            <w:bookmarkStart w:id="76" w:name="_Toc104709341"/>
            <w:bookmarkStart w:id="77" w:name="_Toc147998893"/>
            <w:r w:rsidRPr="00444664">
              <w:rPr>
                <w:rStyle w:val="Heading4Char"/>
                <w:b/>
                <w:sz w:val="22"/>
                <w:szCs w:val="22"/>
              </w:rPr>
              <w:t>Industry, education, legislative, enterprise or</w:t>
            </w:r>
            <w:r w:rsidRPr="00E77A38">
              <w:rPr>
                <w:rStyle w:val="Heading4Char"/>
                <w:sz w:val="22"/>
                <w:szCs w:val="22"/>
              </w:rPr>
              <w:t xml:space="preserve"> </w:t>
            </w:r>
            <w:r w:rsidRPr="00E77A38">
              <w:rPr>
                <w:rStyle w:val="Heading4Char"/>
                <w:b/>
                <w:bCs/>
                <w:sz w:val="22"/>
                <w:szCs w:val="22"/>
              </w:rPr>
              <w:t>community needs</w:t>
            </w:r>
            <w:bookmarkEnd w:id="75"/>
            <w:bookmarkEnd w:id="76"/>
            <w:bookmarkEnd w:id="77"/>
          </w:p>
        </w:tc>
        <w:tc>
          <w:tcPr>
            <w:tcW w:w="7225" w:type="dxa"/>
            <w:tcBorders>
              <w:top w:val="single" w:sz="4" w:space="0" w:color="auto"/>
              <w:left w:val="single" w:sz="4" w:space="0" w:color="auto"/>
              <w:bottom w:val="single" w:sz="4" w:space="0" w:color="auto"/>
              <w:right w:val="single" w:sz="4" w:space="0" w:color="auto"/>
            </w:tcBorders>
          </w:tcPr>
          <w:p w14:paraId="011FBFD3" w14:textId="723F036E" w:rsidR="004226DD" w:rsidRPr="00950D5C" w:rsidRDefault="004226DD" w:rsidP="00C6565F">
            <w:pPr>
              <w:pStyle w:val="VRQAFormBody"/>
              <w:framePr w:hSpace="0" w:wrap="auto" w:vAnchor="margin" w:hAnchor="text" w:xAlign="left" w:yAlign="inline"/>
              <w:spacing w:before="120" w:after="0"/>
              <w:rPr>
                <w:color w:val="auto"/>
                <w:sz w:val="22"/>
                <w:szCs w:val="22"/>
              </w:rPr>
            </w:pPr>
            <w:r w:rsidRPr="00950D5C">
              <w:rPr>
                <w:color w:val="auto"/>
                <w:sz w:val="22"/>
                <w:szCs w:val="22"/>
              </w:rPr>
              <w:t xml:space="preserve">The Victorian Government supports the growth and </w:t>
            </w:r>
            <w:proofErr w:type="gramStart"/>
            <w:r w:rsidRPr="00950D5C">
              <w:rPr>
                <w:color w:val="auto"/>
                <w:sz w:val="22"/>
                <w:szCs w:val="22"/>
              </w:rPr>
              <w:t>development  of</w:t>
            </w:r>
            <w:proofErr w:type="gramEnd"/>
            <w:r w:rsidRPr="00950D5C">
              <w:rPr>
                <w:color w:val="auto"/>
                <w:sz w:val="22"/>
                <w:szCs w:val="22"/>
              </w:rPr>
              <w:t xml:space="preserve"> new and emerging thermal/mineral springs bathing and wellness facilities leading the expansion of the Victorian</w:t>
            </w:r>
            <w:r w:rsidR="00115655">
              <w:rPr>
                <w:color w:val="auto"/>
                <w:sz w:val="22"/>
                <w:szCs w:val="22"/>
              </w:rPr>
              <w:t xml:space="preserve"> </w:t>
            </w:r>
            <w:r w:rsidRPr="00950D5C">
              <w:rPr>
                <w:color w:val="auto"/>
                <w:sz w:val="22"/>
                <w:szCs w:val="22"/>
              </w:rPr>
              <w:t>Tourism Wellness industry. As a tourist attraction, the facilities attract local, interstate and international visitors</w:t>
            </w:r>
            <w:r>
              <w:rPr>
                <w:color w:val="auto"/>
                <w:sz w:val="22"/>
                <w:szCs w:val="22"/>
              </w:rPr>
              <w:t>,</w:t>
            </w:r>
            <w:r w:rsidRPr="00950D5C">
              <w:rPr>
                <w:color w:val="auto"/>
                <w:sz w:val="22"/>
                <w:szCs w:val="22"/>
              </w:rPr>
              <w:t xml:space="preserve"> stimulating economic development and providing local employment opportunities in regional areas.</w:t>
            </w:r>
          </w:p>
          <w:p w14:paraId="7D17AAB9" w14:textId="5060968E" w:rsidR="00A317B3" w:rsidRPr="009D7F07" w:rsidRDefault="00A317B3" w:rsidP="009D7F07">
            <w:pPr>
              <w:pStyle w:val="VRQAFormBody"/>
              <w:framePr w:hSpace="0" w:wrap="auto" w:vAnchor="margin" w:hAnchor="text" w:xAlign="left" w:yAlign="inline"/>
              <w:spacing w:before="120" w:after="0"/>
              <w:rPr>
                <w:color w:val="auto"/>
                <w:sz w:val="22"/>
                <w:szCs w:val="22"/>
              </w:rPr>
            </w:pPr>
            <w:r w:rsidRPr="00950D5C">
              <w:rPr>
                <w:color w:val="auto"/>
                <w:sz w:val="22"/>
                <w:szCs w:val="22"/>
              </w:rPr>
              <w:t>This qualification establishes a benchmark educational standard for a new vocational role as a Lead Well</w:t>
            </w:r>
            <w:r w:rsidR="002F7D49" w:rsidRPr="00950D5C">
              <w:rPr>
                <w:color w:val="auto"/>
                <w:sz w:val="22"/>
                <w:szCs w:val="22"/>
              </w:rPr>
              <w:t xml:space="preserve">ness Host working in a thermal / </w:t>
            </w:r>
            <w:r w:rsidRPr="00950D5C">
              <w:rPr>
                <w:color w:val="auto"/>
                <w:sz w:val="22"/>
                <w:szCs w:val="22"/>
              </w:rPr>
              <w:t xml:space="preserve">mineral springs environment. </w:t>
            </w:r>
            <w:r w:rsidRPr="00950D5C">
              <w:rPr>
                <w:rFonts w:eastAsiaTheme="minorHAnsi"/>
                <w:color w:val="auto"/>
                <w:sz w:val="22"/>
                <w:szCs w:val="22"/>
                <w:lang w:val="en-GB" w:eastAsia="en-US"/>
              </w:rPr>
              <w:t>The qualification provides nationally recognised accredited training to develop a</w:t>
            </w:r>
            <w:r w:rsidRPr="00950D5C">
              <w:rPr>
                <w:color w:val="auto"/>
                <w:sz w:val="22"/>
                <w:szCs w:val="22"/>
              </w:rPr>
              <w:t xml:space="preserve"> skilled and qualified workforce in the Tourism wellness industry, establishing </w:t>
            </w:r>
            <w:r w:rsidRPr="00950D5C">
              <w:rPr>
                <w:rFonts w:eastAsiaTheme="minorHAnsi"/>
                <w:color w:val="auto"/>
                <w:sz w:val="22"/>
                <w:szCs w:val="22"/>
                <w:lang w:val="en-GB" w:eastAsia="en-US"/>
              </w:rPr>
              <w:t>professional</w:t>
            </w:r>
            <w:r w:rsidRPr="00950D5C">
              <w:rPr>
                <w:color w:val="auto"/>
                <w:sz w:val="22"/>
                <w:szCs w:val="22"/>
              </w:rPr>
              <w:t xml:space="preserve"> workforce standards and</w:t>
            </w:r>
            <w:r w:rsidRPr="00950D5C">
              <w:rPr>
                <w:rFonts w:eastAsiaTheme="minorHAnsi"/>
                <w:color w:val="auto"/>
                <w:sz w:val="22"/>
                <w:szCs w:val="22"/>
                <w:lang w:val="en-GB" w:eastAsia="en-US"/>
              </w:rPr>
              <w:t xml:space="preserve"> </w:t>
            </w:r>
            <w:r w:rsidRPr="00950D5C">
              <w:rPr>
                <w:color w:val="auto"/>
                <w:sz w:val="22"/>
                <w:szCs w:val="22"/>
              </w:rPr>
              <w:t>recognition of the thermal/mineral springs env</w:t>
            </w:r>
            <w:r w:rsidR="00A201EE">
              <w:rPr>
                <w:color w:val="auto"/>
                <w:sz w:val="22"/>
                <w:szCs w:val="22"/>
              </w:rPr>
              <w:t>i</w:t>
            </w:r>
            <w:r w:rsidRPr="00950D5C">
              <w:rPr>
                <w:color w:val="auto"/>
                <w:sz w:val="22"/>
                <w:szCs w:val="22"/>
              </w:rPr>
              <w:t>ronment and wellness operations in the emerging Tourism Wellness industry.</w:t>
            </w:r>
          </w:p>
          <w:p w14:paraId="09C204EA" w14:textId="4978E552" w:rsidR="00A317B3" w:rsidRPr="009D7F07" w:rsidRDefault="00A317B3" w:rsidP="009D7F07">
            <w:pPr>
              <w:pStyle w:val="VRQAFormBody"/>
              <w:framePr w:hSpace="0" w:wrap="auto" w:vAnchor="margin" w:hAnchor="text" w:xAlign="left" w:yAlign="inline"/>
              <w:rPr>
                <w:color w:val="auto"/>
                <w:sz w:val="22"/>
                <w:szCs w:val="22"/>
              </w:rPr>
            </w:pPr>
            <w:r w:rsidRPr="00950D5C">
              <w:rPr>
                <w:color w:val="auto"/>
                <w:sz w:val="22"/>
                <w:szCs w:val="22"/>
              </w:rPr>
              <w:t xml:space="preserve">The target cohort for this qualification are candidates seeking direct entry and </w:t>
            </w:r>
            <w:r w:rsidR="004226DD">
              <w:rPr>
                <w:color w:val="auto"/>
                <w:sz w:val="22"/>
                <w:szCs w:val="22"/>
              </w:rPr>
              <w:t xml:space="preserve">as a Lead Wellness Host </w:t>
            </w:r>
            <w:r w:rsidRPr="00950D5C">
              <w:rPr>
                <w:color w:val="auto"/>
                <w:sz w:val="22"/>
                <w:szCs w:val="22"/>
              </w:rPr>
              <w:t>in a thermal/mineral springs environment and wellness facility and current employees seeking to upskill and progress</w:t>
            </w:r>
            <w:r w:rsidR="004226DD">
              <w:rPr>
                <w:color w:val="auto"/>
                <w:sz w:val="22"/>
                <w:szCs w:val="22"/>
              </w:rPr>
              <w:t xml:space="preserve"> to a Lead Wellness Host role</w:t>
            </w:r>
            <w:r w:rsidRPr="00950D5C">
              <w:rPr>
                <w:color w:val="auto"/>
                <w:sz w:val="22"/>
                <w:szCs w:val="22"/>
              </w:rPr>
              <w:t xml:space="preserve"> in their career from allied industry roles such as health and beauty therapists, yoga teachers or fitness instructors.</w:t>
            </w:r>
          </w:p>
          <w:p w14:paraId="3E696640" w14:textId="60737BD0" w:rsidR="00A317B3" w:rsidRPr="002562D0" w:rsidRDefault="00A317B3" w:rsidP="002562D0">
            <w:pPr>
              <w:pStyle w:val="VRQAFormBody"/>
              <w:framePr w:hSpace="0" w:wrap="auto" w:vAnchor="margin" w:hAnchor="text" w:xAlign="left" w:yAlign="inline"/>
              <w:spacing w:before="0" w:after="60"/>
              <w:rPr>
                <w:color w:val="auto"/>
                <w:sz w:val="22"/>
                <w:szCs w:val="22"/>
              </w:rPr>
            </w:pPr>
            <w:r w:rsidRPr="00950D5C">
              <w:rPr>
                <w:color w:val="auto"/>
                <w:sz w:val="22"/>
                <w:szCs w:val="22"/>
              </w:rPr>
              <w:t>This course has been developed as part of a project to boost economic growth in Victoria. Course development is funded by the Victorian Government Workforce Training Innovation Fund (WTIF) in collaboration with Peninsula Hot Springs and Chisholm Institute of TAFE. The aim of the WTIF project is to enhance workplace productivity and job opportunities in a priority industry.</w:t>
            </w:r>
            <w:r w:rsidRPr="00950D5C">
              <w:rPr>
                <w:rStyle w:val="FootnoteReference"/>
                <w:color w:val="auto"/>
                <w:sz w:val="22"/>
                <w:szCs w:val="22"/>
              </w:rPr>
              <w:footnoteReference w:id="2"/>
            </w:r>
          </w:p>
          <w:p w14:paraId="1799BC06" w14:textId="77777777" w:rsidR="00A317B3" w:rsidRPr="00950D5C" w:rsidRDefault="00A317B3" w:rsidP="00A317B3">
            <w:pPr>
              <w:pStyle w:val="VRQAFormBody"/>
              <w:framePr w:hSpace="0" w:wrap="auto" w:vAnchor="margin" w:hAnchor="text" w:xAlign="left" w:yAlign="inline"/>
              <w:rPr>
                <w:color w:val="auto"/>
                <w:sz w:val="22"/>
                <w:szCs w:val="22"/>
              </w:rPr>
            </w:pPr>
            <w:r w:rsidRPr="00950D5C">
              <w:rPr>
                <w:color w:val="auto"/>
                <w:sz w:val="22"/>
                <w:szCs w:val="22"/>
              </w:rPr>
              <w:t xml:space="preserve">Additionally, the need for the course aligns with two other Victorian government strategies: </w:t>
            </w:r>
          </w:p>
          <w:p w14:paraId="7FCEE042" w14:textId="77777777" w:rsidR="00A317B3" w:rsidRPr="00E33B7C" w:rsidRDefault="00A317B3" w:rsidP="007C269F">
            <w:pPr>
              <w:pStyle w:val="VRQAFormBody"/>
              <w:framePr w:hSpace="0" w:wrap="auto" w:vAnchor="margin" w:hAnchor="text" w:xAlign="left" w:yAlign="inline"/>
              <w:spacing w:before="40"/>
              <w:rPr>
                <w:color w:val="auto"/>
                <w:sz w:val="8"/>
                <w:szCs w:val="8"/>
              </w:rPr>
            </w:pPr>
          </w:p>
          <w:p w14:paraId="3E7E3904" w14:textId="5EC0B834" w:rsidR="00A317B3" w:rsidRPr="00950D5C" w:rsidRDefault="00E30838" w:rsidP="00494D4A">
            <w:pPr>
              <w:pStyle w:val="VRQAFormBody"/>
              <w:framePr w:hSpace="0" w:wrap="auto" w:vAnchor="margin" w:hAnchor="text" w:xAlign="left" w:yAlign="inline"/>
              <w:numPr>
                <w:ilvl w:val="0"/>
                <w:numId w:val="17"/>
              </w:numPr>
              <w:rPr>
                <w:color w:val="auto"/>
                <w:sz w:val="22"/>
                <w:szCs w:val="22"/>
              </w:rPr>
            </w:pPr>
            <w:r>
              <w:rPr>
                <w:color w:val="auto"/>
                <w:sz w:val="22"/>
                <w:szCs w:val="22"/>
              </w:rPr>
              <w:t>a</w:t>
            </w:r>
            <w:r w:rsidR="00A317B3" w:rsidRPr="00950D5C">
              <w:rPr>
                <w:color w:val="auto"/>
                <w:sz w:val="22"/>
                <w:szCs w:val="22"/>
              </w:rPr>
              <w:t xml:space="preserve">n investment of $633 million underpins the </w:t>
            </w:r>
            <w:r w:rsidR="00A317B3" w:rsidRPr="00950D5C">
              <w:rPr>
                <w:color w:val="auto"/>
                <w:sz w:val="22"/>
                <w:szCs w:val="22"/>
                <w:u w:val="single"/>
              </w:rPr>
              <w:t xml:space="preserve">Victorian Visitor Economy Recovery and Reform Plan </w:t>
            </w:r>
            <w:r w:rsidR="00A317B3" w:rsidRPr="00950D5C">
              <w:rPr>
                <w:color w:val="auto"/>
                <w:sz w:val="22"/>
                <w:szCs w:val="22"/>
              </w:rPr>
              <w:t>(VERRP).</w:t>
            </w:r>
            <w:r w:rsidR="00A317B3" w:rsidRPr="00950D5C">
              <w:rPr>
                <w:rStyle w:val="FootnoteReference"/>
                <w:color w:val="auto"/>
                <w:sz w:val="22"/>
                <w:szCs w:val="22"/>
              </w:rPr>
              <w:footnoteReference w:id="3"/>
            </w:r>
            <w:r w:rsidR="00A317B3" w:rsidRPr="00950D5C">
              <w:rPr>
                <w:color w:val="auto"/>
                <w:sz w:val="22"/>
                <w:szCs w:val="22"/>
              </w:rPr>
              <w:t xml:space="preserve"> The VERRP is a whole-of-state tourism strategy to achieve $35 billion in annual visitor expenditure, and support 300,000 jobs by June 2024</w:t>
            </w:r>
          </w:p>
          <w:p w14:paraId="0B5E1DCE" w14:textId="22678A98" w:rsidR="00A317B3" w:rsidRPr="00950D5C" w:rsidRDefault="00E30838" w:rsidP="00494D4A">
            <w:pPr>
              <w:pStyle w:val="VRQAFormBody"/>
              <w:framePr w:hSpace="0" w:wrap="auto" w:vAnchor="margin" w:hAnchor="text" w:xAlign="left" w:yAlign="inline"/>
              <w:numPr>
                <w:ilvl w:val="0"/>
                <w:numId w:val="35"/>
              </w:numPr>
              <w:rPr>
                <w:color w:val="auto"/>
                <w:sz w:val="22"/>
                <w:szCs w:val="22"/>
              </w:rPr>
            </w:pPr>
            <w:r>
              <w:rPr>
                <w:color w:val="auto"/>
                <w:sz w:val="22"/>
                <w:szCs w:val="22"/>
              </w:rPr>
              <w:t>p</w:t>
            </w:r>
            <w:r w:rsidR="00A317B3" w:rsidRPr="00950D5C">
              <w:rPr>
                <w:color w:val="auto"/>
                <w:sz w:val="22"/>
                <w:szCs w:val="22"/>
              </w:rPr>
              <w:t xml:space="preserve">rofessionally trained staff are integral to new and developing thermal/mineral springs businesses based in regional areas which service the visitor economy </w:t>
            </w:r>
          </w:p>
          <w:p w14:paraId="34AA2906" w14:textId="793CABAD" w:rsidR="00A317B3" w:rsidRPr="00950D5C" w:rsidRDefault="00E30838" w:rsidP="00494D4A">
            <w:pPr>
              <w:pStyle w:val="VRQAFormBody"/>
              <w:framePr w:hSpace="0" w:wrap="auto" w:vAnchor="margin" w:hAnchor="text" w:xAlign="left" w:yAlign="inline"/>
              <w:numPr>
                <w:ilvl w:val="0"/>
                <w:numId w:val="35"/>
              </w:numPr>
              <w:rPr>
                <w:color w:val="auto"/>
                <w:sz w:val="22"/>
                <w:szCs w:val="22"/>
              </w:rPr>
            </w:pPr>
            <w:r>
              <w:rPr>
                <w:color w:val="auto"/>
                <w:sz w:val="22"/>
                <w:szCs w:val="22"/>
              </w:rPr>
              <w:t>e</w:t>
            </w:r>
            <w:r w:rsidR="00A317B3" w:rsidRPr="00950D5C">
              <w:rPr>
                <w:color w:val="auto"/>
                <w:sz w:val="22"/>
                <w:szCs w:val="22"/>
              </w:rPr>
              <w:t xml:space="preserve">ducation and training </w:t>
            </w:r>
            <w:proofErr w:type="gramStart"/>
            <w:r w:rsidR="00A317B3" w:rsidRPr="00950D5C">
              <w:rPr>
                <w:color w:val="auto"/>
                <w:sz w:val="22"/>
                <w:szCs w:val="22"/>
              </w:rPr>
              <w:t>underpins</w:t>
            </w:r>
            <w:proofErr w:type="gramEnd"/>
            <w:r w:rsidR="00A317B3" w:rsidRPr="00950D5C">
              <w:rPr>
                <w:color w:val="auto"/>
                <w:sz w:val="22"/>
                <w:szCs w:val="22"/>
              </w:rPr>
              <w:t xml:space="preserve"> local employment in the Tourism Wellness industry and provides career opportunities and </w:t>
            </w:r>
            <w:proofErr w:type="gramStart"/>
            <w:r w:rsidR="00A317B3" w:rsidRPr="00950D5C">
              <w:rPr>
                <w:color w:val="auto"/>
                <w:sz w:val="22"/>
                <w:szCs w:val="22"/>
              </w:rPr>
              <w:t>long term</w:t>
            </w:r>
            <w:proofErr w:type="gramEnd"/>
            <w:r w:rsidR="00A317B3" w:rsidRPr="00950D5C">
              <w:rPr>
                <w:color w:val="auto"/>
                <w:sz w:val="22"/>
                <w:szCs w:val="22"/>
              </w:rPr>
              <w:t xml:space="preserve"> employment</w:t>
            </w:r>
            <w:r>
              <w:rPr>
                <w:color w:val="auto"/>
                <w:sz w:val="22"/>
                <w:szCs w:val="22"/>
              </w:rPr>
              <w:t>.</w:t>
            </w:r>
          </w:p>
          <w:p w14:paraId="59E5D453" w14:textId="57A93A1A" w:rsidR="00A317B3" w:rsidRPr="00950D5C" w:rsidRDefault="00A317B3" w:rsidP="00494D4A">
            <w:pPr>
              <w:pStyle w:val="VRQAFormBody"/>
              <w:framePr w:hSpace="0" w:wrap="auto" w:vAnchor="margin" w:hAnchor="text" w:xAlign="left" w:yAlign="inline"/>
              <w:numPr>
                <w:ilvl w:val="0"/>
                <w:numId w:val="17"/>
              </w:numPr>
              <w:rPr>
                <w:color w:val="auto"/>
                <w:sz w:val="22"/>
                <w:szCs w:val="22"/>
              </w:rPr>
            </w:pPr>
            <w:r w:rsidRPr="00950D5C">
              <w:rPr>
                <w:color w:val="auto"/>
                <w:sz w:val="22"/>
                <w:szCs w:val="22"/>
                <w:u w:val="single"/>
              </w:rPr>
              <w:lastRenderedPageBreak/>
              <w:t>Tourism and Events: Experience Victoria 2033</w:t>
            </w:r>
            <w:r w:rsidRPr="00950D5C">
              <w:rPr>
                <w:color w:val="auto"/>
                <w:sz w:val="22"/>
                <w:szCs w:val="22"/>
              </w:rPr>
              <w:t xml:space="preserve"> is a strategic plan shaping the future of Victoria’s visitor economy over the next 10 years. The plan will strengthen Victoria’s tourism offerings by leveraging competitive advantages through five product priorities: First Peoples-led experiences, Wellness, Arts and Culture, Food and Drink and Nature</w:t>
            </w:r>
            <w:r w:rsidR="007C269F" w:rsidRPr="00950D5C">
              <w:rPr>
                <w:color w:val="auto"/>
                <w:sz w:val="22"/>
                <w:szCs w:val="22"/>
              </w:rPr>
              <w:t>.</w:t>
            </w:r>
          </w:p>
          <w:p w14:paraId="1E078AAE" w14:textId="3A6E6971" w:rsidR="00A317B3" w:rsidRPr="00950D5C" w:rsidRDefault="00E33B7C" w:rsidP="00E33B7C">
            <w:pPr>
              <w:spacing w:before="60" w:after="40"/>
              <w:ind w:left="311"/>
              <w:rPr>
                <w:rFonts w:ascii="Arial" w:eastAsia="Times New Roman" w:hAnsi="Arial" w:cs="Arial"/>
                <w:sz w:val="22"/>
                <w:szCs w:val="22"/>
                <w:lang w:eastAsia="x-none"/>
              </w:rPr>
            </w:pPr>
            <w:r w:rsidRPr="00950D5C">
              <w:rPr>
                <w:rFonts w:ascii="Arial" w:eastAsia="Times New Roman" w:hAnsi="Arial" w:cs="Arial"/>
                <w:sz w:val="22"/>
                <w:szCs w:val="22"/>
                <w:lang w:eastAsia="x-none"/>
              </w:rPr>
              <w:t xml:space="preserve"> </w:t>
            </w:r>
            <w:r w:rsidR="00A317B3" w:rsidRPr="00950D5C">
              <w:rPr>
                <w:rFonts w:ascii="Arial" w:eastAsia="Times New Roman" w:hAnsi="Arial" w:cs="Arial"/>
                <w:sz w:val="22"/>
                <w:szCs w:val="22"/>
                <w:lang w:eastAsia="x-none"/>
              </w:rPr>
              <w:t>Pillar two - Wellness</w:t>
            </w:r>
          </w:p>
          <w:p w14:paraId="225FFA5F" w14:textId="27931079" w:rsidR="00A317B3" w:rsidRPr="00950D5C" w:rsidRDefault="00A317B3" w:rsidP="00494D4A">
            <w:pPr>
              <w:pStyle w:val="ListParagraph"/>
              <w:numPr>
                <w:ilvl w:val="0"/>
                <w:numId w:val="37"/>
              </w:numPr>
              <w:spacing w:before="60" w:after="40"/>
              <w:ind w:hanging="364"/>
              <w:rPr>
                <w:rFonts w:ascii="Arial" w:eastAsia="Times New Roman" w:hAnsi="Arial" w:cs="Arial"/>
                <w:sz w:val="22"/>
                <w:szCs w:val="22"/>
                <w:lang w:eastAsia="x-none"/>
              </w:rPr>
            </w:pPr>
            <w:r w:rsidRPr="00950D5C">
              <w:rPr>
                <w:rFonts w:ascii="Arial" w:eastAsia="Times New Roman" w:hAnsi="Arial" w:cs="Arial"/>
                <w:sz w:val="22"/>
                <w:szCs w:val="22"/>
                <w:lang w:eastAsia="x-none"/>
              </w:rPr>
              <w:t xml:space="preserve">$500,000 to support the Cape </w:t>
            </w:r>
            <w:proofErr w:type="spellStart"/>
            <w:r w:rsidRPr="00950D5C">
              <w:rPr>
                <w:rFonts w:ascii="Arial" w:eastAsia="Times New Roman" w:hAnsi="Arial" w:cs="Arial"/>
                <w:sz w:val="22"/>
                <w:szCs w:val="22"/>
                <w:lang w:eastAsia="x-none"/>
              </w:rPr>
              <w:t>Woolamai</w:t>
            </w:r>
            <w:proofErr w:type="spellEnd"/>
            <w:r w:rsidRPr="00950D5C">
              <w:rPr>
                <w:rFonts w:ascii="Arial" w:eastAsia="Times New Roman" w:hAnsi="Arial" w:cs="Arial"/>
                <w:sz w:val="22"/>
                <w:szCs w:val="22"/>
                <w:lang w:eastAsia="x-none"/>
              </w:rPr>
              <w:t xml:space="preserve"> Lodge and Hot Springs planning stage and the expansion of Peninsula Hot Springs</w:t>
            </w:r>
          </w:p>
          <w:p w14:paraId="7AFEDCA1" w14:textId="6704A37C" w:rsidR="009F4BD3" w:rsidRPr="00950D5C" w:rsidRDefault="00A317B3" w:rsidP="00494D4A">
            <w:pPr>
              <w:pStyle w:val="ListParagraph"/>
              <w:numPr>
                <w:ilvl w:val="0"/>
                <w:numId w:val="37"/>
              </w:numPr>
              <w:spacing w:before="100" w:beforeAutospacing="1" w:after="100" w:afterAutospacing="1"/>
              <w:ind w:hanging="364"/>
              <w:rPr>
                <w:rFonts w:ascii="Arial" w:eastAsia="Times New Roman" w:hAnsi="Arial" w:cs="Arial"/>
                <w:sz w:val="22"/>
                <w:szCs w:val="22"/>
                <w:lang w:eastAsia="x-none"/>
              </w:rPr>
            </w:pPr>
            <w:r w:rsidRPr="00950D5C">
              <w:rPr>
                <w:rFonts w:ascii="Arial" w:eastAsia="Times New Roman" w:hAnsi="Arial" w:cs="Arial"/>
                <w:sz w:val="22"/>
                <w:szCs w:val="22"/>
                <w:lang w:eastAsia="x-none"/>
              </w:rPr>
              <w:t xml:space="preserve">delivered improved infrastructure for </w:t>
            </w:r>
            <w:proofErr w:type="spellStart"/>
            <w:r w:rsidRPr="00950D5C">
              <w:rPr>
                <w:rFonts w:ascii="Arial" w:eastAsia="Times New Roman" w:hAnsi="Arial" w:cs="Arial"/>
                <w:sz w:val="22"/>
                <w:szCs w:val="22"/>
                <w:lang w:eastAsia="x-none"/>
              </w:rPr>
              <w:t>Metung</w:t>
            </w:r>
            <w:proofErr w:type="spellEnd"/>
            <w:r w:rsidRPr="00950D5C">
              <w:rPr>
                <w:rFonts w:ascii="Arial" w:eastAsia="Times New Roman" w:hAnsi="Arial" w:cs="Arial"/>
                <w:sz w:val="22"/>
                <w:szCs w:val="22"/>
                <w:lang w:eastAsia="x-none"/>
              </w:rPr>
              <w:t xml:space="preserve"> Hot Springs in South Gippsland</w:t>
            </w:r>
          </w:p>
          <w:p w14:paraId="5625CD42" w14:textId="77777777" w:rsidR="00A317B3" w:rsidRPr="009F4BD3" w:rsidRDefault="00A317B3" w:rsidP="00494D4A">
            <w:pPr>
              <w:pStyle w:val="ListParagraph"/>
              <w:numPr>
                <w:ilvl w:val="0"/>
                <w:numId w:val="37"/>
              </w:numPr>
              <w:spacing w:before="100" w:beforeAutospacing="1" w:after="100" w:afterAutospacing="1"/>
              <w:ind w:hanging="364"/>
              <w:rPr>
                <w:rStyle w:val="normaltextrun"/>
                <w:b/>
                <w:bCs/>
                <w:sz w:val="22"/>
                <w:szCs w:val="22"/>
                <w:shd w:val="clear" w:color="auto" w:fill="FFFFFF"/>
                <w:lang w:val="en-GB"/>
              </w:rPr>
            </w:pPr>
            <w:r w:rsidRPr="00D407F8">
              <w:rPr>
                <w:rFonts w:ascii="Arial" w:eastAsia="Times New Roman" w:hAnsi="Arial" w:cs="Arial"/>
                <w:sz w:val="22"/>
                <w:szCs w:val="22"/>
                <w:lang w:eastAsia="x-none"/>
              </w:rPr>
              <w:t>new initiatives to better connect wellness experiences with other product priority areas, for example, food, arts, sports and business events.</w:t>
            </w:r>
          </w:p>
          <w:p w14:paraId="25891721" w14:textId="4BA680DD" w:rsidR="00A317B3" w:rsidRPr="00950D5C" w:rsidRDefault="00A317B3" w:rsidP="007C269F">
            <w:pPr>
              <w:pStyle w:val="AccredTemplate"/>
              <w:rPr>
                <w:i w:val="0"/>
                <w:iCs w:val="0"/>
                <w:color w:val="auto"/>
                <w:sz w:val="22"/>
                <w:szCs w:val="22"/>
              </w:rPr>
            </w:pPr>
            <w:r w:rsidRPr="00950D5C">
              <w:rPr>
                <w:i w:val="0"/>
                <w:iCs w:val="0"/>
                <w:color w:val="auto"/>
                <w:sz w:val="22"/>
                <w:szCs w:val="22"/>
              </w:rPr>
              <w:t xml:space="preserve">Key </w:t>
            </w:r>
            <w:r w:rsidR="004226DD">
              <w:rPr>
                <w:i w:val="0"/>
                <w:iCs w:val="0"/>
                <w:color w:val="auto"/>
                <w:sz w:val="22"/>
                <w:szCs w:val="22"/>
              </w:rPr>
              <w:t xml:space="preserve">personnel </w:t>
            </w:r>
            <w:r w:rsidRPr="00950D5C">
              <w:rPr>
                <w:i w:val="0"/>
                <w:iCs w:val="0"/>
                <w:color w:val="auto"/>
                <w:sz w:val="22"/>
                <w:szCs w:val="22"/>
              </w:rPr>
              <w:t xml:space="preserve">from established Victorian thermal/mineral springs businesses </w:t>
            </w:r>
            <w:r w:rsidR="004226DD">
              <w:rPr>
                <w:i w:val="0"/>
                <w:iCs w:val="0"/>
                <w:color w:val="auto"/>
                <w:sz w:val="22"/>
                <w:szCs w:val="22"/>
              </w:rPr>
              <w:t xml:space="preserve">as represented on the course accreditation Steering Committee and the WTIF project governance group </w:t>
            </w:r>
            <w:r w:rsidRPr="00950D5C">
              <w:rPr>
                <w:i w:val="0"/>
                <w:iCs w:val="0"/>
                <w:color w:val="auto"/>
                <w:sz w:val="22"/>
                <w:szCs w:val="22"/>
              </w:rPr>
              <w:t xml:space="preserve">have supported the development of this course reflecting a strategic approach to grow a skilled workforce to meet current and future workforce demands of </w:t>
            </w:r>
            <w:r w:rsidR="00950D5C">
              <w:rPr>
                <w:i w:val="0"/>
                <w:iCs w:val="0"/>
                <w:color w:val="auto"/>
                <w:sz w:val="22"/>
                <w:szCs w:val="22"/>
              </w:rPr>
              <w:t xml:space="preserve">the expanding wellness industry. </w:t>
            </w:r>
            <w:r w:rsidRPr="00950D5C">
              <w:rPr>
                <w:i w:val="0"/>
                <w:iCs w:val="0"/>
                <w:color w:val="auto"/>
                <w:sz w:val="22"/>
                <w:szCs w:val="22"/>
              </w:rPr>
              <w:t xml:space="preserve">A pool of 25 – 30 current employees will participate in the pilot program as part of the WTIF project. </w:t>
            </w:r>
          </w:p>
          <w:p w14:paraId="666FD3F9" w14:textId="3800C342" w:rsidR="00A317B3" w:rsidRPr="00950D5C" w:rsidRDefault="00A317B3" w:rsidP="00A317B3">
            <w:pPr>
              <w:pStyle w:val="AccredTemplate"/>
              <w:spacing w:after="0"/>
              <w:rPr>
                <w:i w:val="0"/>
                <w:iCs w:val="0"/>
                <w:color w:val="auto"/>
                <w:sz w:val="22"/>
                <w:szCs w:val="22"/>
              </w:rPr>
            </w:pPr>
            <w:r w:rsidRPr="00950D5C">
              <w:rPr>
                <w:i w:val="0"/>
                <w:iCs w:val="0"/>
                <w:color w:val="auto"/>
                <w:sz w:val="22"/>
                <w:szCs w:val="22"/>
              </w:rPr>
              <w:t>Demand for course enrolments is likely to grow steadily with existing demand for upskilling a larger pool of existing workers. Broader public program offerings are being considered from 2025 to attract new entrants to the workforce to meet industry demand and support career development as new facilities open</w:t>
            </w:r>
            <w:r w:rsidR="009F4BD3">
              <w:rPr>
                <w:i w:val="0"/>
                <w:iCs w:val="0"/>
                <w:color w:val="auto"/>
                <w:sz w:val="22"/>
                <w:szCs w:val="22"/>
              </w:rPr>
              <w:t>:</w:t>
            </w:r>
          </w:p>
          <w:p w14:paraId="5FCF96FE" w14:textId="57FE883E" w:rsidR="00A317B3" w:rsidRPr="00950D5C" w:rsidRDefault="00E30838" w:rsidP="00494D4A">
            <w:pPr>
              <w:pStyle w:val="VRQAFormBody"/>
              <w:framePr w:hSpace="0" w:wrap="auto" w:vAnchor="margin" w:hAnchor="text" w:xAlign="left" w:yAlign="inline"/>
              <w:numPr>
                <w:ilvl w:val="0"/>
                <w:numId w:val="17"/>
              </w:numPr>
              <w:spacing w:before="120"/>
              <w:rPr>
                <w:color w:val="auto"/>
                <w:sz w:val="22"/>
                <w:szCs w:val="22"/>
              </w:rPr>
            </w:pPr>
            <w:r>
              <w:rPr>
                <w:color w:val="auto"/>
                <w:sz w:val="22"/>
                <w:szCs w:val="22"/>
              </w:rPr>
              <w:t>t</w:t>
            </w:r>
            <w:r w:rsidR="00A317B3" w:rsidRPr="00950D5C">
              <w:rPr>
                <w:color w:val="auto"/>
                <w:sz w:val="22"/>
                <w:szCs w:val="22"/>
              </w:rPr>
              <w:t>he capacity of thermal/mineral springs bathing businesses in Victoria continues to increase: 1,270,000 visitors per annum (end 2022) reflects 600,000 at Peninsula Hot Springs, 350,000 at Alba Thermal Springs, 120,000 at Metung Hot Springs and 100,000 each at Deep Blue Hotel and Hot Springs and Hepburn Bath House and Spa</w:t>
            </w:r>
          </w:p>
          <w:p w14:paraId="41B3BA46" w14:textId="43C29868" w:rsidR="00E33B7C" w:rsidRPr="002562D0" w:rsidRDefault="00E30838" w:rsidP="002562D0">
            <w:pPr>
              <w:pStyle w:val="VRQAFormBody"/>
              <w:framePr w:hSpace="0" w:wrap="auto" w:vAnchor="margin" w:hAnchor="text" w:xAlign="left" w:yAlign="inline"/>
              <w:numPr>
                <w:ilvl w:val="0"/>
                <w:numId w:val="17"/>
              </w:numPr>
              <w:spacing w:before="120"/>
              <w:rPr>
                <w:rStyle w:val="normaltextrun"/>
                <w:color w:val="auto"/>
                <w:sz w:val="22"/>
                <w:szCs w:val="22"/>
              </w:rPr>
            </w:pPr>
            <w:r>
              <w:rPr>
                <w:rStyle w:val="normaltextrun"/>
                <w:color w:val="auto"/>
                <w:sz w:val="22"/>
                <w:szCs w:val="22"/>
                <w:shd w:val="clear" w:color="auto" w:fill="FFFFFF"/>
                <w:lang w:val="en-GB"/>
              </w:rPr>
              <w:t>t</w:t>
            </w:r>
            <w:r w:rsidR="00A317B3" w:rsidRPr="00950D5C">
              <w:rPr>
                <w:rStyle w:val="normaltextrun"/>
                <w:color w:val="auto"/>
                <w:sz w:val="22"/>
                <w:szCs w:val="22"/>
                <w:shd w:val="clear" w:color="auto" w:fill="FFFFFF"/>
                <w:lang w:val="en-GB"/>
              </w:rPr>
              <w:t xml:space="preserve">he staff levels at Victorian facilities are estimated to grow with future demand as new facilities open; current staff level is 830 (end 2022): Alba Thermal Springs 200, </w:t>
            </w:r>
            <w:proofErr w:type="spellStart"/>
            <w:r w:rsidR="00A317B3" w:rsidRPr="00950D5C">
              <w:rPr>
                <w:rStyle w:val="normaltextrun"/>
                <w:color w:val="auto"/>
                <w:sz w:val="22"/>
                <w:szCs w:val="22"/>
                <w:shd w:val="clear" w:color="auto" w:fill="FFFFFF"/>
                <w:lang w:val="en-GB"/>
              </w:rPr>
              <w:t>Metung</w:t>
            </w:r>
            <w:proofErr w:type="spellEnd"/>
            <w:r w:rsidR="00A317B3" w:rsidRPr="00950D5C">
              <w:rPr>
                <w:rStyle w:val="normaltextrun"/>
                <w:color w:val="auto"/>
                <w:sz w:val="22"/>
                <w:szCs w:val="22"/>
                <w:shd w:val="clear" w:color="auto" w:fill="FFFFFF"/>
                <w:lang w:val="en-GB"/>
              </w:rPr>
              <w:t xml:space="preserve"> Hot Springs 60, Hepburn Bath House and Spa 100, Deep Blue Hotel and Hot Springs 70, </w:t>
            </w:r>
            <w:r w:rsidR="009F4BD3">
              <w:rPr>
                <w:rStyle w:val="normaltextrun"/>
                <w:color w:val="auto"/>
                <w:sz w:val="22"/>
                <w:szCs w:val="22"/>
                <w:shd w:val="clear" w:color="auto" w:fill="FFFFFF"/>
                <w:lang w:val="en-GB"/>
              </w:rPr>
              <w:t xml:space="preserve">and </w:t>
            </w:r>
            <w:r w:rsidR="00A317B3" w:rsidRPr="00950D5C">
              <w:rPr>
                <w:rStyle w:val="normaltextrun"/>
                <w:color w:val="auto"/>
                <w:sz w:val="22"/>
                <w:szCs w:val="22"/>
                <w:shd w:val="clear" w:color="auto" w:fill="FFFFFF"/>
                <w:lang w:val="en-GB"/>
              </w:rPr>
              <w:t>Peninsula Hot Springs 400.</w:t>
            </w:r>
          </w:p>
          <w:p w14:paraId="11F37947" w14:textId="7CC81E0B" w:rsidR="00A317B3" w:rsidRPr="00950D5C" w:rsidRDefault="00A317B3" w:rsidP="00A317B3">
            <w:pPr>
              <w:pStyle w:val="VRQAFormBody"/>
              <w:framePr w:hSpace="0" w:wrap="auto" w:vAnchor="margin" w:hAnchor="text" w:xAlign="left" w:yAlign="inline"/>
              <w:rPr>
                <w:color w:val="auto"/>
                <w:sz w:val="22"/>
                <w:szCs w:val="22"/>
              </w:rPr>
            </w:pPr>
            <w:r w:rsidRPr="00950D5C">
              <w:rPr>
                <w:color w:val="auto"/>
                <w:sz w:val="22"/>
                <w:szCs w:val="22"/>
              </w:rPr>
              <w:t xml:space="preserve">In Victoria, considerable private and public investment underpins the development and growth of </w:t>
            </w:r>
            <w:r w:rsidR="006572C3" w:rsidRPr="00950D5C">
              <w:rPr>
                <w:color w:val="auto"/>
                <w:sz w:val="22"/>
                <w:szCs w:val="22"/>
              </w:rPr>
              <w:t xml:space="preserve">the Tourism Wellness industry. </w:t>
            </w:r>
            <w:r w:rsidRPr="00950D5C">
              <w:rPr>
                <w:color w:val="auto"/>
                <w:sz w:val="22"/>
                <w:szCs w:val="22"/>
              </w:rPr>
              <w:t xml:space="preserve"> Established facilities and future developments form part of a vision for an iconic state-wide tourism route called the Great Victorian Bathing Trail.</w:t>
            </w:r>
            <w:r w:rsidRPr="00950D5C">
              <w:rPr>
                <w:rStyle w:val="FootnoteReference"/>
                <w:color w:val="auto"/>
                <w:sz w:val="22"/>
                <w:szCs w:val="22"/>
              </w:rPr>
              <w:footnoteReference w:id="4"/>
            </w:r>
            <w:r w:rsidRPr="00950D5C">
              <w:rPr>
                <w:color w:val="auto"/>
                <w:sz w:val="22"/>
                <w:szCs w:val="22"/>
              </w:rPr>
              <w:t xml:space="preserve"> As </w:t>
            </w:r>
            <w:r w:rsidRPr="00950D5C">
              <w:rPr>
                <w:color w:val="auto"/>
                <w:sz w:val="22"/>
                <w:szCs w:val="22"/>
              </w:rPr>
              <w:lastRenderedPageBreak/>
              <w:t xml:space="preserve">new and </w:t>
            </w:r>
            <w:proofErr w:type="gramStart"/>
            <w:r w:rsidRPr="00950D5C">
              <w:rPr>
                <w:color w:val="auto"/>
                <w:sz w:val="22"/>
                <w:szCs w:val="22"/>
              </w:rPr>
              <w:t>expanded  facilities</w:t>
            </w:r>
            <w:proofErr w:type="gramEnd"/>
            <w:r w:rsidRPr="00950D5C">
              <w:rPr>
                <w:color w:val="auto"/>
                <w:sz w:val="22"/>
                <w:szCs w:val="22"/>
              </w:rPr>
              <w:t xml:space="preserve"> in regional Victoria become operational there will be an increased demand for qualified Lead Wellness Hosts and new local skilled workers:</w:t>
            </w:r>
          </w:p>
          <w:p w14:paraId="34093020" w14:textId="4012688D" w:rsidR="00A317B3" w:rsidRPr="00950D5C" w:rsidRDefault="00E30838" w:rsidP="00494D4A">
            <w:pPr>
              <w:pStyle w:val="VRQAFormBody"/>
              <w:framePr w:hSpace="0" w:wrap="auto" w:vAnchor="margin" w:hAnchor="text" w:xAlign="left" w:yAlign="inline"/>
              <w:numPr>
                <w:ilvl w:val="0"/>
                <w:numId w:val="17"/>
              </w:numPr>
              <w:spacing w:after="120"/>
              <w:rPr>
                <w:color w:val="auto"/>
                <w:sz w:val="22"/>
                <w:szCs w:val="22"/>
              </w:rPr>
            </w:pPr>
            <w:r>
              <w:rPr>
                <w:color w:val="auto"/>
                <w:sz w:val="22"/>
                <w:szCs w:val="22"/>
              </w:rPr>
              <w:t>a</w:t>
            </w:r>
            <w:r w:rsidR="00A317B3" w:rsidRPr="00950D5C">
              <w:rPr>
                <w:color w:val="auto"/>
                <w:sz w:val="22"/>
                <w:szCs w:val="22"/>
              </w:rPr>
              <w:t xml:space="preserve">pproximately $140 million was invested to the end of 2022 in developing three new projects and upgrading existing facilities (Metung Hot Springs, Phillip Island Hot Springs, Alba Thermal Springs and Peninsula Hot Springs) </w:t>
            </w:r>
          </w:p>
          <w:p w14:paraId="5F881157" w14:textId="1D41D1E6" w:rsidR="00A317B3" w:rsidRPr="00950D5C" w:rsidRDefault="00E30838" w:rsidP="00494D4A">
            <w:pPr>
              <w:pStyle w:val="VRQAFormBody"/>
              <w:framePr w:hSpace="0" w:wrap="auto" w:vAnchor="margin" w:hAnchor="text" w:xAlign="left" w:yAlign="inline"/>
              <w:numPr>
                <w:ilvl w:val="0"/>
                <w:numId w:val="17"/>
              </w:numPr>
              <w:spacing w:after="120"/>
              <w:rPr>
                <w:color w:val="auto"/>
                <w:sz w:val="22"/>
                <w:szCs w:val="22"/>
              </w:rPr>
            </w:pPr>
            <w:r>
              <w:rPr>
                <w:color w:val="auto"/>
                <w:sz w:val="22"/>
                <w:szCs w:val="22"/>
              </w:rPr>
              <w:t>a</w:t>
            </w:r>
            <w:r w:rsidR="00A317B3" w:rsidRPr="00950D5C">
              <w:rPr>
                <w:color w:val="auto"/>
                <w:sz w:val="22"/>
                <w:szCs w:val="22"/>
              </w:rPr>
              <w:t xml:space="preserve">n additional $400 million </w:t>
            </w:r>
            <w:r w:rsidR="006572C3" w:rsidRPr="00950D5C">
              <w:rPr>
                <w:color w:val="auto"/>
                <w:sz w:val="22"/>
                <w:szCs w:val="22"/>
              </w:rPr>
              <w:t xml:space="preserve">(approximate) </w:t>
            </w:r>
            <w:r w:rsidR="00A317B3" w:rsidRPr="00950D5C">
              <w:rPr>
                <w:color w:val="auto"/>
                <w:sz w:val="22"/>
                <w:szCs w:val="22"/>
              </w:rPr>
              <w:t>is anticipated to be invested by the end of 2027, developing further thermal/mineral spring projects (</w:t>
            </w:r>
            <w:proofErr w:type="spellStart"/>
            <w:r w:rsidR="00A317B3" w:rsidRPr="00950D5C">
              <w:rPr>
                <w:color w:val="auto"/>
                <w:sz w:val="22"/>
                <w:szCs w:val="22"/>
              </w:rPr>
              <w:t>Nunduk</w:t>
            </w:r>
            <w:proofErr w:type="spellEnd"/>
            <w:r w:rsidR="00A317B3" w:rsidRPr="00950D5C">
              <w:rPr>
                <w:color w:val="auto"/>
                <w:sz w:val="22"/>
                <w:szCs w:val="22"/>
              </w:rPr>
              <w:t xml:space="preserve"> Spa Retreat, Gippsland Regional Aquatic Centre – Hot Springs extension, Peninsula Hot Springs – Accommodation Extension, Yarra Pools, Geelong Mineral Springs &amp; Wellness Centre, Warrnambool Hot Springs, Portland Hot Springs, Port Campbell Hot Springs and 12 Apostles Hot Springs)</w:t>
            </w:r>
            <w:r w:rsidR="006572C3" w:rsidRPr="00950D5C">
              <w:rPr>
                <w:color w:val="auto"/>
                <w:sz w:val="22"/>
                <w:szCs w:val="22"/>
              </w:rPr>
              <w:t>.</w:t>
            </w:r>
          </w:p>
          <w:p w14:paraId="503FBDE6" w14:textId="0E5C4BC2" w:rsidR="00A317B3" w:rsidRPr="002562D0" w:rsidRDefault="00A317B3" w:rsidP="002562D0">
            <w:pPr>
              <w:pStyle w:val="VRQAFormBody"/>
              <w:framePr w:hSpace="0" w:wrap="auto" w:vAnchor="margin" w:hAnchor="text" w:xAlign="left" w:yAlign="inline"/>
              <w:spacing w:before="120"/>
              <w:rPr>
                <w:color w:val="auto"/>
                <w:sz w:val="22"/>
                <w:szCs w:val="22"/>
              </w:rPr>
            </w:pPr>
            <w:r w:rsidRPr="00950D5C">
              <w:rPr>
                <w:color w:val="auto"/>
                <w:sz w:val="22"/>
                <w:szCs w:val="22"/>
              </w:rPr>
              <w:t>Established thermal/mineral springs businesses include Peninsula Hot Springs, Deep Blue Hotel and Hot Springs, Metung Hot Springs, Alba Thermal Springs and Spa, Aurora Bathhouse and Spa and Hepburn Bathhouse and Spa. New facilities include a range of bathhouses offering wellness experiences (Flow St8, Soak, City Cave, The Recovery Room, Be Well, Saint Haven, Sense of Self, The Bath House and Olympia)</w:t>
            </w:r>
            <w:r w:rsidR="006572C3" w:rsidRPr="00950D5C">
              <w:rPr>
                <w:color w:val="auto"/>
                <w:sz w:val="22"/>
                <w:szCs w:val="22"/>
              </w:rPr>
              <w:t>.</w:t>
            </w:r>
            <w:r w:rsidRPr="00950D5C">
              <w:rPr>
                <w:color w:val="auto"/>
                <w:sz w:val="22"/>
                <w:szCs w:val="22"/>
              </w:rPr>
              <w:t xml:space="preserve"> Investment in the Tourism Wellness industry positively correlates with tourism growth in regional Victoria.</w:t>
            </w:r>
            <w:r w:rsidRPr="00950D5C">
              <w:rPr>
                <w:rStyle w:val="FootnoteReference"/>
                <w:color w:val="auto"/>
                <w:sz w:val="22"/>
                <w:szCs w:val="22"/>
              </w:rPr>
              <w:footnoteReference w:id="5"/>
            </w:r>
            <w:r w:rsidRPr="00950D5C">
              <w:rPr>
                <w:color w:val="auto"/>
                <w:sz w:val="22"/>
                <w:szCs w:val="22"/>
              </w:rPr>
              <w:t xml:space="preserve"> (Regional Victoria’s tourism results, June 2023: $16.1 billion in total domestic spend in regional Victoria (including day trip and overnight), up 43% YoY, and $57.1 million total domestic visitors to/within regional Victoria, up 34% YoY). </w:t>
            </w:r>
          </w:p>
          <w:p w14:paraId="1376D6EC" w14:textId="1D51C7A5" w:rsidR="00A317B3" w:rsidRPr="002562D0" w:rsidRDefault="00A317B3" w:rsidP="002562D0">
            <w:pPr>
              <w:pStyle w:val="VRQAFormBody"/>
              <w:framePr w:hSpace="0" w:wrap="auto" w:vAnchor="margin" w:hAnchor="text" w:xAlign="left" w:yAlign="inline"/>
              <w:rPr>
                <w:color w:val="auto"/>
                <w:sz w:val="22"/>
                <w:szCs w:val="22"/>
              </w:rPr>
            </w:pPr>
            <w:r w:rsidRPr="00AE37B8">
              <w:rPr>
                <w:color w:val="auto"/>
                <w:sz w:val="22"/>
                <w:szCs w:val="22"/>
              </w:rPr>
              <w:t xml:space="preserve">The </w:t>
            </w:r>
            <w:r w:rsidRPr="00AE37B8">
              <w:rPr>
                <w:color w:val="auto"/>
                <w:sz w:val="22"/>
                <w:szCs w:val="22"/>
                <w:u w:val="single"/>
              </w:rPr>
              <w:t>Future Industry Demand Report</w:t>
            </w:r>
            <w:r w:rsidRPr="00AE37B8">
              <w:rPr>
                <w:color w:val="auto"/>
                <w:sz w:val="22"/>
                <w:szCs w:val="22"/>
              </w:rPr>
              <w:t xml:space="preserve"> (2022) produced by Tourism Australia identified Hot Springs as the 5</w:t>
            </w:r>
            <w:r w:rsidRPr="00AE37B8">
              <w:rPr>
                <w:color w:val="auto"/>
                <w:sz w:val="22"/>
                <w:szCs w:val="22"/>
                <w:vertAlign w:val="superscript"/>
              </w:rPr>
              <w:t>th</w:t>
            </w:r>
            <w:r w:rsidRPr="00AE37B8">
              <w:rPr>
                <w:color w:val="auto"/>
                <w:sz w:val="22"/>
                <w:szCs w:val="22"/>
              </w:rPr>
              <w:t xml:space="preserve"> most popular experience at a global level, and the ‘experience of interest’ to more than half of High Yield Travellers, Luxury Travellers, Working Holiday Makers, and travellers from several Asian markets and New Zealand.</w:t>
            </w:r>
            <w:r w:rsidRPr="00AE37B8">
              <w:rPr>
                <w:rStyle w:val="FootnoteReference"/>
                <w:color w:val="auto"/>
                <w:sz w:val="22"/>
                <w:szCs w:val="22"/>
              </w:rPr>
              <w:footnoteReference w:id="6"/>
            </w:r>
          </w:p>
          <w:p w14:paraId="511FC52B" w14:textId="23ED01AE" w:rsidR="00A317B3" w:rsidRPr="00AE37B8" w:rsidRDefault="00A317B3" w:rsidP="00A317B3">
            <w:pPr>
              <w:spacing w:before="60" w:after="60"/>
              <w:jc w:val="both"/>
              <w:rPr>
                <w:rFonts w:ascii="Arial" w:hAnsi="Arial" w:cs="Arial"/>
                <w:sz w:val="22"/>
                <w:szCs w:val="22"/>
              </w:rPr>
            </w:pPr>
            <w:r w:rsidRPr="00AE37B8">
              <w:rPr>
                <w:rFonts w:ascii="Arial" w:hAnsi="Arial" w:cs="Arial"/>
                <w:sz w:val="22"/>
                <w:szCs w:val="22"/>
              </w:rPr>
              <w:t xml:space="preserve">The development of the </w:t>
            </w:r>
            <w:r w:rsidR="00115655" w:rsidRPr="00115655">
              <w:rPr>
                <w:rFonts w:ascii="Arial" w:hAnsi="Arial" w:cs="Arial"/>
                <w:sz w:val="22"/>
                <w:szCs w:val="22"/>
              </w:rPr>
              <w:t>22659</w:t>
            </w:r>
            <w:r w:rsidRPr="00115655">
              <w:rPr>
                <w:rFonts w:ascii="Arial" w:hAnsi="Arial" w:cs="Arial"/>
                <w:sz w:val="22"/>
                <w:szCs w:val="22"/>
              </w:rPr>
              <w:t>VIC</w:t>
            </w:r>
            <w:r w:rsidRPr="00AE37B8">
              <w:rPr>
                <w:rFonts w:ascii="Arial" w:hAnsi="Arial" w:cs="Arial"/>
                <w:sz w:val="22"/>
                <w:szCs w:val="22"/>
              </w:rPr>
              <w:t xml:space="preserve"> Diploma of Hydrothermal Wellness was overseen by a Steering Committee (SC) comprised of industry representatives, subject matter experts and a VET </w:t>
            </w:r>
            <w:proofErr w:type="gramStart"/>
            <w:r w:rsidRPr="00AE37B8">
              <w:rPr>
                <w:rFonts w:ascii="Arial" w:hAnsi="Arial" w:cs="Arial"/>
                <w:sz w:val="22"/>
                <w:szCs w:val="22"/>
              </w:rPr>
              <w:t>qualified  trainer</w:t>
            </w:r>
            <w:proofErr w:type="gramEnd"/>
            <w:r w:rsidRPr="00AE37B8">
              <w:rPr>
                <w:rFonts w:ascii="Arial" w:hAnsi="Arial" w:cs="Arial"/>
                <w:sz w:val="22"/>
                <w:szCs w:val="22"/>
              </w:rPr>
              <w:t xml:space="preserve"> and assessor. </w:t>
            </w:r>
          </w:p>
          <w:p w14:paraId="1E8FE2FA" w14:textId="08AD0AB3" w:rsidR="00A317B3" w:rsidRDefault="00A317B3" w:rsidP="00A317B3">
            <w:pPr>
              <w:spacing w:before="60" w:after="60"/>
              <w:jc w:val="both"/>
              <w:rPr>
                <w:rFonts w:ascii="Arial" w:hAnsi="Arial" w:cs="Arial"/>
                <w:sz w:val="22"/>
                <w:szCs w:val="22"/>
              </w:rPr>
            </w:pPr>
            <w:r w:rsidRPr="00AE37B8">
              <w:rPr>
                <w:rFonts w:ascii="Arial" w:hAnsi="Arial" w:cs="Arial"/>
                <w:sz w:val="22"/>
                <w:szCs w:val="22"/>
              </w:rPr>
              <w:t>Course consultation and development involved extensive consultation with the SC, including:</w:t>
            </w:r>
          </w:p>
          <w:p w14:paraId="11035F80" w14:textId="0DAF9066" w:rsidR="00A317B3" w:rsidRPr="00AE37B8" w:rsidRDefault="00E30838" w:rsidP="00494D4A">
            <w:pPr>
              <w:pStyle w:val="ListParagraph"/>
              <w:numPr>
                <w:ilvl w:val="0"/>
                <w:numId w:val="17"/>
              </w:numPr>
              <w:spacing w:before="120" w:after="60"/>
              <w:jc w:val="both"/>
              <w:rPr>
                <w:rFonts w:ascii="Arial" w:hAnsi="Arial" w:cs="Arial"/>
                <w:sz w:val="22"/>
                <w:szCs w:val="22"/>
              </w:rPr>
            </w:pPr>
            <w:r>
              <w:rPr>
                <w:rFonts w:ascii="Arial" w:hAnsi="Arial" w:cs="Arial"/>
                <w:sz w:val="22"/>
                <w:szCs w:val="22"/>
              </w:rPr>
              <w:t>a</w:t>
            </w:r>
            <w:r w:rsidR="00A317B3" w:rsidRPr="00AE37B8">
              <w:rPr>
                <w:rFonts w:ascii="Arial" w:hAnsi="Arial" w:cs="Arial"/>
                <w:sz w:val="22"/>
                <w:szCs w:val="22"/>
              </w:rPr>
              <w:t>nalysis of the skills and knowledge requirements of the job role</w:t>
            </w:r>
          </w:p>
          <w:p w14:paraId="49735A56" w14:textId="234351B4" w:rsidR="00A317B3" w:rsidRPr="00AE37B8" w:rsidRDefault="00E30838" w:rsidP="00494D4A">
            <w:pPr>
              <w:pStyle w:val="ListParagraph"/>
              <w:numPr>
                <w:ilvl w:val="0"/>
                <w:numId w:val="17"/>
              </w:numPr>
              <w:spacing w:before="60" w:after="60"/>
              <w:jc w:val="both"/>
              <w:rPr>
                <w:rFonts w:ascii="Arial" w:hAnsi="Arial" w:cs="Arial"/>
                <w:sz w:val="22"/>
                <w:szCs w:val="22"/>
              </w:rPr>
            </w:pPr>
            <w:r>
              <w:rPr>
                <w:rFonts w:ascii="Arial" w:hAnsi="Arial" w:cs="Arial"/>
                <w:sz w:val="22"/>
                <w:szCs w:val="22"/>
              </w:rPr>
              <w:lastRenderedPageBreak/>
              <w:t>a</w:t>
            </w:r>
            <w:r w:rsidR="00A317B3" w:rsidRPr="00AE37B8">
              <w:rPr>
                <w:rFonts w:ascii="Arial" w:hAnsi="Arial" w:cs="Arial"/>
                <w:sz w:val="22"/>
                <w:szCs w:val="22"/>
              </w:rPr>
              <w:t>ttendance at SC meetings to review, discuss and confirm industry requirements of graduates, course content, course units and course structure</w:t>
            </w:r>
          </w:p>
          <w:p w14:paraId="695D6EDB" w14:textId="68A22627" w:rsidR="00A317B3" w:rsidRPr="00AE37B8" w:rsidRDefault="00E30838" w:rsidP="00494D4A">
            <w:pPr>
              <w:pStyle w:val="ListParagraph"/>
              <w:numPr>
                <w:ilvl w:val="0"/>
                <w:numId w:val="17"/>
              </w:numPr>
              <w:spacing w:before="60" w:after="60"/>
              <w:jc w:val="both"/>
              <w:rPr>
                <w:rFonts w:ascii="Arial" w:hAnsi="Arial" w:cs="Arial"/>
                <w:sz w:val="22"/>
                <w:szCs w:val="22"/>
              </w:rPr>
            </w:pPr>
            <w:r>
              <w:rPr>
                <w:rFonts w:ascii="Arial" w:hAnsi="Arial" w:cs="Arial"/>
                <w:sz w:val="22"/>
                <w:szCs w:val="22"/>
              </w:rPr>
              <w:t>a</w:t>
            </w:r>
            <w:r w:rsidR="00A317B3" w:rsidRPr="00AE37B8">
              <w:rPr>
                <w:rFonts w:ascii="Arial" w:hAnsi="Arial" w:cs="Arial"/>
                <w:sz w:val="22"/>
                <w:szCs w:val="22"/>
              </w:rPr>
              <w:t xml:space="preserve">dditional out-of-session SC input via email, telephone consultation, </w:t>
            </w:r>
            <w:r w:rsidR="00455E1E">
              <w:rPr>
                <w:rFonts w:ascii="Arial" w:hAnsi="Arial" w:cs="Arial"/>
                <w:sz w:val="22"/>
                <w:szCs w:val="22"/>
              </w:rPr>
              <w:t xml:space="preserve">and </w:t>
            </w:r>
            <w:r w:rsidR="00A317B3" w:rsidRPr="00AE37B8">
              <w:rPr>
                <w:rFonts w:ascii="Arial" w:hAnsi="Arial" w:cs="Arial"/>
                <w:sz w:val="22"/>
                <w:szCs w:val="22"/>
              </w:rPr>
              <w:t>review/feedback on course content drafts</w:t>
            </w:r>
          </w:p>
          <w:p w14:paraId="0A0B07B2" w14:textId="2AE38B64" w:rsidR="00A317B3" w:rsidRPr="002562D0" w:rsidRDefault="00E30838" w:rsidP="00A317B3">
            <w:pPr>
              <w:pStyle w:val="ListParagraph"/>
              <w:numPr>
                <w:ilvl w:val="0"/>
                <w:numId w:val="17"/>
              </w:numPr>
              <w:spacing w:before="60" w:after="60"/>
              <w:jc w:val="both"/>
              <w:rPr>
                <w:rFonts w:ascii="Arial" w:hAnsi="Arial" w:cs="Arial"/>
                <w:sz w:val="22"/>
                <w:szCs w:val="22"/>
              </w:rPr>
            </w:pPr>
            <w:r>
              <w:rPr>
                <w:rFonts w:ascii="Arial" w:hAnsi="Arial" w:cs="Arial"/>
                <w:sz w:val="22"/>
                <w:szCs w:val="22"/>
              </w:rPr>
              <w:t>r</w:t>
            </w:r>
            <w:r w:rsidR="00A317B3" w:rsidRPr="00AE37B8">
              <w:rPr>
                <w:rFonts w:ascii="Arial" w:hAnsi="Arial" w:cs="Arial"/>
                <w:sz w:val="22"/>
                <w:szCs w:val="22"/>
              </w:rPr>
              <w:t>eview and consideration of existing training package units for inclusion in the core and elective bank.</w:t>
            </w:r>
          </w:p>
          <w:p w14:paraId="0E8AEBBD" w14:textId="79A6D946" w:rsidR="00A317B3" w:rsidRPr="002562D0" w:rsidRDefault="00A317B3" w:rsidP="002562D0">
            <w:pPr>
              <w:spacing w:before="60" w:after="60"/>
              <w:jc w:val="both"/>
              <w:rPr>
                <w:rFonts w:ascii="Arial" w:hAnsi="Arial" w:cs="Arial"/>
                <w:sz w:val="22"/>
                <w:szCs w:val="22"/>
              </w:rPr>
            </w:pPr>
            <w:r w:rsidRPr="00AE37B8">
              <w:rPr>
                <w:rFonts w:ascii="Arial" w:hAnsi="Arial" w:cs="Arial"/>
                <w:sz w:val="22"/>
                <w:szCs w:val="22"/>
              </w:rPr>
              <w:t>Industry support for the final course content was confirmed through the endorsement and active participation of the SC.</w:t>
            </w:r>
          </w:p>
          <w:p w14:paraId="02826EBB" w14:textId="77777777" w:rsidR="00A317B3" w:rsidRPr="00D279FC" w:rsidRDefault="00A317B3" w:rsidP="00A317B3">
            <w:pPr>
              <w:spacing w:before="60" w:after="60"/>
              <w:jc w:val="both"/>
              <w:rPr>
                <w:rFonts w:ascii="Arial" w:hAnsi="Arial" w:cs="Arial"/>
                <w:sz w:val="22"/>
                <w:szCs w:val="22"/>
              </w:rPr>
            </w:pPr>
            <w:r w:rsidRPr="00D279FC">
              <w:rPr>
                <w:rFonts w:ascii="Arial" w:hAnsi="Arial" w:cs="Arial"/>
                <w:sz w:val="22"/>
                <w:szCs w:val="22"/>
              </w:rPr>
              <w:t>An initial skills and knowledge profile for the work role of Lead Wellness Host was first developed by industry subject matter experts as part of the WTIF application. The skills and knowledge profile was then refined and validated by the Steering Committee that oversaw the development of this course.</w:t>
            </w:r>
            <w:r>
              <w:rPr>
                <w:rFonts w:ascii="Arial" w:hAnsi="Arial" w:cs="Arial"/>
                <w:sz w:val="22"/>
                <w:szCs w:val="22"/>
              </w:rPr>
              <w:t xml:space="preserve"> </w:t>
            </w:r>
          </w:p>
          <w:p w14:paraId="7E086633" w14:textId="77777777" w:rsidR="00F51FD2" w:rsidRPr="00AE37B8" w:rsidRDefault="00F51FD2" w:rsidP="001E2634">
            <w:pPr>
              <w:pStyle w:val="VRQAFormBody"/>
              <w:framePr w:hSpace="0" w:wrap="auto" w:vAnchor="margin" w:hAnchor="text" w:xAlign="left" w:yAlign="inline"/>
              <w:spacing w:before="120" w:after="60"/>
              <w:rPr>
                <w:color w:val="auto"/>
                <w:sz w:val="22"/>
                <w:szCs w:val="22"/>
              </w:rPr>
            </w:pPr>
            <w:r w:rsidRPr="00AE37B8">
              <w:rPr>
                <w:b/>
                <w:color w:val="auto"/>
                <w:sz w:val="22"/>
                <w:szCs w:val="22"/>
                <w:u w:val="single"/>
              </w:rPr>
              <w:t>Steering Committee Members</w:t>
            </w:r>
          </w:p>
          <w:tbl>
            <w:tblPr>
              <w:tblStyle w:val="TableGrid"/>
              <w:tblW w:w="0" w:type="auto"/>
              <w:tblLayout w:type="fixed"/>
              <w:tblLook w:val="04A0" w:firstRow="1" w:lastRow="0" w:firstColumn="1" w:lastColumn="0" w:noHBand="0" w:noVBand="1"/>
            </w:tblPr>
            <w:tblGrid>
              <w:gridCol w:w="2158"/>
              <w:gridCol w:w="4820"/>
            </w:tblGrid>
            <w:tr w:rsidR="00F51FD2" w:rsidRPr="00AE37B8" w14:paraId="437A2C69" w14:textId="77777777" w:rsidTr="00363186">
              <w:tc>
                <w:tcPr>
                  <w:tcW w:w="2158" w:type="dxa"/>
                </w:tcPr>
                <w:p w14:paraId="0D601B68" w14:textId="77777777" w:rsidR="00F51FD2" w:rsidRPr="001E2634" w:rsidRDefault="00F51FD2" w:rsidP="00AB5DFC">
                  <w:pPr>
                    <w:framePr w:hSpace="180" w:wrap="around" w:vAnchor="text" w:hAnchor="text" w:y="1"/>
                    <w:spacing w:before="60" w:after="40"/>
                    <w:suppressOverlap/>
                    <w:rPr>
                      <w:rFonts w:ascii="Arial" w:hAnsi="Arial" w:cs="Arial"/>
                      <w:i/>
                      <w:sz w:val="22"/>
                      <w:szCs w:val="22"/>
                    </w:rPr>
                  </w:pPr>
                  <w:r w:rsidRPr="001E2634">
                    <w:rPr>
                      <w:rFonts w:ascii="Arial" w:hAnsi="Arial" w:cs="Arial"/>
                      <w:i/>
                      <w:sz w:val="22"/>
                      <w:szCs w:val="22"/>
                    </w:rPr>
                    <w:t>Name</w:t>
                  </w:r>
                </w:p>
              </w:tc>
              <w:tc>
                <w:tcPr>
                  <w:tcW w:w="4820" w:type="dxa"/>
                </w:tcPr>
                <w:p w14:paraId="3B082B84" w14:textId="55FB189D" w:rsidR="00F51FD2" w:rsidRPr="001E2634" w:rsidRDefault="00F51FD2" w:rsidP="00AB5DFC">
                  <w:pPr>
                    <w:framePr w:hSpace="180" w:wrap="around" w:vAnchor="text" w:hAnchor="text" w:y="1"/>
                    <w:spacing w:before="60" w:after="40"/>
                    <w:suppressOverlap/>
                    <w:rPr>
                      <w:rFonts w:ascii="Arial" w:hAnsi="Arial" w:cs="Arial"/>
                      <w:i/>
                      <w:sz w:val="22"/>
                      <w:szCs w:val="22"/>
                    </w:rPr>
                  </w:pPr>
                  <w:proofErr w:type="spellStart"/>
                  <w:r w:rsidRPr="001E2634">
                    <w:rPr>
                      <w:rFonts w:ascii="Arial" w:hAnsi="Arial" w:cs="Arial"/>
                      <w:i/>
                      <w:sz w:val="22"/>
                      <w:szCs w:val="22"/>
                    </w:rPr>
                    <w:t>Organ</w:t>
                  </w:r>
                  <w:r w:rsidR="001E2634">
                    <w:rPr>
                      <w:rFonts w:ascii="Arial" w:hAnsi="Arial" w:cs="Arial"/>
                      <w:i/>
                      <w:sz w:val="22"/>
                      <w:szCs w:val="22"/>
                    </w:rPr>
                    <w:t>i</w:t>
                  </w:r>
                  <w:r w:rsidRPr="001E2634">
                    <w:rPr>
                      <w:rFonts w:ascii="Arial" w:hAnsi="Arial" w:cs="Arial"/>
                      <w:i/>
                      <w:sz w:val="22"/>
                      <w:szCs w:val="22"/>
                    </w:rPr>
                    <w:t>sation</w:t>
                  </w:r>
                  <w:proofErr w:type="spellEnd"/>
                </w:p>
              </w:tc>
            </w:tr>
            <w:tr w:rsidR="00F51FD2" w:rsidRPr="00AE37B8" w14:paraId="63300D0F" w14:textId="77777777" w:rsidTr="00363186">
              <w:tc>
                <w:tcPr>
                  <w:tcW w:w="2158" w:type="dxa"/>
                </w:tcPr>
                <w:p w14:paraId="4106A098" w14:textId="32B377A1" w:rsidR="00F51FD2" w:rsidRPr="00AE37B8" w:rsidRDefault="00F51FD2" w:rsidP="00AB5DFC">
                  <w:pPr>
                    <w:framePr w:hSpace="180" w:wrap="around" w:vAnchor="text" w:hAnchor="text" w:y="1"/>
                    <w:spacing w:before="60" w:after="40"/>
                    <w:suppressOverlap/>
                    <w:rPr>
                      <w:rFonts w:ascii="Arial" w:hAnsi="Arial" w:cs="Arial"/>
                      <w:sz w:val="22"/>
                      <w:szCs w:val="22"/>
                    </w:rPr>
                  </w:pPr>
                  <w:r w:rsidRPr="00AE37B8">
                    <w:rPr>
                      <w:rFonts w:ascii="Arial" w:hAnsi="Arial" w:cs="Arial"/>
                      <w:sz w:val="22"/>
                      <w:szCs w:val="22"/>
                    </w:rPr>
                    <w:t xml:space="preserve">Clive Dwyer </w:t>
                  </w:r>
                  <w:r w:rsidR="00363186">
                    <w:rPr>
                      <w:rFonts w:ascii="Arial" w:hAnsi="Arial" w:cs="Arial"/>
                      <w:sz w:val="22"/>
                      <w:szCs w:val="22"/>
                    </w:rPr>
                    <w:br/>
                  </w:r>
                  <w:r w:rsidRPr="00AE37B8">
                    <w:rPr>
                      <w:rFonts w:ascii="Arial" w:hAnsi="Arial" w:cs="Arial"/>
                      <w:sz w:val="22"/>
                      <w:szCs w:val="22"/>
                    </w:rPr>
                    <w:t>(Chair)</w:t>
                  </w:r>
                </w:p>
              </w:tc>
              <w:tc>
                <w:tcPr>
                  <w:tcW w:w="4820" w:type="dxa"/>
                </w:tcPr>
                <w:p w14:paraId="364BC900" w14:textId="71F1983F" w:rsidR="00F51FD2" w:rsidRPr="00AE37B8" w:rsidRDefault="00F51FD2" w:rsidP="00AB5DFC">
                  <w:pPr>
                    <w:framePr w:hSpace="180" w:wrap="around" w:vAnchor="text" w:hAnchor="text" w:y="1"/>
                    <w:spacing w:before="60" w:after="40"/>
                    <w:suppressOverlap/>
                    <w:rPr>
                      <w:rFonts w:ascii="Arial" w:hAnsi="Arial" w:cs="Arial"/>
                      <w:sz w:val="22"/>
                      <w:szCs w:val="22"/>
                    </w:rPr>
                  </w:pPr>
                  <w:r w:rsidRPr="00AE37B8">
                    <w:rPr>
                      <w:rFonts w:ascii="Arial" w:hAnsi="Arial" w:cs="Arial"/>
                      <w:sz w:val="22"/>
                      <w:szCs w:val="22"/>
                    </w:rPr>
                    <w:t>Tourism Industry consultant</w:t>
                  </w:r>
                </w:p>
                <w:p w14:paraId="146AE06A" w14:textId="77777777" w:rsidR="00F51FD2" w:rsidRPr="00AE37B8" w:rsidRDefault="00F51FD2" w:rsidP="00AB5DFC">
                  <w:pPr>
                    <w:framePr w:hSpace="180" w:wrap="around" w:vAnchor="text" w:hAnchor="text" w:y="1"/>
                    <w:spacing w:before="60" w:after="40"/>
                    <w:suppressOverlap/>
                    <w:rPr>
                      <w:rFonts w:ascii="Arial" w:hAnsi="Arial" w:cs="Arial"/>
                      <w:sz w:val="22"/>
                      <w:szCs w:val="22"/>
                    </w:rPr>
                  </w:pPr>
                  <w:r w:rsidRPr="00AE37B8">
                    <w:rPr>
                      <w:rFonts w:ascii="Arial" w:hAnsi="Arial" w:cs="Arial"/>
                      <w:sz w:val="22"/>
                      <w:szCs w:val="22"/>
                    </w:rPr>
                    <w:t>Chief Executive of The Australian Hot &amp; Mineral Springs Bathing Alliance (Bathing Australia)</w:t>
                  </w:r>
                </w:p>
              </w:tc>
            </w:tr>
            <w:tr w:rsidR="00F51FD2" w:rsidRPr="00AE37B8" w14:paraId="44CE67F9" w14:textId="77777777" w:rsidTr="00363186">
              <w:tc>
                <w:tcPr>
                  <w:tcW w:w="2158" w:type="dxa"/>
                </w:tcPr>
                <w:p w14:paraId="4571EE63" w14:textId="77777777" w:rsidR="00F51FD2" w:rsidRPr="00AE37B8" w:rsidRDefault="00F51FD2" w:rsidP="00AB5DFC">
                  <w:pPr>
                    <w:framePr w:hSpace="180" w:wrap="around" w:vAnchor="text" w:hAnchor="text" w:y="1"/>
                    <w:spacing w:before="60" w:after="40"/>
                    <w:suppressOverlap/>
                    <w:rPr>
                      <w:rFonts w:ascii="Arial" w:hAnsi="Arial" w:cs="Arial"/>
                      <w:sz w:val="22"/>
                      <w:szCs w:val="22"/>
                    </w:rPr>
                  </w:pPr>
                  <w:r w:rsidRPr="00AE37B8">
                    <w:rPr>
                      <w:rFonts w:ascii="Arial" w:hAnsi="Arial" w:cs="Arial"/>
                      <w:sz w:val="22"/>
                      <w:szCs w:val="22"/>
                    </w:rPr>
                    <w:t>Anita Cox</w:t>
                  </w:r>
                </w:p>
              </w:tc>
              <w:tc>
                <w:tcPr>
                  <w:tcW w:w="4820" w:type="dxa"/>
                </w:tcPr>
                <w:p w14:paraId="3ED3220F" w14:textId="77777777" w:rsidR="00F51FD2" w:rsidRPr="00AE37B8" w:rsidRDefault="00F51FD2" w:rsidP="00AB5DFC">
                  <w:pPr>
                    <w:pStyle w:val="VRQAbulletlist"/>
                    <w:framePr w:hSpace="180" w:wrap="around" w:vAnchor="text" w:hAnchor="text" w:y="1"/>
                    <w:spacing w:before="60" w:after="40"/>
                    <w:suppressOverlap/>
                    <w:rPr>
                      <w:color w:val="auto"/>
                      <w:sz w:val="22"/>
                      <w:szCs w:val="22"/>
                    </w:rPr>
                  </w:pPr>
                  <w:r w:rsidRPr="00AE37B8">
                    <w:rPr>
                      <w:color w:val="auto"/>
                      <w:sz w:val="22"/>
                      <w:szCs w:val="22"/>
                    </w:rPr>
                    <w:t xml:space="preserve">People &amp; Culture Director - Peninsula Hot Springs </w:t>
                  </w:r>
                </w:p>
              </w:tc>
            </w:tr>
            <w:tr w:rsidR="00F51FD2" w:rsidRPr="00AE37B8" w14:paraId="0441FD6F" w14:textId="77777777" w:rsidTr="00363186">
              <w:tc>
                <w:tcPr>
                  <w:tcW w:w="2158" w:type="dxa"/>
                </w:tcPr>
                <w:p w14:paraId="3D77A315" w14:textId="77777777" w:rsidR="00F51FD2" w:rsidRPr="00AE37B8" w:rsidRDefault="00F51FD2" w:rsidP="00AB5DFC">
                  <w:pPr>
                    <w:framePr w:hSpace="180" w:wrap="around" w:vAnchor="text" w:hAnchor="text" w:y="1"/>
                    <w:spacing w:before="60" w:after="40"/>
                    <w:suppressOverlap/>
                    <w:rPr>
                      <w:rFonts w:ascii="Arial" w:hAnsi="Arial" w:cs="Arial"/>
                      <w:b/>
                      <w:sz w:val="22"/>
                      <w:szCs w:val="22"/>
                    </w:rPr>
                  </w:pPr>
                  <w:r w:rsidRPr="00AE37B8">
                    <w:rPr>
                      <w:rFonts w:ascii="Arial" w:hAnsi="Arial" w:cs="Arial"/>
                      <w:sz w:val="22"/>
                      <w:szCs w:val="22"/>
                    </w:rPr>
                    <w:t>Charles Davidson</w:t>
                  </w:r>
                </w:p>
              </w:tc>
              <w:tc>
                <w:tcPr>
                  <w:tcW w:w="4820" w:type="dxa"/>
                </w:tcPr>
                <w:p w14:paraId="31B83E7D" w14:textId="77777777" w:rsidR="00F51FD2" w:rsidRPr="00AE37B8" w:rsidRDefault="00F51FD2" w:rsidP="00AB5DFC">
                  <w:pPr>
                    <w:pStyle w:val="VRQAbulletlist"/>
                    <w:framePr w:hSpace="180" w:wrap="around" w:vAnchor="text" w:hAnchor="text" w:y="1"/>
                    <w:spacing w:before="60" w:after="40"/>
                    <w:suppressOverlap/>
                    <w:rPr>
                      <w:b/>
                      <w:color w:val="auto"/>
                      <w:sz w:val="22"/>
                      <w:szCs w:val="22"/>
                    </w:rPr>
                  </w:pPr>
                  <w:r w:rsidRPr="00AE37B8">
                    <w:rPr>
                      <w:color w:val="auto"/>
                      <w:sz w:val="22"/>
                      <w:szCs w:val="22"/>
                    </w:rPr>
                    <w:t>Founder, Group Chairman and Creative Director - Peninsula Hot Springs</w:t>
                  </w:r>
                </w:p>
              </w:tc>
            </w:tr>
            <w:tr w:rsidR="00F51FD2" w:rsidRPr="00AE37B8" w14:paraId="7F5C9461" w14:textId="77777777" w:rsidTr="00363186">
              <w:tc>
                <w:tcPr>
                  <w:tcW w:w="2158" w:type="dxa"/>
                </w:tcPr>
                <w:p w14:paraId="72A42B64" w14:textId="77777777" w:rsidR="00F51FD2" w:rsidRPr="00AE37B8" w:rsidRDefault="00F51FD2" w:rsidP="00AB5DFC">
                  <w:pPr>
                    <w:pStyle w:val="VRQAbulletlist"/>
                    <w:keepNext/>
                    <w:framePr w:hSpace="180" w:wrap="around" w:vAnchor="text" w:hAnchor="text" w:y="1"/>
                    <w:spacing w:before="60" w:after="40"/>
                    <w:suppressOverlap/>
                    <w:rPr>
                      <w:bCs/>
                      <w:color w:val="auto"/>
                      <w:sz w:val="22"/>
                      <w:szCs w:val="22"/>
                    </w:rPr>
                  </w:pPr>
                  <w:r w:rsidRPr="00AE37B8">
                    <w:rPr>
                      <w:bCs/>
                      <w:color w:val="auto"/>
                      <w:sz w:val="22"/>
                      <w:szCs w:val="22"/>
                    </w:rPr>
                    <w:t>Jodie Vogt</w:t>
                  </w:r>
                </w:p>
                <w:p w14:paraId="1F2191A4" w14:textId="77777777" w:rsidR="00F51FD2" w:rsidRPr="00AE37B8" w:rsidRDefault="00F51FD2" w:rsidP="00AB5DFC">
                  <w:pPr>
                    <w:pStyle w:val="VRQAbulletlist"/>
                    <w:keepNext/>
                    <w:framePr w:hSpace="180" w:wrap="around" w:vAnchor="text" w:hAnchor="text" w:y="1"/>
                    <w:spacing w:before="60" w:after="40"/>
                    <w:suppressOverlap/>
                    <w:rPr>
                      <w:color w:val="auto"/>
                      <w:sz w:val="22"/>
                      <w:szCs w:val="22"/>
                    </w:rPr>
                  </w:pPr>
                </w:p>
              </w:tc>
              <w:tc>
                <w:tcPr>
                  <w:tcW w:w="4820" w:type="dxa"/>
                </w:tcPr>
                <w:p w14:paraId="65DD1339" w14:textId="77777777" w:rsidR="00F51FD2" w:rsidRPr="00AE37B8" w:rsidRDefault="00F51FD2" w:rsidP="00AB5DFC">
                  <w:pPr>
                    <w:pStyle w:val="VRQAbulletlist"/>
                    <w:framePr w:hSpace="180" w:wrap="around" w:vAnchor="text" w:hAnchor="text" w:y="1"/>
                    <w:spacing w:before="60" w:after="40"/>
                    <w:suppressOverlap/>
                    <w:rPr>
                      <w:color w:val="auto"/>
                      <w:sz w:val="22"/>
                      <w:szCs w:val="22"/>
                    </w:rPr>
                  </w:pPr>
                  <w:r w:rsidRPr="00AE37B8">
                    <w:rPr>
                      <w:color w:val="auto"/>
                      <w:sz w:val="22"/>
                      <w:szCs w:val="22"/>
                    </w:rPr>
                    <w:t xml:space="preserve">Co-owner – </w:t>
                  </w:r>
                </w:p>
                <w:p w14:paraId="6D3758F5" w14:textId="77777777" w:rsidR="00F51FD2" w:rsidRPr="00AE37B8" w:rsidRDefault="00F51FD2" w:rsidP="00AB5DFC">
                  <w:pPr>
                    <w:pStyle w:val="VRQAbulletlist"/>
                    <w:framePr w:hSpace="180" w:wrap="around" w:vAnchor="text" w:hAnchor="text" w:y="1"/>
                    <w:spacing w:before="60" w:after="40"/>
                    <w:suppressOverlap/>
                    <w:rPr>
                      <w:color w:val="auto"/>
                      <w:sz w:val="22"/>
                      <w:szCs w:val="22"/>
                    </w:rPr>
                  </w:pPr>
                  <w:r w:rsidRPr="00AE37B8">
                    <w:rPr>
                      <w:color w:val="auto"/>
                      <w:sz w:val="22"/>
                      <w:szCs w:val="22"/>
                    </w:rPr>
                    <w:t>Phillip Island Hot Springs</w:t>
                  </w:r>
                </w:p>
              </w:tc>
            </w:tr>
            <w:tr w:rsidR="00F51FD2" w:rsidRPr="00AE37B8" w14:paraId="721E30CE" w14:textId="77777777" w:rsidTr="00363186">
              <w:tc>
                <w:tcPr>
                  <w:tcW w:w="2158" w:type="dxa"/>
                </w:tcPr>
                <w:p w14:paraId="1DB5444D" w14:textId="77777777" w:rsidR="00F51FD2" w:rsidRPr="00AE37B8" w:rsidRDefault="00F51FD2" w:rsidP="00AB5DFC">
                  <w:pPr>
                    <w:pStyle w:val="VRQAbulletlist"/>
                    <w:keepNext/>
                    <w:framePr w:hSpace="180" w:wrap="around" w:vAnchor="text" w:hAnchor="text" w:y="1"/>
                    <w:spacing w:before="60" w:after="40"/>
                    <w:suppressOverlap/>
                    <w:rPr>
                      <w:b/>
                      <w:color w:val="auto"/>
                      <w:sz w:val="22"/>
                      <w:szCs w:val="22"/>
                    </w:rPr>
                  </w:pPr>
                  <w:r w:rsidRPr="00AE37B8">
                    <w:rPr>
                      <w:bCs/>
                      <w:color w:val="auto"/>
                      <w:sz w:val="22"/>
                      <w:szCs w:val="22"/>
                    </w:rPr>
                    <w:t>Amanda Wilson</w:t>
                  </w:r>
                </w:p>
              </w:tc>
              <w:tc>
                <w:tcPr>
                  <w:tcW w:w="4820" w:type="dxa"/>
                </w:tcPr>
                <w:p w14:paraId="4E0A0993" w14:textId="77777777" w:rsidR="00F51FD2" w:rsidRPr="00AE37B8" w:rsidRDefault="00F51FD2" w:rsidP="00AB5DFC">
                  <w:pPr>
                    <w:framePr w:hSpace="180" w:wrap="around" w:vAnchor="text" w:hAnchor="text" w:y="1"/>
                    <w:spacing w:before="60" w:after="40"/>
                    <w:suppressOverlap/>
                    <w:rPr>
                      <w:rFonts w:ascii="Arial" w:hAnsi="Arial" w:cs="Arial"/>
                      <w:b/>
                      <w:sz w:val="22"/>
                      <w:szCs w:val="22"/>
                    </w:rPr>
                  </w:pPr>
                  <w:r w:rsidRPr="00AE37B8">
                    <w:rPr>
                      <w:rFonts w:ascii="Arial" w:hAnsi="Arial" w:cs="Arial"/>
                      <w:sz w:val="22"/>
                      <w:szCs w:val="22"/>
                    </w:rPr>
                    <w:t>Wellness Director - Peninsula Hot Springs</w:t>
                  </w:r>
                </w:p>
              </w:tc>
            </w:tr>
            <w:tr w:rsidR="00F51FD2" w:rsidRPr="00AE37B8" w14:paraId="37F1823C" w14:textId="77777777" w:rsidTr="00363186">
              <w:tc>
                <w:tcPr>
                  <w:tcW w:w="2158" w:type="dxa"/>
                </w:tcPr>
                <w:p w14:paraId="0B4337F7" w14:textId="077DDA5B" w:rsidR="00F51FD2" w:rsidRPr="00AE37B8" w:rsidRDefault="00F51FD2" w:rsidP="00AB5DFC">
                  <w:pPr>
                    <w:framePr w:hSpace="180" w:wrap="around" w:vAnchor="text" w:hAnchor="text" w:y="1"/>
                    <w:spacing w:before="60" w:after="40"/>
                    <w:suppressOverlap/>
                    <w:rPr>
                      <w:rFonts w:ascii="Arial" w:hAnsi="Arial" w:cs="Arial"/>
                      <w:b/>
                      <w:sz w:val="22"/>
                      <w:szCs w:val="22"/>
                    </w:rPr>
                  </w:pPr>
                  <w:r w:rsidRPr="00AE37B8">
                    <w:rPr>
                      <w:rFonts w:ascii="Arial" w:hAnsi="Arial" w:cs="Arial"/>
                      <w:sz w:val="22"/>
                      <w:szCs w:val="22"/>
                    </w:rPr>
                    <w:t>Dr Marc Cohen</w:t>
                  </w:r>
                  <w:r w:rsidRPr="00AE37B8">
                    <w:rPr>
                      <w:sz w:val="22"/>
                      <w:szCs w:val="22"/>
                    </w:rPr>
                    <w:t xml:space="preserve"> </w:t>
                  </w:r>
                  <w:r w:rsidR="009D6F50" w:rsidRPr="00950D5C">
                    <w:rPr>
                      <w:sz w:val="22"/>
                      <w:szCs w:val="22"/>
                    </w:rPr>
                    <w:t xml:space="preserve">MBBS, </w:t>
                  </w:r>
                  <w:r w:rsidRPr="00AE37B8">
                    <w:rPr>
                      <w:rFonts w:ascii="Arial" w:hAnsi="Arial" w:cs="Arial"/>
                      <w:sz w:val="22"/>
                      <w:szCs w:val="22"/>
                    </w:rPr>
                    <w:t xml:space="preserve">PhD </w:t>
                  </w:r>
                </w:p>
              </w:tc>
              <w:tc>
                <w:tcPr>
                  <w:tcW w:w="4820" w:type="dxa"/>
                </w:tcPr>
                <w:p w14:paraId="2CC6AC37" w14:textId="77777777" w:rsidR="00F51FD2" w:rsidRPr="00AE37B8" w:rsidRDefault="00F51FD2" w:rsidP="00AB5DFC">
                  <w:pPr>
                    <w:pStyle w:val="VRQAbulletlist"/>
                    <w:framePr w:hSpace="180" w:wrap="around" w:vAnchor="text" w:hAnchor="text" w:y="1"/>
                    <w:spacing w:before="60" w:after="40"/>
                    <w:suppressOverlap/>
                    <w:rPr>
                      <w:color w:val="auto"/>
                      <w:sz w:val="22"/>
                      <w:szCs w:val="22"/>
                      <w:highlight w:val="yellow"/>
                    </w:rPr>
                  </w:pPr>
                  <w:r w:rsidRPr="00AE37B8">
                    <w:rPr>
                      <w:color w:val="auto"/>
                      <w:sz w:val="22"/>
                      <w:szCs w:val="22"/>
                    </w:rPr>
                    <w:t>Professor of Complementary Medicine and Health Science at RMIT University (2002-2018)</w:t>
                  </w:r>
                  <w:r w:rsidRPr="00AE37B8" w:rsidDel="0077610D">
                    <w:rPr>
                      <w:color w:val="auto"/>
                      <w:sz w:val="22"/>
                      <w:szCs w:val="22"/>
                      <w:highlight w:val="yellow"/>
                    </w:rPr>
                    <w:t xml:space="preserve"> </w:t>
                  </w:r>
                </w:p>
                <w:p w14:paraId="5CC97745" w14:textId="77777777" w:rsidR="00F51FD2" w:rsidRPr="00AE37B8" w:rsidRDefault="00F51FD2" w:rsidP="00AB5DFC">
                  <w:pPr>
                    <w:pStyle w:val="VRQAbulletlist"/>
                    <w:framePr w:hSpace="180" w:wrap="around" w:vAnchor="text" w:hAnchor="text" w:y="1"/>
                    <w:spacing w:before="60" w:after="40"/>
                    <w:suppressOverlap/>
                    <w:rPr>
                      <w:color w:val="auto"/>
                      <w:sz w:val="22"/>
                      <w:szCs w:val="22"/>
                      <w:highlight w:val="yellow"/>
                    </w:rPr>
                  </w:pPr>
                  <w:r w:rsidRPr="00AE37B8">
                    <w:rPr>
                      <w:color w:val="auto"/>
                      <w:sz w:val="22"/>
                      <w:szCs w:val="22"/>
                    </w:rPr>
                    <w:t>Director of The Extreme Wellness Institute</w:t>
                  </w:r>
                </w:p>
              </w:tc>
            </w:tr>
            <w:tr w:rsidR="00F51FD2" w:rsidRPr="00AE37B8" w14:paraId="57127310" w14:textId="77777777" w:rsidTr="00363186">
              <w:tc>
                <w:tcPr>
                  <w:tcW w:w="2158" w:type="dxa"/>
                </w:tcPr>
                <w:p w14:paraId="471E0E6A" w14:textId="77777777" w:rsidR="00F51FD2" w:rsidRPr="00AE37B8" w:rsidRDefault="00F51FD2" w:rsidP="00AB5DFC">
                  <w:pPr>
                    <w:pStyle w:val="VRQAbulletlist"/>
                    <w:framePr w:hSpace="180" w:wrap="around" w:vAnchor="text" w:hAnchor="text" w:y="1"/>
                    <w:spacing w:before="60" w:after="40"/>
                    <w:suppressOverlap/>
                    <w:rPr>
                      <w:bCs/>
                      <w:color w:val="auto"/>
                      <w:sz w:val="22"/>
                      <w:szCs w:val="22"/>
                    </w:rPr>
                  </w:pPr>
                  <w:r w:rsidRPr="00AE37B8">
                    <w:rPr>
                      <w:bCs/>
                      <w:color w:val="auto"/>
                      <w:sz w:val="22"/>
                      <w:szCs w:val="22"/>
                    </w:rPr>
                    <w:t>Matthew Graydon</w:t>
                  </w:r>
                </w:p>
                <w:p w14:paraId="671BD172" w14:textId="77777777" w:rsidR="00F51FD2" w:rsidRPr="00AE37B8" w:rsidRDefault="00F51FD2" w:rsidP="00AB5DFC">
                  <w:pPr>
                    <w:pStyle w:val="Guidingtextbulleted"/>
                    <w:framePr w:hSpace="180" w:wrap="around" w:vAnchor="text" w:hAnchor="text" w:y="1"/>
                    <w:spacing w:before="60" w:after="40"/>
                    <w:suppressOverlap/>
                    <w:rPr>
                      <w:color w:val="auto"/>
                    </w:rPr>
                  </w:pPr>
                </w:p>
              </w:tc>
              <w:tc>
                <w:tcPr>
                  <w:tcW w:w="4820" w:type="dxa"/>
                </w:tcPr>
                <w:p w14:paraId="313EF38F" w14:textId="77777777" w:rsidR="00F51FD2" w:rsidRPr="00AE37B8" w:rsidRDefault="00F51FD2" w:rsidP="00AB5DFC">
                  <w:pPr>
                    <w:pStyle w:val="VRQAbulletlist"/>
                    <w:framePr w:hSpace="180" w:wrap="around" w:vAnchor="text" w:hAnchor="text" w:y="1"/>
                    <w:spacing w:before="60" w:after="40"/>
                    <w:suppressOverlap/>
                    <w:rPr>
                      <w:color w:val="auto"/>
                      <w:sz w:val="22"/>
                      <w:szCs w:val="22"/>
                    </w:rPr>
                  </w:pPr>
                  <w:r w:rsidRPr="00AE37B8">
                    <w:rPr>
                      <w:color w:val="auto"/>
                      <w:sz w:val="22"/>
                      <w:szCs w:val="22"/>
                    </w:rPr>
                    <w:t>Guest Experience and Operations Director - Peninsula Hot Springs</w:t>
                  </w:r>
                </w:p>
              </w:tc>
            </w:tr>
            <w:tr w:rsidR="00F51FD2" w:rsidRPr="00AE37B8" w14:paraId="6D49EA98" w14:textId="77777777" w:rsidTr="00363186">
              <w:tc>
                <w:tcPr>
                  <w:tcW w:w="2158" w:type="dxa"/>
                </w:tcPr>
                <w:p w14:paraId="79D51CE7" w14:textId="77777777" w:rsidR="00F51FD2" w:rsidRPr="00AE37B8" w:rsidRDefault="00F51FD2" w:rsidP="00AB5DFC">
                  <w:pPr>
                    <w:framePr w:hSpace="180" w:wrap="around" w:vAnchor="text" w:hAnchor="text" w:y="1"/>
                    <w:spacing w:before="60" w:after="40"/>
                    <w:suppressOverlap/>
                    <w:rPr>
                      <w:rFonts w:ascii="Arial" w:hAnsi="Arial" w:cs="Arial"/>
                      <w:sz w:val="22"/>
                      <w:szCs w:val="22"/>
                    </w:rPr>
                  </w:pPr>
                  <w:r w:rsidRPr="00AE37B8">
                    <w:rPr>
                      <w:rFonts w:ascii="Arial" w:hAnsi="Arial" w:cs="Arial"/>
                      <w:sz w:val="22"/>
                      <w:szCs w:val="22"/>
                    </w:rPr>
                    <w:t xml:space="preserve">Karen Golden </w:t>
                  </w:r>
                </w:p>
              </w:tc>
              <w:tc>
                <w:tcPr>
                  <w:tcW w:w="4820" w:type="dxa"/>
                </w:tcPr>
                <w:p w14:paraId="7FC2BFED" w14:textId="77777777" w:rsidR="00F51FD2" w:rsidRPr="00AE37B8" w:rsidRDefault="00F51FD2" w:rsidP="00AB5DFC">
                  <w:pPr>
                    <w:pStyle w:val="VRQAbulletlist"/>
                    <w:framePr w:hSpace="180" w:wrap="around" w:vAnchor="text" w:hAnchor="text" w:y="1"/>
                    <w:spacing w:before="60" w:after="40"/>
                    <w:suppressOverlap/>
                    <w:rPr>
                      <w:bCs/>
                      <w:color w:val="auto"/>
                      <w:sz w:val="22"/>
                      <w:szCs w:val="22"/>
                    </w:rPr>
                  </w:pPr>
                  <w:r w:rsidRPr="00AE37B8">
                    <w:rPr>
                      <w:bCs/>
                      <w:color w:val="auto"/>
                      <w:sz w:val="22"/>
                      <w:szCs w:val="22"/>
                    </w:rPr>
                    <w:t>Wellness and Tourism Executive General Manager - Belgravia Leisure</w:t>
                  </w:r>
                </w:p>
              </w:tc>
            </w:tr>
            <w:tr w:rsidR="00F51FD2" w:rsidRPr="00AE37B8" w14:paraId="0F7A4AD3" w14:textId="77777777" w:rsidTr="00363186">
              <w:tc>
                <w:tcPr>
                  <w:tcW w:w="2158" w:type="dxa"/>
                </w:tcPr>
                <w:p w14:paraId="47B9C107" w14:textId="77777777" w:rsidR="00F51FD2" w:rsidRPr="00AE37B8" w:rsidRDefault="00F51FD2" w:rsidP="00AB5DFC">
                  <w:pPr>
                    <w:pStyle w:val="VRQAbulletlist"/>
                    <w:framePr w:hSpace="180" w:wrap="around" w:vAnchor="text" w:hAnchor="text" w:y="1"/>
                    <w:spacing w:before="60" w:after="40"/>
                    <w:suppressOverlap/>
                    <w:rPr>
                      <w:bCs/>
                      <w:color w:val="auto"/>
                      <w:sz w:val="22"/>
                      <w:szCs w:val="22"/>
                    </w:rPr>
                  </w:pPr>
                  <w:r w:rsidRPr="00AE37B8">
                    <w:rPr>
                      <w:bCs/>
                      <w:color w:val="auto"/>
                      <w:sz w:val="22"/>
                      <w:szCs w:val="22"/>
                    </w:rPr>
                    <w:t>Lorraine Castle</w:t>
                  </w:r>
                </w:p>
                <w:p w14:paraId="3C2F1477" w14:textId="77777777" w:rsidR="00F51FD2" w:rsidRPr="00AE37B8" w:rsidRDefault="00F51FD2" w:rsidP="00AB5DFC">
                  <w:pPr>
                    <w:pStyle w:val="Guidingtextbulleted"/>
                    <w:framePr w:hSpace="180" w:wrap="around" w:vAnchor="text" w:hAnchor="text" w:y="1"/>
                    <w:spacing w:before="60" w:after="40"/>
                    <w:suppressOverlap/>
                    <w:rPr>
                      <w:color w:val="auto"/>
                    </w:rPr>
                  </w:pPr>
                </w:p>
              </w:tc>
              <w:tc>
                <w:tcPr>
                  <w:tcW w:w="4820" w:type="dxa"/>
                </w:tcPr>
                <w:p w14:paraId="7530FAC9" w14:textId="77777777" w:rsidR="00F51FD2" w:rsidRPr="00AE37B8" w:rsidRDefault="00F51FD2" w:rsidP="00AB5DFC">
                  <w:pPr>
                    <w:pStyle w:val="VRQAbulletlist"/>
                    <w:framePr w:hSpace="180" w:wrap="around" w:vAnchor="text" w:hAnchor="text" w:y="1"/>
                    <w:spacing w:before="60" w:after="40"/>
                    <w:suppressOverlap/>
                    <w:rPr>
                      <w:bCs/>
                      <w:color w:val="auto"/>
                      <w:sz w:val="22"/>
                      <w:szCs w:val="22"/>
                    </w:rPr>
                  </w:pPr>
                  <w:r w:rsidRPr="00AE37B8">
                    <w:rPr>
                      <w:bCs/>
                      <w:color w:val="auto"/>
                      <w:sz w:val="22"/>
                      <w:szCs w:val="22"/>
                    </w:rPr>
                    <w:t>Trainer/ Subject matter expert</w:t>
                  </w:r>
                  <w:r w:rsidRPr="00AE37B8" w:rsidDel="004B2222">
                    <w:rPr>
                      <w:bCs/>
                      <w:color w:val="auto"/>
                      <w:sz w:val="22"/>
                      <w:szCs w:val="22"/>
                    </w:rPr>
                    <w:t xml:space="preserve"> </w:t>
                  </w:r>
                  <w:r w:rsidRPr="00AE37B8">
                    <w:rPr>
                      <w:bCs/>
                      <w:color w:val="auto"/>
                      <w:sz w:val="22"/>
                      <w:szCs w:val="22"/>
                    </w:rPr>
                    <w:t xml:space="preserve">– </w:t>
                  </w:r>
                </w:p>
                <w:p w14:paraId="7311DDE3" w14:textId="77777777" w:rsidR="00F51FD2" w:rsidRPr="00AE37B8" w:rsidRDefault="00F51FD2" w:rsidP="00AB5DFC">
                  <w:pPr>
                    <w:pStyle w:val="VRQAbulletlist"/>
                    <w:framePr w:hSpace="180" w:wrap="around" w:vAnchor="text" w:hAnchor="text" w:y="1"/>
                    <w:spacing w:before="60" w:after="40"/>
                    <w:suppressOverlap/>
                    <w:rPr>
                      <w:color w:val="auto"/>
                    </w:rPr>
                  </w:pPr>
                  <w:r w:rsidRPr="00AE37B8">
                    <w:rPr>
                      <w:bCs/>
                      <w:color w:val="auto"/>
                      <w:sz w:val="22"/>
                      <w:szCs w:val="22"/>
                    </w:rPr>
                    <w:t>Chisholm Institute</w:t>
                  </w:r>
                </w:p>
              </w:tc>
            </w:tr>
          </w:tbl>
          <w:p w14:paraId="0AAF3C4E" w14:textId="129D6B03" w:rsidR="00F51FD2" w:rsidRPr="00AE37B8" w:rsidRDefault="00F51FD2" w:rsidP="009D6F50">
            <w:pPr>
              <w:spacing w:before="120" w:after="120"/>
              <w:rPr>
                <w:b/>
                <w:u w:val="single"/>
              </w:rPr>
            </w:pPr>
            <w:r w:rsidRPr="00F51FD2">
              <w:rPr>
                <w:rFonts w:ascii="Arial" w:eastAsia="Times New Roman" w:hAnsi="Arial" w:cs="Arial"/>
                <w:b/>
                <w:sz w:val="22"/>
                <w:szCs w:val="22"/>
                <w:u w:val="single"/>
                <w:lang w:val="en-AU" w:eastAsia="x-none"/>
              </w:rPr>
              <w:t>In</w:t>
            </w:r>
            <w:r w:rsidRPr="00AE37B8">
              <w:rPr>
                <w:b/>
                <w:u w:val="single"/>
              </w:rPr>
              <w:t xml:space="preserve"> Attendance</w:t>
            </w:r>
          </w:p>
          <w:tbl>
            <w:tblPr>
              <w:tblStyle w:val="TableGrid"/>
              <w:tblW w:w="6978" w:type="dxa"/>
              <w:tblLayout w:type="fixed"/>
              <w:tblLook w:val="04A0" w:firstRow="1" w:lastRow="0" w:firstColumn="1" w:lastColumn="0" w:noHBand="0" w:noVBand="1"/>
            </w:tblPr>
            <w:tblGrid>
              <w:gridCol w:w="2017"/>
              <w:gridCol w:w="4961"/>
            </w:tblGrid>
            <w:tr w:rsidR="00F51FD2" w:rsidRPr="00AE37B8" w14:paraId="19B0E1F8" w14:textId="77777777" w:rsidTr="00950D5C">
              <w:tc>
                <w:tcPr>
                  <w:tcW w:w="2017" w:type="dxa"/>
                  <w:shd w:val="clear" w:color="auto" w:fill="FFFFFF" w:themeFill="background1"/>
                </w:tcPr>
                <w:p w14:paraId="37D711B0" w14:textId="0EAE11AE" w:rsidR="00F51FD2" w:rsidRPr="00AE37B8" w:rsidRDefault="00F51FD2" w:rsidP="00AB5DFC">
                  <w:pPr>
                    <w:framePr w:hSpace="180" w:wrap="around" w:vAnchor="text" w:hAnchor="text" w:y="1"/>
                    <w:spacing w:before="60" w:after="40"/>
                    <w:suppressOverlap/>
                    <w:rPr>
                      <w:rFonts w:ascii="Arial" w:hAnsi="Arial" w:cs="Arial"/>
                      <w:sz w:val="22"/>
                      <w:szCs w:val="22"/>
                    </w:rPr>
                  </w:pPr>
                  <w:r w:rsidRPr="00AE37B8">
                    <w:rPr>
                      <w:rFonts w:ascii="Arial" w:hAnsi="Arial" w:cs="Arial"/>
                      <w:sz w:val="22"/>
                      <w:szCs w:val="22"/>
                    </w:rPr>
                    <w:t>Colleen Mandaliti</w:t>
                  </w:r>
                </w:p>
              </w:tc>
              <w:tc>
                <w:tcPr>
                  <w:tcW w:w="4961" w:type="dxa"/>
                </w:tcPr>
                <w:p w14:paraId="50CE69A0" w14:textId="0862680D" w:rsidR="00F51FD2" w:rsidRPr="00AE37B8" w:rsidRDefault="00C6565F" w:rsidP="00AB5DFC">
                  <w:pPr>
                    <w:framePr w:hSpace="180" w:wrap="around" w:vAnchor="text" w:hAnchor="text" w:y="1"/>
                    <w:spacing w:before="60" w:after="40"/>
                    <w:suppressOverlap/>
                    <w:rPr>
                      <w:rFonts w:ascii="Arial" w:hAnsi="Arial" w:cs="Arial"/>
                      <w:sz w:val="22"/>
                      <w:szCs w:val="22"/>
                    </w:rPr>
                  </w:pPr>
                  <w:r>
                    <w:rPr>
                      <w:rFonts w:ascii="Arial" w:hAnsi="Arial" w:cs="Arial"/>
                      <w:sz w:val="22"/>
                      <w:szCs w:val="22"/>
                    </w:rPr>
                    <w:t>Writer:</w:t>
                  </w:r>
                </w:p>
                <w:p w14:paraId="19B6ED0E" w14:textId="77777777" w:rsidR="00F51FD2" w:rsidRPr="00AE37B8" w:rsidRDefault="00F51FD2" w:rsidP="00AB5DFC">
                  <w:pPr>
                    <w:framePr w:hSpace="180" w:wrap="around" w:vAnchor="text" w:hAnchor="text" w:y="1"/>
                    <w:spacing w:before="60" w:after="40"/>
                    <w:suppressOverlap/>
                    <w:rPr>
                      <w:rFonts w:ascii="Arial" w:hAnsi="Arial" w:cs="Arial"/>
                      <w:sz w:val="22"/>
                      <w:szCs w:val="22"/>
                    </w:rPr>
                  </w:pPr>
                  <w:r w:rsidRPr="00AE37B8">
                    <w:rPr>
                      <w:rFonts w:ascii="Arial" w:hAnsi="Arial" w:cs="Arial"/>
                      <w:sz w:val="22"/>
                      <w:szCs w:val="22"/>
                    </w:rPr>
                    <w:t>Director, TLC Education Design Pty Ltd.</w:t>
                  </w:r>
                </w:p>
              </w:tc>
            </w:tr>
            <w:tr w:rsidR="00F51FD2" w:rsidRPr="00AE37B8" w14:paraId="615B2DAE" w14:textId="77777777" w:rsidTr="00950D5C">
              <w:tc>
                <w:tcPr>
                  <w:tcW w:w="2017" w:type="dxa"/>
                  <w:shd w:val="clear" w:color="auto" w:fill="FFFFFF" w:themeFill="background1"/>
                </w:tcPr>
                <w:p w14:paraId="31D99D31" w14:textId="77777777" w:rsidR="00F51FD2" w:rsidRPr="00AE37B8" w:rsidRDefault="00F51FD2" w:rsidP="00AB5DFC">
                  <w:pPr>
                    <w:framePr w:hSpace="180" w:wrap="around" w:vAnchor="text" w:hAnchor="text" w:y="1"/>
                    <w:spacing w:before="60" w:after="40"/>
                    <w:suppressOverlap/>
                    <w:rPr>
                      <w:rFonts w:ascii="Arial" w:hAnsi="Arial" w:cs="Arial"/>
                      <w:sz w:val="22"/>
                      <w:szCs w:val="22"/>
                    </w:rPr>
                  </w:pPr>
                  <w:r w:rsidRPr="00AE37B8">
                    <w:rPr>
                      <w:rFonts w:ascii="Arial" w:hAnsi="Arial" w:cs="Arial"/>
                      <w:sz w:val="22"/>
                      <w:szCs w:val="22"/>
                    </w:rPr>
                    <w:t>Georgina Hamilton</w:t>
                  </w:r>
                </w:p>
              </w:tc>
              <w:tc>
                <w:tcPr>
                  <w:tcW w:w="4961" w:type="dxa"/>
                </w:tcPr>
                <w:p w14:paraId="04704030" w14:textId="77777777" w:rsidR="00F51FD2" w:rsidRPr="00AE37B8" w:rsidRDefault="00F51FD2" w:rsidP="00AB5DFC">
                  <w:pPr>
                    <w:framePr w:hSpace="180" w:wrap="around" w:vAnchor="text" w:hAnchor="text" w:y="1"/>
                    <w:spacing w:before="60" w:after="40"/>
                    <w:suppressOverlap/>
                    <w:rPr>
                      <w:rFonts w:ascii="Arial" w:hAnsi="Arial" w:cs="Arial"/>
                      <w:sz w:val="22"/>
                      <w:szCs w:val="22"/>
                    </w:rPr>
                  </w:pPr>
                  <w:r w:rsidRPr="00AE37B8">
                    <w:rPr>
                      <w:rFonts w:ascii="Arial" w:hAnsi="Arial" w:cs="Arial"/>
                      <w:sz w:val="22"/>
                      <w:szCs w:val="22"/>
                    </w:rPr>
                    <w:t>WTIF Project Lead, Chisholm Institute</w:t>
                  </w:r>
                </w:p>
              </w:tc>
            </w:tr>
            <w:tr w:rsidR="00F51FD2" w:rsidRPr="00AE37B8" w14:paraId="515A1CE9" w14:textId="77777777" w:rsidTr="00950D5C">
              <w:tc>
                <w:tcPr>
                  <w:tcW w:w="2017" w:type="dxa"/>
                </w:tcPr>
                <w:p w14:paraId="01F4478D" w14:textId="77777777" w:rsidR="00F51FD2" w:rsidRPr="00AE37B8" w:rsidRDefault="00F51FD2" w:rsidP="00AB5DFC">
                  <w:pPr>
                    <w:pStyle w:val="VRQAbulletlist"/>
                    <w:keepNext/>
                    <w:framePr w:hSpace="180" w:wrap="around" w:vAnchor="text" w:hAnchor="text" w:y="1"/>
                    <w:spacing w:before="60" w:after="40"/>
                    <w:suppressOverlap/>
                    <w:rPr>
                      <w:color w:val="auto"/>
                      <w:sz w:val="22"/>
                      <w:szCs w:val="22"/>
                    </w:rPr>
                  </w:pPr>
                  <w:r w:rsidRPr="00AE37B8">
                    <w:rPr>
                      <w:rFonts w:eastAsiaTheme="minorHAnsi"/>
                      <w:color w:val="auto"/>
                      <w:sz w:val="22"/>
                      <w:szCs w:val="22"/>
                      <w:lang w:val="en-US" w:eastAsia="en-US"/>
                    </w:rPr>
                    <w:lastRenderedPageBreak/>
                    <w:t>Paul Saunders</w:t>
                  </w:r>
                </w:p>
              </w:tc>
              <w:tc>
                <w:tcPr>
                  <w:tcW w:w="4961" w:type="dxa"/>
                </w:tcPr>
                <w:p w14:paraId="1369AFD0" w14:textId="77777777" w:rsidR="00F51FD2" w:rsidRPr="00AE37B8" w:rsidRDefault="00F51FD2" w:rsidP="00AB5DFC">
                  <w:pPr>
                    <w:framePr w:hSpace="180" w:wrap="around" w:vAnchor="text" w:hAnchor="text" w:y="1"/>
                    <w:spacing w:before="60" w:after="40"/>
                    <w:suppressOverlap/>
                    <w:rPr>
                      <w:rFonts w:ascii="Arial" w:hAnsi="Arial" w:cs="Arial"/>
                      <w:sz w:val="22"/>
                      <w:szCs w:val="22"/>
                    </w:rPr>
                  </w:pPr>
                  <w:r w:rsidRPr="00AE37B8">
                    <w:rPr>
                      <w:rFonts w:ascii="Arial" w:hAnsi="Arial" w:cs="Arial"/>
                      <w:sz w:val="22"/>
                      <w:szCs w:val="22"/>
                    </w:rPr>
                    <w:t>Accreditation Expert – (Mandatory)</w:t>
                  </w:r>
                </w:p>
                <w:p w14:paraId="588A6BE5" w14:textId="77777777" w:rsidR="00F51FD2" w:rsidRPr="00AE37B8" w:rsidRDefault="00F51FD2" w:rsidP="00AB5DFC">
                  <w:pPr>
                    <w:framePr w:hSpace="180" w:wrap="around" w:vAnchor="text" w:hAnchor="text" w:y="1"/>
                    <w:spacing w:before="60" w:after="40"/>
                    <w:suppressOverlap/>
                    <w:rPr>
                      <w:rFonts w:ascii="Arial" w:hAnsi="Arial" w:cs="Arial"/>
                      <w:sz w:val="22"/>
                      <w:szCs w:val="22"/>
                      <w:lang w:val="en-AU" w:eastAsia="x-none"/>
                    </w:rPr>
                  </w:pPr>
                  <w:r w:rsidRPr="00AE37B8">
                    <w:rPr>
                      <w:rFonts w:ascii="Arial" w:hAnsi="Arial" w:cs="Arial"/>
                      <w:sz w:val="22"/>
                      <w:szCs w:val="22"/>
                    </w:rPr>
                    <w:t>CMM General Manufacturing, Chisholm Institute</w:t>
                  </w:r>
                  <w:r w:rsidRPr="00AE37B8" w:rsidDel="00D50A99">
                    <w:rPr>
                      <w:rFonts w:ascii="Arial" w:hAnsi="Arial" w:cs="Arial"/>
                      <w:sz w:val="22"/>
                      <w:szCs w:val="22"/>
                    </w:rPr>
                    <w:t xml:space="preserve"> </w:t>
                  </w:r>
                </w:p>
              </w:tc>
            </w:tr>
            <w:tr w:rsidR="00F51FD2" w:rsidRPr="00AE37B8" w14:paraId="287CA0DB" w14:textId="77777777" w:rsidTr="00950D5C">
              <w:tc>
                <w:tcPr>
                  <w:tcW w:w="2017" w:type="dxa"/>
                </w:tcPr>
                <w:p w14:paraId="091405FE" w14:textId="4525BF25" w:rsidR="00F51FD2" w:rsidRPr="00AE37B8" w:rsidRDefault="00F51FD2" w:rsidP="00AB5DFC">
                  <w:pPr>
                    <w:pStyle w:val="VRQAbulletlist"/>
                    <w:keepNext/>
                    <w:framePr w:hSpace="180" w:wrap="around" w:vAnchor="text" w:hAnchor="text" w:y="1"/>
                    <w:spacing w:before="60" w:after="40"/>
                    <w:suppressOverlap/>
                    <w:rPr>
                      <w:color w:val="auto"/>
                      <w:sz w:val="22"/>
                      <w:szCs w:val="22"/>
                    </w:rPr>
                  </w:pPr>
                  <w:r w:rsidRPr="00AE37B8">
                    <w:rPr>
                      <w:rFonts w:eastAsiaTheme="minorHAnsi"/>
                      <w:color w:val="auto"/>
                      <w:sz w:val="22"/>
                      <w:szCs w:val="22"/>
                      <w:lang w:val="en-US" w:eastAsia="en-US"/>
                    </w:rPr>
                    <w:t>Dr Philip Davey PhD</w:t>
                  </w:r>
                  <w:r w:rsidR="009D6F50">
                    <w:rPr>
                      <w:rFonts w:eastAsiaTheme="minorHAnsi"/>
                      <w:color w:val="auto"/>
                      <w:sz w:val="22"/>
                      <w:szCs w:val="22"/>
                      <w:lang w:val="en-US" w:eastAsia="en-US"/>
                    </w:rPr>
                    <w:t xml:space="preserve"> </w:t>
                  </w:r>
                  <w:r w:rsidR="009D6F50" w:rsidRPr="00950D5C">
                    <w:rPr>
                      <w:rFonts w:eastAsiaTheme="minorHAnsi"/>
                      <w:color w:val="auto"/>
                      <w:sz w:val="22"/>
                      <w:szCs w:val="22"/>
                      <w:lang w:val="en-US" w:eastAsia="en-US"/>
                    </w:rPr>
                    <w:t>(History)</w:t>
                  </w:r>
                </w:p>
              </w:tc>
              <w:tc>
                <w:tcPr>
                  <w:tcW w:w="4961" w:type="dxa"/>
                </w:tcPr>
                <w:p w14:paraId="6036919A" w14:textId="77777777" w:rsidR="00F51FD2" w:rsidRPr="00AE37B8" w:rsidRDefault="00F51FD2" w:rsidP="00AB5DFC">
                  <w:pPr>
                    <w:pStyle w:val="VRQAbulletlist"/>
                    <w:framePr w:hSpace="180" w:wrap="around" w:vAnchor="text" w:hAnchor="text" w:y="1"/>
                    <w:spacing w:before="60" w:after="40"/>
                    <w:suppressOverlap/>
                    <w:rPr>
                      <w:color w:val="auto"/>
                      <w:sz w:val="22"/>
                      <w:szCs w:val="22"/>
                    </w:rPr>
                  </w:pPr>
                  <w:r w:rsidRPr="00AE37B8">
                    <w:rPr>
                      <w:rFonts w:eastAsiaTheme="minorHAnsi"/>
                      <w:color w:val="auto"/>
                      <w:sz w:val="22"/>
                      <w:szCs w:val="22"/>
                      <w:lang w:val="en-US" w:eastAsia="en-US"/>
                    </w:rPr>
                    <w:t>Administrative Coordinator, CMM General Manufacturing, Chisholm Institute</w:t>
                  </w:r>
                </w:p>
              </w:tc>
            </w:tr>
          </w:tbl>
          <w:p w14:paraId="444C00D1" w14:textId="77777777" w:rsidR="00F51FD2" w:rsidRDefault="00F51FD2" w:rsidP="00C116A1">
            <w:pPr>
              <w:rPr>
                <w:rFonts w:ascii="Arial" w:hAnsi="Arial" w:cs="Arial"/>
                <w:sz w:val="22"/>
                <w:szCs w:val="22"/>
              </w:rPr>
            </w:pPr>
          </w:p>
          <w:p w14:paraId="7A5CA0C0" w14:textId="77777777" w:rsidR="00DA7BE8" w:rsidRDefault="00F51FD2" w:rsidP="00C116A1">
            <w:pPr>
              <w:rPr>
                <w:rFonts w:ascii="Arial" w:hAnsi="Arial" w:cs="Arial"/>
                <w:sz w:val="22"/>
                <w:szCs w:val="22"/>
              </w:rPr>
            </w:pPr>
            <w:r w:rsidRPr="00AE37B8">
              <w:rPr>
                <w:rFonts w:ascii="Arial" w:hAnsi="Arial" w:cs="Arial"/>
                <w:sz w:val="22"/>
                <w:szCs w:val="22"/>
              </w:rPr>
              <w:t>This course</w:t>
            </w:r>
          </w:p>
          <w:p w14:paraId="45608B86" w14:textId="77777777" w:rsidR="00F51FD2" w:rsidRPr="00AE37B8" w:rsidRDefault="00F51FD2" w:rsidP="00494D4A">
            <w:pPr>
              <w:pStyle w:val="ListParagraph"/>
              <w:numPr>
                <w:ilvl w:val="0"/>
                <w:numId w:val="17"/>
              </w:numPr>
              <w:spacing w:after="60"/>
              <w:rPr>
                <w:rFonts w:ascii="Arial" w:hAnsi="Arial" w:cs="Arial"/>
                <w:sz w:val="22"/>
                <w:szCs w:val="22"/>
              </w:rPr>
            </w:pPr>
            <w:r w:rsidRPr="00AE37B8">
              <w:rPr>
                <w:rFonts w:ascii="Arial" w:hAnsi="Arial" w:cs="Arial"/>
                <w:sz w:val="22"/>
                <w:szCs w:val="22"/>
              </w:rPr>
              <w:t>does not duplicate, by title or coverage, the outcomes of an endorsed training package qualification</w:t>
            </w:r>
          </w:p>
          <w:p w14:paraId="23D5626E" w14:textId="77777777" w:rsidR="00F51FD2" w:rsidRPr="00AE37B8" w:rsidRDefault="00F51FD2" w:rsidP="00494D4A">
            <w:pPr>
              <w:pStyle w:val="ListParagraph"/>
              <w:numPr>
                <w:ilvl w:val="0"/>
                <w:numId w:val="17"/>
              </w:numPr>
              <w:spacing w:after="60"/>
              <w:rPr>
                <w:rFonts w:ascii="Arial" w:hAnsi="Arial" w:cs="Arial"/>
                <w:sz w:val="22"/>
                <w:szCs w:val="22"/>
              </w:rPr>
            </w:pPr>
            <w:r w:rsidRPr="00AE37B8">
              <w:rPr>
                <w:rFonts w:ascii="Arial" w:hAnsi="Arial" w:cs="Arial"/>
                <w:sz w:val="22"/>
                <w:szCs w:val="22"/>
              </w:rPr>
              <w:t xml:space="preserve">is not a subset of a single training package qualification that could be </w:t>
            </w:r>
            <w:proofErr w:type="spellStart"/>
            <w:r w:rsidRPr="00AE37B8">
              <w:rPr>
                <w:rFonts w:ascii="Arial" w:hAnsi="Arial" w:cs="Arial"/>
                <w:sz w:val="22"/>
                <w:szCs w:val="22"/>
              </w:rPr>
              <w:t>recognised</w:t>
            </w:r>
            <w:proofErr w:type="spellEnd"/>
            <w:r w:rsidRPr="00AE37B8">
              <w:rPr>
                <w:rFonts w:ascii="Arial" w:hAnsi="Arial" w:cs="Arial"/>
                <w:sz w:val="22"/>
                <w:szCs w:val="22"/>
              </w:rPr>
              <w:t xml:space="preserve"> through one or more statements of attainment or a skill set</w:t>
            </w:r>
          </w:p>
          <w:p w14:paraId="4C2DEC21" w14:textId="77777777" w:rsidR="00F51FD2" w:rsidRPr="00AE37B8" w:rsidRDefault="00F51FD2" w:rsidP="00494D4A">
            <w:pPr>
              <w:pStyle w:val="ListParagraph"/>
              <w:numPr>
                <w:ilvl w:val="0"/>
                <w:numId w:val="17"/>
              </w:numPr>
              <w:spacing w:after="60"/>
              <w:rPr>
                <w:rFonts w:ascii="Arial" w:hAnsi="Arial" w:cs="Arial"/>
                <w:sz w:val="22"/>
                <w:szCs w:val="22"/>
              </w:rPr>
            </w:pPr>
            <w:r w:rsidRPr="00AE37B8">
              <w:rPr>
                <w:rFonts w:ascii="Arial" w:hAnsi="Arial" w:cs="Arial"/>
                <w:sz w:val="22"/>
                <w:szCs w:val="22"/>
              </w:rPr>
              <w:t xml:space="preserve">does not include units of competency additional to those in a training package qualification that could be </w:t>
            </w:r>
            <w:proofErr w:type="spellStart"/>
            <w:r w:rsidRPr="00AE37B8">
              <w:rPr>
                <w:rFonts w:ascii="Arial" w:hAnsi="Arial" w:cs="Arial"/>
                <w:sz w:val="22"/>
                <w:szCs w:val="22"/>
              </w:rPr>
              <w:t>recognised</w:t>
            </w:r>
            <w:proofErr w:type="spellEnd"/>
            <w:r w:rsidRPr="00AE37B8">
              <w:rPr>
                <w:rFonts w:ascii="Arial" w:hAnsi="Arial" w:cs="Arial"/>
                <w:sz w:val="22"/>
                <w:szCs w:val="22"/>
              </w:rPr>
              <w:t xml:space="preserve"> through statements of attainment in addition to the qualification</w:t>
            </w:r>
          </w:p>
          <w:p w14:paraId="463B8739" w14:textId="5CBC08B3" w:rsidR="00F51FD2" w:rsidRPr="00363186" w:rsidRDefault="00F51FD2" w:rsidP="00363186">
            <w:pPr>
              <w:pStyle w:val="ListParagraph"/>
              <w:numPr>
                <w:ilvl w:val="0"/>
                <w:numId w:val="17"/>
              </w:numPr>
              <w:spacing w:after="120"/>
              <w:ind w:left="357" w:hanging="357"/>
            </w:pPr>
            <w:r w:rsidRPr="00AE37B8">
              <w:rPr>
                <w:rFonts w:ascii="Arial" w:hAnsi="Arial" w:cs="Arial"/>
                <w:sz w:val="22"/>
                <w:szCs w:val="22"/>
              </w:rPr>
              <w:t>does not comprise units that duplicate units of competency of a training package qualification.</w:t>
            </w:r>
          </w:p>
        </w:tc>
      </w:tr>
      <w:tr w:rsidR="00DA7BE8" w:rsidRPr="00E7450B" w14:paraId="1114FF5E" w14:textId="77777777" w:rsidTr="00C116A1">
        <w:trPr>
          <w:trHeight w:val="363"/>
        </w:trPr>
        <w:tc>
          <w:tcPr>
            <w:tcW w:w="2840" w:type="dxa"/>
            <w:tcBorders>
              <w:top w:val="single" w:sz="4" w:space="0" w:color="auto"/>
              <w:left w:val="single" w:sz="4" w:space="0" w:color="auto"/>
              <w:bottom w:val="single" w:sz="4" w:space="0" w:color="auto"/>
              <w:right w:val="single" w:sz="4" w:space="0" w:color="auto"/>
            </w:tcBorders>
          </w:tcPr>
          <w:p w14:paraId="1AC09F6B" w14:textId="6312739C" w:rsidR="00DA7BE8" w:rsidRPr="00444664" w:rsidRDefault="00DA7BE8" w:rsidP="00C116A1">
            <w:pPr>
              <w:pStyle w:val="Heading4"/>
              <w:spacing w:before="120" w:after="120"/>
              <w:rPr>
                <w:bCs/>
                <w:sz w:val="22"/>
                <w:szCs w:val="22"/>
              </w:rPr>
            </w:pPr>
            <w:bookmarkStart w:id="78" w:name="_Toc104709342"/>
            <w:bookmarkStart w:id="79" w:name="_Toc147998894"/>
            <w:r w:rsidRPr="00444664">
              <w:rPr>
                <w:sz w:val="22"/>
                <w:szCs w:val="22"/>
              </w:rPr>
              <w:lastRenderedPageBreak/>
              <w:t>3.2 Review for re-accreditation</w:t>
            </w:r>
            <w:bookmarkEnd w:id="78"/>
            <w:bookmarkEnd w:id="79"/>
          </w:p>
        </w:tc>
        <w:tc>
          <w:tcPr>
            <w:tcW w:w="7225" w:type="dxa"/>
            <w:tcBorders>
              <w:top w:val="single" w:sz="4" w:space="0" w:color="auto"/>
              <w:left w:val="single" w:sz="4" w:space="0" w:color="auto"/>
              <w:bottom w:val="single" w:sz="4" w:space="0" w:color="auto"/>
              <w:right w:val="single" w:sz="4" w:space="0" w:color="auto"/>
            </w:tcBorders>
          </w:tcPr>
          <w:p w14:paraId="6AB08617" w14:textId="540BBEED" w:rsidR="00DA7BE8" w:rsidRPr="00DA7BE8" w:rsidRDefault="00DA7BE8" w:rsidP="00C116A1">
            <w:pPr>
              <w:pStyle w:val="AccredTemplate"/>
              <w:spacing w:before="120"/>
              <w:rPr>
                <w:i w:val="0"/>
                <w:sz w:val="22"/>
                <w:szCs w:val="22"/>
              </w:rPr>
            </w:pPr>
            <w:r w:rsidRPr="00DA7BE8">
              <w:rPr>
                <w:i w:val="0"/>
                <w:color w:val="auto"/>
                <w:sz w:val="22"/>
                <w:szCs w:val="22"/>
              </w:rPr>
              <w:t>N/A</w:t>
            </w:r>
          </w:p>
        </w:tc>
      </w:tr>
    </w:tbl>
    <w:tbl>
      <w:tblPr>
        <w:tblStyle w:val="TableGrid"/>
        <w:tblW w:w="10070" w:type="dxa"/>
        <w:tblInd w:w="-15" w:type="dxa"/>
        <w:tblLayout w:type="fixed"/>
        <w:tblLook w:val="04A0" w:firstRow="1" w:lastRow="0" w:firstColumn="1" w:lastColumn="0" w:noHBand="0" w:noVBand="1"/>
      </w:tblPr>
      <w:tblGrid>
        <w:gridCol w:w="2811"/>
        <w:gridCol w:w="29"/>
        <w:gridCol w:w="7230"/>
      </w:tblGrid>
      <w:tr w:rsidR="00761074" w:rsidRPr="00E7450B" w14:paraId="4C4AF9DE" w14:textId="77777777" w:rsidTr="00C43441">
        <w:trPr>
          <w:trHeight w:val="363"/>
        </w:trPr>
        <w:tc>
          <w:tcPr>
            <w:tcW w:w="2840" w:type="dxa"/>
            <w:gridSpan w:val="2"/>
            <w:tcBorders>
              <w:top w:val="nil"/>
              <w:bottom w:val="single" w:sz="4" w:space="0" w:color="auto"/>
              <w:right w:val="dotted" w:sz="4" w:space="0" w:color="888B8D" w:themeColor="accent2"/>
            </w:tcBorders>
            <w:shd w:val="clear" w:color="auto" w:fill="103D64" w:themeFill="text2"/>
          </w:tcPr>
          <w:p w14:paraId="0D3E55E5" w14:textId="3D1B5CA5" w:rsidR="00761074" w:rsidRPr="00A26DBA" w:rsidRDefault="00FB5078" w:rsidP="00FC68F8">
            <w:pPr>
              <w:pStyle w:val="Heading3"/>
              <w:keepNext/>
              <w:spacing w:before="120" w:after="120"/>
              <w:rPr>
                <w:sz w:val="22"/>
                <w:szCs w:val="22"/>
              </w:rPr>
            </w:pPr>
            <w:bookmarkStart w:id="80" w:name="_Toc479845655"/>
            <w:r w:rsidRPr="00A26DBA">
              <w:rPr>
                <w:sz w:val="22"/>
                <w:szCs w:val="22"/>
              </w:rPr>
              <w:br w:type="page"/>
            </w:r>
            <w:bookmarkStart w:id="81" w:name="_Toc99709779"/>
            <w:bookmarkStart w:id="82" w:name="_Toc104709343"/>
            <w:bookmarkStart w:id="83" w:name="_Toc147998895"/>
            <w:r w:rsidR="00761074" w:rsidRPr="00A26DBA">
              <w:rPr>
                <w:sz w:val="22"/>
                <w:szCs w:val="22"/>
              </w:rPr>
              <w:t>Course outcomes</w:t>
            </w:r>
            <w:bookmarkEnd w:id="80"/>
            <w:bookmarkEnd w:id="81"/>
            <w:bookmarkEnd w:id="82"/>
            <w:bookmarkEnd w:id="83"/>
          </w:p>
        </w:tc>
        <w:tc>
          <w:tcPr>
            <w:tcW w:w="7230" w:type="dxa"/>
            <w:tcBorders>
              <w:top w:val="nil"/>
              <w:left w:val="dotted" w:sz="4" w:space="0" w:color="888B8D" w:themeColor="accent2"/>
              <w:bottom w:val="single" w:sz="4" w:space="0" w:color="auto"/>
              <w:right w:val="nil"/>
            </w:tcBorders>
            <w:shd w:val="clear" w:color="auto" w:fill="103D64" w:themeFill="text2"/>
          </w:tcPr>
          <w:p w14:paraId="2B71EAD7" w14:textId="77777777" w:rsidR="00761074" w:rsidRPr="00A26DBA" w:rsidRDefault="00761074" w:rsidP="00FC68F8">
            <w:pPr>
              <w:pStyle w:val="VRQAFormSection"/>
              <w:keepNext/>
              <w:framePr w:hSpace="0" w:wrap="auto" w:vAnchor="margin" w:hAnchor="text" w:xAlign="left" w:yAlign="inline"/>
              <w:spacing w:before="120" w:after="120"/>
              <w:ind w:left="37"/>
              <w:rPr>
                <w:sz w:val="22"/>
                <w:szCs w:val="22"/>
              </w:rPr>
            </w:pPr>
            <w:r w:rsidRPr="00A26DBA">
              <w:rPr>
                <w:sz w:val="22"/>
                <w:szCs w:val="22"/>
              </w:rPr>
              <w:t>Standards 5.5, 5.6 and 5.7 AQTF 2021 Standards for Accredited Courses</w:t>
            </w:r>
          </w:p>
        </w:tc>
      </w:tr>
      <w:tr w:rsidR="00A428E9" w:rsidRPr="00E7450B" w14:paraId="3DDC993F" w14:textId="77777777" w:rsidTr="00EB34F2">
        <w:trPr>
          <w:trHeight w:val="2117"/>
        </w:trPr>
        <w:tc>
          <w:tcPr>
            <w:tcW w:w="2840" w:type="dxa"/>
            <w:gridSpan w:val="2"/>
            <w:tcBorders>
              <w:top w:val="single" w:sz="4" w:space="0" w:color="auto"/>
              <w:left w:val="single" w:sz="4" w:space="0" w:color="auto"/>
              <w:bottom w:val="single" w:sz="4" w:space="0" w:color="auto"/>
              <w:right w:val="single" w:sz="4" w:space="0" w:color="auto"/>
            </w:tcBorders>
          </w:tcPr>
          <w:p w14:paraId="0F05710D" w14:textId="51C9BCE5" w:rsidR="00A428E9" w:rsidRPr="00D41DCB" w:rsidRDefault="00A428E9" w:rsidP="009D6F50">
            <w:pPr>
              <w:pStyle w:val="Heading4"/>
              <w:spacing w:before="120"/>
              <w:rPr>
                <w:sz w:val="22"/>
                <w:szCs w:val="22"/>
              </w:rPr>
            </w:pPr>
            <w:bookmarkStart w:id="84" w:name="_Toc479845656"/>
            <w:bookmarkStart w:id="85" w:name="_Toc104709344"/>
            <w:bookmarkStart w:id="86" w:name="_Toc147998896"/>
            <w:r w:rsidRPr="00D41DCB">
              <w:rPr>
                <w:sz w:val="22"/>
                <w:szCs w:val="22"/>
              </w:rPr>
              <w:t>4.1 Qualification leve</w:t>
            </w:r>
            <w:bookmarkEnd w:id="84"/>
            <w:r>
              <w:rPr>
                <w:sz w:val="22"/>
                <w:szCs w:val="22"/>
              </w:rPr>
              <w:t>l</w:t>
            </w:r>
            <w:bookmarkEnd w:id="85"/>
            <w:bookmarkEnd w:id="86"/>
          </w:p>
        </w:tc>
        <w:tc>
          <w:tcPr>
            <w:tcW w:w="7230" w:type="dxa"/>
            <w:tcBorders>
              <w:top w:val="single" w:sz="4" w:space="0" w:color="auto"/>
              <w:left w:val="single" w:sz="4" w:space="0" w:color="auto"/>
              <w:bottom w:val="single" w:sz="4" w:space="0" w:color="auto"/>
              <w:right w:val="single" w:sz="4" w:space="0" w:color="auto"/>
            </w:tcBorders>
          </w:tcPr>
          <w:p w14:paraId="20488D37" w14:textId="1C960E42" w:rsidR="00DD0BBE" w:rsidRDefault="00DD0BBE" w:rsidP="00A428E9">
            <w:pPr>
              <w:pStyle w:val="paragraph"/>
              <w:spacing w:before="120" w:beforeAutospacing="0" w:after="0" w:afterAutospacing="0"/>
              <w:textAlignment w:val="baseline"/>
              <w:rPr>
                <w:rStyle w:val="normaltextrun"/>
                <w:rFonts w:ascii="Arial" w:hAnsi="Arial" w:cs="Arial"/>
                <w:sz w:val="22"/>
                <w:szCs w:val="22"/>
              </w:rPr>
            </w:pPr>
            <w:r w:rsidRPr="00DD0BBE">
              <w:rPr>
                <w:rStyle w:val="normaltextrun"/>
                <w:rFonts w:ascii="Arial" w:hAnsi="Arial" w:cs="Arial"/>
                <w:sz w:val="22"/>
                <w:szCs w:val="22"/>
              </w:rPr>
              <w:t xml:space="preserve">This qualification is consistent with the criteria and specifications of the </w:t>
            </w:r>
            <w:r>
              <w:rPr>
                <w:rStyle w:val="normaltextrun"/>
                <w:rFonts w:ascii="Arial" w:hAnsi="Arial" w:cs="Arial"/>
                <w:sz w:val="22"/>
                <w:szCs w:val="22"/>
              </w:rPr>
              <w:t>Diploma</w:t>
            </w:r>
            <w:r w:rsidRPr="00DD0BBE">
              <w:rPr>
                <w:rStyle w:val="normaltextrun"/>
                <w:rFonts w:ascii="Arial" w:hAnsi="Arial" w:cs="Arial"/>
                <w:sz w:val="22"/>
                <w:szCs w:val="22"/>
              </w:rPr>
              <w:t xml:space="preserve"> as outlined in the Australian Qualification Framework (AQF) January 2013, as follows:</w:t>
            </w:r>
          </w:p>
          <w:p w14:paraId="77E1291A" w14:textId="77777777" w:rsidR="00A428E9" w:rsidRPr="00713C5A" w:rsidRDefault="00A428E9" w:rsidP="00E25AE9">
            <w:pPr>
              <w:pStyle w:val="paragraph"/>
              <w:spacing w:before="120" w:beforeAutospacing="0" w:after="0" w:afterAutospacing="0"/>
              <w:textAlignment w:val="baseline"/>
              <w:rPr>
                <w:rStyle w:val="normaltextrun"/>
                <w:rFonts w:ascii="Arial" w:eastAsiaTheme="minorHAnsi" w:hAnsi="Arial" w:cs="Arial"/>
                <w:sz w:val="22"/>
                <w:szCs w:val="22"/>
                <w:lang w:val="en-US" w:eastAsia="en-US"/>
              </w:rPr>
            </w:pPr>
            <w:r w:rsidRPr="00713C5A">
              <w:rPr>
                <w:rStyle w:val="normaltextrun"/>
                <w:rFonts w:ascii="Arial" w:hAnsi="Arial" w:cs="Arial"/>
                <w:sz w:val="22"/>
                <w:szCs w:val="22"/>
              </w:rPr>
              <w:t>Graduates of the Diploma of Hydrothermal Wellness will have the following skills and knowledge:</w:t>
            </w:r>
          </w:p>
          <w:p w14:paraId="606FA0DA" w14:textId="77777777" w:rsidR="00A428E9" w:rsidRPr="00713C5A" w:rsidRDefault="00A428E9" w:rsidP="00E25AE9">
            <w:pPr>
              <w:pStyle w:val="paragraph"/>
              <w:spacing w:before="120" w:beforeAutospacing="0" w:after="0" w:afterAutospacing="0"/>
              <w:textAlignment w:val="baseline"/>
              <w:rPr>
                <w:rFonts w:ascii="Segoe UI" w:hAnsi="Segoe UI" w:cs="Segoe UI"/>
                <w:b/>
                <w:bCs/>
                <w:sz w:val="18"/>
                <w:szCs w:val="18"/>
              </w:rPr>
            </w:pPr>
            <w:r w:rsidRPr="00713C5A">
              <w:rPr>
                <w:rStyle w:val="normaltextrun"/>
                <w:rFonts w:ascii="Arial" w:hAnsi="Arial" w:cs="Arial"/>
                <w:b/>
                <w:bCs/>
                <w:sz w:val="22"/>
                <w:szCs w:val="22"/>
              </w:rPr>
              <w:t>Knowledge</w:t>
            </w:r>
            <w:r w:rsidRPr="00713C5A">
              <w:rPr>
                <w:rStyle w:val="eop"/>
                <w:rFonts w:ascii="Arial" w:hAnsi="Arial" w:cs="Arial"/>
                <w:b/>
                <w:bCs/>
                <w:sz w:val="22"/>
                <w:szCs w:val="22"/>
              </w:rPr>
              <w:t> </w:t>
            </w:r>
          </w:p>
          <w:p w14:paraId="520D9849" w14:textId="5C6A8E30" w:rsidR="00CC0B51" w:rsidRPr="00713C5A" w:rsidRDefault="00A428E9" w:rsidP="00CC0B51">
            <w:pPr>
              <w:pStyle w:val="paragraph"/>
              <w:spacing w:before="120" w:beforeAutospacing="0" w:after="60" w:afterAutospacing="0"/>
              <w:textAlignment w:val="baseline"/>
              <w:rPr>
                <w:rStyle w:val="normaltextrun"/>
                <w:rFonts w:ascii="Arial" w:hAnsi="Arial" w:cs="Arial"/>
                <w:sz w:val="22"/>
                <w:szCs w:val="22"/>
              </w:rPr>
            </w:pPr>
            <w:r w:rsidRPr="00713C5A">
              <w:rPr>
                <w:rStyle w:val="normaltextrun"/>
                <w:rFonts w:ascii="Arial" w:hAnsi="Arial" w:cs="Arial"/>
                <w:sz w:val="22"/>
                <w:szCs w:val="22"/>
              </w:rPr>
              <w:t>Graduates will have technical and theoretical knowledge of thermal/</w:t>
            </w:r>
            <w:r w:rsidRPr="00950D5C">
              <w:rPr>
                <w:rStyle w:val="normaltextrun"/>
                <w:rFonts w:ascii="Arial" w:hAnsi="Arial" w:cs="Arial"/>
                <w:sz w:val="22"/>
                <w:szCs w:val="22"/>
              </w:rPr>
              <w:t xml:space="preserve">mineral </w:t>
            </w:r>
            <w:r w:rsidR="00CC0B51" w:rsidRPr="00950D5C">
              <w:rPr>
                <w:rStyle w:val="normaltextrun"/>
                <w:rFonts w:ascii="Arial" w:hAnsi="Arial" w:cs="Arial"/>
                <w:sz w:val="22"/>
                <w:szCs w:val="22"/>
              </w:rPr>
              <w:t>spring</w:t>
            </w:r>
            <w:r w:rsidR="0086312B" w:rsidRPr="00950D5C">
              <w:rPr>
                <w:rStyle w:val="normaltextrun"/>
                <w:rFonts w:ascii="Arial" w:hAnsi="Arial" w:cs="Arial"/>
                <w:sz w:val="22"/>
                <w:szCs w:val="22"/>
              </w:rPr>
              <w:t>s</w:t>
            </w:r>
            <w:r w:rsidR="00CC0B51" w:rsidRPr="00950D5C">
              <w:rPr>
                <w:rStyle w:val="normaltextrun"/>
                <w:rFonts w:ascii="Arial" w:hAnsi="Arial" w:cs="Arial"/>
                <w:sz w:val="22"/>
                <w:szCs w:val="22"/>
              </w:rPr>
              <w:t xml:space="preserve"> environments including</w:t>
            </w:r>
            <w:r w:rsidR="00CC0B51" w:rsidRPr="00713C5A">
              <w:rPr>
                <w:rStyle w:val="normaltextrun"/>
                <w:rFonts w:ascii="Arial" w:hAnsi="Arial" w:cs="Arial"/>
                <w:sz w:val="22"/>
                <w:szCs w:val="22"/>
              </w:rPr>
              <w:t>:</w:t>
            </w:r>
          </w:p>
          <w:p w14:paraId="3E9E2A7C" w14:textId="6E980880" w:rsidR="00A428E9" w:rsidRPr="00713C5A" w:rsidRDefault="00A428E9" w:rsidP="00494D4A">
            <w:pPr>
              <w:pStyle w:val="paragraph"/>
              <w:numPr>
                <w:ilvl w:val="0"/>
                <w:numId w:val="18"/>
              </w:numPr>
              <w:spacing w:before="60" w:beforeAutospacing="0" w:after="40" w:afterAutospacing="0"/>
              <w:textAlignment w:val="baseline"/>
              <w:rPr>
                <w:rStyle w:val="normaltextrun"/>
                <w:rFonts w:ascii="Arial" w:hAnsi="Arial" w:cs="Arial"/>
                <w:sz w:val="22"/>
                <w:szCs w:val="22"/>
              </w:rPr>
            </w:pPr>
            <w:r w:rsidRPr="00713C5A">
              <w:rPr>
                <w:rStyle w:val="normaltextrun"/>
                <w:rFonts w:ascii="Arial" w:hAnsi="Arial" w:cs="Arial"/>
                <w:sz w:val="22"/>
                <w:szCs w:val="22"/>
              </w:rPr>
              <w:t>global bathing practices and traditions</w:t>
            </w:r>
          </w:p>
          <w:p w14:paraId="54D09D2E" w14:textId="2E247708" w:rsidR="00A428E9" w:rsidRPr="00713C5A" w:rsidRDefault="00A428E9" w:rsidP="00494D4A">
            <w:pPr>
              <w:pStyle w:val="paragraph"/>
              <w:numPr>
                <w:ilvl w:val="0"/>
                <w:numId w:val="18"/>
              </w:numPr>
              <w:spacing w:after="40" w:afterAutospacing="0"/>
              <w:textAlignment w:val="baseline"/>
              <w:rPr>
                <w:rStyle w:val="normaltextrun"/>
                <w:rFonts w:ascii="Arial" w:hAnsi="Arial" w:cs="Arial"/>
                <w:sz w:val="22"/>
                <w:szCs w:val="22"/>
              </w:rPr>
            </w:pPr>
            <w:r w:rsidRPr="00713C5A">
              <w:rPr>
                <w:rStyle w:val="normaltextrun"/>
                <w:rFonts w:ascii="Arial" w:hAnsi="Arial" w:cs="Arial"/>
                <w:sz w:val="22"/>
                <w:szCs w:val="22"/>
              </w:rPr>
              <w:t xml:space="preserve">indigenous </w:t>
            </w:r>
            <w:r w:rsidR="0014118E" w:rsidRPr="00787D31">
              <w:rPr>
                <w:rStyle w:val="normaltextrun"/>
                <w:rFonts w:ascii="Arial" w:hAnsi="Arial" w:cs="Arial"/>
                <w:sz w:val="22"/>
                <w:szCs w:val="22"/>
              </w:rPr>
              <w:t xml:space="preserve">engagement with </w:t>
            </w:r>
            <w:r w:rsidRPr="00713C5A">
              <w:rPr>
                <w:rStyle w:val="normaltextrun"/>
                <w:rFonts w:ascii="Arial" w:hAnsi="Arial" w:cs="Arial"/>
                <w:sz w:val="22"/>
                <w:szCs w:val="22"/>
              </w:rPr>
              <w:t>water in the local environment</w:t>
            </w:r>
          </w:p>
          <w:p w14:paraId="622AC826" w14:textId="77777777" w:rsidR="00A428E9" w:rsidRPr="00713C5A" w:rsidRDefault="00A428E9" w:rsidP="00494D4A">
            <w:pPr>
              <w:pStyle w:val="paragraph"/>
              <w:numPr>
                <w:ilvl w:val="0"/>
                <w:numId w:val="18"/>
              </w:numPr>
              <w:spacing w:after="40" w:afterAutospacing="0"/>
              <w:textAlignment w:val="baseline"/>
              <w:rPr>
                <w:rStyle w:val="normaltextrun"/>
                <w:rFonts w:ascii="Arial" w:hAnsi="Arial" w:cs="Arial"/>
                <w:sz w:val="22"/>
                <w:szCs w:val="22"/>
              </w:rPr>
            </w:pPr>
            <w:r w:rsidRPr="00713C5A">
              <w:rPr>
                <w:rStyle w:val="normaltextrun"/>
                <w:rFonts w:ascii="Arial" w:hAnsi="Arial" w:cs="Arial"/>
                <w:sz w:val="22"/>
                <w:szCs w:val="22"/>
              </w:rPr>
              <w:t>fundamental water science specific to the local thermal/mineral springs environment</w:t>
            </w:r>
          </w:p>
          <w:p w14:paraId="1E4D3CDD" w14:textId="77777777" w:rsidR="00A428E9" w:rsidRPr="00713C5A" w:rsidRDefault="00A428E9" w:rsidP="00494D4A">
            <w:pPr>
              <w:pStyle w:val="paragraph"/>
              <w:numPr>
                <w:ilvl w:val="0"/>
                <w:numId w:val="18"/>
              </w:numPr>
              <w:spacing w:after="40" w:afterAutospacing="0"/>
              <w:textAlignment w:val="baseline"/>
              <w:rPr>
                <w:rStyle w:val="normaltextrun"/>
                <w:rFonts w:ascii="Arial" w:hAnsi="Arial" w:cs="Arial"/>
                <w:sz w:val="22"/>
                <w:szCs w:val="22"/>
              </w:rPr>
            </w:pPr>
            <w:r w:rsidRPr="00713C5A">
              <w:rPr>
                <w:rStyle w:val="normaltextrun"/>
                <w:rFonts w:ascii="Arial" w:hAnsi="Arial" w:cs="Arial"/>
                <w:sz w:val="22"/>
                <w:szCs w:val="22"/>
              </w:rPr>
              <w:t>workplace wellness strategies</w:t>
            </w:r>
          </w:p>
          <w:p w14:paraId="1424A2B6" w14:textId="2F01FE14" w:rsidR="00A428E9" w:rsidRPr="00713C5A" w:rsidRDefault="00A428E9" w:rsidP="00494D4A">
            <w:pPr>
              <w:pStyle w:val="paragraph"/>
              <w:numPr>
                <w:ilvl w:val="0"/>
                <w:numId w:val="18"/>
              </w:numPr>
              <w:spacing w:after="40" w:afterAutospacing="0"/>
              <w:textAlignment w:val="baseline"/>
              <w:rPr>
                <w:rStyle w:val="normaltextrun"/>
                <w:rFonts w:ascii="Arial" w:hAnsi="Arial" w:cs="Arial"/>
                <w:sz w:val="22"/>
                <w:szCs w:val="22"/>
              </w:rPr>
            </w:pPr>
            <w:r w:rsidRPr="00713C5A">
              <w:rPr>
                <w:rStyle w:val="normaltextrun"/>
                <w:rFonts w:ascii="Arial" w:hAnsi="Arial" w:cs="Arial"/>
                <w:sz w:val="22"/>
                <w:szCs w:val="22"/>
              </w:rPr>
              <w:t>features, benefits, uses and risks of wellness experiences</w:t>
            </w:r>
          </w:p>
          <w:p w14:paraId="5C82CAFA" w14:textId="5E2A45D3" w:rsidR="00A428E9" w:rsidRPr="00713C5A" w:rsidRDefault="00A428E9" w:rsidP="00494D4A">
            <w:pPr>
              <w:pStyle w:val="paragraph"/>
              <w:numPr>
                <w:ilvl w:val="0"/>
                <w:numId w:val="18"/>
              </w:numPr>
              <w:spacing w:after="40" w:afterAutospacing="0"/>
              <w:textAlignment w:val="baseline"/>
              <w:rPr>
                <w:rStyle w:val="normaltextrun"/>
                <w:rFonts w:ascii="Arial" w:hAnsi="Arial" w:cs="Arial"/>
                <w:sz w:val="22"/>
                <w:szCs w:val="22"/>
              </w:rPr>
            </w:pPr>
            <w:r w:rsidRPr="00713C5A">
              <w:rPr>
                <w:rStyle w:val="normaltextrun"/>
                <w:rFonts w:ascii="Arial" w:hAnsi="Arial" w:cs="Arial"/>
                <w:sz w:val="22"/>
                <w:szCs w:val="22"/>
              </w:rPr>
              <w:t xml:space="preserve">legislation, industry standards and codes of practice relevant to a thermal/mineral springs </w:t>
            </w:r>
            <w:r w:rsidRPr="00950D5C">
              <w:rPr>
                <w:rStyle w:val="normaltextrun"/>
                <w:rFonts w:ascii="Arial" w:hAnsi="Arial" w:cs="Arial"/>
                <w:sz w:val="22"/>
                <w:szCs w:val="22"/>
              </w:rPr>
              <w:t>environment</w:t>
            </w:r>
            <w:r w:rsidRPr="00CC0B51">
              <w:rPr>
                <w:rStyle w:val="normaltextrun"/>
                <w:rFonts w:ascii="Arial" w:hAnsi="Arial" w:cs="Arial"/>
                <w:strike/>
                <w:color w:val="FF0000"/>
                <w:sz w:val="22"/>
                <w:szCs w:val="22"/>
              </w:rPr>
              <w:t xml:space="preserve"> </w:t>
            </w:r>
          </w:p>
          <w:p w14:paraId="20B1AEC4" w14:textId="77777777" w:rsidR="00A428E9" w:rsidRPr="00713C5A" w:rsidRDefault="00A428E9" w:rsidP="00494D4A">
            <w:pPr>
              <w:pStyle w:val="paragraph"/>
              <w:numPr>
                <w:ilvl w:val="0"/>
                <w:numId w:val="18"/>
              </w:numPr>
              <w:spacing w:after="40" w:afterAutospacing="0"/>
              <w:textAlignment w:val="baseline"/>
              <w:rPr>
                <w:rStyle w:val="normaltextrun"/>
                <w:rFonts w:ascii="Arial" w:hAnsi="Arial" w:cs="Arial"/>
                <w:sz w:val="22"/>
                <w:szCs w:val="22"/>
              </w:rPr>
            </w:pPr>
            <w:r w:rsidRPr="00713C5A">
              <w:rPr>
                <w:rStyle w:val="normaltextrun"/>
                <w:rFonts w:ascii="Arial" w:hAnsi="Arial" w:cs="Arial"/>
                <w:sz w:val="22"/>
                <w:szCs w:val="22"/>
              </w:rPr>
              <w:t xml:space="preserve">structure and functions of body systems </w:t>
            </w:r>
          </w:p>
          <w:p w14:paraId="5B8A55CA" w14:textId="77777777" w:rsidR="00A428E9" w:rsidRPr="00713C5A" w:rsidRDefault="00A428E9" w:rsidP="00494D4A">
            <w:pPr>
              <w:pStyle w:val="paragraph"/>
              <w:numPr>
                <w:ilvl w:val="0"/>
                <w:numId w:val="18"/>
              </w:numPr>
              <w:spacing w:after="40" w:afterAutospacing="0"/>
              <w:textAlignment w:val="baseline"/>
              <w:rPr>
                <w:rStyle w:val="normaltextrun"/>
                <w:rFonts w:ascii="Arial" w:hAnsi="Arial" w:cs="Arial"/>
                <w:sz w:val="22"/>
                <w:szCs w:val="22"/>
              </w:rPr>
            </w:pPr>
            <w:r w:rsidRPr="00713C5A">
              <w:rPr>
                <w:rStyle w:val="normaltextrun"/>
                <w:rFonts w:ascii="Arial" w:hAnsi="Arial" w:cs="Arial"/>
                <w:sz w:val="22"/>
                <w:szCs w:val="22"/>
              </w:rPr>
              <w:t xml:space="preserve">strategies that can support team cohesion, participation and performance </w:t>
            </w:r>
          </w:p>
          <w:p w14:paraId="650A1640" w14:textId="0B8954CD" w:rsidR="00A428E9" w:rsidRDefault="00A428E9" w:rsidP="00494D4A">
            <w:pPr>
              <w:pStyle w:val="paragraph"/>
              <w:numPr>
                <w:ilvl w:val="0"/>
                <w:numId w:val="18"/>
              </w:numPr>
              <w:spacing w:after="40" w:afterAutospacing="0"/>
              <w:textAlignment w:val="baseline"/>
              <w:rPr>
                <w:rStyle w:val="normaltextrun"/>
                <w:rFonts w:ascii="Arial" w:hAnsi="Arial" w:cs="Arial"/>
                <w:sz w:val="22"/>
                <w:szCs w:val="22"/>
              </w:rPr>
            </w:pPr>
            <w:r w:rsidRPr="00713C5A">
              <w:rPr>
                <w:rStyle w:val="normaltextrun"/>
                <w:rFonts w:ascii="Arial" w:hAnsi="Arial" w:cs="Arial"/>
                <w:sz w:val="22"/>
                <w:szCs w:val="22"/>
              </w:rPr>
              <w:t>legislation relevant to managing effective workplace relationships.</w:t>
            </w:r>
          </w:p>
          <w:p w14:paraId="7F3DF142" w14:textId="0FA58145" w:rsidR="009179F4" w:rsidRPr="00787D31" w:rsidRDefault="009179F4" w:rsidP="00494D4A">
            <w:pPr>
              <w:pStyle w:val="paragraph"/>
              <w:numPr>
                <w:ilvl w:val="0"/>
                <w:numId w:val="18"/>
              </w:numPr>
              <w:spacing w:after="40" w:afterAutospacing="0"/>
              <w:textAlignment w:val="baseline"/>
              <w:rPr>
                <w:rStyle w:val="normaltextrun"/>
                <w:rFonts w:ascii="Arial" w:hAnsi="Arial" w:cs="Arial"/>
                <w:sz w:val="22"/>
                <w:szCs w:val="22"/>
              </w:rPr>
            </w:pPr>
            <w:r w:rsidRPr="00787D31">
              <w:rPr>
                <w:rStyle w:val="normaltextrun"/>
                <w:rFonts w:ascii="Arial" w:hAnsi="Arial" w:cs="Arial"/>
                <w:sz w:val="22"/>
                <w:szCs w:val="22"/>
              </w:rPr>
              <w:t>processes of selection</w:t>
            </w:r>
            <w:r w:rsidR="00787D31" w:rsidRPr="00787D31">
              <w:rPr>
                <w:rStyle w:val="normaltextrun"/>
                <w:rFonts w:ascii="Arial" w:hAnsi="Arial" w:cs="Arial"/>
                <w:sz w:val="22"/>
                <w:szCs w:val="22"/>
              </w:rPr>
              <w:t>,</w:t>
            </w:r>
            <w:r w:rsidRPr="00787D31">
              <w:rPr>
                <w:rStyle w:val="normaltextrun"/>
                <w:rFonts w:ascii="Arial" w:hAnsi="Arial" w:cs="Arial"/>
                <w:sz w:val="22"/>
                <w:szCs w:val="22"/>
              </w:rPr>
              <w:t xml:space="preserve"> recruitment and induction of staff.</w:t>
            </w:r>
          </w:p>
          <w:p w14:paraId="065D711C" w14:textId="77777777" w:rsidR="009179F4" w:rsidRPr="00787D31" w:rsidRDefault="009179F4" w:rsidP="00494D4A">
            <w:pPr>
              <w:pStyle w:val="paragraph"/>
              <w:numPr>
                <w:ilvl w:val="0"/>
                <w:numId w:val="18"/>
              </w:numPr>
              <w:spacing w:after="40" w:afterAutospacing="0"/>
              <w:textAlignment w:val="baseline"/>
              <w:rPr>
                <w:rStyle w:val="normaltextrun"/>
                <w:rFonts w:ascii="Arial" w:hAnsi="Arial" w:cs="Arial"/>
                <w:sz w:val="22"/>
                <w:szCs w:val="22"/>
              </w:rPr>
            </w:pPr>
            <w:r w:rsidRPr="00787D31">
              <w:rPr>
                <w:rStyle w:val="normaltextrun"/>
                <w:rFonts w:ascii="Arial" w:hAnsi="Arial" w:cs="Arial"/>
                <w:sz w:val="22"/>
                <w:szCs w:val="22"/>
              </w:rPr>
              <w:t>leadership and management strategies to deploy and monitor staff and provide high standards of customer service.</w:t>
            </w:r>
          </w:p>
          <w:p w14:paraId="49C8E3A9" w14:textId="4B0004F7" w:rsidR="009179F4" w:rsidRPr="00787D31" w:rsidRDefault="009179F4" w:rsidP="00494D4A">
            <w:pPr>
              <w:pStyle w:val="paragraph"/>
              <w:numPr>
                <w:ilvl w:val="0"/>
                <w:numId w:val="18"/>
              </w:numPr>
              <w:spacing w:after="120" w:afterAutospacing="0"/>
              <w:textAlignment w:val="baseline"/>
              <w:rPr>
                <w:rStyle w:val="normaltextrun"/>
                <w:rFonts w:ascii="Arial" w:hAnsi="Arial" w:cs="Arial"/>
                <w:sz w:val="22"/>
                <w:szCs w:val="22"/>
              </w:rPr>
            </w:pPr>
            <w:r w:rsidRPr="00787D31">
              <w:rPr>
                <w:rStyle w:val="normaltextrun"/>
                <w:rFonts w:ascii="Arial" w:hAnsi="Arial" w:cs="Arial"/>
                <w:sz w:val="22"/>
                <w:szCs w:val="22"/>
              </w:rPr>
              <w:lastRenderedPageBreak/>
              <w:t>safe work practices in a thermal/mineral springs</w:t>
            </w:r>
            <w:r w:rsidR="00787D31" w:rsidRPr="00787D31">
              <w:rPr>
                <w:rStyle w:val="normaltextrun"/>
                <w:rFonts w:ascii="Arial" w:hAnsi="Arial" w:cs="Arial"/>
                <w:sz w:val="22"/>
                <w:szCs w:val="22"/>
              </w:rPr>
              <w:t xml:space="preserve"> </w:t>
            </w:r>
            <w:r w:rsidR="00CC0B51" w:rsidRPr="00950D5C">
              <w:rPr>
                <w:rStyle w:val="normaltextrun"/>
                <w:rFonts w:ascii="Arial" w:hAnsi="Arial" w:cs="Arial"/>
                <w:sz w:val="22"/>
                <w:szCs w:val="22"/>
              </w:rPr>
              <w:t>environment</w:t>
            </w:r>
            <w:r w:rsidR="00455E1E">
              <w:rPr>
                <w:rStyle w:val="normaltextrun"/>
                <w:rFonts w:ascii="Arial" w:hAnsi="Arial" w:cs="Arial"/>
                <w:sz w:val="22"/>
                <w:szCs w:val="22"/>
              </w:rPr>
              <w:t>.</w:t>
            </w:r>
          </w:p>
          <w:p w14:paraId="793D6A7B" w14:textId="77777777" w:rsidR="00A428E9" w:rsidRPr="00713C5A" w:rsidRDefault="00A428E9" w:rsidP="00A428E9">
            <w:pPr>
              <w:pStyle w:val="paragraph"/>
              <w:spacing w:before="0" w:beforeAutospacing="0" w:after="80" w:afterAutospacing="0"/>
              <w:textAlignment w:val="baseline"/>
              <w:rPr>
                <w:rFonts w:ascii="Segoe UI" w:hAnsi="Segoe UI" w:cs="Segoe UI"/>
                <w:b/>
                <w:bCs/>
                <w:sz w:val="18"/>
                <w:szCs w:val="18"/>
              </w:rPr>
            </w:pPr>
            <w:r w:rsidRPr="00713C5A">
              <w:rPr>
                <w:rStyle w:val="normaltextrun"/>
                <w:rFonts w:ascii="Arial" w:hAnsi="Arial" w:cs="Arial"/>
                <w:b/>
                <w:bCs/>
                <w:sz w:val="22"/>
                <w:szCs w:val="22"/>
              </w:rPr>
              <w:t>Skills</w:t>
            </w:r>
            <w:r w:rsidRPr="00713C5A">
              <w:rPr>
                <w:rStyle w:val="eop"/>
                <w:rFonts w:ascii="Arial" w:hAnsi="Arial" w:cs="Arial"/>
                <w:b/>
                <w:bCs/>
                <w:sz w:val="22"/>
                <w:szCs w:val="22"/>
              </w:rPr>
              <w:t> </w:t>
            </w:r>
          </w:p>
          <w:p w14:paraId="442AE054" w14:textId="5A24DB67" w:rsidR="00A428E9" w:rsidRPr="00713C5A" w:rsidRDefault="00A428E9" w:rsidP="00A428E9">
            <w:pPr>
              <w:pStyle w:val="paragraph"/>
              <w:spacing w:before="0" w:beforeAutospacing="0" w:after="0" w:afterAutospacing="0"/>
              <w:textAlignment w:val="baseline"/>
              <w:rPr>
                <w:rStyle w:val="normaltextrun"/>
                <w:rFonts w:ascii="Arial" w:hAnsi="Arial" w:cs="Arial"/>
                <w:sz w:val="22"/>
                <w:szCs w:val="22"/>
              </w:rPr>
            </w:pPr>
            <w:r w:rsidRPr="00713C5A">
              <w:rPr>
                <w:rStyle w:val="normaltextrun"/>
                <w:rFonts w:ascii="Arial" w:hAnsi="Arial" w:cs="Arial"/>
                <w:sz w:val="22"/>
                <w:szCs w:val="22"/>
              </w:rPr>
              <w:t xml:space="preserve">Graduates will have the cognitive and communication skills to </w:t>
            </w:r>
            <w:proofErr w:type="gramStart"/>
            <w:r w:rsidRPr="00713C5A">
              <w:rPr>
                <w:rStyle w:val="normaltextrun"/>
                <w:rFonts w:ascii="Arial" w:hAnsi="Arial" w:cs="Arial"/>
                <w:sz w:val="22"/>
                <w:szCs w:val="22"/>
              </w:rPr>
              <w:t>analyse, and</w:t>
            </w:r>
            <w:proofErr w:type="gramEnd"/>
            <w:r w:rsidRPr="00713C5A">
              <w:rPr>
                <w:rStyle w:val="normaltextrun"/>
                <w:rFonts w:ascii="Arial" w:hAnsi="Arial" w:cs="Arial"/>
                <w:sz w:val="22"/>
                <w:szCs w:val="22"/>
              </w:rPr>
              <w:t xml:space="preserve"> use information about thermal/mineral springs environments from a range of sources. They will be able to</w:t>
            </w:r>
            <w:r w:rsidRPr="00787D31">
              <w:rPr>
                <w:rStyle w:val="normaltextrun"/>
                <w:rFonts w:ascii="Arial" w:hAnsi="Arial" w:cs="Arial"/>
                <w:sz w:val="22"/>
                <w:szCs w:val="22"/>
              </w:rPr>
              <w:t xml:space="preserve"> </w:t>
            </w:r>
            <w:r w:rsidR="009179F4" w:rsidRPr="00787D31">
              <w:rPr>
                <w:rStyle w:val="normaltextrun"/>
                <w:rFonts w:ascii="Arial" w:hAnsi="Arial" w:cs="Arial"/>
                <w:sz w:val="22"/>
                <w:szCs w:val="22"/>
              </w:rPr>
              <w:t>devise</w:t>
            </w:r>
            <w:r w:rsidRPr="00787D31">
              <w:rPr>
                <w:rStyle w:val="normaltextrun"/>
                <w:rFonts w:ascii="Arial" w:hAnsi="Arial" w:cs="Arial"/>
                <w:sz w:val="22"/>
                <w:szCs w:val="22"/>
              </w:rPr>
              <w:t xml:space="preserve"> </w:t>
            </w:r>
            <w:r w:rsidRPr="00713C5A">
              <w:rPr>
                <w:rStyle w:val="normaltextrun"/>
                <w:rFonts w:ascii="Arial" w:hAnsi="Arial" w:cs="Arial"/>
                <w:sz w:val="22"/>
                <w:szCs w:val="22"/>
              </w:rPr>
              <w:t xml:space="preserve">solutions to sometimes </w:t>
            </w:r>
            <w:r w:rsidRPr="00787D31">
              <w:rPr>
                <w:rStyle w:val="normaltextrun"/>
                <w:rFonts w:ascii="Arial" w:hAnsi="Arial" w:cs="Arial"/>
                <w:sz w:val="22"/>
                <w:szCs w:val="22"/>
              </w:rPr>
              <w:t xml:space="preserve">complex problems and will transmit information and skills to </w:t>
            </w:r>
            <w:r w:rsidR="009179F4" w:rsidRPr="00787D31">
              <w:rPr>
                <w:rStyle w:val="normaltextrun"/>
                <w:rFonts w:ascii="Arial" w:hAnsi="Arial" w:cs="Arial"/>
                <w:sz w:val="22"/>
                <w:szCs w:val="22"/>
              </w:rPr>
              <w:t>their staff team</w:t>
            </w:r>
            <w:r w:rsidRPr="00787D31">
              <w:rPr>
                <w:rStyle w:val="normaltextrun"/>
                <w:rFonts w:ascii="Arial" w:hAnsi="Arial" w:cs="Arial"/>
                <w:sz w:val="22"/>
                <w:szCs w:val="22"/>
              </w:rPr>
              <w:t xml:space="preserve">. </w:t>
            </w:r>
            <w:proofErr w:type="gramStart"/>
            <w:r w:rsidRPr="00787D31">
              <w:rPr>
                <w:rStyle w:val="normaltextrun"/>
                <w:rFonts w:ascii="Arial" w:hAnsi="Arial" w:cs="Arial"/>
                <w:sz w:val="22"/>
                <w:szCs w:val="22"/>
              </w:rPr>
              <w:t>In particular they</w:t>
            </w:r>
            <w:proofErr w:type="gramEnd"/>
            <w:r w:rsidRPr="00787D31">
              <w:rPr>
                <w:rStyle w:val="normaltextrun"/>
                <w:rFonts w:ascii="Arial" w:hAnsi="Arial" w:cs="Arial"/>
                <w:sz w:val="22"/>
                <w:szCs w:val="22"/>
              </w:rPr>
              <w:t xml:space="preserve"> will have the skills to:</w:t>
            </w:r>
          </w:p>
          <w:p w14:paraId="3BECC2DE" w14:textId="04621338" w:rsidR="00A428E9" w:rsidRDefault="00A428E9" w:rsidP="00494D4A">
            <w:pPr>
              <w:pStyle w:val="paragraph"/>
              <w:numPr>
                <w:ilvl w:val="0"/>
                <w:numId w:val="19"/>
              </w:numPr>
              <w:spacing w:before="180" w:beforeAutospacing="0" w:after="60" w:afterAutospacing="0"/>
              <w:textAlignment w:val="baseline"/>
              <w:rPr>
                <w:rStyle w:val="normaltextrun"/>
                <w:rFonts w:ascii="Arial" w:hAnsi="Arial" w:cs="Arial"/>
                <w:sz w:val="22"/>
                <w:szCs w:val="22"/>
              </w:rPr>
            </w:pPr>
            <w:r w:rsidRPr="00713C5A">
              <w:rPr>
                <w:rStyle w:val="normaltextrun"/>
                <w:rFonts w:ascii="Arial" w:hAnsi="Arial" w:cs="Arial"/>
                <w:sz w:val="22"/>
                <w:szCs w:val="22"/>
              </w:rPr>
              <w:t>critically examine approaches to wellness in thermal/mineral springs environment</w:t>
            </w:r>
            <w:r w:rsidR="00787D31">
              <w:rPr>
                <w:rStyle w:val="normaltextrun"/>
                <w:rFonts w:ascii="Arial" w:hAnsi="Arial" w:cs="Arial"/>
                <w:sz w:val="22"/>
                <w:szCs w:val="22"/>
              </w:rPr>
              <w:t>s</w:t>
            </w:r>
            <w:r w:rsidRPr="00713C5A">
              <w:rPr>
                <w:rStyle w:val="normaltextrun"/>
                <w:rFonts w:ascii="Arial" w:hAnsi="Arial" w:cs="Arial"/>
                <w:sz w:val="22"/>
                <w:szCs w:val="22"/>
              </w:rPr>
              <w:t xml:space="preserve"> to design, develop and facilitate customised wellness </w:t>
            </w:r>
            <w:r w:rsidRPr="00950D5C">
              <w:rPr>
                <w:rStyle w:val="normaltextrun"/>
                <w:rFonts w:ascii="Arial" w:hAnsi="Arial" w:cs="Arial"/>
                <w:sz w:val="22"/>
                <w:szCs w:val="22"/>
              </w:rPr>
              <w:t>experienc</w:t>
            </w:r>
            <w:r w:rsidR="00CC0B51" w:rsidRPr="00950D5C">
              <w:rPr>
                <w:rStyle w:val="normaltextrun"/>
                <w:rFonts w:ascii="Arial" w:hAnsi="Arial" w:cs="Arial"/>
                <w:sz w:val="22"/>
                <w:szCs w:val="22"/>
              </w:rPr>
              <w:t>es and the wellness</w:t>
            </w:r>
            <w:r w:rsidRPr="00950D5C">
              <w:rPr>
                <w:rStyle w:val="normaltextrun"/>
                <w:rFonts w:ascii="Arial" w:hAnsi="Arial" w:cs="Arial"/>
                <w:sz w:val="22"/>
                <w:szCs w:val="22"/>
              </w:rPr>
              <w:t xml:space="preserve"> program</w:t>
            </w:r>
          </w:p>
          <w:p w14:paraId="5C683B08" w14:textId="29C8282A" w:rsidR="009179F4" w:rsidRDefault="009179F4" w:rsidP="00494D4A">
            <w:pPr>
              <w:pStyle w:val="paragraph"/>
              <w:numPr>
                <w:ilvl w:val="0"/>
                <w:numId w:val="19"/>
              </w:numPr>
              <w:spacing w:before="0" w:beforeAutospacing="0" w:after="60" w:afterAutospacing="0"/>
              <w:textAlignment w:val="baseline"/>
              <w:rPr>
                <w:rStyle w:val="normaltextrun"/>
                <w:rFonts w:ascii="Arial" w:hAnsi="Arial" w:cs="Arial"/>
                <w:sz w:val="22"/>
                <w:szCs w:val="22"/>
              </w:rPr>
            </w:pPr>
            <w:r>
              <w:rPr>
                <w:rStyle w:val="normaltextrun"/>
                <w:rFonts w:ascii="Arial" w:hAnsi="Arial" w:cs="Arial"/>
                <w:sz w:val="22"/>
                <w:szCs w:val="22"/>
              </w:rPr>
              <w:t xml:space="preserve">select, induct and schedule staff to facilitate </w:t>
            </w:r>
            <w:r w:rsidR="00950D5C">
              <w:rPr>
                <w:rStyle w:val="normaltextrun"/>
                <w:rFonts w:ascii="Arial" w:hAnsi="Arial" w:cs="Arial"/>
                <w:sz w:val="22"/>
                <w:szCs w:val="22"/>
              </w:rPr>
              <w:t>a range of wellness experiences</w:t>
            </w:r>
          </w:p>
          <w:p w14:paraId="19664817" w14:textId="0C5EE042" w:rsidR="009179F4" w:rsidRPr="00787D31" w:rsidRDefault="009179F4" w:rsidP="00494D4A">
            <w:pPr>
              <w:pStyle w:val="paragraph"/>
              <w:numPr>
                <w:ilvl w:val="0"/>
                <w:numId w:val="19"/>
              </w:numPr>
              <w:spacing w:before="0" w:beforeAutospacing="0" w:after="60" w:afterAutospacing="0"/>
              <w:textAlignment w:val="baseline"/>
              <w:rPr>
                <w:rStyle w:val="normaltextrun"/>
                <w:rFonts w:ascii="Arial" w:hAnsi="Arial" w:cs="Arial"/>
                <w:sz w:val="22"/>
                <w:szCs w:val="22"/>
              </w:rPr>
            </w:pPr>
            <w:r>
              <w:rPr>
                <w:rStyle w:val="normaltextrun"/>
                <w:rFonts w:ascii="Arial" w:hAnsi="Arial" w:cs="Arial"/>
                <w:sz w:val="22"/>
                <w:szCs w:val="22"/>
              </w:rPr>
              <w:t xml:space="preserve">lead, coach and monitor a team of staff to provide excellent </w:t>
            </w:r>
            <w:r w:rsidRPr="00787D31">
              <w:rPr>
                <w:rStyle w:val="normaltextrun"/>
                <w:rFonts w:ascii="Arial" w:hAnsi="Arial" w:cs="Arial"/>
                <w:sz w:val="22"/>
                <w:szCs w:val="22"/>
              </w:rPr>
              <w:t xml:space="preserve">customer service whilst </w:t>
            </w:r>
            <w:r w:rsidR="00950D5C">
              <w:rPr>
                <w:rStyle w:val="normaltextrun"/>
                <w:rFonts w:ascii="Arial" w:hAnsi="Arial" w:cs="Arial"/>
                <w:sz w:val="22"/>
                <w:szCs w:val="22"/>
              </w:rPr>
              <w:t>maintain staff and guest safety</w:t>
            </w:r>
          </w:p>
          <w:p w14:paraId="04FC9C03" w14:textId="1420D083" w:rsidR="00A428E9" w:rsidRPr="00787D31" w:rsidRDefault="00A428E9" w:rsidP="00494D4A">
            <w:pPr>
              <w:pStyle w:val="paragraph"/>
              <w:numPr>
                <w:ilvl w:val="0"/>
                <w:numId w:val="19"/>
              </w:numPr>
              <w:spacing w:before="0" w:beforeAutospacing="0" w:after="60" w:afterAutospacing="0"/>
              <w:textAlignment w:val="baseline"/>
              <w:rPr>
                <w:rFonts w:ascii="Arial" w:hAnsi="Arial" w:cs="Arial"/>
                <w:sz w:val="22"/>
                <w:szCs w:val="22"/>
              </w:rPr>
            </w:pPr>
            <w:r w:rsidRPr="00787D31">
              <w:rPr>
                <w:rStyle w:val="normaltextrun"/>
                <w:rFonts w:ascii="Arial" w:hAnsi="Arial" w:cs="Arial"/>
                <w:sz w:val="22"/>
                <w:szCs w:val="22"/>
              </w:rPr>
              <w:t xml:space="preserve">collaborate with and lead others to identify gaps in existing wellness program offerings and opportunities for </w:t>
            </w:r>
            <w:r w:rsidR="009179F4" w:rsidRPr="00787D31">
              <w:rPr>
                <w:rStyle w:val="normaltextrun"/>
                <w:rFonts w:ascii="Arial" w:hAnsi="Arial" w:cs="Arial"/>
                <w:sz w:val="22"/>
                <w:szCs w:val="22"/>
              </w:rPr>
              <w:t>broadening guest experiences.</w:t>
            </w:r>
            <w:r w:rsidRPr="00787D31">
              <w:rPr>
                <w:rStyle w:val="normaltextrun"/>
                <w:rFonts w:ascii="Arial" w:hAnsi="Arial" w:cs="Arial"/>
                <w:sz w:val="22"/>
                <w:szCs w:val="22"/>
              </w:rPr>
              <w:t xml:space="preserve"> </w:t>
            </w:r>
          </w:p>
          <w:p w14:paraId="69F9DF00" w14:textId="74BBD82D" w:rsidR="00A428E9" w:rsidRPr="00713C5A" w:rsidRDefault="00A428E9" w:rsidP="009179F4">
            <w:pPr>
              <w:pStyle w:val="paragraph"/>
              <w:spacing w:before="180" w:beforeAutospacing="0" w:after="180" w:afterAutospacing="0"/>
              <w:textAlignment w:val="baseline"/>
              <w:rPr>
                <w:rStyle w:val="normaltextrun"/>
                <w:rFonts w:ascii="Arial" w:hAnsi="Arial" w:cs="Arial"/>
                <w:b/>
                <w:bCs/>
                <w:sz w:val="22"/>
                <w:szCs w:val="22"/>
              </w:rPr>
            </w:pPr>
            <w:r w:rsidRPr="00713C5A">
              <w:rPr>
                <w:rStyle w:val="normaltextrun"/>
                <w:rFonts w:ascii="Arial" w:hAnsi="Arial" w:cs="Arial"/>
                <w:b/>
                <w:bCs/>
                <w:sz w:val="22"/>
                <w:szCs w:val="22"/>
              </w:rPr>
              <w:t>Application of skills and knowledge</w:t>
            </w:r>
            <w:r w:rsidRPr="00713C5A">
              <w:rPr>
                <w:rStyle w:val="normaltextrun"/>
                <w:b/>
                <w:bCs/>
              </w:rPr>
              <w:t> </w:t>
            </w:r>
          </w:p>
          <w:p w14:paraId="31ED00E1" w14:textId="77777777" w:rsidR="00A428E9" w:rsidRPr="00713C5A" w:rsidRDefault="00A428E9" w:rsidP="00A428E9">
            <w:pPr>
              <w:pStyle w:val="paragraph"/>
              <w:spacing w:before="0" w:beforeAutospacing="0" w:after="0" w:afterAutospacing="0"/>
              <w:textAlignment w:val="baseline"/>
              <w:rPr>
                <w:rStyle w:val="eop"/>
              </w:rPr>
            </w:pPr>
            <w:r w:rsidRPr="00713C5A">
              <w:rPr>
                <w:rStyle w:val="normaltextrun"/>
                <w:rFonts w:ascii="Arial" w:hAnsi="Arial" w:cs="Arial"/>
                <w:sz w:val="22"/>
                <w:szCs w:val="22"/>
              </w:rPr>
              <w:t>Graduates will apply knowledge and skills to demonstrate autonomy, judgement and defined responsibility by:</w:t>
            </w:r>
          </w:p>
          <w:p w14:paraId="6C479792" w14:textId="77777777" w:rsidR="00A428E9" w:rsidRPr="00713C5A" w:rsidRDefault="00A428E9" w:rsidP="00494D4A">
            <w:pPr>
              <w:pStyle w:val="paragraph"/>
              <w:numPr>
                <w:ilvl w:val="0"/>
                <w:numId w:val="21"/>
              </w:numPr>
              <w:spacing w:before="60" w:beforeAutospacing="0" w:after="0" w:afterAutospacing="0"/>
              <w:textAlignment w:val="baseline"/>
              <w:rPr>
                <w:rStyle w:val="normaltextrun"/>
                <w:rFonts w:ascii="Arial" w:hAnsi="Arial" w:cs="Arial"/>
                <w:sz w:val="22"/>
                <w:szCs w:val="22"/>
              </w:rPr>
            </w:pPr>
            <w:r w:rsidRPr="00713C5A">
              <w:rPr>
                <w:rStyle w:val="normaltextrun"/>
                <w:rFonts w:ascii="Arial" w:hAnsi="Arial" w:cs="Arial"/>
                <w:sz w:val="22"/>
                <w:szCs w:val="22"/>
                <w:lang w:val="en-GB"/>
              </w:rPr>
              <w:t xml:space="preserve">sourcing and critically analysing relevant information with depth in some areas of specialisation in the </w:t>
            </w:r>
            <w:r w:rsidRPr="00713C5A">
              <w:rPr>
                <w:rStyle w:val="normaltextrun"/>
                <w:rFonts w:ascii="Arial" w:hAnsi="Arial" w:cs="Arial"/>
                <w:sz w:val="22"/>
                <w:szCs w:val="22"/>
              </w:rPr>
              <w:t>thermal/mineral springs environment</w:t>
            </w:r>
            <w:r w:rsidRPr="00713C5A">
              <w:rPr>
                <w:rStyle w:val="normaltextrun"/>
                <w:rFonts w:ascii="Arial" w:hAnsi="Arial" w:cs="Arial"/>
                <w:sz w:val="22"/>
                <w:szCs w:val="22"/>
                <w:lang w:val="en-GB"/>
              </w:rPr>
              <w:t xml:space="preserve"> taking responsibility for own learning</w:t>
            </w:r>
          </w:p>
          <w:p w14:paraId="118EA218" w14:textId="77777777" w:rsidR="00A428E9" w:rsidRPr="00713C5A" w:rsidRDefault="00A428E9" w:rsidP="00494D4A">
            <w:pPr>
              <w:pStyle w:val="paragraph"/>
              <w:numPr>
                <w:ilvl w:val="0"/>
                <w:numId w:val="21"/>
              </w:numPr>
              <w:spacing w:before="0" w:beforeAutospacing="0" w:after="0" w:afterAutospacing="0"/>
              <w:textAlignment w:val="baseline"/>
              <w:rPr>
                <w:rStyle w:val="normaltextrun"/>
                <w:rFonts w:ascii="Arial" w:hAnsi="Arial" w:cs="Arial"/>
                <w:sz w:val="22"/>
                <w:szCs w:val="22"/>
              </w:rPr>
            </w:pPr>
            <w:r w:rsidRPr="00713C5A">
              <w:rPr>
                <w:rStyle w:val="normaltextrun"/>
                <w:rFonts w:ascii="Arial" w:hAnsi="Arial" w:cs="Arial"/>
                <w:sz w:val="22"/>
                <w:szCs w:val="22"/>
                <w:lang w:val="en-GB"/>
              </w:rPr>
              <w:t xml:space="preserve">adapting to different situations in a </w:t>
            </w:r>
            <w:r w:rsidRPr="00713C5A">
              <w:rPr>
                <w:rStyle w:val="normaltextrun"/>
                <w:rFonts w:ascii="Arial" w:hAnsi="Arial" w:cs="Arial"/>
                <w:sz w:val="22"/>
                <w:szCs w:val="22"/>
              </w:rPr>
              <w:t>thermal/mineral springs environment</w:t>
            </w:r>
          </w:p>
          <w:p w14:paraId="27ED357B" w14:textId="77777777" w:rsidR="00A428E9" w:rsidRPr="00713C5A" w:rsidRDefault="00A428E9" w:rsidP="00494D4A">
            <w:pPr>
              <w:pStyle w:val="paragraph"/>
              <w:numPr>
                <w:ilvl w:val="0"/>
                <w:numId w:val="21"/>
              </w:numPr>
              <w:spacing w:before="0" w:beforeAutospacing="0" w:after="0" w:afterAutospacing="0"/>
              <w:textAlignment w:val="baseline"/>
              <w:rPr>
                <w:rStyle w:val="normaltextrun"/>
                <w:rFonts w:ascii="Arial" w:hAnsi="Arial" w:cs="Arial"/>
                <w:sz w:val="22"/>
                <w:szCs w:val="22"/>
              </w:rPr>
            </w:pPr>
            <w:r w:rsidRPr="00713C5A">
              <w:rPr>
                <w:rStyle w:val="normaltextrun"/>
                <w:rFonts w:ascii="Arial" w:hAnsi="Arial" w:cs="Arial"/>
                <w:sz w:val="22"/>
                <w:szCs w:val="22"/>
                <w:lang w:val="en-GB"/>
              </w:rPr>
              <w:t>participating in professional collaboration</w:t>
            </w:r>
          </w:p>
          <w:p w14:paraId="52298374" w14:textId="00FE410A" w:rsidR="00A428E9" w:rsidRPr="00713C5A" w:rsidRDefault="00A428E9" w:rsidP="00494D4A">
            <w:pPr>
              <w:pStyle w:val="paragraph"/>
              <w:numPr>
                <w:ilvl w:val="0"/>
                <w:numId w:val="21"/>
              </w:numPr>
              <w:spacing w:before="0" w:beforeAutospacing="0" w:after="0" w:afterAutospacing="0"/>
              <w:textAlignment w:val="baseline"/>
              <w:rPr>
                <w:rStyle w:val="normaltextrun"/>
                <w:rFonts w:ascii="Arial" w:hAnsi="Arial" w:cs="Arial"/>
                <w:sz w:val="22"/>
                <w:szCs w:val="22"/>
              </w:rPr>
            </w:pPr>
            <w:r w:rsidRPr="00713C5A">
              <w:rPr>
                <w:rStyle w:val="normaltextrun"/>
                <w:rFonts w:ascii="Arial" w:hAnsi="Arial" w:cs="Arial"/>
                <w:sz w:val="22"/>
                <w:szCs w:val="22"/>
              </w:rPr>
              <w:t xml:space="preserve">providing a broad range </w:t>
            </w:r>
            <w:r w:rsidRPr="00787D31">
              <w:rPr>
                <w:rStyle w:val="normaltextrun"/>
                <w:rFonts w:ascii="Arial" w:hAnsi="Arial" w:cs="Arial"/>
                <w:sz w:val="22"/>
                <w:szCs w:val="22"/>
              </w:rPr>
              <w:t>of customised wellness experiences to guests that maxim</w:t>
            </w:r>
            <w:r w:rsidR="009179F4" w:rsidRPr="00787D31">
              <w:rPr>
                <w:rStyle w:val="normaltextrun"/>
                <w:rFonts w:ascii="Arial" w:hAnsi="Arial" w:cs="Arial"/>
                <w:sz w:val="22"/>
                <w:szCs w:val="22"/>
              </w:rPr>
              <w:t>ise benefits, minimise risks and prevent harm.</w:t>
            </w:r>
          </w:p>
          <w:p w14:paraId="7ABA3ACA" w14:textId="77777777" w:rsidR="00A428E9" w:rsidRPr="00713C5A" w:rsidRDefault="00A428E9" w:rsidP="00920FB3">
            <w:pPr>
              <w:pStyle w:val="paragraph"/>
              <w:spacing w:before="120" w:beforeAutospacing="0" w:after="0" w:afterAutospacing="0"/>
              <w:textAlignment w:val="baseline"/>
              <w:rPr>
                <w:rStyle w:val="normaltextrun"/>
                <w:rFonts w:ascii="Arial" w:hAnsi="Arial" w:cs="Arial"/>
                <w:sz w:val="22"/>
                <w:szCs w:val="22"/>
              </w:rPr>
            </w:pPr>
            <w:r w:rsidRPr="00713C5A">
              <w:rPr>
                <w:rStyle w:val="normaltextrun"/>
                <w:rFonts w:ascii="Arial" w:hAnsi="Arial" w:cs="Arial"/>
                <w:sz w:val="22"/>
                <w:szCs w:val="22"/>
              </w:rPr>
              <w:t>The volume of learning for this qualification would typically be one year and incorporate supervised and unsupervised learning activities.</w:t>
            </w:r>
          </w:p>
          <w:p w14:paraId="058782CB" w14:textId="77777777" w:rsidR="00A428E9" w:rsidRPr="00713C5A" w:rsidRDefault="00A428E9" w:rsidP="00920FB3">
            <w:pPr>
              <w:pStyle w:val="paragraph"/>
              <w:spacing w:before="120" w:beforeAutospacing="0" w:after="0" w:afterAutospacing="0"/>
              <w:textAlignment w:val="baseline"/>
              <w:rPr>
                <w:rStyle w:val="normaltextrun"/>
                <w:rFonts w:ascii="Arial" w:hAnsi="Arial" w:cs="Arial"/>
                <w:sz w:val="22"/>
                <w:szCs w:val="22"/>
              </w:rPr>
            </w:pPr>
            <w:r w:rsidRPr="00713C5A">
              <w:rPr>
                <w:rStyle w:val="normaltextrun"/>
                <w:rFonts w:ascii="Arial" w:hAnsi="Arial" w:cs="Arial"/>
                <w:sz w:val="22"/>
                <w:szCs w:val="22"/>
              </w:rPr>
              <w:t xml:space="preserve">This will involve 900 – 980 hours of structured tuition and assessment and up to 600 hours of independent learning, observations, research projects and assignments. </w:t>
            </w:r>
          </w:p>
          <w:p w14:paraId="3AB14990" w14:textId="77777777" w:rsidR="00A428E9" w:rsidRPr="00713C5A" w:rsidRDefault="00A428E9" w:rsidP="00A428E9">
            <w:pPr>
              <w:pStyle w:val="paragraph"/>
              <w:spacing w:before="0" w:beforeAutospacing="0" w:after="0" w:afterAutospacing="0"/>
              <w:textAlignment w:val="baseline"/>
              <w:rPr>
                <w:rStyle w:val="normaltextrun"/>
                <w:rFonts w:ascii="Arial" w:hAnsi="Arial" w:cs="Arial"/>
                <w:b/>
                <w:bCs/>
                <w:sz w:val="22"/>
                <w:szCs w:val="22"/>
              </w:rPr>
            </w:pPr>
          </w:p>
          <w:p w14:paraId="3E5FEC69" w14:textId="77777777" w:rsidR="00A428E9" w:rsidRPr="00713C5A" w:rsidRDefault="00A428E9" w:rsidP="00A428E9">
            <w:pPr>
              <w:pStyle w:val="paragraph"/>
              <w:spacing w:before="0" w:beforeAutospacing="0" w:after="0" w:afterAutospacing="0"/>
              <w:textAlignment w:val="baseline"/>
              <w:rPr>
                <w:rStyle w:val="normaltextrun"/>
                <w:rFonts w:ascii="Arial" w:hAnsi="Arial" w:cs="Arial"/>
                <w:i/>
                <w:iCs/>
                <w:sz w:val="22"/>
                <w:szCs w:val="22"/>
              </w:rPr>
            </w:pPr>
            <w:r w:rsidRPr="00713C5A">
              <w:rPr>
                <w:rStyle w:val="normaltextrun"/>
                <w:rFonts w:ascii="Arial" w:hAnsi="Arial" w:cs="Arial"/>
                <w:i/>
                <w:iCs/>
                <w:sz w:val="22"/>
                <w:szCs w:val="22"/>
              </w:rPr>
              <w:t xml:space="preserve">Refer to </w:t>
            </w:r>
            <w:hyperlink r:id="rId34" w:tgtFrame="_blank" w:history="1">
              <w:r w:rsidRPr="00713C5A">
                <w:rPr>
                  <w:rStyle w:val="normaltextrun"/>
                  <w:rFonts w:ascii="Arial" w:hAnsi="Arial" w:cs="Arial"/>
                  <w:i/>
                  <w:iCs/>
                  <w:sz w:val="22"/>
                  <w:szCs w:val="22"/>
                </w:rPr>
                <w:t>Australian Qualifications Framework (2nd Edition, 2013)</w:t>
              </w:r>
            </w:hyperlink>
          </w:p>
          <w:p w14:paraId="0E060757" w14:textId="6AD8F882" w:rsidR="00A428E9" w:rsidRPr="00713C5A" w:rsidRDefault="00A428E9" w:rsidP="006B488D">
            <w:pPr>
              <w:pStyle w:val="paragraph"/>
              <w:spacing w:before="120" w:beforeAutospacing="0" w:after="0" w:afterAutospacing="0"/>
              <w:textAlignment w:val="baseline"/>
              <w:rPr>
                <w:rStyle w:val="normaltextrun"/>
                <w:sz w:val="22"/>
                <w:szCs w:val="22"/>
              </w:rPr>
            </w:pPr>
            <w:r w:rsidRPr="00713C5A">
              <w:rPr>
                <w:rStyle w:val="normaltextrun"/>
                <w:rFonts w:ascii="Arial" w:hAnsi="Arial" w:cs="Arial"/>
                <w:sz w:val="22"/>
                <w:szCs w:val="22"/>
              </w:rPr>
              <w:t xml:space="preserve">Unsupervised learning activities may include but are not limited </w:t>
            </w:r>
            <w:proofErr w:type="gramStart"/>
            <w:r w:rsidRPr="00713C5A">
              <w:rPr>
                <w:rStyle w:val="normaltextrun"/>
                <w:rFonts w:ascii="Arial" w:hAnsi="Arial" w:cs="Arial"/>
                <w:sz w:val="22"/>
                <w:szCs w:val="22"/>
              </w:rPr>
              <w:t>to;</w:t>
            </w:r>
            <w:proofErr w:type="gramEnd"/>
            <w:r w:rsidRPr="00713C5A">
              <w:rPr>
                <w:rStyle w:val="normaltextrun"/>
                <w:rFonts w:ascii="Arial" w:hAnsi="Arial" w:cs="Arial"/>
                <w:sz w:val="22"/>
                <w:szCs w:val="22"/>
              </w:rPr>
              <w:t xml:space="preserve"> </w:t>
            </w:r>
          </w:p>
          <w:p w14:paraId="1854411E" w14:textId="77777777" w:rsidR="00A428E9" w:rsidRPr="00713C5A" w:rsidRDefault="00A428E9" w:rsidP="00A428E9">
            <w:pPr>
              <w:pStyle w:val="paragraph"/>
              <w:spacing w:before="0" w:beforeAutospacing="0" w:after="0" w:afterAutospacing="0"/>
              <w:ind w:left="720"/>
              <w:textAlignment w:val="baseline"/>
              <w:rPr>
                <w:rStyle w:val="normaltextrun"/>
                <w:rFonts w:ascii="Arial" w:hAnsi="Arial" w:cs="Arial"/>
                <w:b/>
                <w:bCs/>
                <w:sz w:val="6"/>
                <w:szCs w:val="6"/>
              </w:rPr>
            </w:pPr>
          </w:p>
          <w:p w14:paraId="7352D6D4" w14:textId="77777777" w:rsidR="00A428E9" w:rsidRPr="00713C5A" w:rsidRDefault="00A428E9" w:rsidP="00494D4A">
            <w:pPr>
              <w:pStyle w:val="paragraph"/>
              <w:numPr>
                <w:ilvl w:val="0"/>
                <w:numId w:val="20"/>
              </w:numPr>
              <w:spacing w:before="0" w:beforeAutospacing="0" w:after="60" w:afterAutospacing="0"/>
              <w:textAlignment w:val="baseline"/>
              <w:rPr>
                <w:rStyle w:val="normaltextrun"/>
                <w:b/>
                <w:bCs/>
                <w:sz w:val="22"/>
                <w:szCs w:val="22"/>
              </w:rPr>
            </w:pPr>
            <w:r w:rsidRPr="00713C5A">
              <w:rPr>
                <w:rStyle w:val="normaltextrun"/>
                <w:rFonts w:ascii="Arial" w:hAnsi="Arial" w:cs="Arial"/>
                <w:sz w:val="22"/>
                <w:szCs w:val="22"/>
                <w:lang w:val="en-GB"/>
              </w:rPr>
              <w:t>experiencing</w:t>
            </w:r>
            <w:r w:rsidRPr="00713C5A">
              <w:rPr>
                <w:rStyle w:val="normaltextrun"/>
                <w:rFonts w:ascii="Arial" w:hAnsi="Arial" w:cs="Arial"/>
                <w:sz w:val="22"/>
                <w:szCs w:val="22"/>
              </w:rPr>
              <w:t xml:space="preserve"> a range of wellness experiences in thermal/mineral springs environments</w:t>
            </w:r>
          </w:p>
          <w:p w14:paraId="4C086AAE" w14:textId="58C6B9F1" w:rsidR="00A428E9" w:rsidRPr="00713C5A" w:rsidRDefault="00787D31" w:rsidP="00494D4A">
            <w:pPr>
              <w:pStyle w:val="paragraph"/>
              <w:numPr>
                <w:ilvl w:val="0"/>
                <w:numId w:val="20"/>
              </w:numPr>
              <w:spacing w:before="0" w:beforeAutospacing="0" w:after="60" w:afterAutospacing="0"/>
              <w:textAlignment w:val="baseline"/>
              <w:rPr>
                <w:rStyle w:val="normaltextrun"/>
                <w:b/>
                <w:bCs/>
                <w:sz w:val="22"/>
                <w:szCs w:val="22"/>
              </w:rPr>
            </w:pPr>
            <w:r>
              <w:rPr>
                <w:rStyle w:val="normaltextrun"/>
                <w:rFonts w:ascii="Arial" w:hAnsi="Arial" w:cs="Arial"/>
                <w:sz w:val="22"/>
                <w:szCs w:val="22"/>
              </w:rPr>
              <w:t>observing</w:t>
            </w:r>
            <w:r w:rsidR="00A428E9" w:rsidRPr="00713C5A">
              <w:rPr>
                <w:rStyle w:val="normaltextrun"/>
                <w:rFonts w:ascii="Arial" w:hAnsi="Arial" w:cs="Arial"/>
                <w:sz w:val="22"/>
                <w:szCs w:val="22"/>
              </w:rPr>
              <w:t xml:space="preserve"> colleagues in the provision of wellness experiences and communication of wellness principles</w:t>
            </w:r>
          </w:p>
          <w:p w14:paraId="5ECEC807" w14:textId="177F89A7" w:rsidR="00A428E9" w:rsidRPr="00A428E9" w:rsidRDefault="00A428E9" w:rsidP="00494D4A">
            <w:pPr>
              <w:pStyle w:val="paragraph"/>
              <w:numPr>
                <w:ilvl w:val="0"/>
                <w:numId w:val="20"/>
              </w:numPr>
              <w:spacing w:before="0" w:beforeAutospacing="0" w:after="120" w:afterAutospacing="0"/>
              <w:textAlignment w:val="baseline"/>
              <w:rPr>
                <w:i/>
                <w:sz w:val="22"/>
                <w:szCs w:val="22"/>
              </w:rPr>
            </w:pPr>
            <w:r w:rsidRPr="00713C5A">
              <w:rPr>
                <w:rStyle w:val="normaltextrun"/>
                <w:rFonts w:ascii="Arial" w:hAnsi="Arial" w:cs="Arial"/>
                <w:sz w:val="22"/>
                <w:szCs w:val="22"/>
              </w:rPr>
              <w:t>research into cultural context, environment, wellness activities and therapies at a range of alternate facilities.</w:t>
            </w:r>
          </w:p>
        </w:tc>
      </w:tr>
      <w:tr w:rsidR="003D04AF" w:rsidRPr="00E7450B" w14:paraId="0EB89E8A" w14:textId="77777777" w:rsidTr="00920FB3">
        <w:trPr>
          <w:trHeight w:val="699"/>
        </w:trPr>
        <w:tc>
          <w:tcPr>
            <w:tcW w:w="2840" w:type="dxa"/>
            <w:gridSpan w:val="2"/>
            <w:tcBorders>
              <w:top w:val="single" w:sz="4" w:space="0" w:color="auto"/>
              <w:left w:val="single" w:sz="4" w:space="0" w:color="auto"/>
              <w:bottom w:val="single" w:sz="4" w:space="0" w:color="auto"/>
              <w:right w:val="single" w:sz="4" w:space="0" w:color="auto"/>
            </w:tcBorders>
          </w:tcPr>
          <w:p w14:paraId="0D20F993" w14:textId="4AC512F5" w:rsidR="003D04AF" w:rsidRPr="00DF09EE" w:rsidRDefault="003D04AF" w:rsidP="003D04AF">
            <w:pPr>
              <w:pStyle w:val="Heading4"/>
              <w:spacing w:before="120"/>
              <w:rPr>
                <w:sz w:val="22"/>
                <w:szCs w:val="22"/>
              </w:rPr>
            </w:pPr>
            <w:bookmarkStart w:id="87" w:name="_Toc104709345"/>
            <w:bookmarkStart w:id="88" w:name="_Toc147998897"/>
            <w:r w:rsidRPr="00DF09EE">
              <w:rPr>
                <w:sz w:val="22"/>
                <w:szCs w:val="22"/>
              </w:rPr>
              <w:lastRenderedPageBreak/>
              <w:t>4.2 Foundation skills</w:t>
            </w:r>
            <w:bookmarkEnd w:id="87"/>
            <w:bookmarkEnd w:id="88"/>
          </w:p>
        </w:tc>
        <w:tc>
          <w:tcPr>
            <w:tcW w:w="7230" w:type="dxa"/>
            <w:tcBorders>
              <w:top w:val="single" w:sz="4" w:space="0" w:color="auto"/>
              <w:left w:val="single" w:sz="4" w:space="0" w:color="auto"/>
              <w:bottom w:val="single" w:sz="4" w:space="0" w:color="auto"/>
              <w:right w:val="single" w:sz="4" w:space="0" w:color="auto"/>
            </w:tcBorders>
          </w:tcPr>
          <w:p w14:paraId="45134130" w14:textId="01D90D21" w:rsidR="003D04AF" w:rsidRPr="00DF09EE" w:rsidRDefault="003D04AF" w:rsidP="003D04AF">
            <w:pPr>
              <w:pStyle w:val="AccredTemplate"/>
              <w:spacing w:before="120" w:after="0"/>
              <w:rPr>
                <w:sz w:val="22"/>
                <w:szCs w:val="22"/>
              </w:rPr>
            </w:pPr>
            <w:r w:rsidRPr="009A3C24">
              <w:rPr>
                <w:i w:val="0"/>
                <w:color w:val="auto"/>
                <w:sz w:val="22"/>
                <w:szCs w:val="22"/>
              </w:rPr>
              <w:t>Foundation skills applicable to the outcomes of this course are identified in the units of competency.</w:t>
            </w:r>
          </w:p>
        </w:tc>
      </w:tr>
      <w:tr w:rsidR="003D04AF" w:rsidRPr="00A47ECA" w14:paraId="22AC1025" w14:textId="77777777" w:rsidTr="00C43441">
        <w:trPr>
          <w:trHeight w:val="1183"/>
        </w:trPr>
        <w:tc>
          <w:tcPr>
            <w:tcW w:w="2840" w:type="dxa"/>
            <w:gridSpan w:val="2"/>
            <w:tcBorders>
              <w:top w:val="single" w:sz="4" w:space="0" w:color="auto"/>
              <w:left w:val="single" w:sz="4" w:space="0" w:color="auto"/>
              <w:bottom w:val="single" w:sz="4" w:space="0" w:color="auto"/>
              <w:right w:val="single" w:sz="4" w:space="0" w:color="auto"/>
            </w:tcBorders>
          </w:tcPr>
          <w:p w14:paraId="44C6B719" w14:textId="40934BFF" w:rsidR="003D04AF" w:rsidRPr="00A47ECA" w:rsidRDefault="003D04AF" w:rsidP="003D04AF">
            <w:pPr>
              <w:pStyle w:val="Heading4"/>
              <w:rPr>
                <w:sz w:val="22"/>
                <w:szCs w:val="22"/>
              </w:rPr>
            </w:pPr>
            <w:bookmarkStart w:id="89" w:name="_Toc104709346"/>
            <w:bookmarkStart w:id="90" w:name="_Toc147998898"/>
            <w:r w:rsidRPr="00A47ECA">
              <w:rPr>
                <w:sz w:val="22"/>
                <w:szCs w:val="22"/>
              </w:rPr>
              <w:lastRenderedPageBreak/>
              <w:t xml:space="preserve">4.3 </w:t>
            </w:r>
            <w:bookmarkStart w:id="91" w:name="_Toc479845658"/>
            <w:r w:rsidRPr="00A47ECA">
              <w:rPr>
                <w:sz w:val="22"/>
                <w:szCs w:val="22"/>
              </w:rPr>
              <w:t>Recognition given to the course</w:t>
            </w:r>
            <w:bookmarkEnd w:id="91"/>
            <w:r w:rsidRPr="00A47ECA">
              <w:rPr>
                <w:sz w:val="22"/>
                <w:szCs w:val="22"/>
              </w:rPr>
              <w:t xml:space="preserve"> </w:t>
            </w:r>
            <w:r w:rsidR="00C6565F">
              <w:rPr>
                <w:sz w:val="22"/>
                <w:szCs w:val="22"/>
              </w:rPr>
              <w:br/>
            </w:r>
            <w:r w:rsidRPr="00A47ECA">
              <w:rPr>
                <w:sz w:val="22"/>
                <w:szCs w:val="22"/>
              </w:rPr>
              <w:t>(if applicable)</w:t>
            </w:r>
            <w:bookmarkEnd w:id="89"/>
            <w:bookmarkEnd w:id="90"/>
          </w:p>
        </w:tc>
        <w:tc>
          <w:tcPr>
            <w:tcW w:w="7230" w:type="dxa"/>
            <w:tcBorders>
              <w:top w:val="single" w:sz="4" w:space="0" w:color="auto"/>
              <w:left w:val="single" w:sz="4" w:space="0" w:color="auto"/>
              <w:bottom w:val="single" w:sz="4" w:space="0" w:color="auto"/>
              <w:right w:val="single" w:sz="4" w:space="0" w:color="auto"/>
            </w:tcBorders>
          </w:tcPr>
          <w:p w14:paraId="166B0503" w14:textId="5D2B678F" w:rsidR="003D04AF" w:rsidRPr="003D04AF" w:rsidRDefault="003D04AF" w:rsidP="003D04AF">
            <w:pPr>
              <w:pStyle w:val="AccredTemplate"/>
              <w:rPr>
                <w:i w:val="0"/>
                <w:sz w:val="22"/>
                <w:szCs w:val="22"/>
              </w:rPr>
            </w:pPr>
            <w:r w:rsidRPr="003D04AF">
              <w:rPr>
                <w:i w:val="0"/>
                <w:color w:val="auto"/>
                <w:sz w:val="22"/>
                <w:szCs w:val="22"/>
              </w:rPr>
              <w:t>N/A</w:t>
            </w:r>
          </w:p>
        </w:tc>
      </w:tr>
      <w:tr w:rsidR="003D04AF" w:rsidRPr="00A47ECA" w14:paraId="43ED5014" w14:textId="77777777" w:rsidTr="00C43441">
        <w:trPr>
          <w:trHeight w:val="981"/>
        </w:trPr>
        <w:tc>
          <w:tcPr>
            <w:tcW w:w="2840" w:type="dxa"/>
            <w:gridSpan w:val="2"/>
            <w:tcBorders>
              <w:top w:val="single" w:sz="4" w:space="0" w:color="auto"/>
              <w:left w:val="single" w:sz="4" w:space="0" w:color="auto"/>
              <w:bottom w:val="single" w:sz="4" w:space="0" w:color="auto"/>
              <w:right w:val="single" w:sz="4" w:space="0" w:color="auto"/>
            </w:tcBorders>
          </w:tcPr>
          <w:p w14:paraId="7437D60C" w14:textId="58E9A1ED" w:rsidR="003D04AF" w:rsidRPr="00A47ECA" w:rsidRDefault="003D04AF" w:rsidP="003D04AF">
            <w:pPr>
              <w:pStyle w:val="Heading4"/>
              <w:rPr>
                <w:b w:val="0"/>
                <w:bCs/>
                <w:sz w:val="22"/>
                <w:szCs w:val="22"/>
              </w:rPr>
            </w:pPr>
            <w:bookmarkStart w:id="92" w:name="_Toc479845659"/>
            <w:bookmarkStart w:id="93" w:name="_Toc104709347"/>
            <w:bookmarkStart w:id="94" w:name="_Toc147998899"/>
            <w:r w:rsidRPr="00A47ECA">
              <w:rPr>
                <w:sz w:val="22"/>
                <w:szCs w:val="22"/>
              </w:rPr>
              <w:t>4.4</w:t>
            </w:r>
            <w:r w:rsidRPr="00A47ECA">
              <w:rPr>
                <w:b w:val="0"/>
                <w:bCs/>
                <w:sz w:val="22"/>
                <w:szCs w:val="22"/>
              </w:rPr>
              <w:t xml:space="preserve"> </w:t>
            </w:r>
            <w:r w:rsidRPr="00A47ECA">
              <w:rPr>
                <w:rStyle w:val="Heading4Char"/>
                <w:b/>
                <w:bCs/>
                <w:sz w:val="22"/>
                <w:szCs w:val="22"/>
              </w:rPr>
              <w:t>Licensing/regulatory requirements</w:t>
            </w:r>
            <w:bookmarkEnd w:id="92"/>
            <w:r w:rsidRPr="00A47ECA">
              <w:rPr>
                <w:rStyle w:val="Heading4Char"/>
                <w:b/>
                <w:bCs/>
                <w:sz w:val="22"/>
                <w:szCs w:val="22"/>
              </w:rPr>
              <w:t xml:space="preserve"> </w:t>
            </w:r>
            <w:r w:rsidR="00C6565F">
              <w:rPr>
                <w:rStyle w:val="Heading4Char"/>
                <w:b/>
                <w:bCs/>
                <w:sz w:val="22"/>
                <w:szCs w:val="22"/>
              </w:rPr>
              <w:br/>
            </w:r>
            <w:r w:rsidRPr="00A47ECA">
              <w:rPr>
                <w:rStyle w:val="Heading4Char"/>
                <w:b/>
                <w:bCs/>
                <w:sz w:val="22"/>
                <w:szCs w:val="22"/>
              </w:rPr>
              <w:t>(if applicable)</w:t>
            </w:r>
            <w:bookmarkEnd w:id="93"/>
            <w:bookmarkEnd w:id="94"/>
          </w:p>
        </w:tc>
        <w:tc>
          <w:tcPr>
            <w:tcW w:w="7230" w:type="dxa"/>
            <w:tcBorders>
              <w:top w:val="single" w:sz="4" w:space="0" w:color="auto"/>
              <w:left w:val="single" w:sz="4" w:space="0" w:color="auto"/>
              <w:bottom w:val="single" w:sz="4" w:space="0" w:color="auto"/>
              <w:right w:val="single" w:sz="4" w:space="0" w:color="auto"/>
            </w:tcBorders>
          </w:tcPr>
          <w:p w14:paraId="1D1B85EB" w14:textId="52EC1CF0" w:rsidR="003D04AF" w:rsidRPr="003D04AF" w:rsidRDefault="003D04AF" w:rsidP="003D04AF">
            <w:pPr>
              <w:pStyle w:val="VRQAFormBody"/>
              <w:framePr w:hSpace="0" w:wrap="auto" w:vAnchor="margin" w:hAnchor="text" w:xAlign="left" w:yAlign="inline"/>
              <w:ind w:right="165"/>
              <w:rPr>
                <w:sz w:val="22"/>
                <w:szCs w:val="22"/>
              </w:rPr>
            </w:pPr>
            <w:r w:rsidRPr="003D04AF">
              <w:rPr>
                <w:color w:val="auto"/>
                <w:sz w:val="22"/>
                <w:szCs w:val="22"/>
              </w:rPr>
              <w:t>N/A</w:t>
            </w:r>
          </w:p>
        </w:tc>
      </w:tr>
      <w:tr w:rsidR="00080194" w:rsidRPr="00E7450B" w14:paraId="0995F888" w14:textId="77777777" w:rsidTr="00C43441">
        <w:trPr>
          <w:trHeight w:val="363"/>
        </w:trPr>
        <w:tc>
          <w:tcPr>
            <w:tcW w:w="2811" w:type="dxa"/>
            <w:tcBorders>
              <w:top w:val="nil"/>
              <w:left w:val="single" w:sz="4" w:space="0" w:color="auto"/>
              <w:bottom w:val="single" w:sz="4" w:space="0" w:color="auto"/>
              <w:right w:val="dotted" w:sz="4" w:space="0" w:color="888B8D" w:themeColor="accent2"/>
            </w:tcBorders>
            <w:shd w:val="clear" w:color="auto" w:fill="103D64" w:themeFill="text2"/>
          </w:tcPr>
          <w:p w14:paraId="70BD79C8" w14:textId="07E66421" w:rsidR="00080194" w:rsidRPr="00A47ECA" w:rsidRDefault="00080194" w:rsidP="003D04AF">
            <w:pPr>
              <w:pStyle w:val="Heading3"/>
              <w:spacing w:before="120" w:after="120"/>
              <w:rPr>
                <w:sz w:val="22"/>
                <w:szCs w:val="22"/>
              </w:rPr>
            </w:pPr>
            <w:bookmarkStart w:id="95" w:name="_Toc479845660"/>
            <w:bookmarkStart w:id="96" w:name="_Toc104709348"/>
            <w:bookmarkStart w:id="97" w:name="_Toc147998900"/>
            <w:bookmarkStart w:id="98" w:name="_Hlk97310139"/>
            <w:r w:rsidRPr="00A47ECA">
              <w:rPr>
                <w:sz w:val="22"/>
                <w:szCs w:val="22"/>
              </w:rPr>
              <w:t>Course rules</w:t>
            </w:r>
            <w:bookmarkEnd w:id="95"/>
            <w:bookmarkEnd w:id="96"/>
            <w:bookmarkEnd w:id="97"/>
          </w:p>
        </w:tc>
        <w:tc>
          <w:tcPr>
            <w:tcW w:w="7259" w:type="dxa"/>
            <w:gridSpan w:val="2"/>
            <w:tcBorders>
              <w:top w:val="nil"/>
              <w:left w:val="dotted" w:sz="4" w:space="0" w:color="888B8D" w:themeColor="accent2"/>
              <w:bottom w:val="single" w:sz="4" w:space="0" w:color="auto"/>
              <w:right w:val="nil"/>
            </w:tcBorders>
            <w:shd w:val="clear" w:color="auto" w:fill="103D64" w:themeFill="text2"/>
          </w:tcPr>
          <w:p w14:paraId="2FF5F3C7" w14:textId="36A404E6" w:rsidR="00080194" w:rsidRPr="00A47ECA" w:rsidRDefault="00080194" w:rsidP="003D04AF">
            <w:pPr>
              <w:pStyle w:val="VRQAFormSection"/>
              <w:framePr w:hSpace="0" w:wrap="auto" w:vAnchor="margin" w:hAnchor="text" w:xAlign="left" w:yAlign="inline"/>
              <w:spacing w:before="120" w:after="120"/>
              <w:ind w:left="37"/>
              <w:rPr>
                <w:sz w:val="22"/>
                <w:szCs w:val="22"/>
              </w:rPr>
            </w:pPr>
            <w:r w:rsidRPr="00A47ECA">
              <w:rPr>
                <w:sz w:val="22"/>
                <w:szCs w:val="22"/>
              </w:rPr>
              <w:t>Standards</w:t>
            </w:r>
            <w:r w:rsidR="00CE1A74" w:rsidRPr="00A47ECA">
              <w:rPr>
                <w:sz w:val="22"/>
                <w:szCs w:val="22"/>
              </w:rPr>
              <w:t xml:space="preserve"> 5.8</w:t>
            </w:r>
            <w:r w:rsidR="00DC65F1" w:rsidRPr="00A47ECA">
              <w:rPr>
                <w:sz w:val="22"/>
                <w:szCs w:val="22"/>
              </w:rPr>
              <w:t xml:space="preserve"> and</w:t>
            </w:r>
            <w:r w:rsidR="00CE1A74" w:rsidRPr="00A47ECA">
              <w:rPr>
                <w:sz w:val="22"/>
                <w:szCs w:val="22"/>
              </w:rPr>
              <w:t xml:space="preserve"> 5.9</w:t>
            </w:r>
            <w:r w:rsidRPr="00A47ECA">
              <w:rPr>
                <w:sz w:val="22"/>
                <w:szCs w:val="22"/>
              </w:rPr>
              <w:t xml:space="preserve"> AQTF </w:t>
            </w:r>
            <w:r w:rsidR="000C7BDD" w:rsidRPr="00A47ECA">
              <w:rPr>
                <w:sz w:val="22"/>
                <w:szCs w:val="22"/>
              </w:rPr>
              <w:t xml:space="preserve">2021 </w:t>
            </w:r>
            <w:r w:rsidRPr="00A47ECA">
              <w:rPr>
                <w:sz w:val="22"/>
                <w:szCs w:val="22"/>
              </w:rPr>
              <w:t>Standards for Accredited Courses</w:t>
            </w:r>
          </w:p>
        </w:tc>
      </w:tr>
      <w:tr w:rsidR="00080194" w:rsidRPr="00E7450B" w14:paraId="2DB5BCE4" w14:textId="77777777" w:rsidTr="00C43441">
        <w:trPr>
          <w:trHeight w:val="363"/>
        </w:trPr>
        <w:tc>
          <w:tcPr>
            <w:tcW w:w="2811" w:type="dxa"/>
            <w:tcBorders>
              <w:top w:val="single" w:sz="4" w:space="0" w:color="auto"/>
              <w:left w:val="single" w:sz="4" w:space="0" w:color="auto"/>
              <w:bottom w:val="single" w:sz="4" w:space="0" w:color="auto"/>
              <w:right w:val="single" w:sz="4" w:space="0" w:color="auto"/>
            </w:tcBorders>
          </w:tcPr>
          <w:p w14:paraId="74D9B4E2" w14:textId="77777777" w:rsidR="009F36D6" w:rsidRPr="00A47ECA" w:rsidRDefault="009F36D6" w:rsidP="003D04AF">
            <w:pPr>
              <w:pStyle w:val="Heading4"/>
              <w:spacing w:before="120"/>
              <w:rPr>
                <w:sz w:val="22"/>
                <w:szCs w:val="22"/>
              </w:rPr>
            </w:pPr>
            <w:bookmarkStart w:id="99" w:name="_Toc479845661"/>
            <w:bookmarkStart w:id="100" w:name="_Toc104709349"/>
            <w:bookmarkStart w:id="101" w:name="_Toc147998901"/>
            <w:bookmarkEnd w:id="98"/>
            <w:r w:rsidRPr="00A47ECA">
              <w:rPr>
                <w:sz w:val="22"/>
                <w:szCs w:val="22"/>
              </w:rPr>
              <w:t>5.1 Course structure</w:t>
            </w:r>
            <w:bookmarkEnd w:id="99"/>
            <w:bookmarkEnd w:id="100"/>
            <w:bookmarkEnd w:id="101"/>
            <w:r w:rsidRPr="00A47ECA">
              <w:rPr>
                <w:sz w:val="22"/>
                <w:szCs w:val="22"/>
              </w:rPr>
              <w:t xml:space="preserve"> </w:t>
            </w:r>
          </w:p>
          <w:p w14:paraId="5061ED1B" w14:textId="77777777" w:rsidR="00080194" w:rsidRPr="00A47ECA" w:rsidRDefault="00080194" w:rsidP="00BF30F4">
            <w:pPr>
              <w:pStyle w:val="VRQAIntro"/>
              <w:spacing w:before="60" w:after="0"/>
              <w:rPr>
                <w:sz w:val="22"/>
                <w:szCs w:val="22"/>
              </w:rPr>
            </w:pPr>
          </w:p>
        </w:tc>
        <w:tc>
          <w:tcPr>
            <w:tcW w:w="7259" w:type="dxa"/>
            <w:gridSpan w:val="2"/>
            <w:tcBorders>
              <w:top w:val="single" w:sz="4" w:space="0" w:color="auto"/>
              <w:left w:val="single" w:sz="4" w:space="0" w:color="auto"/>
              <w:bottom w:val="single" w:sz="4" w:space="0" w:color="auto"/>
              <w:right w:val="single" w:sz="4" w:space="0" w:color="auto"/>
            </w:tcBorders>
          </w:tcPr>
          <w:p w14:paraId="5FE1E2A9" w14:textId="4945A9D2" w:rsidR="003D04AF" w:rsidRDefault="003D04AF" w:rsidP="00BA1D09">
            <w:pPr>
              <w:spacing w:before="120" w:after="120"/>
              <w:textAlignment w:val="baseline"/>
              <w:rPr>
                <w:rFonts w:ascii="Arial" w:eastAsia="Times New Roman" w:hAnsi="Arial" w:cs="Arial"/>
                <w:sz w:val="22"/>
                <w:szCs w:val="22"/>
                <w:lang w:val="en-AU" w:eastAsia="en-AU"/>
              </w:rPr>
            </w:pPr>
            <w:r w:rsidRPr="0027272B">
              <w:rPr>
                <w:rFonts w:ascii="Arial" w:eastAsia="Times New Roman" w:hAnsi="Arial" w:cs="Arial"/>
                <w:sz w:val="22"/>
                <w:szCs w:val="22"/>
                <w:lang w:val="en-AU" w:eastAsia="en-AU"/>
              </w:rPr>
              <w:t>To</w:t>
            </w:r>
            <w:r w:rsidR="00115655">
              <w:rPr>
                <w:rFonts w:ascii="Arial" w:eastAsia="Times New Roman" w:hAnsi="Arial" w:cs="Arial"/>
                <w:sz w:val="22"/>
                <w:szCs w:val="22"/>
                <w:lang w:val="en-AU" w:eastAsia="en-AU"/>
              </w:rPr>
              <w:t xml:space="preserve"> achieve the qualification 22659</w:t>
            </w:r>
            <w:r w:rsidRPr="0027272B">
              <w:rPr>
                <w:rFonts w:ascii="Arial" w:eastAsia="Times New Roman" w:hAnsi="Arial" w:cs="Arial"/>
                <w:sz w:val="22"/>
                <w:szCs w:val="22"/>
                <w:lang w:val="en-AU" w:eastAsia="en-AU"/>
              </w:rPr>
              <w:t xml:space="preserve">VIC Diploma of Hydrothermal Wellness, learners must successfully complete a total of 18 units comprising: </w:t>
            </w:r>
          </w:p>
          <w:p w14:paraId="77C14B94" w14:textId="49F8CECC" w:rsidR="003D04AF" w:rsidRPr="00BA1D09" w:rsidRDefault="003D04AF" w:rsidP="00494D4A">
            <w:pPr>
              <w:pStyle w:val="paragraph"/>
              <w:numPr>
                <w:ilvl w:val="0"/>
                <w:numId w:val="20"/>
              </w:numPr>
              <w:spacing w:before="0" w:beforeAutospacing="0" w:after="0" w:afterAutospacing="0"/>
              <w:textAlignment w:val="baseline"/>
              <w:rPr>
                <w:rStyle w:val="normaltextrun"/>
                <w:rFonts w:ascii="Arial" w:hAnsi="Arial" w:cs="Arial"/>
                <w:sz w:val="22"/>
                <w:szCs w:val="22"/>
                <w:lang w:val="en-GB"/>
              </w:rPr>
            </w:pPr>
            <w:r w:rsidRPr="00BA1D09">
              <w:rPr>
                <w:rStyle w:val="normaltextrun"/>
                <w:rFonts w:ascii="Arial" w:hAnsi="Arial" w:cs="Arial"/>
                <w:sz w:val="22"/>
                <w:szCs w:val="22"/>
                <w:lang w:val="en-GB"/>
              </w:rPr>
              <w:t xml:space="preserve">15 core units </w:t>
            </w:r>
          </w:p>
          <w:p w14:paraId="4D7D52F8" w14:textId="028913C6" w:rsidR="003D04AF" w:rsidRPr="0027272B" w:rsidRDefault="003D04AF" w:rsidP="00494D4A">
            <w:pPr>
              <w:pStyle w:val="paragraph"/>
              <w:numPr>
                <w:ilvl w:val="0"/>
                <w:numId w:val="20"/>
              </w:numPr>
              <w:spacing w:before="0" w:beforeAutospacing="0" w:after="0" w:afterAutospacing="0"/>
              <w:textAlignment w:val="baseline"/>
              <w:rPr>
                <w:rFonts w:ascii="Arial" w:hAnsi="Arial" w:cs="Arial"/>
                <w:sz w:val="22"/>
                <w:szCs w:val="22"/>
              </w:rPr>
            </w:pPr>
            <w:r w:rsidRPr="00BA1D09">
              <w:rPr>
                <w:rStyle w:val="normaltextrun"/>
                <w:rFonts w:ascii="Arial" w:hAnsi="Arial" w:cs="Arial"/>
                <w:sz w:val="22"/>
                <w:szCs w:val="22"/>
                <w:lang w:val="en-GB"/>
              </w:rPr>
              <w:t>3 elective units</w:t>
            </w:r>
            <w:r w:rsidRPr="0027272B">
              <w:rPr>
                <w:rFonts w:ascii="Arial" w:hAnsi="Arial" w:cs="Arial"/>
                <w:sz w:val="22"/>
                <w:szCs w:val="22"/>
              </w:rPr>
              <w:t>.</w:t>
            </w:r>
          </w:p>
          <w:p w14:paraId="5BE4C4A4" w14:textId="77777777" w:rsidR="003D04AF" w:rsidRPr="0027272B" w:rsidRDefault="003D04AF" w:rsidP="00BA1D09">
            <w:pPr>
              <w:spacing w:before="120" w:after="120"/>
              <w:textAlignment w:val="baseline"/>
              <w:rPr>
                <w:rFonts w:ascii="Arial" w:eastAsia="Times New Roman" w:hAnsi="Arial" w:cs="Arial"/>
                <w:sz w:val="22"/>
                <w:szCs w:val="22"/>
                <w:lang w:val="en-AU" w:eastAsia="en-AU"/>
              </w:rPr>
            </w:pPr>
            <w:r w:rsidRPr="0027272B">
              <w:rPr>
                <w:rFonts w:ascii="Arial" w:eastAsia="Times New Roman" w:hAnsi="Arial" w:cs="Arial"/>
                <w:sz w:val="22"/>
                <w:szCs w:val="22"/>
                <w:lang w:val="en-AU" w:eastAsia="en-AU"/>
              </w:rPr>
              <w:t xml:space="preserve">Elective units may be selected from: </w:t>
            </w:r>
          </w:p>
          <w:p w14:paraId="7258AB88" w14:textId="03D61E0C" w:rsidR="003D04AF" w:rsidRPr="00BA1D09" w:rsidRDefault="003D04AF" w:rsidP="00494D4A">
            <w:pPr>
              <w:pStyle w:val="paragraph"/>
              <w:numPr>
                <w:ilvl w:val="0"/>
                <w:numId w:val="20"/>
              </w:numPr>
              <w:spacing w:before="0" w:beforeAutospacing="0" w:after="0" w:afterAutospacing="0"/>
              <w:textAlignment w:val="baseline"/>
              <w:rPr>
                <w:rStyle w:val="normaltextrun"/>
                <w:rFonts w:ascii="Arial" w:hAnsi="Arial" w:cs="Arial"/>
                <w:sz w:val="22"/>
                <w:szCs w:val="22"/>
                <w:lang w:val="en-GB"/>
              </w:rPr>
            </w:pPr>
            <w:r w:rsidRPr="00BA1D09">
              <w:rPr>
                <w:rStyle w:val="normaltextrun"/>
                <w:rFonts w:ascii="Arial" w:hAnsi="Arial" w:cs="Arial"/>
                <w:sz w:val="22"/>
                <w:szCs w:val="22"/>
                <w:lang w:val="en-GB"/>
              </w:rPr>
              <w:t>the electives listed below</w:t>
            </w:r>
          </w:p>
          <w:p w14:paraId="4EB96615" w14:textId="77777777" w:rsidR="003D04AF" w:rsidRPr="0027272B" w:rsidRDefault="003D04AF" w:rsidP="003D04AF">
            <w:pPr>
              <w:spacing w:before="120"/>
              <w:textAlignment w:val="baseline"/>
              <w:rPr>
                <w:rFonts w:ascii="Arial" w:eastAsia="Times New Roman" w:hAnsi="Arial" w:cs="Arial"/>
                <w:sz w:val="22"/>
                <w:szCs w:val="22"/>
                <w:lang w:val="en-AU" w:eastAsia="en-AU"/>
              </w:rPr>
            </w:pPr>
            <w:r w:rsidRPr="0027272B">
              <w:rPr>
                <w:rFonts w:ascii="Arial" w:eastAsia="Times New Roman" w:hAnsi="Arial" w:cs="Arial"/>
                <w:sz w:val="22"/>
                <w:szCs w:val="22"/>
                <w:lang w:val="en-AU" w:eastAsia="en-AU"/>
              </w:rPr>
              <w:t xml:space="preserve">or </w:t>
            </w:r>
          </w:p>
          <w:p w14:paraId="326ED977" w14:textId="438402D6" w:rsidR="00CC0B51" w:rsidRPr="006E6C9C" w:rsidRDefault="003D04AF" w:rsidP="00494D4A">
            <w:pPr>
              <w:pStyle w:val="paragraph"/>
              <w:numPr>
                <w:ilvl w:val="0"/>
                <w:numId w:val="20"/>
              </w:numPr>
              <w:spacing w:before="0" w:beforeAutospacing="0" w:after="0" w:afterAutospacing="0"/>
              <w:textAlignment w:val="baseline"/>
              <w:rPr>
                <w:rStyle w:val="normaltextrun"/>
                <w:rFonts w:ascii="Arial" w:hAnsi="Arial" w:cs="Arial"/>
                <w:sz w:val="22"/>
                <w:szCs w:val="22"/>
                <w:lang w:val="en-GB"/>
              </w:rPr>
            </w:pPr>
            <w:r w:rsidRPr="006E6C9C">
              <w:rPr>
                <w:rStyle w:val="normaltextrun"/>
                <w:rFonts w:ascii="Arial" w:hAnsi="Arial" w:cs="Arial"/>
                <w:sz w:val="22"/>
                <w:szCs w:val="22"/>
                <w:lang w:val="en-GB"/>
              </w:rPr>
              <w:t>any other accredited course or endorsed Training Package where the unit is first packaged at AQF level 5 or above in the source training product.</w:t>
            </w:r>
            <w:r w:rsidR="004226DD" w:rsidRPr="006E6C9C">
              <w:rPr>
                <w:rStyle w:val="normaltextrun"/>
                <w:rFonts w:ascii="Arial" w:hAnsi="Arial" w:cs="Arial"/>
                <w:sz w:val="22"/>
                <w:szCs w:val="22"/>
                <w:lang w:val="en-GB"/>
              </w:rPr>
              <w:t xml:space="preserve"> Units chosen must support the job role, maintain the overall integrity of the AQF level of this course and should not duplicate the outcomes of the core units.</w:t>
            </w:r>
          </w:p>
          <w:p w14:paraId="3A6DAF79" w14:textId="77777777" w:rsidR="00115655" w:rsidRPr="00115655" w:rsidRDefault="00115655" w:rsidP="00115655">
            <w:pPr>
              <w:pStyle w:val="VRQABullet1"/>
              <w:numPr>
                <w:ilvl w:val="0"/>
                <w:numId w:val="0"/>
              </w:numPr>
              <w:spacing w:after="0" w:line="240" w:lineRule="atLeast"/>
              <w:ind w:left="360"/>
              <w:textAlignment w:val="baseline"/>
              <w:rPr>
                <w:rStyle w:val="normaltextrun"/>
                <w:sz w:val="22"/>
                <w:szCs w:val="22"/>
                <w:lang w:val="en-GB"/>
              </w:rPr>
            </w:pPr>
          </w:p>
          <w:p w14:paraId="57D1FBCD" w14:textId="75FA0462" w:rsidR="003C638F" w:rsidRPr="00AA4F6F" w:rsidRDefault="00CC0B51" w:rsidP="00AA4F6F">
            <w:pPr>
              <w:pStyle w:val="paragraph"/>
              <w:spacing w:before="0" w:beforeAutospacing="0" w:after="0" w:afterAutospacing="0"/>
              <w:textAlignment w:val="baseline"/>
              <w:rPr>
                <w:rFonts w:ascii="Arial" w:hAnsi="Arial" w:cs="Arial"/>
                <w:sz w:val="22"/>
                <w:szCs w:val="22"/>
                <w:lang w:val="en-GB"/>
              </w:rPr>
            </w:pPr>
            <w:r w:rsidRPr="00950D5C">
              <w:rPr>
                <w:rStyle w:val="normaltextrun"/>
                <w:rFonts w:ascii="Arial" w:hAnsi="Arial" w:cs="Arial"/>
                <w:sz w:val="22"/>
                <w:szCs w:val="22"/>
                <w:lang w:val="en-GB"/>
              </w:rPr>
              <w:t>Where the full qualification is not completed, a VET Statement of Attainment will be issued for each unit successfully completed.</w:t>
            </w:r>
          </w:p>
        </w:tc>
      </w:tr>
    </w:tbl>
    <w:p w14:paraId="45D21124" w14:textId="77777777" w:rsidR="00A35DE0" w:rsidRPr="00A35DE0" w:rsidRDefault="00A35DE0">
      <w:pPr>
        <w:rPr>
          <w:rFonts w:ascii="Arial" w:hAnsi="Arial" w:cs="Arial"/>
          <w:sz w:val="18"/>
          <w:szCs w:val="18"/>
        </w:rPr>
      </w:pPr>
      <w:r>
        <w:br w:type="page"/>
      </w:r>
    </w:p>
    <w:tbl>
      <w:tblPr>
        <w:tblStyle w:val="TableGrid"/>
        <w:tblW w:w="10075" w:type="dxa"/>
        <w:tblInd w:w="-15" w:type="dxa"/>
        <w:tblLayout w:type="fixed"/>
        <w:tblLook w:val="04A0" w:firstRow="1" w:lastRow="0" w:firstColumn="1" w:lastColumn="0" w:noHBand="0" w:noVBand="1"/>
      </w:tblPr>
      <w:tblGrid>
        <w:gridCol w:w="2138"/>
        <w:gridCol w:w="674"/>
        <w:gridCol w:w="34"/>
        <w:gridCol w:w="2695"/>
        <w:gridCol w:w="1418"/>
        <w:gridCol w:w="1986"/>
        <w:gridCol w:w="1130"/>
      </w:tblGrid>
      <w:tr w:rsidR="00A572D9" w:rsidRPr="00E7450B" w14:paraId="0DCE041E" w14:textId="77777777" w:rsidTr="005F6189">
        <w:trPr>
          <w:trHeight w:val="1090"/>
        </w:trPr>
        <w:tc>
          <w:tcPr>
            <w:tcW w:w="2138" w:type="dxa"/>
            <w:tcBorders>
              <w:top w:val="nil"/>
              <w:left w:val="nil"/>
              <w:bottom w:val="nil"/>
              <w:right w:val="dotted" w:sz="4" w:space="0" w:color="888B8D" w:themeColor="accent2"/>
            </w:tcBorders>
            <w:shd w:val="clear" w:color="auto" w:fill="103D64"/>
            <w:vAlign w:val="center"/>
          </w:tcPr>
          <w:p w14:paraId="28297FEA" w14:textId="69ED0B29" w:rsidR="00A572D9" w:rsidRPr="00A47ECA" w:rsidRDefault="00A572D9" w:rsidP="00A572D9">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lastRenderedPageBreak/>
              <w:t>Unit of competency code</w:t>
            </w:r>
          </w:p>
        </w:tc>
        <w:tc>
          <w:tcPr>
            <w:tcW w:w="3403" w:type="dxa"/>
            <w:gridSpan w:val="3"/>
            <w:tcBorders>
              <w:top w:val="nil"/>
              <w:left w:val="dotted" w:sz="4" w:space="0" w:color="888B8D" w:themeColor="accent2"/>
              <w:bottom w:val="nil"/>
              <w:right w:val="dotted" w:sz="4" w:space="0" w:color="888B8D" w:themeColor="accent2"/>
            </w:tcBorders>
            <w:shd w:val="clear" w:color="auto" w:fill="103D64" w:themeFill="accent4"/>
            <w:vAlign w:val="center"/>
          </w:tcPr>
          <w:p w14:paraId="5B1CF81E" w14:textId="3D09B74B" w:rsidR="00A572D9" w:rsidRPr="00A47ECA" w:rsidRDefault="00A572D9" w:rsidP="00A572D9">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t>Unit of competency title</w:t>
            </w:r>
          </w:p>
        </w:tc>
        <w:tc>
          <w:tcPr>
            <w:tcW w:w="1418"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b/>
                <w:bCs/>
                <w:color w:val="FFFFFF" w:themeColor="background1"/>
                <w:sz w:val="22"/>
                <w:szCs w:val="22"/>
              </w:rPr>
              <w:t>Field of Education code</w:t>
            </w:r>
            <w:r w:rsidR="00FB2BF8" w:rsidRPr="00A47ECA">
              <w:rPr>
                <w:b/>
                <w:bCs/>
                <w:color w:val="FFFFFF" w:themeColor="background1"/>
                <w:sz w:val="22"/>
                <w:szCs w:val="22"/>
              </w:rPr>
              <w:br/>
            </w:r>
            <w:r w:rsidRPr="00A47ECA">
              <w:rPr>
                <w:b/>
                <w:bCs/>
                <w:color w:val="FFFFFF" w:themeColor="background1"/>
                <w:sz w:val="22"/>
                <w:szCs w:val="22"/>
              </w:rPr>
              <w:t>(six-digit)</w:t>
            </w:r>
          </w:p>
        </w:tc>
        <w:tc>
          <w:tcPr>
            <w:tcW w:w="1986"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Pre-requisite</w:t>
            </w:r>
          </w:p>
        </w:tc>
        <w:tc>
          <w:tcPr>
            <w:tcW w:w="1130"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Nominal hours</w:t>
            </w:r>
          </w:p>
        </w:tc>
      </w:tr>
      <w:tr w:rsidR="00A572D9" w:rsidRPr="00E7450B" w14:paraId="0F402FF6" w14:textId="77777777" w:rsidTr="005F6189">
        <w:trPr>
          <w:trHeight w:val="363"/>
        </w:trPr>
        <w:tc>
          <w:tcPr>
            <w:tcW w:w="10075" w:type="dxa"/>
            <w:gridSpan w:val="7"/>
            <w:tcBorders>
              <w:top w:val="nil"/>
              <w:left w:val="single" w:sz="4" w:space="0" w:color="auto"/>
              <w:bottom w:val="single" w:sz="4" w:space="0" w:color="auto"/>
              <w:right w:val="single" w:sz="4" w:space="0" w:color="auto"/>
            </w:tcBorders>
            <w:shd w:val="clear" w:color="auto" w:fill="FFFFFF" w:themeFill="background1"/>
            <w:vAlign w:val="center"/>
          </w:tcPr>
          <w:p w14:paraId="40EE40FE" w14:textId="4E7143E6" w:rsidR="00A572D9" w:rsidRPr="00A47ECA" w:rsidRDefault="00A572D9" w:rsidP="00A572D9">
            <w:pPr>
              <w:spacing w:before="120" w:after="120"/>
              <w:rPr>
                <w:b/>
                <w:color w:val="FFFFFF" w:themeColor="background1"/>
                <w:sz w:val="22"/>
                <w:szCs w:val="22"/>
                <w:lang w:val="en-GB"/>
              </w:rPr>
            </w:pPr>
            <w:r w:rsidRPr="00A47ECA">
              <w:rPr>
                <w:rFonts w:ascii="Arial" w:eastAsia="Times New Roman" w:hAnsi="Arial" w:cs="Arial"/>
                <w:b/>
                <w:color w:val="103D64" w:themeColor="text2"/>
                <w:sz w:val="22"/>
                <w:szCs w:val="22"/>
                <w:lang w:val="en-AU" w:eastAsia="x-none"/>
              </w:rPr>
              <w:t>Core units</w:t>
            </w:r>
          </w:p>
        </w:tc>
      </w:tr>
      <w:tr w:rsidR="001D3BE3" w:rsidRPr="004514E0" w14:paraId="3C2E3967" w14:textId="77777777" w:rsidTr="005F6189">
        <w:trPr>
          <w:trHeight w:val="510"/>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53AC98D9" w14:textId="10158ABC" w:rsidR="001D3BE3" w:rsidRDefault="001D3BE3" w:rsidP="001D3BE3">
            <w:pPr>
              <w:pStyle w:val="VRQAIntro"/>
              <w:tabs>
                <w:tab w:val="clear" w:pos="160"/>
                <w:tab w:val="left" w:pos="51"/>
              </w:tabs>
              <w:spacing w:before="60" w:after="0"/>
            </w:pPr>
            <w:hyperlink r:id="rId35" w:history="1">
              <w:r w:rsidRPr="004514E0">
                <w:rPr>
                  <w:rFonts w:eastAsia="Calibri"/>
                  <w:color w:val="auto"/>
                  <w:sz w:val="22"/>
                  <w:szCs w:val="22"/>
                </w:rPr>
                <w:t>BSBLDR414</w:t>
              </w:r>
            </w:hyperlink>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70B1B9" w14:textId="257817E1" w:rsidR="001D3BE3" w:rsidRPr="004514E0" w:rsidRDefault="001D3BE3" w:rsidP="001D3BE3">
            <w:pPr>
              <w:pStyle w:val="VRQAIntro"/>
              <w:tabs>
                <w:tab w:val="clear" w:pos="160"/>
                <w:tab w:val="left" w:pos="51"/>
              </w:tabs>
              <w:spacing w:before="60" w:after="0"/>
              <w:rPr>
                <w:color w:val="auto"/>
                <w:sz w:val="22"/>
                <w:szCs w:val="22"/>
              </w:rPr>
            </w:pPr>
            <w:r w:rsidRPr="004514E0">
              <w:rPr>
                <w:rFonts w:eastAsia="Calibri"/>
                <w:color w:val="auto"/>
                <w:sz w:val="22"/>
                <w:szCs w:val="22"/>
              </w:rPr>
              <w:t>Lead team effectiveness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5EC778" w14:textId="3A0E5714"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6C172873" w14:textId="77777777"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7A628" w14:textId="1E3B2515"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r w:rsidRPr="004514E0">
              <w:rPr>
                <w:rFonts w:eastAsia="Calibri"/>
                <w:color w:val="auto"/>
                <w:sz w:val="22"/>
                <w:szCs w:val="22"/>
                <w:lang w:val="en-GB"/>
              </w:rPr>
              <w:t>50</w:t>
            </w:r>
          </w:p>
        </w:tc>
      </w:tr>
      <w:tr w:rsidR="001D3BE3" w:rsidRPr="004514E0" w14:paraId="7AD476D4" w14:textId="77777777" w:rsidTr="005F6189">
        <w:trPr>
          <w:trHeight w:val="701"/>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79E6C9FE" w14:textId="2294B3FF" w:rsidR="001D3BE3" w:rsidRPr="00AA4F6F" w:rsidRDefault="001D3BE3" w:rsidP="00AA4F6F">
            <w:pPr>
              <w:widowControl w:val="0"/>
              <w:tabs>
                <w:tab w:val="left" w:pos="51"/>
                <w:tab w:val="left" w:pos="660"/>
              </w:tabs>
              <w:suppressAutoHyphens/>
              <w:autoSpaceDE w:val="0"/>
              <w:autoSpaceDN w:val="0"/>
              <w:adjustRightInd w:val="0"/>
              <w:spacing w:before="60" w:line="264" w:lineRule="auto"/>
              <w:textAlignment w:val="center"/>
              <w:rPr>
                <w:rFonts w:ascii="Arial" w:eastAsia="Calibri" w:hAnsi="Arial" w:cs="Arial"/>
                <w:sz w:val="22"/>
                <w:szCs w:val="22"/>
                <w:lang w:val="en-GB"/>
              </w:rPr>
            </w:pPr>
            <w:hyperlink r:id="rId36" w:history="1">
              <w:r w:rsidRPr="004514E0">
                <w:rPr>
                  <w:rFonts w:ascii="Arial" w:eastAsia="Calibri" w:hAnsi="Arial" w:cs="Arial"/>
                  <w:sz w:val="22"/>
                  <w:szCs w:val="22"/>
                  <w:lang w:val="en-GB"/>
                </w:rPr>
                <w:t>BSBXCM501</w:t>
              </w:r>
            </w:hyperlink>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5E01DDF" w14:textId="3FDB2D97" w:rsidR="001D3BE3" w:rsidRPr="00AA4F6F" w:rsidRDefault="001D3BE3" w:rsidP="00AA4F6F">
            <w:pPr>
              <w:spacing w:before="60"/>
              <w:rPr>
                <w:rFonts w:ascii="Arial" w:hAnsi="Arial" w:cs="Arial"/>
                <w:sz w:val="22"/>
                <w:szCs w:val="22"/>
              </w:rPr>
            </w:pPr>
            <w:r w:rsidRPr="004514E0">
              <w:rPr>
                <w:rFonts w:ascii="Arial" w:hAnsi="Arial" w:cs="Arial"/>
                <w:sz w:val="22"/>
                <w:szCs w:val="22"/>
              </w:rPr>
              <w:t>Lead communication in the workplace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E6AC96" w14:textId="532F6BB6"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2977AF4A" w14:textId="77777777"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6F8C7795" w14:textId="364F6302"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r w:rsidRPr="004514E0">
              <w:rPr>
                <w:rFonts w:eastAsia="Calibri"/>
                <w:color w:val="auto"/>
                <w:sz w:val="22"/>
                <w:szCs w:val="22"/>
                <w:lang w:val="en-GB"/>
              </w:rPr>
              <w:t>50</w:t>
            </w:r>
          </w:p>
        </w:tc>
      </w:tr>
      <w:tr w:rsidR="001D3BE3" w:rsidRPr="004514E0" w14:paraId="65B255BA" w14:textId="77777777" w:rsidTr="005F6189">
        <w:trPr>
          <w:trHeight w:val="696"/>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6E4686EC" w14:textId="6E1B18CF" w:rsidR="001D3BE3" w:rsidRDefault="001D3BE3" w:rsidP="001D3BE3">
            <w:pPr>
              <w:pStyle w:val="VRQAIntro"/>
              <w:tabs>
                <w:tab w:val="clear" w:pos="160"/>
                <w:tab w:val="left" w:pos="51"/>
              </w:tabs>
              <w:spacing w:before="60" w:after="0"/>
            </w:pPr>
            <w:r w:rsidRPr="004514E0">
              <w:rPr>
                <w:rFonts w:eastAsia="Calibri"/>
                <w:color w:val="auto"/>
                <w:sz w:val="22"/>
                <w:szCs w:val="22"/>
              </w:rPr>
              <w:t>HLTAAP001</w:t>
            </w:r>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B2FEAD" w14:textId="2093A640" w:rsidR="001D3BE3" w:rsidRPr="004514E0" w:rsidRDefault="001D3BE3" w:rsidP="001D3BE3">
            <w:pPr>
              <w:pStyle w:val="VRQAIntro"/>
              <w:tabs>
                <w:tab w:val="clear" w:pos="160"/>
                <w:tab w:val="left" w:pos="51"/>
              </w:tabs>
              <w:spacing w:before="60" w:after="0"/>
              <w:rPr>
                <w:color w:val="auto"/>
                <w:sz w:val="22"/>
                <w:szCs w:val="22"/>
              </w:rPr>
            </w:pPr>
            <w:r w:rsidRPr="004514E0">
              <w:rPr>
                <w:rFonts w:eastAsia="Calibri"/>
                <w:color w:val="auto"/>
                <w:sz w:val="22"/>
                <w:szCs w:val="22"/>
              </w:rPr>
              <w:t>Recognise healthy body systems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E0FEE6" w14:textId="5D440FF7"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1D9FA568" w14:textId="77777777"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1099572F" w14:textId="348A3D46"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r w:rsidRPr="004514E0">
              <w:rPr>
                <w:rFonts w:eastAsia="Calibri"/>
                <w:color w:val="auto"/>
                <w:sz w:val="22"/>
                <w:szCs w:val="22"/>
                <w:lang w:val="en-GB"/>
              </w:rPr>
              <w:t>70</w:t>
            </w:r>
          </w:p>
        </w:tc>
      </w:tr>
      <w:tr w:rsidR="001D3BE3" w:rsidRPr="004514E0" w14:paraId="1B2AABEB" w14:textId="77777777" w:rsidTr="005F6189">
        <w:trPr>
          <w:trHeight w:val="706"/>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500324CF" w14:textId="41D2F386" w:rsidR="001D3BE3" w:rsidRDefault="001D3BE3" w:rsidP="001D3BE3">
            <w:pPr>
              <w:pStyle w:val="VRQAIntro"/>
              <w:tabs>
                <w:tab w:val="clear" w:pos="160"/>
                <w:tab w:val="left" w:pos="51"/>
              </w:tabs>
              <w:spacing w:before="60" w:after="0"/>
            </w:pPr>
            <w:hyperlink r:id="rId37" w:history="1">
              <w:r w:rsidRPr="004514E0">
                <w:rPr>
                  <w:rFonts w:eastAsia="Calibri"/>
                  <w:color w:val="auto"/>
                  <w:sz w:val="22"/>
                  <w:szCs w:val="22"/>
                </w:rPr>
                <w:t>SISXPLD007</w:t>
              </w:r>
            </w:hyperlink>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A7FA29" w14:textId="54D52DF3" w:rsidR="001D3BE3" w:rsidRPr="004514E0" w:rsidRDefault="001D3BE3" w:rsidP="001D3BE3">
            <w:pPr>
              <w:pStyle w:val="VRQAIntro"/>
              <w:tabs>
                <w:tab w:val="clear" w:pos="160"/>
                <w:tab w:val="left" w:pos="51"/>
              </w:tabs>
              <w:spacing w:before="60" w:after="0"/>
              <w:rPr>
                <w:color w:val="auto"/>
                <w:sz w:val="22"/>
                <w:szCs w:val="22"/>
              </w:rPr>
            </w:pPr>
            <w:r w:rsidRPr="004514E0">
              <w:rPr>
                <w:rFonts w:eastAsia="Calibri"/>
                <w:color w:val="auto"/>
                <w:sz w:val="22"/>
                <w:szCs w:val="22"/>
              </w:rPr>
              <w:t>Schedule sport, fitness, aquatic and recreation activities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34AC04" w14:textId="17255152"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45B80D57" w14:textId="77777777"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0E48E0F" w14:textId="5F31FC57"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r w:rsidRPr="004514E0">
              <w:rPr>
                <w:rFonts w:eastAsia="Calibri"/>
                <w:color w:val="auto"/>
                <w:sz w:val="22"/>
                <w:szCs w:val="22"/>
                <w:lang w:val="en-GB"/>
              </w:rPr>
              <w:t>50</w:t>
            </w:r>
          </w:p>
        </w:tc>
      </w:tr>
      <w:tr w:rsidR="001D3BE3" w:rsidRPr="004514E0" w14:paraId="53837FBD" w14:textId="77777777" w:rsidTr="005F6189">
        <w:trPr>
          <w:trHeight w:val="702"/>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5A04DBE1" w14:textId="44E4A78B" w:rsidR="001D3BE3" w:rsidRPr="004514E0" w:rsidRDefault="001D3BE3" w:rsidP="001D3BE3">
            <w:pPr>
              <w:pStyle w:val="VRQAIntro"/>
              <w:tabs>
                <w:tab w:val="clear" w:pos="160"/>
                <w:tab w:val="left" w:pos="51"/>
              </w:tabs>
              <w:spacing w:before="60" w:after="0"/>
              <w:rPr>
                <w:color w:val="auto"/>
                <w:sz w:val="22"/>
                <w:szCs w:val="22"/>
              </w:rPr>
            </w:pPr>
            <w:hyperlink r:id="rId38" w:history="1">
              <w:r w:rsidRPr="004514E0">
                <w:rPr>
                  <w:rFonts w:eastAsia="Calibri"/>
                  <w:color w:val="auto"/>
                  <w:sz w:val="22"/>
                  <w:szCs w:val="22"/>
                </w:rPr>
                <w:t>SITXCCS015</w:t>
              </w:r>
            </w:hyperlink>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742108" w14:textId="12FC5CEF" w:rsidR="001D3BE3" w:rsidRPr="004514E0" w:rsidRDefault="001D3BE3" w:rsidP="001D3BE3">
            <w:pPr>
              <w:pStyle w:val="VRQAIntro"/>
              <w:tabs>
                <w:tab w:val="clear" w:pos="160"/>
                <w:tab w:val="left" w:pos="51"/>
              </w:tabs>
              <w:spacing w:before="60" w:after="0"/>
              <w:rPr>
                <w:color w:val="auto"/>
                <w:sz w:val="22"/>
                <w:szCs w:val="22"/>
              </w:rPr>
            </w:pPr>
            <w:r w:rsidRPr="004514E0">
              <w:rPr>
                <w:color w:val="auto"/>
                <w:sz w:val="22"/>
                <w:szCs w:val="22"/>
              </w:rPr>
              <w:t>Enhance customer service experiences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23DEAA" w14:textId="0DAD816C"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3421E06C" w14:textId="77777777"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12AB5FB6" w14:textId="0E490A27"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rFonts w:eastAsia="Calibri"/>
                <w:color w:val="auto"/>
                <w:sz w:val="22"/>
                <w:szCs w:val="22"/>
                <w:lang w:val="en-GB"/>
              </w:rPr>
              <w:t>40</w:t>
            </w:r>
          </w:p>
        </w:tc>
      </w:tr>
      <w:tr w:rsidR="001D3BE3" w:rsidRPr="004514E0" w14:paraId="64958C0E" w14:textId="77777777" w:rsidTr="005F6189">
        <w:trPr>
          <w:trHeight w:val="543"/>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1D3C04AC" w14:textId="54BC3ED3" w:rsidR="001D3BE3" w:rsidRDefault="001D3BE3" w:rsidP="001D3BE3">
            <w:pPr>
              <w:pStyle w:val="VRQAIntro"/>
              <w:tabs>
                <w:tab w:val="clear" w:pos="160"/>
                <w:tab w:val="left" w:pos="51"/>
              </w:tabs>
              <w:spacing w:before="60" w:after="0"/>
            </w:pPr>
            <w:hyperlink r:id="rId39" w:history="1">
              <w:r w:rsidRPr="004514E0">
                <w:rPr>
                  <w:rFonts w:eastAsia="Calibri"/>
                  <w:color w:val="auto"/>
                  <w:sz w:val="22"/>
                  <w:szCs w:val="22"/>
                </w:rPr>
                <w:t>SITXHRM007</w:t>
              </w:r>
            </w:hyperlink>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8C050A" w14:textId="54C3108C" w:rsidR="001D3BE3" w:rsidRPr="004514E0" w:rsidRDefault="001D3BE3" w:rsidP="001D3BE3">
            <w:pPr>
              <w:pStyle w:val="VRQAIntro"/>
              <w:tabs>
                <w:tab w:val="clear" w:pos="160"/>
                <w:tab w:val="left" w:pos="51"/>
              </w:tabs>
              <w:spacing w:before="60" w:after="0"/>
              <w:rPr>
                <w:color w:val="auto"/>
                <w:sz w:val="22"/>
                <w:szCs w:val="22"/>
              </w:rPr>
            </w:pPr>
            <w:r w:rsidRPr="004514E0">
              <w:rPr>
                <w:rFonts w:eastAsia="Calibri"/>
                <w:color w:val="auto"/>
                <w:sz w:val="22"/>
                <w:szCs w:val="22"/>
              </w:rPr>
              <w:t>Coach others in job skills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AA2034" w14:textId="544ABC6A"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26759" w14:textId="77777777"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38FEE" w14:textId="7F1D1373"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r w:rsidRPr="004514E0">
              <w:rPr>
                <w:rFonts w:eastAsia="Calibri"/>
                <w:color w:val="auto"/>
                <w:sz w:val="22"/>
                <w:szCs w:val="22"/>
                <w:lang w:val="en-GB"/>
              </w:rPr>
              <w:t>20</w:t>
            </w:r>
          </w:p>
        </w:tc>
      </w:tr>
      <w:tr w:rsidR="001D3BE3" w:rsidRPr="004514E0" w14:paraId="3AA43DF8" w14:textId="77777777" w:rsidTr="005F6189">
        <w:trPr>
          <w:trHeight w:val="565"/>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76C85F75" w14:textId="09063451" w:rsidR="001D3BE3" w:rsidRPr="004514E0" w:rsidRDefault="001D3BE3" w:rsidP="001D3BE3">
            <w:pPr>
              <w:pStyle w:val="VRQAIntro"/>
              <w:tabs>
                <w:tab w:val="clear" w:pos="160"/>
                <w:tab w:val="left" w:pos="51"/>
              </w:tabs>
              <w:spacing w:before="60" w:after="0"/>
              <w:rPr>
                <w:color w:val="auto"/>
                <w:sz w:val="22"/>
                <w:szCs w:val="22"/>
              </w:rPr>
            </w:pPr>
            <w:hyperlink r:id="rId40" w:history="1">
              <w:r w:rsidRPr="004514E0">
                <w:rPr>
                  <w:rFonts w:eastAsia="Calibri"/>
                  <w:color w:val="auto"/>
                  <w:sz w:val="22"/>
                  <w:szCs w:val="22"/>
                </w:rPr>
                <w:t>SITXHRM009</w:t>
              </w:r>
            </w:hyperlink>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02F7A1" w14:textId="4E11CEE8" w:rsidR="001D3BE3" w:rsidRPr="004514E0" w:rsidRDefault="001D3BE3" w:rsidP="001D3BE3">
            <w:pPr>
              <w:pStyle w:val="VRQAIntro"/>
              <w:tabs>
                <w:tab w:val="clear" w:pos="160"/>
                <w:tab w:val="left" w:pos="51"/>
              </w:tabs>
              <w:spacing w:before="60" w:after="0"/>
              <w:rPr>
                <w:color w:val="auto"/>
                <w:sz w:val="22"/>
                <w:szCs w:val="22"/>
              </w:rPr>
            </w:pPr>
            <w:r w:rsidRPr="004514E0">
              <w:rPr>
                <w:color w:val="auto"/>
                <w:sz w:val="22"/>
                <w:szCs w:val="22"/>
              </w:rPr>
              <w:t>Lead and manage people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2932A" w14:textId="522B007B"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6B346429" w14:textId="77777777"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53F35F84" w14:textId="3186480E"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rFonts w:eastAsia="Calibri"/>
                <w:color w:val="auto"/>
                <w:sz w:val="22"/>
                <w:szCs w:val="22"/>
                <w:lang w:val="en-GB"/>
              </w:rPr>
              <w:t>60</w:t>
            </w:r>
          </w:p>
        </w:tc>
      </w:tr>
      <w:tr w:rsidR="001D3BE3" w:rsidRPr="004514E0" w14:paraId="3072C3F8" w14:textId="77777777" w:rsidTr="005F6189">
        <w:trPr>
          <w:trHeight w:val="417"/>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49EA25F7" w14:textId="670420D1" w:rsidR="001D3BE3" w:rsidRPr="004514E0" w:rsidRDefault="001D3BE3" w:rsidP="001D3BE3">
            <w:pPr>
              <w:pStyle w:val="VRQAIntro"/>
              <w:tabs>
                <w:tab w:val="clear" w:pos="160"/>
                <w:tab w:val="left" w:pos="51"/>
              </w:tabs>
              <w:spacing w:before="60" w:after="0"/>
              <w:rPr>
                <w:color w:val="auto"/>
                <w:sz w:val="22"/>
                <w:szCs w:val="22"/>
              </w:rPr>
            </w:pPr>
            <w:hyperlink r:id="rId41" w:history="1">
              <w:r w:rsidRPr="004514E0">
                <w:rPr>
                  <w:rFonts w:eastAsia="Calibri"/>
                  <w:color w:val="auto"/>
                  <w:sz w:val="22"/>
                  <w:szCs w:val="22"/>
                </w:rPr>
                <w:t>SITXHRM010</w:t>
              </w:r>
            </w:hyperlink>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BF4A86" w14:textId="246BE757" w:rsidR="001D3BE3" w:rsidRPr="004514E0" w:rsidRDefault="001D3BE3" w:rsidP="001D3BE3">
            <w:pPr>
              <w:pStyle w:val="VRQAIntro"/>
              <w:tabs>
                <w:tab w:val="clear" w:pos="160"/>
                <w:tab w:val="left" w:pos="51"/>
              </w:tabs>
              <w:spacing w:before="60" w:after="0"/>
              <w:rPr>
                <w:color w:val="auto"/>
                <w:sz w:val="22"/>
                <w:szCs w:val="22"/>
              </w:rPr>
            </w:pPr>
            <w:r w:rsidRPr="004514E0">
              <w:rPr>
                <w:color w:val="auto"/>
                <w:sz w:val="22"/>
                <w:szCs w:val="22"/>
              </w:rPr>
              <w:t>Recruit, select and induct staff</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39ACFB1" w14:textId="56BE3D95"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451EB169" w14:textId="77777777"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588E981" w14:textId="645B7587"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rFonts w:eastAsia="Calibri"/>
                <w:color w:val="auto"/>
                <w:sz w:val="22"/>
                <w:szCs w:val="22"/>
                <w:lang w:val="en-GB"/>
              </w:rPr>
              <w:t>60</w:t>
            </w:r>
          </w:p>
        </w:tc>
      </w:tr>
      <w:tr w:rsidR="001D3BE3" w:rsidRPr="004514E0" w14:paraId="288A5464" w14:textId="77777777" w:rsidTr="005F6189">
        <w:trPr>
          <w:trHeight w:val="408"/>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3DD4CD39" w14:textId="1BFD84A3" w:rsidR="001D3BE3" w:rsidRPr="004514E0" w:rsidRDefault="001D3BE3" w:rsidP="001D3BE3">
            <w:pPr>
              <w:pStyle w:val="VRQAIntro"/>
              <w:tabs>
                <w:tab w:val="clear" w:pos="160"/>
                <w:tab w:val="left" w:pos="51"/>
              </w:tabs>
              <w:spacing w:before="60" w:after="0"/>
              <w:rPr>
                <w:color w:val="auto"/>
                <w:sz w:val="22"/>
                <w:szCs w:val="22"/>
              </w:rPr>
            </w:pPr>
            <w:hyperlink r:id="rId42" w:history="1">
              <w:r w:rsidRPr="004514E0">
                <w:rPr>
                  <w:rFonts w:eastAsia="Calibri"/>
                  <w:color w:val="auto"/>
                  <w:sz w:val="22"/>
                  <w:szCs w:val="22"/>
                </w:rPr>
                <w:t>SITXMGT004</w:t>
              </w:r>
            </w:hyperlink>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D1CC2A" w14:textId="67D6137D" w:rsidR="001D3BE3" w:rsidRPr="004514E0" w:rsidRDefault="001D3BE3" w:rsidP="001D3BE3">
            <w:pPr>
              <w:pStyle w:val="VRQAIntro"/>
              <w:tabs>
                <w:tab w:val="clear" w:pos="160"/>
                <w:tab w:val="left" w:pos="51"/>
              </w:tabs>
              <w:spacing w:before="60" w:after="0"/>
              <w:rPr>
                <w:color w:val="auto"/>
                <w:sz w:val="22"/>
                <w:szCs w:val="22"/>
              </w:rPr>
            </w:pPr>
            <w:r w:rsidRPr="004514E0">
              <w:rPr>
                <w:rFonts w:eastAsia="Calibri"/>
                <w:color w:val="auto"/>
                <w:sz w:val="22"/>
                <w:szCs w:val="22"/>
              </w:rPr>
              <w:t>Monitor work operations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923389" w14:textId="5B4D613B"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21CFE52A" w14:textId="77777777"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3F97404B" w14:textId="6AD9DA98"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rFonts w:eastAsia="Calibri"/>
                <w:color w:val="auto"/>
                <w:sz w:val="22"/>
                <w:szCs w:val="22"/>
                <w:lang w:val="en-GB"/>
              </w:rPr>
              <w:t>20</w:t>
            </w:r>
          </w:p>
        </w:tc>
      </w:tr>
      <w:tr w:rsidR="001D3BE3" w:rsidRPr="004514E0" w14:paraId="6BBBCE8D" w14:textId="77777777" w:rsidTr="005F6189">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65030FCB" w14:textId="7757FC6F" w:rsidR="001D3BE3" w:rsidRPr="004514E0" w:rsidRDefault="001D3BE3" w:rsidP="001D3BE3">
            <w:pPr>
              <w:pStyle w:val="VRQAIntro"/>
              <w:tabs>
                <w:tab w:val="clear" w:pos="160"/>
                <w:tab w:val="left" w:pos="51"/>
              </w:tabs>
              <w:spacing w:before="60" w:after="0"/>
              <w:rPr>
                <w:rFonts w:eastAsia="Calibri"/>
                <w:color w:val="auto"/>
                <w:sz w:val="22"/>
                <w:szCs w:val="22"/>
              </w:rPr>
            </w:pPr>
            <w:hyperlink r:id="rId43" w:history="1">
              <w:r w:rsidRPr="004514E0">
                <w:rPr>
                  <w:rFonts w:eastAsia="Calibri"/>
                  <w:color w:val="auto"/>
                  <w:sz w:val="22"/>
                  <w:szCs w:val="22"/>
                </w:rPr>
                <w:t>SITXWHS007</w:t>
              </w:r>
            </w:hyperlink>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81D788" w14:textId="057C30EE" w:rsidR="001D3BE3" w:rsidRPr="004514E0" w:rsidRDefault="001D3BE3" w:rsidP="001D3BE3">
            <w:pPr>
              <w:pStyle w:val="VRQAIntro"/>
              <w:tabs>
                <w:tab w:val="clear" w:pos="160"/>
                <w:tab w:val="left" w:pos="51"/>
              </w:tabs>
              <w:spacing w:before="60" w:after="0"/>
              <w:rPr>
                <w:rFonts w:eastAsia="Calibri"/>
                <w:color w:val="auto"/>
                <w:sz w:val="22"/>
                <w:szCs w:val="22"/>
              </w:rPr>
            </w:pPr>
            <w:r w:rsidRPr="004514E0">
              <w:rPr>
                <w:rFonts w:eastAsia="Calibri"/>
                <w:color w:val="auto"/>
                <w:sz w:val="22"/>
                <w:szCs w:val="22"/>
              </w:rPr>
              <w:t>Implement and monitor work health and safety practices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64EC1" w14:textId="4298080C"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17780D7E" w14:textId="77777777"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73AA6A45" w14:textId="7537DC3D"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r w:rsidRPr="004514E0">
              <w:rPr>
                <w:rFonts w:eastAsia="Calibri"/>
                <w:color w:val="auto"/>
                <w:sz w:val="22"/>
                <w:szCs w:val="22"/>
                <w:lang w:val="en-GB"/>
              </w:rPr>
              <w:t>30</w:t>
            </w:r>
          </w:p>
        </w:tc>
      </w:tr>
      <w:tr w:rsidR="001D3BE3" w:rsidRPr="00E7450B" w14:paraId="66B447D4" w14:textId="77777777" w:rsidTr="005F6189">
        <w:trPr>
          <w:trHeight w:val="992"/>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2EDB7D90" w14:textId="64E08895" w:rsidR="001D3BE3" w:rsidRPr="004514E0" w:rsidRDefault="00115655" w:rsidP="00F53217">
            <w:pPr>
              <w:pStyle w:val="VRQAIntro"/>
              <w:tabs>
                <w:tab w:val="clear" w:pos="160"/>
                <w:tab w:val="left" w:pos="51"/>
              </w:tabs>
              <w:spacing w:before="60" w:after="0"/>
              <w:rPr>
                <w:rFonts w:eastAsia="Calibri"/>
                <w:color w:val="auto"/>
                <w:sz w:val="22"/>
                <w:szCs w:val="22"/>
              </w:rPr>
            </w:pPr>
            <w:r w:rsidRPr="00115655">
              <w:rPr>
                <w:rFonts w:eastAsia="Calibri"/>
                <w:color w:val="auto"/>
                <w:sz w:val="22"/>
                <w:szCs w:val="22"/>
              </w:rPr>
              <w:t>VU23641</w:t>
            </w:r>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6CBF40" w14:textId="4B8C6F46" w:rsidR="001D3BE3" w:rsidRPr="00950D5C" w:rsidRDefault="001D3BE3" w:rsidP="001D3BE3">
            <w:pPr>
              <w:pStyle w:val="VRQAIntro"/>
              <w:tabs>
                <w:tab w:val="clear" w:pos="160"/>
                <w:tab w:val="left" w:pos="51"/>
              </w:tabs>
              <w:spacing w:before="60" w:after="0"/>
              <w:rPr>
                <w:rFonts w:eastAsia="Calibri"/>
                <w:color w:val="auto"/>
                <w:sz w:val="22"/>
                <w:szCs w:val="22"/>
              </w:rPr>
            </w:pPr>
            <w:r w:rsidRPr="00950D5C">
              <w:rPr>
                <w:rFonts w:eastAsia="Calibri"/>
                <w:color w:val="auto"/>
                <w:sz w:val="22"/>
                <w:szCs w:val="22"/>
              </w:rPr>
              <w:t>Introduce guests to thermal/mineral spring</w:t>
            </w:r>
            <w:r w:rsidR="00B80E09" w:rsidRPr="00950D5C">
              <w:rPr>
                <w:rFonts w:eastAsia="Calibri"/>
                <w:color w:val="auto"/>
                <w:sz w:val="22"/>
                <w:szCs w:val="22"/>
              </w:rPr>
              <w:t>s</w:t>
            </w:r>
            <w:r w:rsidRPr="00950D5C">
              <w:rPr>
                <w:rFonts w:eastAsia="Calibri"/>
                <w:color w:val="auto"/>
                <w:sz w:val="22"/>
                <w:szCs w:val="22"/>
              </w:rPr>
              <w:t xml:space="preserve"> </w:t>
            </w:r>
            <w:r w:rsidR="00841614" w:rsidRPr="00950D5C">
              <w:rPr>
                <w:rFonts w:eastAsia="Calibri"/>
                <w:color w:val="auto"/>
                <w:sz w:val="22"/>
                <w:szCs w:val="22"/>
              </w:rPr>
              <w:t>environments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F1CE19" w14:textId="5B4EB484"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r w:rsidRPr="004514E0">
              <w:rPr>
                <w:rFonts w:eastAsia="Calibri"/>
                <w:color w:val="auto"/>
                <w:sz w:val="22"/>
                <w:szCs w:val="22"/>
                <w:lang w:val="en-GB"/>
              </w:rPr>
              <w:t>061999</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027C5261" w14:textId="77777777" w:rsidR="001D3BE3" w:rsidRPr="004514E0" w:rsidRDefault="001D3BE3" w:rsidP="001D3BE3">
            <w:pPr>
              <w:pStyle w:val="VRQAFormBody"/>
              <w:framePr w:hSpace="0" w:wrap="auto" w:vAnchor="margin" w:hAnchor="text" w:xAlign="left" w:yAlign="inline"/>
              <w:tabs>
                <w:tab w:val="left" w:pos="51"/>
              </w:tabs>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7670F6AD" w14:textId="757019A5" w:rsidR="001D3BE3" w:rsidRPr="004514E0" w:rsidRDefault="001D3BE3" w:rsidP="001D3BE3">
            <w:pPr>
              <w:pStyle w:val="VRQAFormBody"/>
              <w:framePr w:hSpace="0" w:wrap="auto" w:vAnchor="margin" w:hAnchor="text" w:xAlign="left" w:yAlign="inline"/>
              <w:tabs>
                <w:tab w:val="left" w:pos="51"/>
              </w:tabs>
              <w:jc w:val="center"/>
              <w:rPr>
                <w:rFonts w:eastAsia="Calibri"/>
                <w:color w:val="auto"/>
                <w:sz w:val="22"/>
                <w:szCs w:val="22"/>
                <w:lang w:val="en-GB"/>
              </w:rPr>
            </w:pPr>
            <w:r w:rsidRPr="004514E0">
              <w:rPr>
                <w:rFonts w:eastAsia="Calibri"/>
                <w:color w:val="auto"/>
                <w:sz w:val="22"/>
                <w:szCs w:val="22"/>
                <w:lang w:val="en-GB"/>
              </w:rPr>
              <w:t>30</w:t>
            </w:r>
          </w:p>
        </w:tc>
      </w:tr>
      <w:tr w:rsidR="001D3BE3" w:rsidRPr="00E7450B" w14:paraId="52DA27A9" w14:textId="77777777" w:rsidTr="005F6189">
        <w:trPr>
          <w:trHeight w:val="636"/>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50D752DE" w14:textId="6C7475EF" w:rsidR="001D3BE3" w:rsidRPr="00115655" w:rsidRDefault="00115655" w:rsidP="00115655">
            <w:pPr>
              <w:pStyle w:val="VRQAIntro"/>
              <w:tabs>
                <w:tab w:val="clear" w:pos="160"/>
                <w:tab w:val="left" w:pos="51"/>
              </w:tabs>
              <w:spacing w:before="60" w:after="0"/>
              <w:rPr>
                <w:rFonts w:eastAsia="Calibri"/>
                <w:color w:val="auto"/>
                <w:sz w:val="22"/>
                <w:szCs w:val="22"/>
              </w:rPr>
            </w:pPr>
            <w:r w:rsidRPr="00115655">
              <w:rPr>
                <w:rFonts w:eastAsia="Calibri"/>
                <w:color w:val="auto"/>
                <w:sz w:val="22"/>
                <w:szCs w:val="22"/>
              </w:rPr>
              <w:t>VU23642</w:t>
            </w:r>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92EE67" w14:textId="23B6D03B" w:rsidR="001D3BE3" w:rsidRPr="00950D5C" w:rsidRDefault="00327A30" w:rsidP="001D3BE3">
            <w:pPr>
              <w:pStyle w:val="VRQAIntro"/>
              <w:tabs>
                <w:tab w:val="clear" w:pos="160"/>
                <w:tab w:val="left" w:pos="51"/>
              </w:tabs>
              <w:spacing w:before="60" w:after="0"/>
              <w:rPr>
                <w:rFonts w:eastAsia="Times New Roman"/>
                <w:color w:val="auto"/>
                <w:sz w:val="22"/>
                <w:szCs w:val="22"/>
                <w:lang w:val="en-AU" w:eastAsia="x-none"/>
              </w:rPr>
            </w:pPr>
            <w:r w:rsidRPr="00950D5C">
              <w:rPr>
                <w:rFonts w:eastAsia="Calibri"/>
                <w:color w:val="auto"/>
                <w:sz w:val="22"/>
                <w:szCs w:val="22"/>
              </w:rPr>
              <w:t xml:space="preserve">Lead and </w:t>
            </w:r>
            <w:r w:rsidR="009B0907">
              <w:rPr>
                <w:rFonts w:eastAsia="Calibri"/>
                <w:color w:val="auto"/>
                <w:sz w:val="22"/>
                <w:szCs w:val="22"/>
              </w:rPr>
              <w:t xml:space="preserve">promote </w:t>
            </w:r>
            <w:r w:rsidR="001D3BE3" w:rsidRPr="00950D5C">
              <w:rPr>
                <w:rFonts w:eastAsia="Calibri"/>
                <w:color w:val="auto"/>
                <w:sz w:val="22"/>
                <w:szCs w:val="22"/>
              </w:rPr>
              <w:t>workplace wellness culture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D0EADD" w14:textId="276406C9"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rFonts w:eastAsia="Calibri"/>
                <w:color w:val="auto"/>
                <w:sz w:val="22"/>
                <w:szCs w:val="22"/>
                <w:lang w:val="en-GB"/>
              </w:rPr>
              <w:t>080305</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53CF0D74" w14:textId="77777777" w:rsidR="001D3BE3" w:rsidRPr="004514E0" w:rsidRDefault="001D3BE3" w:rsidP="001D3BE3">
            <w:pPr>
              <w:pStyle w:val="VRQAFormBody"/>
              <w:framePr w:hSpace="0" w:wrap="auto" w:vAnchor="margin" w:hAnchor="text" w:xAlign="left" w:yAlign="inline"/>
              <w:tabs>
                <w:tab w:val="left" w:pos="51"/>
              </w:tabs>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40E01" w14:textId="351B6B46"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rFonts w:eastAsia="Calibri"/>
                <w:color w:val="auto"/>
                <w:sz w:val="22"/>
                <w:szCs w:val="22"/>
                <w:lang w:val="en-GB"/>
              </w:rPr>
              <w:t>50</w:t>
            </w:r>
          </w:p>
        </w:tc>
      </w:tr>
      <w:tr w:rsidR="001D3BE3" w:rsidRPr="00E7450B" w14:paraId="0F8DA9D7" w14:textId="77777777" w:rsidTr="005F6189">
        <w:trPr>
          <w:trHeight w:val="992"/>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2A3A65AA" w14:textId="537218D6" w:rsidR="001D3BE3" w:rsidRPr="00115655" w:rsidRDefault="00115655" w:rsidP="00115655">
            <w:pPr>
              <w:pStyle w:val="VRQAIntro"/>
              <w:tabs>
                <w:tab w:val="clear" w:pos="160"/>
                <w:tab w:val="left" w:pos="51"/>
              </w:tabs>
              <w:spacing w:before="60" w:after="0"/>
              <w:rPr>
                <w:rFonts w:eastAsia="Calibri"/>
                <w:color w:val="auto"/>
                <w:sz w:val="22"/>
                <w:szCs w:val="22"/>
              </w:rPr>
            </w:pPr>
            <w:r w:rsidRPr="00115655">
              <w:rPr>
                <w:rFonts w:eastAsia="Calibri"/>
                <w:color w:val="auto"/>
                <w:sz w:val="22"/>
                <w:szCs w:val="22"/>
              </w:rPr>
              <w:t>VU23643</w:t>
            </w:r>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5AF22B" w14:textId="1839C78A" w:rsidR="001D3BE3" w:rsidRPr="00787D31" w:rsidRDefault="001D3BE3" w:rsidP="001D3BE3">
            <w:pPr>
              <w:pStyle w:val="VRQAIntro"/>
              <w:tabs>
                <w:tab w:val="clear" w:pos="160"/>
                <w:tab w:val="left" w:pos="51"/>
              </w:tabs>
              <w:spacing w:before="60" w:after="120"/>
              <w:rPr>
                <w:rFonts w:eastAsia="Times New Roman"/>
                <w:color w:val="auto"/>
                <w:sz w:val="22"/>
                <w:szCs w:val="22"/>
                <w:lang w:val="en-AU" w:eastAsia="x-none"/>
              </w:rPr>
            </w:pPr>
            <w:r w:rsidRPr="00787D31">
              <w:rPr>
                <w:rFonts w:eastAsia="Calibri"/>
                <w:color w:val="auto"/>
                <w:sz w:val="22"/>
                <w:szCs w:val="22"/>
              </w:rPr>
              <w:t>Plan and prepare to facilitate wellness experiences in a thermal/mineral springs environment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091311" w14:textId="3EF411BB"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color w:val="auto"/>
                <w:sz w:val="22"/>
                <w:szCs w:val="22"/>
              </w:rPr>
              <w:t>061999</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082D5CE7" w14:textId="7E5DD165" w:rsidR="001D3BE3" w:rsidRPr="004514E0" w:rsidRDefault="001D3BE3" w:rsidP="001D3BE3">
            <w:pPr>
              <w:pStyle w:val="VRQAFormBody"/>
              <w:framePr w:hSpace="0" w:wrap="auto" w:vAnchor="margin" w:hAnchor="text" w:xAlign="left" w:yAlign="inline"/>
              <w:tabs>
                <w:tab w:val="left" w:pos="51"/>
              </w:tabs>
              <w:spacing w:after="120"/>
              <w:rPr>
                <w:rFonts w:eastAsiaTheme="minorHAnsi"/>
                <w:color w:val="auto"/>
                <w:sz w:val="22"/>
                <w:szCs w:val="22"/>
                <w:lang w:val="en-GB" w:eastAsia="en-US"/>
              </w:rPr>
            </w:pPr>
            <w:r w:rsidRPr="004514E0">
              <w:rPr>
                <w:rFonts w:eastAsia="Calibri"/>
                <w:color w:val="auto"/>
                <w:sz w:val="22"/>
                <w:szCs w:val="22"/>
                <w:lang w:val="en-GB"/>
              </w:rPr>
              <w:t>HLTAAP001 Recognise healthy body systems</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1C8B5" w14:textId="581AD04A"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rFonts w:eastAsia="Calibri"/>
                <w:color w:val="auto"/>
                <w:sz w:val="22"/>
                <w:szCs w:val="22"/>
                <w:lang w:val="en-GB"/>
              </w:rPr>
              <w:t>120</w:t>
            </w:r>
          </w:p>
        </w:tc>
      </w:tr>
      <w:tr w:rsidR="001D3BE3" w:rsidRPr="00E7450B" w14:paraId="4B50779B" w14:textId="77777777" w:rsidTr="005F6189">
        <w:trPr>
          <w:trHeight w:val="992"/>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12580F15" w14:textId="7BAAA0CB" w:rsidR="001D3BE3" w:rsidRPr="00115655" w:rsidRDefault="00115655" w:rsidP="00115655">
            <w:pPr>
              <w:pStyle w:val="VRQAIntro"/>
              <w:tabs>
                <w:tab w:val="clear" w:pos="160"/>
                <w:tab w:val="left" w:pos="51"/>
              </w:tabs>
              <w:spacing w:before="60" w:after="0"/>
              <w:rPr>
                <w:rFonts w:eastAsia="Calibri"/>
                <w:color w:val="auto"/>
                <w:sz w:val="22"/>
                <w:szCs w:val="22"/>
              </w:rPr>
            </w:pPr>
            <w:r>
              <w:rPr>
                <w:rFonts w:eastAsia="Calibri"/>
                <w:color w:val="auto"/>
                <w:sz w:val="22"/>
                <w:szCs w:val="22"/>
              </w:rPr>
              <w:t>VU23644</w:t>
            </w:r>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4763A2" w14:textId="2A8DBA11" w:rsidR="001D3BE3" w:rsidRPr="004514E0" w:rsidRDefault="001D3BE3" w:rsidP="001D3BE3">
            <w:pPr>
              <w:pStyle w:val="VRQAIntro"/>
              <w:tabs>
                <w:tab w:val="clear" w:pos="160"/>
                <w:tab w:val="left" w:pos="51"/>
              </w:tabs>
              <w:spacing w:before="60" w:after="0"/>
              <w:rPr>
                <w:rFonts w:eastAsia="Times New Roman"/>
                <w:color w:val="auto"/>
                <w:sz w:val="22"/>
                <w:szCs w:val="22"/>
                <w:lang w:val="en-AU" w:eastAsia="x-none"/>
              </w:rPr>
            </w:pPr>
            <w:r w:rsidRPr="004514E0">
              <w:rPr>
                <w:rFonts w:eastAsia="Calibri"/>
                <w:color w:val="auto"/>
                <w:sz w:val="22"/>
                <w:szCs w:val="22"/>
              </w:rPr>
              <w:t>Lead and evaluate guest wellness experiences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C610DF" w14:textId="1A27F8EB"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color w:val="auto"/>
                <w:sz w:val="22"/>
                <w:szCs w:val="22"/>
              </w:rPr>
              <w:t>061999</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2B9A32B4" w14:textId="4A4351E3" w:rsidR="001D3BE3" w:rsidRPr="00F53217" w:rsidRDefault="006E6C9C" w:rsidP="00F53217">
            <w:pPr>
              <w:widowControl w:val="0"/>
              <w:tabs>
                <w:tab w:val="left" w:pos="51"/>
                <w:tab w:val="left" w:pos="660"/>
              </w:tabs>
              <w:suppressAutoHyphens/>
              <w:autoSpaceDE w:val="0"/>
              <w:autoSpaceDN w:val="0"/>
              <w:adjustRightInd w:val="0"/>
              <w:spacing w:before="60" w:line="264" w:lineRule="auto"/>
              <w:textAlignment w:val="center"/>
              <w:rPr>
                <w:rFonts w:ascii="Arial" w:eastAsia="Calibri" w:hAnsi="Arial" w:cs="Arial"/>
                <w:sz w:val="22"/>
                <w:szCs w:val="22"/>
                <w:lang w:val="en-GB" w:eastAsia="x-none"/>
              </w:rPr>
            </w:pPr>
            <w:r w:rsidRPr="006E6C9C">
              <w:rPr>
                <w:rFonts w:ascii="Arial" w:eastAsia="Calibri" w:hAnsi="Arial" w:cs="Arial"/>
                <w:sz w:val="22"/>
                <w:szCs w:val="22"/>
                <w:lang w:val="en-GB" w:eastAsia="x-none"/>
              </w:rPr>
              <w:t>VU23643</w:t>
            </w:r>
            <w:r>
              <w:rPr>
                <w:rFonts w:ascii="Arial" w:eastAsia="Calibri" w:hAnsi="Arial" w:cs="Arial"/>
                <w:sz w:val="22"/>
                <w:szCs w:val="22"/>
                <w:lang w:val="en-GB" w:eastAsia="x-none"/>
              </w:rPr>
              <w:t xml:space="preserve"> </w:t>
            </w:r>
            <w:r w:rsidR="001D3BE3" w:rsidRPr="0040083D">
              <w:rPr>
                <w:rFonts w:ascii="Arial" w:eastAsia="Calibri" w:hAnsi="Arial" w:cs="Arial"/>
                <w:sz w:val="22"/>
                <w:szCs w:val="22"/>
                <w:lang w:val="en-GB" w:eastAsia="x-none"/>
              </w:rPr>
              <w:t xml:space="preserve">Plan and prepare to facilitate wellness </w:t>
            </w:r>
            <w:r w:rsidR="001D3BE3" w:rsidRPr="00787D31">
              <w:rPr>
                <w:rFonts w:ascii="Arial" w:eastAsia="Calibri" w:hAnsi="Arial" w:cs="Arial"/>
                <w:sz w:val="22"/>
                <w:szCs w:val="22"/>
                <w:lang w:val="en-GB" w:eastAsia="x-none"/>
              </w:rPr>
              <w:t>experiences in a thermal/mineral springs</w:t>
            </w:r>
            <w:r w:rsidR="00D812B0">
              <w:rPr>
                <w:rFonts w:ascii="Arial" w:eastAsia="Calibri" w:hAnsi="Arial" w:cs="Arial"/>
                <w:sz w:val="22"/>
                <w:szCs w:val="22"/>
                <w:lang w:val="en-GB" w:eastAsia="x-none"/>
              </w:rPr>
              <w:t xml:space="preserve"> e</w:t>
            </w:r>
            <w:r w:rsidR="001D3BE3" w:rsidRPr="00787D31">
              <w:rPr>
                <w:rFonts w:ascii="Arial" w:eastAsia="Calibri" w:hAnsi="Arial" w:cs="Arial"/>
                <w:sz w:val="22"/>
                <w:szCs w:val="22"/>
                <w:lang w:val="en-GB" w:eastAsia="x-none"/>
              </w:rPr>
              <w:t>nvironment</w:t>
            </w:r>
          </w:p>
          <w:p w14:paraId="11821EBF" w14:textId="5597F61C" w:rsidR="001D3BE3" w:rsidRPr="004514E0" w:rsidRDefault="001D3BE3" w:rsidP="001D3BE3">
            <w:pPr>
              <w:pStyle w:val="VRQAFormBody"/>
              <w:framePr w:hSpace="0" w:wrap="auto" w:vAnchor="margin" w:hAnchor="text" w:xAlign="left" w:yAlign="inline"/>
              <w:tabs>
                <w:tab w:val="left" w:pos="51"/>
              </w:tabs>
              <w:spacing w:after="120"/>
              <w:rPr>
                <w:rFonts w:eastAsiaTheme="minorHAnsi"/>
                <w:color w:val="auto"/>
                <w:sz w:val="22"/>
                <w:szCs w:val="22"/>
                <w:lang w:val="en-GB" w:eastAsia="en-US"/>
              </w:rPr>
            </w:pPr>
            <w:r w:rsidRPr="004514E0">
              <w:rPr>
                <w:rFonts w:eastAsia="Calibri"/>
                <w:color w:val="auto"/>
                <w:sz w:val="22"/>
                <w:szCs w:val="22"/>
                <w:lang w:val="en-GB"/>
              </w:rPr>
              <w:lastRenderedPageBreak/>
              <w:t>HLTAAP001 Recognise healthy body systems</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22FCC" w14:textId="41C97E64"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rFonts w:eastAsia="Calibri"/>
                <w:color w:val="auto"/>
                <w:sz w:val="22"/>
                <w:szCs w:val="22"/>
                <w:lang w:val="en-GB"/>
              </w:rPr>
              <w:lastRenderedPageBreak/>
              <w:t>100</w:t>
            </w:r>
          </w:p>
        </w:tc>
      </w:tr>
      <w:tr w:rsidR="001D3BE3" w:rsidRPr="00E7450B" w14:paraId="24B4CEE9" w14:textId="77777777" w:rsidTr="005F6189">
        <w:trPr>
          <w:trHeight w:val="992"/>
        </w:trPr>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tcPr>
          <w:p w14:paraId="61D00EFD" w14:textId="2F268776" w:rsidR="001D3BE3" w:rsidRPr="00E95AE3" w:rsidRDefault="00115655" w:rsidP="001D3BE3">
            <w:pPr>
              <w:pStyle w:val="VRQAIntro"/>
              <w:tabs>
                <w:tab w:val="clear" w:pos="160"/>
                <w:tab w:val="left" w:pos="51"/>
              </w:tabs>
              <w:spacing w:before="60" w:after="0"/>
              <w:rPr>
                <w:rFonts w:eastAsia="Calibri"/>
                <w:color w:val="auto"/>
                <w:sz w:val="22"/>
                <w:szCs w:val="22"/>
              </w:rPr>
            </w:pPr>
            <w:r w:rsidRPr="00115655">
              <w:rPr>
                <w:rFonts w:eastAsia="Calibri"/>
                <w:color w:val="auto"/>
                <w:sz w:val="22"/>
                <w:szCs w:val="22"/>
              </w:rPr>
              <w:t>VU23645</w:t>
            </w:r>
          </w:p>
        </w:tc>
        <w:tc>
          <w:tcPr>
            <w:tcW w:w="340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DBE2F8" w14:textId="024A827E" w:rsidR="001D3BE3" w:rsidRPr="004514E0" w:rsidRDefault="001D3BE3" w:rsidP="001D3BE3">
            <w:pPr>
              <w:pStyle w:val="VRQAIntro"/>
              <w:tabs>
                <w:tab w:val="clear" w:pos="160"/>
                <w:tab w:val="left" w:pos="51"/>
              </w:tabs>
              <w:spacing w:before="60" w:after="0"/>
              <w:rPr>
                <w:rFonts w:eastAsia="Times New Roman"/>
                <w:color w:val="auto"/>
                <w:sz w:val="22"/>
                <w:szCs w:val="22"/>
                <w:lang w:val="en-AU" w:eastAsia="x-none"/>
              </w:rPr>
            </w:pPr>
            <w:r w:rsidRPr="004514E0">
              <w:rPr>
                <w:rFonts w:eastAsia="Calibri"/>
                <w:color w:val="auto"/>
                <w:sz w:val="22"/>
                <w:szCs w:val="22"/>
              </w:rPr>
              <w:t>Evaluate and propose improvements to wellness program and experiences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EFC83" w14:textId="7F7CDCCF"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color w:val="auto"/>
                <w:sz w:val="22"/>
                <w:szCs w:val="22"/>
              </w:rPr>
              <w:t>061999</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714A252C" w14:textId="77777777" w:rsidR="001D3BE3" w:rsidRPr="004514E0" w:rsidRDefault="001D3BE3" w:rsidP="001D3BE3">
            <w:pPr>
              <w:pStyle w:val="VRQAFormBody"/>
              <w:framePr w:hSpace="0" w:wrap="auto" w:vAnchor="margin" w:hAnchor="text" w:xAlign="left" w:yAlign="inline"/>
              <w:tabs>
                <w:tab w:val="left" w:pos="51"/>
              </w:tabs>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481054A" w14:textId="77EF1FCA" w:rsidR="001D3BE3" w:rsidRPr="004514E0" w:rsidRDefault="001D3BE3" w:rsidP="001D3BE3">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rFonts w:eastAsia="Calibri"/>
                <w:color w:val="auto"/>
                <w:sz w:val="22"/>
                <w:szCs w:val="22"/>
                <w:lang w:val="en-GB"/>
              </w:rPr>
              <w:t>60</w:t>
            </w:r>
          </w:p>
        </w:tc>
      </w:tr>
      <w:tr w:rsidR="001D3BE3" w:rsidRPr="00E7450B" w14:paraId="018EC41D" w14:textId="77777777" w:rsidTr="005F6189">
        <w:trPr>
          <w:trHeight w:val="538"/>
        </w:trPr>
        <w:tc>
          <w:tcPr>
            <w:tcW w:w="1007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B2C49" w14:textId="154D4F31" w:rsidR="001D3BE3" w:rsidRPr="004514E0" w:rsidRDefault="001D3BE3" w:rsidP="001D3BE3">
            <w:pPr>
              <w:pStyle w:val="VRQAFormBody"/>
              <w:framePr w:hSpace="0" w:wrap="auto" w:vAnchor="margin" w:hAnchor="text" w:xAlign="left" w:yAlign="inline"/>
              <w:tabs>
                <w:tab w:val="left" w:pos="51"/>
              </w:tabs>
              <w:rPr>
                <w:rFonts w:eastAsiaTheme="minorHAnsi"/>
                <w:color w:val="auto"/>
                <w:sz w:val="22"/>
                <w:szCs w:val="22"/>
                <w:lang w:val="en-GB" w:eastAsia="en-US"/>
              </w:rPr>
            </w:pPr>
            <w:r w:rsidRPr="004514E0">
              <w:rPr>
                <w:b/>
                <w:color w:val="auto"/>
                <w:sz w:val="22"/>
                <w:szCs w:val="22"/>
              </w:rPr>
              <w:t>Elective units</w:t>
            </w:r>
          </w:p>
        </w:tc>
      </w:tr>
      <w:tr w:rsidR="00962134" w:rsidRPr="00E7450B" w14:paraId="385692F7" w14:textId="77777777" w:rsidTr="005F6189">
        <w:trPr>
          <w:trHeight w:val="355"/>
        </w:trPr>
        <w:tc>
          <w:tcPr>
            <w:tcW w:w="2138" w:type="dxa"/>
            <w:tcBorders>
              <w:top w:val="single" w:sz="4" w:space="0" w:color="auto"/>
              <w:left w:val="single" w:sz="4" w:space="0" w:color="auto"/>
              <w:bottom w:val="single" w:sz="4" w:space="0" w:color="auto"/>
              <w:right w:val="single" w:sz="4" w:space="0" w:color="auto"/>
            </w:tcBorders>
          </w:tcPr>
          <w:p w14:paraId="5CD2AFF5" w14:textId="67C505AC" w:rsidR="00962134" w:rsidRPr="004514E0" w:rsidRDefault="00962134" w:rsidP="00962134">
            <w:pPr>
              <w:pStyle w:val="VRQAIntro"/>
              <w:tabs>
                <w:tab w:val="clear" w:pos="160"/>
                <w:tab w:val="left" w:pos="51"/>
              </w:tabs>
              <w:spacing w:before="60" w:after="0"/>
              <w:rPr>
                <w:rFonts w:eastAsia="Calibri"/>
                <w:color w:val="auto"/>
                <w:sz w:val="22"/>
                <w:szCs w:val="22"/>
              </w:rPr>
            </w:pPr>
            <w:r w:rsidRPr="004514E0">
              <w:rPr>
                <w:rFonts w:eastAsia="Calibri"/>
                <w:color w:val="auto"/>
                <w:sz w:val="22"/>
                <w:szCs w:val="22"/>
              </w:rPr>
              <w:t xml:space="preserve">BSBCMM511 </w:t>
            </w:r>
          </w:p>
        </w:tc>
        <w:tc>
          <w:tcPr>
            <w:tcW w:w="3403" w:type="dxa"/>
            <w:gridSpan w:val="3"/>
            <w:tcBorders>
              <w:top w:val="single" w:sz="4" w:space="0" w:color="auto"/>
              <w:left w:val="single" w:sz="4" w:space="0" w:color="auto"/>
              <w:bottom w:val="single" w:sz="4" w:space="0" w:color="auto"/>
              <w:right w:val="single" w:sz="4" w:space="0" w:color="auto"/>
            </w:tcBorders>
          </w:tcPr>
          <w:p w14:paraId="19B52E30" w14:textId="0C778795" w:rsidR="00962134" w:rsidRPr="004514E0" w:rsidRDefault="00962134" w:rsidP="00962134">
            <w:pPr>
              <w:pStyle w:val="AccredTemplate"/>
              <w:rPr>
                <w:rFonts w:eastAsia="Calibri"/>
                <w:i w:val="0"/>
                <w:iCs w:val="0"/>
                <w:color w:val="auto"/>
                <w:sz w:val="22"/>
                <w:szCs w:val="22"/>
              </w:rPr>
            </w:pPr>
            <w:r w:rsidRPr="004514E0">
              <w:rPr>
                <w:rFonts w:eastAsia="Calibri"/>
                <w:i w:val="0"/>
                <w:color w:val="auto"/>
                <w:sz w:val="22"/>
                <w:szCs w:val="22"/>
              </w:rPr>
              <w:t>Communicate with influence</w:t>
            </w:r>
          </w:p>
        </w:tc>
        <w:tc>
          <w:tcPr>
            <w:tcW w:w="1418" w:type="dxa"/>
            <w:tcBorders>
              <w:top w:val="single" w:sz="4" w:space="0" w:color="auto"/>
              <w:left w:val="single" w:sz="4" w:space="0" w:color="auto"/>
              <w:bottom w:val="single" w:sz="4" w:space="0" w:color="auto"/>
              <w:right w:val="single" w:sz="4" w:space="0" w:color="auto"/>
            </w:tcBorders>
          </w:tcPr>
          <w:p w14:paraId="56B9954B" w14:textId="62E31949" w:rsidR="00962134" w:rsidRPr="004514E0" w:rsidRDefault="00962134" w:rsidP="00962134">
            <w:pPr>
              <w:pStyle w:val="AccredTemplate"/>
              <w:jc w:val="center"/>
              <w:rPr>
                <w:rFonts w:eastAsia="Calibri"/>
                <w:i w:val="0"/>
                <w:iCs w:val="0"/>
                <w:color w:val="auto"/>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8A13E61" w14:textId="77777777" w:rsidR="00962134" w:rsidRPr="004514E0" w:rsidRDefault="00962134" w:rsidP="00962134">
            <w:pPr>
              <w:pStyle w:val="VRQAFormBody"/>
              <w:framePr w:hSpace="0" w:wrap="auto" w:vAnchor="margin" w:hAnchor="text" w:xAlign="left" w:yAlign="inline"/>
              <w:tabs>
                <w:tab w:val="left" w:pos="51"/>
              </w:tabs>
              <w:rPr>
                <w:rFonts w:eastAsia="Calibr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tcPr>
          <w:p w14:paraId="4CE2EACD" w14:textId="69E4A791" w:rsidR="00962134" w:rsidRPr="004514E0" w:rsidRDefault="00962134" w:rsidP="00962134">
            <w:pPr>
              <w:pStyle w:val="VRQAFormBody"/>
              <w:framePr w:hSpace="0" w:wrap="auto" w:vAnchor="margin" w:hAnchor="text" w:xAlign="left" w:yAlign="inline"/>
              <w:tabs>
                <w:tab w:val="left" w:pos="51"/>
              </w:tabs>
              <w:jc w:val="center"/>
              <w:rPr>
                <w:rFonts w:eastAsia="Calibri"/>
                <w:color w:val="auto"/>
                <w:sz w:val="22"/>
                <w:szCs w:val="22"/>
                <w:lang w:val="en-GB" w:eastAsia="en-US"/>
              </w:rPr>
            </w:pPr>
            <w:r w:rsidRPr="004514E0">
              <w:rPr>
                <w:rFonts w:eastAsia="Calibri"/>
                <w:color w:val="auto"/>
                <w:sz w:val="22"/>
                <w:szCs w:val="22"/>
                <w:lang w:val="en-GB"/>
              </w:rPr>
              <w:t>60</w:t>
            </w:r>
          </w:p>
        </w:tc>
      </w:tr>
      <w:tr w:rsidR="00962134" w:rsidRPr="00E7450B" w14:paraId="3397BD31" w14:textId="77777777" w:rsidTr="005F6189">
        <w:trPr>
          <w:trHeight w:val="617"/>
        </w:trPr>
        <w:tc>
          <w:tcPr>
            <w:tcW w:w="2138" w:type="dxa"/>
            <w:tcBorders>
              <w:top w:val="single" w:sz="4" w:space="0" w:color="auto"/>
              <w:left w:val="single" w:sz="4" w:space="0" w:color="auto"/>
              <w:bottom w:val="single" w:sz="4" w:space="0" w:color="auto"/>
              <w:right w:val="single" w:sz="4" w:space="0" w:color="auto"/>
            </w:tcBorders>
          </w:tcPr>
          <w:p w14:paraId="7BD9D4AF" w14:textId="7004008E" w:rsidR="00962134" w:rsidRPr="004514E0" w:rsidRDefault="00962134" w:rsidP="00962134">
            <w:pPr>
              <w:pStyle w:val="VRQAIntro"/>
              <w:tabs>
                <w:tab w:val="clear" w:pos="160"/>
                <w:tab w:val="left" w:pos="51"/>
              </w:tabs>
              <w:spacing w:before="60" w:after="0"/>
              <w:rPr>
                <w:rFonts w:eastAsia="Calibri"/>
                <w:color w:val="auto"/>
                <w:sz w:val="22"/>
                <w:szCs w:val="22"/>
              </w:rPr>
            </w:pPr>
            <w:r w:rsidRPr="004514E0">
              <w:rPr>
                <w:rFonts w:eastAsia="Calibri"/>
                <w:color w:val="auto"/>
                <w:sz w:val="22"/>
                <w:szCs w:val="22"/>
              </w:rPr>
              <w:t xml:space="preserve">BSBLDR523 </w:t>
            </w:r>
          </w:p>
        </w:tc>
        <w:tc>
          <w:tcPr>
            <w:tcW w:w="3403" w:type="dxa"/>
            <w:gridSpan w:val="3"/>
            <w:tcBorders>
              <w:top w:val="single" w:sz="4" w:space="0" w:color="auto"/>
              <w:left w:val="single" w:sz="4" w:space="0" w:color="auto"/>
              <w:bottom w:val="single" w:sz="4" w:space="0" w:color="auto"/>
              <w:right w:val="single" w:sz="4" w:space="0" w:color="auto"/>
            </w:tcBorders>
          </w:tcPr>
          <w:p w14:paraId="6EC13E4C" w14:textId="64963128" w:rsidR="00962134" w:rsidRPr="004514E0" w:rsidRDefault="00962134" w:rsidP="00962134">
            <w:pPr>
              <w:pStyle w:val="AccredTemplate"/>
              <w:rPr>
                <w:rFonts w:eastAsia="Calibri"/>
                <w:i w:val="0"/>
                <w:iCs w:val="0"/>
                <w:color w:val="auto"/>
                <w:sz w:val="22"/>
                <w:szCs w:val="22"/>
              </w:rPr>
            </w:pPr>
            <w:r w:rsidRPr="004514E0">
              <w:rPr>
                <w:rFonts w:eastAsia="Calibri"/>
                <w:i w:val="0"/>
                <w:color w:val="auto"/>
                <w:sz w:val="22"/>
                <w:szCs w:val="22"/>
              </w:rPr>
              <w:t>Lead and manage effective workplace relationships</w:t>
            </w:r>
          </w:p>
        </w:tc>
        <w:tc>
          <w:tcPr>
            <w:tcW w:w="1418" w:type="dxa"/>
            <w:tcBorders>
              <w:top w:val="single" w:sz="4" w:space="0" w:color="auto"/>
              <w:left w:val="single" w:sz="4" w:space="0" w:color="auto"/>
              <w:bottom w:val="single" w:sz="4" w:space="0" w:color="auto"/>
              <w:right w:val="single" w:sz="4" w:space="0" w:color="auto"/>
            </w:tcBorders>
          </w:tcPr>
          <w:p w14:paraId="067FEC37" w14:textId="3D4DFD8E" w:rsidR="00962134" w:rsidRPr="004514E0" w:rsidRDefault="00962134" w:rsidP="00962134">
            <w:pPr>
              <w:pStyle w:val="AccredTemplate"/>
              <w:jc w:val="center"/>
              <w:rPr>
                <w:rFonts w:eastAsia="Calibri"/>
                <w:i w:val="0"/>
                <w:iCs w:val="0"/>
                <w:color w:val="auto"/>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4959E2B" w14:textId="77777777" w:rsidR="00962134" w:rsidRPr="004514E0" w:rsidRDefault="00962134" w:rsidP="00962134">
            <w:pPr>
              <w:pStyle w:val="VRQAFormBody"/>
              <w:framePr w:hSpace="0" w:wrap="auto" w:vAnchor="margin" w:hAnchor="text" w:xAlign="left" w:yAlign="inline"/>
              <w:tabs>
                <w:tab w:val="left" w:pos="51"/>
              </w:tabs>
              <w:rPr>
                <w:rFonts w:eastAsia="Calibr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tcPr>
          <w:p w14:paraId="2AE1CD8F" w14:textId="2D7B015E" w:rsidR="00962134" w:rsidRPr="004514E0" w:rsidRDefault="00962134" w:rsidP="00962134">
            <w:pPr>
              <w:pStyle w:val="VRQAFormBody"/>
              <w:framePr w:hSpace="0" w:wrap="auto" w:vAnchor="margin" w:hAnchor="text" w:xAlign="left" w:yAlign="inline"/>
              <w:tabs>
                <w:tab w:val="left" w:pos="51"/>
              </w:tabs>
              <w:jc w:val="center"/>
              <w:rPr>
                <w:rFonts w:eastAsia="Calibri"/>
                <w:color w:val="auto"/>
                <w:sz w:val="22"/>
                <w:szCs w:val="22"/>
                <w:lang w:val="en-GB" w:eastAsia="en-US"/>
              </w:rPr>
            </w:pPr>
            <w:r w:rsidRPr="004514E0">
              <w:rPr>
                <w:rFonts w:eastAsia="Calibri"/>
                <w:color w:val="auto"/>
                <w:sz w:val="22"/>
                <w:szCs w:val="22"/>
                <w:lang w:val="en-GB"/>
              </w:rPr>
              <w:t>50</w:t>
            </w:r>
          </w:p>
        </w:tc>
      </w:tr>
      <w:tr w:rsidR="00962134" w:rsidRPr="00E7450B" w14:paraId="3B3AE292" w14:textId="77777777" w:rsidTr="005F6189">
        <w:trPr>
          <w:trHeight w:val="499"/>
        </w:trPr>
        <w:tc>
          <w:tcPr>
            <w:tcW w:w="2138" w:type="dxa"/>
            <w:tcBorders>
              <w:top w:val="single" w:sz="4" w:space="0" w:color="auto"/>
              <w:left w:val="single" w:sz="4" w:space="0" w:color="auto"/>
              <w:bottom w:val="single" w:sz="4" w:space="0" w:color="auto"/>
              <w:right w:val="single" w:sz="4" w:space="0" w:color="auto"/>
            </w:tcBorders>
          </w:tcPr>
          <w:p w14:paraId="65BEA751" w14:textId="4F252330" w:rsidR="00962134" w:rsidRPr="004514E0" w:rsidRDefault="00962134" w:rsidP="00962134">
            <w:pPr>
              <w:pStyle w:val="VRQAIntro"/>
              <w:tabs>
                <w:tab w:val="clear" w:pos="160"/>
                <w:tab w:val="left" w:pos="51"/>
              </w:tabs>
              <w:spacing w:before="60" w:after="0"/>
              <w:rPr>
                <w:rFonts w:eastAsia="Calibri"/>
                <w:color w:val="auto"/>
                <w:sz w:val="22"/>
                <w:szCs w:val="22"/>
              </w:rPr>
            </w:pPr>
            <w:r w:rsidRPr="004514E0">
              <w:rPr>
                <w:rFonts w:eastAsia="Calibri"/>
                <w:color w:val="auto"/>
                <w:sz w:val="22"/>
                <w:szCs w:val="22"/>
              </w:rPr>
              <w:t xml:space="preserve">BSBPEF502 </w:t>
            </w:r>
          </w:p>
        </w:tc>
        <w:tc>
          <w:tcPr>
            <w:tcW w:w="3403" w:type="dxa"/>
            <w:gridSpan w:val="3"/>
            <w:tcBorders>
              <w:top w:val="single" w:sz="4" w:space="0" w:color="auto"/>
              <w:left w:val="single" w:sz="4" w:space="0" w:color="auto"/>
              <w:bottom w:val="single" w:sz="4" w:space="0" w:color="auto"/>
              <w:right w:val="single" w:sz="4" w:space="0" w:color="auto"/>
            </w:tcBorders>
          </w:tcPr>
          <w:p w14:paraId="5E25BB38" w14:textId="5EC3BEFA" w:rsidR="00962134" w:rsidRPr="004514E0" w:rsidRDefault="00962134" w:rsidP="00962134">
            <w:pPr>
              <w:pStyle w:val="AccredTemplate"/>
              <w:rPr>
                <w:rFonts w:eastAsia="Calibri"/>
                <w:i w:val="0"/>
                <w:iCs w:val="0"/>
                <w:color w:val="auto"/>
                <w:sz w:val="22"/>
                <w:szCs w:val="22"/>
              </w:rPr>
            </w:pPr>
            <w:r w:rsidRPr="004514E0">
              <w:rPr>
                <w:rFonts w:eastAsia="Calibri"/>
                <w:i w:val="0"/>
                <w:iCs w:val="0"/>
                <w:color w:val="auto"/>
                <w:sz w:val="22"/>
                <w:szCs w:val="22"/>
              </w:rPr>
              <w:t>Develop and use emotional intelligence</w:t>
            </w:r>
          </w:p>
        </w:tc>
        <w:tc>
          <w:tcPr>
            <w:tcW w:w="1418" w:type="dxa"/>
            <w:tcBorders>
              <w:top w:val="single" w:sz="4" w:space="0" w:color="auto"/>
              <w:left w:val="single" w:sz="4" w:space="0" w:color="auto"/>
              <w:bottom w:val="single" w:sz="4" w:space="0" w:color="auto"/>
              <w:right w:val="single" w:sz="4" w:space="0" w:color="auto"/>
            </w:tcBorders>
          </w:tcPr>
          <w:p w14:paraId="688C49A7" w14:textId="740509F9" w:rsidR="00962134" w:rsidRPr="004514E0" w:rsidRDefault="00962134" w:rsidP="00962134">
            <w:pPr>
              <w:pStyle w:val="AccredTemplate"/>
              <w:jc w:val="center"/>
              <w:rPr>
                <w:rFonts w:eastAsia="Calibri"/>
                <w:i w:val="0"/>
                <w:iCs w:val="0"/>
                <w:color w:val="auto"/>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8F2849A" w14:textId="77777777" w:rsidR="00962134" w:rsidRPr="004514E0" w:rsidRDefault="00962134" w:rsidP="00962134">
            <w:pPr>
              <w:pStyle w:val="VRQAFormBody"/>
              <w:framePr w:hSpace="0" w:wrap="auto" w:vAnchor="margin" w:hAnchor="text" w:xAlign="left" w:yAlign="inline"/>
              <w:tabs>
                <w:tab w:val="left" w:pos="51"/>
              </w:tabs>
              <w:rPr>
                <w:rFonts w:eastAsia="Calibr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tcPr>
          <w:p w14:paraId="3AD5E83B" w14:textId="25D54E6F" w:rsidR="00962134" w:rsidRPr="004514E0" w:rsidRDefault="00962134" w:rsidP="00962134">
            <w:pPr>
              <w:pStyle w:val="VRQAFormBody"/>
              <w:framePr w:hSpace="0" w:wrap="auto" w:vAnchor="margin" w:hAnchor="text" w:xAlign="left" w:yAlign="inline"/>
              <w:tabs>
                <w:tab w:val="left" w:pos="51"/>
              </w:tabs>
              <w:jc w:val="center"/>
              <w:rPr>
                <w:rFonts w:eastAsia="Calibri"/>
                <w:color w:val="auto"/>
                <w:sz w:val="22"/>
                <w:szCs w:val="22"/>
                <w:lang w:val="en-GB" w:eastAsia="en-US"/>
              </w:rPr>
            </w:pPr>
            <w:r w:rsidRPr="004514E0">
              <w:rPr>
                <w:rFonts w:eastAsia="Calibri"/>
                <w:color w:val="auto"/>
                <w:sz w:val="22"/>
                <w:szCs w:val="22"/>
                <w:lang w:val="en-GB" w:eastAsia="en-US"/>
              </w:rPr>
              <w:t>60</w:t>
            </w:r>
          </w:p>
        </w:tc>
      </w:tr>
      <w:tr w:rsidR="00962134" w:rsidRPr="00E7450B" w14:paraId="2F27260A" w14:textId="77777777" w:rsidTr="005F6189">
        <w:trPr>
          <w:trHeight w:val="650"/>
        </w:trPr>
        <w:tc>
          <w:tcPr>
            <w:tcW w:w="2138" w:type="dxa"/>
            <w:tcBorders>
              <w:top w:val="single" w:sz="4" w:space="0" w:color="auto"/>
              <w:left w:val="single" w:sz="4" w:space="0" w:color="auto"/>
              <w:bottom w:val="single" w:sz="4" w:space="0" w:color="auto"/>
              <w:right w:val="single" w:sz="4" w:space="0" w:color="auto"/>
            </w:tcBorders>
          </w:tcPr>
          <w:p w14:paraId="450C05B3" w14:textId="4A84D95F" w:rsidR="00962134" w:rsidRPr="004514E0" w:rsidRDefault="00962134" w:rsidP="00962134">
            <w:pPr>
              <w:pStyle w:val="VRQAIntro"/>
              <w:tabs>
                <w:tab w:val="clear" w:pos="160"/>
                <w:tab w:val="left" w:pos="51"/>
              </w:tabs>
              <w:spacing w:before="60" w:after="0"/>
              <w:rPr>
                <w:rFonts w:eastAsia="Calibri"/>
                <w:color w:val="auto"/>
                <w:sz w:val="22"/>
                <w:szCs w:val="22"/>
              </w:rPr>
            </w:pPr>
            <w:r w:rsidRPr="004514E0">
              <w:rPr>
                <w:rFonts w:eastAsia="Calibri"/>
                <w:color w:val="auto"/>
                <w:sz w:val="22"/>
                <w:szCs w:val="22"/>
              </w:rPr>
              <w:t xml:space="preserve">BSBSUS511 </w:t>
            </w:r>
          </w:p>
        </w:tc>
        <w:tc>
          <w:tcPr>
            <w:tcW w:w="3403" w:type="dxa"/>
            <w:gridSpan w:val="3"/>
            <w:tcBorders>
              <w:top w:val="single" w:sz="4" w:space="0" w:color="auto"/>
              <w:left w:val="single" w:sz="4" w:space="0" w:color="auto"/>
              <w:bottom w:val="single" w:sz="4" w:space="0" w:color="auto"/>
              <w:right w:val="single" w:sz="4" w:space="0" w:color="auto"/>
            </w:tcBorders>
          </w:tcPr>
          <w:p w14:paraId="7943880E" w14:textId="6593E92D" w:rsidR="00962134" w:rsidRPr="004514E0" w:rsidRDefault="00962134" w:rsidP="00962134">
            <w:pPr>
              <w:pStyle w:val="AccredTemplate"/>
              <w:rPr>
                <w:rFonts w:eastAsia="Calibri"/>
                <w:i w:val="0"/>
                <w:iCs w:val="0"/>
                <w:color w:val="auto"/>
                <w:sz w:val="22"/>
                <w:szCs w:val="22"/>
              </w:rPr>
            </w:pPr>
            <w:r w:rsidRPr="004514E0">
              <w:rPr>
                <w:rFonts w:eastAsia="Calibri"/>
                <w:i w:val="0"/>
                <w:iCs w:val="0"/>
                <w:color w:val="auto"/>
                <w:sz w:val="22"/>
                <w:szCs w:val="22"/>
              </w:rPr>
              <w:t>Develop workplace policies and procedures for sustainability</w:t>
            </w:r>
          </w:p>
        </w:tc>
        <w:tc>
          <w:tcPr>
            <w:tcW w:w="1418" w:type="dxa"/>
            <w:tcBorders>
              <w:top w:val="single" w:sz="4" w:space="0" w:color="auto"/>
              <w:left w:val="single" w:sz="4" w:space="0" w:color="auto"/>
              <w:bottom w:val="single" w:sz="4" w:space="0" w:color="auto"/>
              <w:right w:val="single" w:sz="4" w:space="0" w:color="auto"/>
            </w:tcBorders>
          </w:tcPr>
          <w:p w14:paraId="2EC77933" w14:textId="005C8A0D" w:rsidR="00962134" w:rsidRPr="004514E0" w:rsidRDefault="00962134" w:rsidP="00962134">
            <w:pPr>
              <w:pStyle w:val="AccredTemplate"/>
              <w:jc w:val="center"/>
              <w:rPr>
                <w:rFonts w:eastAsia="Calibri"/>
                <w:i w:val="0"/>
                <w:iCs w:val="0"/>
                <w:color w:val="auto"/>
                <w:sz w:val="22"/>
                <w:szCs w:val="22"/>
              </w:rPr>
            </w:pPr>
          </w:p>
        </w:tc>
        <w:tc>
          <w:tcPr>
            <w:tcW w:w="1986" w:type="dxa"/>
            <w:tcBorders>
              <w:top w:val="single" w:sz="4" w:space="0" w:color="auto"/>
              <w:left w:val="single" w:sz="4" w:space="0" w:color="auto"/>
              <w:bottom w:val="single" w:sz="4" w:space="0" w:color="auto"/>
              <w:right w:val="single" w:sz="4" w:space="0" w:color="auto"/>
            </w:tcBorders>
          </w:tcPr>
          <w:p w14:paraId="35815399" w14:textId="77777777" w:rsidR="00962134" w:rsidRPr="004514E0" w:rsidRDefault="00962134" w:rsidP="00962134">
            <w:pPr>
              <w:pStyle w:val="VRQAFormBody"/>
              <w:framePr w:hSpace="0" w:wrap="auto" w:vAnchor="margin" w:hAnchor="text" w:xAlign="left" w:yAlign="inline"/>
              <w:tabs>
                <w:tab w:val="left" w:pos="51"/>
              </w:tabs>
              <w:rPr>
                <w:rFonts w:eastAsia="Calibr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tcPr>
          <w:p w14:paraId="3D70E5A8" w14:textId="27E5C9B6" w:rsidR="00962134" w:rsidRPr="004514E0" w:rsidRDefault="00962134" w:rsidP="00962134">
            <w:pPr>
              <w:pStyle w:val="VRQAFormBody"/>
              <w:framePr w:hSpace="0" w:wrap="auto" w:vAnchor="margin" w:hAnchor="text" w:xAlign="left" w:yAlign="inline"/>
              <w:tabs>
                <w:tab w:val="left" w:pos="51"/>
              </w:tabs>
              <w:jc w:val="center"/>
              <w:rPr>
                <w:rFonts w:eastAsia="Calibri"/>
                <w:color w:val="auto"/>
                <w:sz w:val="22"/>
                <w:szCs w:val="22"/>
                <w:lang w:val="en-GB" w:eastAsia="en-US"/>
              </w:rPr>
            </w:pPr>
            <w:r w:rsidRPr="004514E0">
              <w:rPr>
                <w:rFonts w:eastAsia="Calibri"/>
                <w:color w:val="auto"/>
                <w:sz w:val="22"/>
                <w:szCs w:val="22"/>
                <w:lang w:val="en-GB" w:eastAsia="en-US"/>
              </w:rPr>
              <w:t>50</w:t>
            </w:r>
          </w:p>
        </w:tc>
      </w:tr>
      <w:tr w:rsidR="00962134" w:rsidRPr="00E7450B" w14:paraId="6DFF497F" w14:textId="77777777" w:rsidTr="005F6189">
        <w:trPr>
          <w:trHeight w:val="377"/>
        </w:trPr>
        <w:tc>
          <w:tcPr>
            <w:tcW w:w="2138" w:type="dxa"/>
            <w:tcBorders>
              <w:top w:val="single" w:sz="4" w:space="0" w:color="auto"/>
              <w:left w:val="single" w:sz="4" w:space="0" w:color="auto"/>
              <w:bottom w:val="single" w:sz="4" w:space="0" w:color="auto"/>
              <w:right w:val="single" w:sz="4" w:space="0" w:color="auto"/>
            </w:tcBorders>
          </w:tcPr>
          <w:p w14:paraId="6A258E72" w14:textId="787F6E6F" w:rsidR="00962134" w:rsidRPr="004514E0" w:rsidRDefault="00962134" w:rsidP="00962134">
            <w:pPr>
              <w:pStyle w:val="VRQAIntro"/>
              <w:tabs>
                <w:tab w:val="clear" w:pos="160"/>
                <w:tab w:val="left" w:pos="51"/>
              </w:tabs>
              <w:spacing w:before="60" w:after="0"/>
              <w:rPr>
                <w:rFonts w:eastAsia="Calibri"/>
                <w:color w:val="auto"/>
                <w:sz w:val="22"/>
                <w:szCs w:val="22"/>
              </w:rPr>
            </w:pPr>
            <w:r w:rsidRPr="004514E0">
              <w:rPr>
                <w:rFonts w:eastAsia="Calibri"/>
                <w:color w:val="auto"/>
                <w:sz w:val="22"/>
                <w:szCs w:val="22"/>
              </w:rPr>
              <w:t>CHCDIV001</w:t>
            </w:r>
          </w:p>
        </w:tc>
        <w:tc>
          <w:tcPr>
            <w:tcW w:w="3403" w:type="dxa"/>
            <w:gridSpan w:val="3"/>
            <w:tcBorders>
              <w:top w:val="single" w:sz="4" w:space="0" w:color="auto"/>
              <w:left w:val="single" w:sz="4" w:space="0" w:color="auto"/>
              <w:bottom w:val="single" w:sz="4" w:space="0" w:color="auto"/>
              <w:right w:val="single" w:sz="4" w:space="0" w:color="auto"/>
            </w:tcBorders>
          </w:tcPr>
          <w:p w14:paraId="3DD69CC8" w14:textId="4BBC8F63" w:rsidR="00962134" w:rsidRPr="004514E0" w:rsidRDefault="00962134" w:rsidP="00962134">
            <w:pPr>
              <w:pStyle w:val="AccredTemplate"/>
              <w:rPr>
                <w:rFonts w:eastAsia="Calibri"/>
                <w:i w:val="0"/>
                <w:iCs w:val="0"/>
                <w:color w:val="auto"/>
                <w:sz w:val="22"/>
                <w:szCs w:val="22"/>
              </w:rPr>
            </w:pPr>
            <w:r w:rsidRPr="004514E0">
              <w:rPr>
                <w:rFonts w:eastAsia="Calibri"/>
                <w:i w:val="0"/>
                <w:iCs w:val="0"/>
                <w:color w:val="auto"/>
                <w:sz w:val="22"/>
                <w:szCs w:val="22"/>
              </w:rPr>
              <w:t>Work with diverse people</w:t>
            </w:r>
          </w:p>
        </w:tc>
        <w:tc>
          <w:tcPr>
            <w:tcW w:w="1418" w:type="dxa"/>
            <w:tcBorders>
              <w:top w:val="single" w:sz="4" w:space="0" w:color="auto"/>
              <w:left w:val="single" w:sz="4" w:space="0" w:color="auto"/>
              <w:bottom w:val="single" w:sz="4" w:space="0" w:color="auto"/>
              <w:right w:val="single" w:sz="4" w:space="0" w:color="auto"/>
            </w:tcBorders>
          </w:tcPr>
          <w:p w14:paraId="6D4977AD" w14:textId="7928BA1C" w:rsidR="00962134" w:rsidRPr="004514E0" w:rsidRDefault="00962134" w:rsidP="00962134">
            <w:pPr>
              <w:pStyle w:val="AccredTemplate"/>
              <w:jc w:val="center"/>
              <w:rPr>
                <w:rFonts w:eastAsia="Calibri"/>
                <w:i w:val="0"/>
                <w:iCs w:val="0"/>
                <w:color w:val="auto"/>
                <w:sz w:val="22"/>
                <w:szCs w:val="22"/>
              </w:rPr>
            </w:pPr>
          </w:p>
        </w:tc>
        <w:tc>
          <w:tcPr>
            <w:tcW w:w="1986" w:type="dxa"/>
            <w:tcBorders>
              <w:top w:val="single" w:sz="4" w:space="0" w:color="auto"/>
              <w:left w:val="single" w:sz="4" w:space="0" w:color="auto"/>
              <w:bottom w:val="single" w:sz="4" w:space="0" w:color="auto"/>
              <w:right w:val="single" w:sz="4" w:space="0" w:color="auto"/>
            </w:tcBorders>
          </w:tcPr>
          <w:p w14:paraId="36810B94" w14:textId="77777777" w:rsidR="00962134" w:rsidRPr="004514E0" w:rsidRDefault="00962134" w:rsidP="00962134">
            <w:pPr>
              <w:pStyle w:val="VRQAFormBody"/>
              <w:framePr w:hSpace="0" w:wrap="auto" w:vAnchor="margin" w:hAnchor="text" w:xAlign="left" w:yAlign="inline"/>
              <w:tabs>
                <w:tab w:val="left" w:pos="51"/>
              </w:tabs>
              <w:rPr>
                <w:rFonts w:eastAsia="Calibr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tcPr>
          <w:p w14:paraId="0FA5FD9E" w14:textId="6BB16314" w:rsidR="00962134" w:rsidRPr="004514E0" w:rsidRDefault="00962134" w:rsidP="00962134">
            <w:pPr>
              <w:pStyle w:val="VRQAFormBody"/>
              <w:framePr w:hSpace="0" w:wrap="auto" w:vAnchor="margin" w:hAnchor="text" w:xAlign="left" w:yAlign="inline"/>
              <w:tabs>
                <w:tab w:val="left" w:pos="51"/>
              </w:tabs>
              <w:jc w:val="center"/>
              <w:rPr>
                <w:rFonts w:eastAsia="Calibri"/>
                <w:color w:val="auto"/>
                <w:sz w:val="22"/>
                <w:szCs w:val="22"/>
                <w:lang w:val="en-GB" w:eastAsia="en-US"/>
              </w:rPr>
            </w:pPr>
            <w:r w:rsidRPr="004514E0">
              <w:rPr>
                <w:rFonts w:eastAsia="Calibri"/>
                <w:color w:val="auto"/>
                <w:sz w:val="22"/>
                <w:szCs w:val="22"/>
                <w:lang w:val="en-GB" w:eastAsia="en-US"/>
              </w:rPr>
              <w:t>40</w:t>
            </w:r>
          </w:p>
        </w:tc>
      </w:tr>
      <w:tr w:rsidR="00962134" w:rsidRPr="00E7450B" w14:paraId="2FAF40CA" w14:textId="77777777" w:rsidTr="005F6189">
        <w:trPr>
          <w:trHeight w:val="709"/>
        </w:trPr>
        <w:tc>
          <w:tcPr>
            <w:tcW w:w="2138" w:type="dxa"/>
            <w:tcBorders>
              <w:top w:val="single" w:sz="4" w:space="0" w:color="auto"/>
              <w:left w:val="single" w:sz="4" w:space="0" w:color="auto"/>
              <w:bottom w:val="single" w:sz="4" w:space="0" w:color="auto"/>
              <w:right w:val="single" w:sz="4" w:space="0" w:color="auto"/>
            </w:tcBorders>
          </w:tcPr>
          <w:p w14:paraId="485B5522" w14:textId="1117D1FE" w:rsidR="00962134" w:rsidRPr="004514E0" w:rsidRDefault="00962134" w:rsidP="00962134">
            <w:pPr>
              <w:pStyle w:val="VRQAIntro"/>
              <w:tabs>
                <w:tab w:val="clear" w:pos="160"/>
                <w:tab w:val="left" w:pos="51"/>
              </w:tabs>
              <w:spacing w:before="60" w:after="0"/>
              <w:rPr>
                <w:rFonts w:eastAsia="Calibri"/>
                <w:color w:val="auto"/>
                <w:sz w:val="22"/>
                <w:szCs w:val="22"/>
              </w:rPr>
            </w:pPr>
            <w:hyperlink r:id="rId44" w:history="1">
              <w:r w:rsidRPr="004514E0">
                <w:rPr>
                  <w:rFonts w:eastAsia="Calibri"/>
                  <w:color w:val="auto"/>
                  <w:sz w:val="22"/>
                  <w:szCs w:val="22"/>
                </w:rPr>
                <w:t>SHBXCCS005</w:t>
              </w:r>
            </w:hyperlink>
          </w:p>
        </w:tc>
        <w:tc>
          <w:tcPr>
            <w:tcW w:w="3403" w:type="dxa"/>
            <w:gridSpan w:val="3"/>
            <w:tcBorders>
              <w:top w:val="single" w:sz="4" w:space="0" w:color="auto"/>
              <w:left w:val="single" w:sz="4" w:space="0" w:color="auto"/>
              <w:bottom w:val="single" w:sz="4" w:space="0" w:color="auto"/>
              <w:right w:val="single" w:sz="4" w:space="0" w:color="auto"/>
            </w:tcBorders>
          </w:tcPr>
          <w:p w14:paraId="72DDDECD" w14:textId="59DFC6ED" w:rsidR="00962134" w:rsidRPr="00F916FB" w:rsidRDefault="00962134" w:rsidP="00962134">
            <w:pPr>
              <w:pStyle w:val="AccredTemplate"/>
              <w:rPr>
                <w:rFonts w:eastAsia="Calibri"/>
                <w:i w:val="0"/>
                <w:iCs w:val="0"/>
                <w:color w:val="auto"/>
                <w:sz w:val="22"/>
                <w:szCs w:val="22"/>
              </w:rPr>
            </w:pPr>
            <w:r w:rsidRPr="00F916FB">
              <w:rPr>
                <w:rFonts w:eastAsia="Calibri"/>
                <w:i w:val="0"/>
                <w:iCs w:val="0"/>
                <w:color w:val="auto"/>
                <w:sz w:val="22"/>
                <w:szCs w:val="22"/>
              </w:rPr>
              <w:t>Maintain health and wellbeing in a personal services setting</w:t>
            </w:r>
          </w:p>
        </w:tc>
        <w:tc>
          <w:tcPr>
            <w:tcW w:w="1418" w:type="dxa"/>
            <w:tcBorders>
              <w:top w:val="single" w:sz="4" w:space="0" w:color="auto"/>
              <w:left w:val="single" w:sz="4" w:space="0" w:color="auto"/>
              <w:bottom w:val="single" w:sz="4" w:space="0" w:color="auto"/>
              <w:right w:val="single" w:sz="4" w:space="0" w:color="auto"/>
            </w:tcBorders>
          </w:tcPr>
          <w:p w14:paraId="44B95C6D" w14:textId="2A78B684" w:rsidR="00962134" w:rsidRPr="00F916FB" w:rsidRDefault="00962134" w:rsidP="00962134">
            <w:pPr>
              <w:pStyle w:val="AccredTemplate"/>
              <w:jc w:val="center"/>
              <w:rPr>
                <w:rFonts w:eastAsia="Calibri"/>
                <w:i w:val="0"/>
                <w:iCs w:val="0"/>
                <w:color w:val="auto"/>
                <w:sz w:val="22"/>
                <w:szCs w:val="22"/>
              </w:rPr>
            </w:pPr>
          </w:p>
        </w:tc>
        <w:tc>
          <w:tcPr>
            <w:tcW w:w="1986" w:type="dxa"/>
            <w:tcBorders>
              <w:top w:val="single" w:sz="4" w:space="0" w:color="auto"/>
              <w:left w:val="single" w:sz="4" w:space="0" w:color="auto"/>
              <w:bottom w:val="single" w:sz="4" w:space="0" w:color="auto"/>
              <w:right w:val="single" w:sz="4" w:space="0" w:color="auto"/>
            </w:tcBorders>
          </w:tcPr>
          <w:p w14:paraId="161BA87A" w14:textId="77777777" w:rsidR="00962134" w:rsidRPr="004514E0" w:rsidRDefault="00962134" w:rsidP="00962134">
            <w:pPr>
              <w:pStyle w:val="VRQAFormBody"/>
              <w:framePr w:hSpace="0" w:wrap="auto" w:vAnchor="margin" w:hAnchor="text" w:xAlign="left" w:yAlign="inline"/>
              <w:tabs>
                <w:tab w:val="left" w:pos="51"/>
              </w:tabs>
              <w:rPr>
                <w:rFonts w:eastAsia="Calibr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tcPr>
          <w:p w14:paraId="3E1B12DB" w14:textId="2C9E8343" w:rsidR="00962134" w:rsidRPr="004514E0" w:rsidRDefault="00962134" w:rsidP="00962134">
            <w:pPr>
              <w:pStyle w:val="VRQAFormBody"/>
              <w:framePr w:hSpace="0" w:wrap="auto" w:vAnchor="margin" w:hAnchor="text" w:xAlign="left" w:yAlign="inline"/>
              <w:tabs>
                <w:tab w:val="left" w:pos="51"/>
              </w:tabs>
              <w:jc w:val="center"/>
              <w:rPr>
                <w:rFonts w:eastAsia="Calibri"/>
                <w:color w:val="auto"/>
                <w:sz w:val="22"/>
                <w:szCs w:val="22"/>
                <w:lang w:val="en-GB" w:eastAsia="en-US"/>
              </w:rPr>
            </w:pPr>
            <w:r w:rsidRPr="004514E0">
              <w:rPr>
                <w:rFonts w:eastAsia="Calibri"/>
                <w:color w:val="auto"/>
                <w:sz w:val="22"/>
                <w:szCs w:val="22"/>
                <w:lang w:val="en-GB"/>
              </w:rPr>
              <w:t>40</w:t>
            </w:r>
          </w:p>
        </w:tc>
      </w:tr>
      <w:tr w:rsidR="00962134" w:rsidRPr="00E7450B" w14:paraId="7727D639" w14:textId="77777777" w:rsidTr="005F6189">
        <w:tc>
          <w:tcPr>
            <w:tcW w:w="2138" w:type="dxa"/>
            <w:tcBorders>
              <w:top w:val="single" w:sz="4" w:space="0" w:color="auto"/>
              <w:left w:val="single" w:sz="4" w:space="0" w:color="auto"/>
              <w:bottom w:val="single" w:sz="4" w:space="0" w:color="auto"/>
              <w:right w:val="single" w:sz="4" w:space="0" w:color="auto"/>
            </w:tcBorders>
          </w:tcPr>
          <w:p w14:paraId="18F49150" w14:textId="46B463CA" w:rsidR="00962134" w:rsidRPr="00E96F9F" w:rsidRDefault="00962134" w:rsidP="00E96F9F">
            <w:pPr>
              <w:widowControl w:val="0"/>
              <w:tabs>
                <w:tab w:val="left" w:pos="51"/>
                <w:tab w:val="left" w:pos="660"/>
              </w:tabs>
              <w:suppressAutoHyphens/>
              <w:autoSpaceDE w:val="0"/>
              <w:autoSpaceDN w:val="0"/>
              <w:adjustRightInd w:val="0"/>
              <w:spacing w:before="60" w:line="264" w:lineRule="auto"/>
              <w:textAlignment w:val="center"/>
              <w:rPr>
                <w:rFonts w:ascii="Arial" w:eastAsia="Calibri" w:hAnsi="Arial" w:cs="Arial"/>
                <w:sz w:val="22"/>
                <w:szCs w:val="22"/>
                <w:lang w:val="en-GB"/>
              </w:rPr>
            </w:pPr>
            <w:hyperlink r:id="rId45" w:history="1">
              <w:r w:rsidRPr="004514E0">
                <w:rPr>
                  <w:rFonts w:ascii="Arial" w:eastAsia="Calibri" w:hAnsi="Arial" w:cs="Arial"/>
                  <w:sz w:val="22"/>
                  <w:szCs w:val="22"/>
                  <w:lang w:val="en-GB"/>
                </w:rPr>
                <w:t>SIRXSLS001</w:t>
              </w:r>
            </w:hyperlink>
          </w:p>
        </w:tc>
        <w:tc>
          <w:tcPr>
            <w:tcW w:w="3403" w:type="dxa"/>
            <w:gridSpan w:val="3"/>
            <w:tcBorders>
              <w:top w:val="single" w:sz="4" w:space="0" w:color="auto"/>
              <w:left w:val="single" w:sz="4" w:space="0" w:color="auto"/>
              <w:bottom w:val="single" w:sz="4" w:space="0" w:color="auto"/>
              <w:right w:val="single" w:sz="4" w:space="0" w:color="auto"/>
            </w:tcBorders>
          </w:tcPr>
          <w:p w14:paraId="79776E2B" w14:textId="0DEA6737" w:rsidR="00962134" w:rsidRPr="00E96F9F" w:rsidRDefault="00962134" w:rsidP="00E96F9F">
            <w:pPr>
              <w:widowControl w:val="0"/>
              <w:tabs>
                <w:tab w:val="left" w:pos="51"/>
                <w:tab w:val="left" w:pos="660"/>
              </w:tabs>
              <w:suppressAutoHyphens/>
              <w:autoSpaceDE w:val="0"/>
              <w:autoSpaceDN w:val="0"/>
              <w:adjustRightInd w:val="0"/>
              <w:spacing w:before="60" w:line="264" w:lineRule="auto"/>
              <w:textAlignment w:val="center"/>
              <w:rPr>
                <w:rFonts w:ascii="Arial" w:eastAsia="Calibri" w:hAnsi="Arial" w:cs="Arial"/>
                <w:sz w:val="22"/>
                <w:szCs w:val="22"/>
                <w:lang w:val="en-GB"/>
              </w:rPr>
            </w:pPr>
            <w:r w:rsidRPr="004514E0">
              <w:rPr>
                <w:rFonts w:ascii="Arial" w:eastAsia="Calibri" w:hAnsi="Arial" w:cs="Arial"/>
                <w:sz w:val="22"/>
                <w:szCs w:val="22"/>
                <w:lang w:val="en-GB"/>
              </w:rPr>
              <w:t>Sell to the retail customer</w:t>
            </w:r>
          </w:p>
        </w:tc>
        <w:tc>
          <w:tcPr>
            <w:tcW w:w="1418" w:type="dxa"/>
            <w:tcBorders>
              <w:top w:val="single" w:sz="4" w:space="0" w:color="auto"/>
              <w:left w:val="single" w:sz="4" w:space="0" w:color="auto"/>
              <w:bottom w:val="single" w:sz="4" w:space="0" w:color="auto"/>
              <w:right w:val="single" w:sz="4" w:space="0" w:color="auto"/>
            </w:tcBorders>
          </w:tcPr>
          <w:p w14:paraId="75CA6C17" w14:textId="73FEAEDB" w:rsidR="00962134" w:rsidRPr="004514E0" w:rsidRDefault="00962134" w:rsidP="00962134">
            <w:pPr>
              <w:pStyle w:val="AccredTemplate"/>
              <w:jc w:val="center"/>
              <w:rPr>
                <w:i w:val="0"/>
                <w:color w:val="auto"/>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1A1B3F3" w14:textId="77777777" w:rsidR="00962134" w:rsidRPr="004514E0" w:rsidRDefault="00962134" w:rsidP="00962134">
            <w:pPr>
              <w:pStyle w:val="VRQAFormBody"/>
              <w:framePr w:hSpace="0" w:wrap="auto" w:vAnchor="margin" w:hAnchor="text" w:xAlign="left" w:yAlign="inline"/>
              <w:tabs>
                <w:tab w:val="left" w:pos="51"/>
              </w:tabs>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tcPr>
          <w:p w14:paraId="63816C62" w14:textId="0B39AF3D" w:rsidR="00962134" w:rsidRPr="004514E0" w:rsidRDefault="00962134" w:rsidP="00962134">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rFonts w:eastAsia="Calibri"/>
                <w:color w:val="auto"/>
                <w:sz w:val="22"/>
                <w:szCs w:val="22"/>
                <w:lang w:val="en-GB"/>
              </w:rPr>
              <w:t>20</w:t>
            </w:r>
          </w:p>
        </w:tc>
      </w:tr>
      <w:tr w:rsidR="00962134" w:rsidRPr="00E7450B" w14:paraId="7E3FF19D" w14:textId="77777777" w:rsidTr="005F6189">
        <w:tc>
          <w:tcPr>
            <w:tcW w:w="2138" w:type="dxa"/>
            <w:tcBorders>
              <w:top w:val="single" w:sz="4" w:space="0" w:color="auto"/>
              <w:left w:val="single" w:sz="4" w:space="0" w:color="auto"/>
              <w:bottom w:val="single" w:sz="4" w:space="0" w:color="auto"/>
              <w:right w:val="single" w:sz="4" w:space="0" w:color="auto"/>
            </w:tcBorders>
          </w:tcPr>
          <w:p w14:paraId="4E5234C1" w14:textId="087DBC27" w:rsidR="00962134" w:rsidRPr="004514E0" w:rsidRDefault="00962134" w:rsidP="00962134">
            <w:pPr>
              <w:pStyle w:val="VRQAIntro"/>
              <w:tabs>
                <w:tab w:val="clear" w:pos="160"/>
                <w:tab w:val="left" w:pos="51"/>
              </w:tabs>
              <w:spacing w:before="60" w:after="0"/>
              <w:rPr>
                <w:rFonts w:eastAsia="Times New Roman"/>
                <w:color w:val="auto"/>
                <w:sz w:val="22"/>
                <w:szCs w:val="22"/>
                <w:lang w:val="en-AU" w:eastAsia="x-none"/>
              </w:rPr>
            </w:pPr>
            <w:hyperlink r:id="rId46" w:history="1">
              <w:r w:rsidRPr="004514E0">
                <w:rPr>
                  <w:rFonts w:eastAsia="Calibri"/>
                  <w:color w:val="auto"/>
                  <w:sz w:val="22"/>
                  <w:szCs w:val="22"/>
                </w:rPr>
                <w:t>SITXCCS016</w:t>
              </w:r>
            </w:hyperlink>
          </w:p>
        </w:tc>
        <w:tc>
          <w:tcPr>
            <w:tcW w:w="3403" w:type="dxa"/>
            <w:gridSpan w:val="3"/>
            <w:tcBorders>
              <w:top w:val="single" w:sz="4" w:space="0" w:color="auto"/>
              <w:left w:val="single" w:sz="4" w:space="0" w:color="auto"/>
              <w:bottom w:val="single" w:sz="4" w:space="0" w:color="auto"/>
              <w:right w:val="single" w:sz="4" w:space="0" w:color="auto"/>
            </w:tcBorders>
          </w:tcPr>
          <w:p w14:paraId="42BEA741" w14:textId="5AA7D82B" w:rsidR="00962134" w:rsidRPr="004514E0" w:rsidRDefault="00962134" w:rsidP="00962134">
            <w:pPr>
              <w:pStyle w:val="AccredTemplate"/>
              <w:rPr>
                <w:i w:val="0"/>
                <w:color w:val="auto"/>
                <w:sz w:val="22"/>
                <w:szCs w:val="22"/>
              </w:rPr>
            </w:pPr>
            <w:r w:rsidRPr="004514E0">
              <w:rPr>
                <w:rFonts w:eastAsia="Calibri"/>
                <w:i w:val="0"/>
                <w:color w:val="auto"/>
                <w:sz w:val="22"/>
                <w:szCs w:val="22"/>
              </w:rPr>
              <w:t>Develop and manage quality customer service practices</w:t>
            </w:r>
          </w:p>
        </w:tc>
        <w:tc>
          <w:tcPr>
            <w:tcW w:w="1418" w:type="dxa"/>
            <w:tcBorders>
              <w:top w:val="single" w:sz="4" w:space="0" w:color="auto"/>
              <w:left w:val="single" w:sz="4" w:space="0" w:color="auto"/>
              <w:bottom w:val="single" w:sz="4" w:space="0" w:color="auto"/>
              <w:right w:val="single" w:sz="4" w:space="0" w:color="auto"/>
            </w:tcBorders>
          </w:tcPr>
          <w:p w14:paraId="27234BF8" w14:textId="0C86FDA6" w:rsidR="00962134" w:rsidRPr="004514E0" w:rsidRDefault="00962134" w:rsidP="00962134">
            <w:pPr>
              <w:pStyle w:val="AccredTemplate"/>
              <w:jc w:val="center"/>
              <w:rPr>
                <w:i w:val="0"/>
                <w:color w:val="auto"/>
                <w:sz w:val="22"/>
                <w:szCs w:val="22"/>
              </w:rPr>
            </w:pPr>
          </w:p>
        </w:tc>
        <w:tc>
          <w:tcPr>
            <w:tcW w:w="1986" w:type="dxa"/>
            <w:tcBorders>
              <w:top w:val="single" w:sz="4" w:space="0" w:color="auto"/>
              <w:left w:val="single" w:sz="4" w:space="0" w:color="auto"/>
              <w:bottom w:val="single" w:sz="4" w:space="0" w:color="auto"/>
              <w:right w:val="single" w:sz="4" w:space="0" w:color="auto"/>
            </w:tcBorders>
          </w:tcPr>
          <w:p w14:paraId="10263D64" w14:textId="77777777" w:rsidR="00962134" w:rsidRPr="004514E0" w:rsidRDefault="00962134" w:rsidP="00962134">
            <w:pPr>
              <w:pStyle w:val="VRQAFormBody"/>
              <w:framePr w:hSpace="0" w:wrap="auto" w:vAnchor="margin" w:hAnchor="text" w:xAlign="left" w:yAlign="inline"/>
              <w:tabs>
                <w:tab w:val="left" w:pos="51"/>
              </w:tabs>
              <w:rPr>
                <w:rFonts w:eastAsiaTheme="minorHAnsi"/>
                <w:color w:val="auto"/>
                <w:sz w:val="22"/>
                <w:szCs w:val="22"/>
                <w:lang w:val="en-GB" w:eastAsia="en-US"/>
              </w:rPr>
            </w:pPr>
          </w:p>
        </w:tc>
        <w:tc>
          <w:tcPr>
            <w:tcW w:w="1130" w:type="dxa"/>
            <w:tcBorders>
              <w:top w:val="single" w:sz="4" w:space="0" w:color="auto"/>
              <w:left w:val="single" w:sz="4" w:space="0" w:color="auto"/>
              <w:bottom w:val="single" w:sz="4" w:space="0" w:color="auto"/>
              <w:right w:val="single" w:sz="4" w:space="0" w:color="auto"/>
            </w:tcBorders>
          </w:tcPr>
          <w:p w14:paraId="260DE611" w14:textId="0ED993AA" w:rsidR="00962134" w:rsidRPr="004514E0" w:rsidRDefault="00962134" w:rsidP="00962134">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4514E0">
              <w:rPr>
                <w:rFonts w:eastAsia="Calibri"/>
                <w:color w:val="auto"/>
                <w:sz w:val="22"/>
                <w:szCs w:val="22"/>
                <w:lang w:val="en-GB"/>
              </w:rPr>
              <w:t>30</w:t>
            </w:r>
          </w:p>
        </w:tc>
      </w:tr>
      <w:tr w:rsidR="00962134" w:rsidRPr="00E7450B" w14:paraId="3EB597EE" w14:textId="77777777" w:rsidTr="005F6189">
        <w:trPr>
          <w:trHeight w:val="363"/>
        </w:trPr>
        <w:tc>
          <w:tcPr>
            <w:tcW w:w="8945" w:type="dxa"/>
            <w:gridSpan w:val="6"/>
            <w:tcBorders>
              <w:top w:val="single" w:sz="4" w:space="0" w:color="auto"/>
              <w:left w:val="single" w:sz="4" w:space="0" w:color="auto"/>
              <w:bottom w:val="single" w:sz="4" w:space="0" w:color="auto"/>
              <w:right w:val="single" w:sz="4" w:space="0" w:color="auto"/>
            </w:tcBorders>
            <w:vAlign w:val="center"/>
          </w:tcPr>
          <w:p w14:paraId="02980F56" w14:textId="50C253E5" w:rsidR="00962134" w:rsidRPr="00A47ECA" w:rsidRDefault="00962134" w:rsidP="00962134">
            <w:pPr>
              <w:pStyle w:val="VRQAFormBody"/>
              <w:framePr w:hSpace="0" w:wrap="auto" w:vAnchor="margin" w:hAnchor="text" w:xAlign="left" w:yAlign="inline"/>
              <w:tabs>
                <w:tab w:val="left" w:pos="51"/>
              </w:tabs>
              <w:spacing w:before="120" w:after="120"/>
              <w:jc w:val="right"/>
              <w:rPr>
                <w:rFonts w:eastAsiaTheme="minorHAnsi"/>
                <w:color w:val="FFFFFF" w:themeColor="background1"/>
                <w:sz w:val="22"/>
                <w:szCs w:val="22"/>
                <w:lang w:val="en-GB" w:eastAsia="en-US"/>
              </w:rPr>
            </w:pPr>
            <w:r w:rsidRPr="00A47ECA">
              <w:rPr>
                <w:b/>
                <w:color w:val="103D64" w:themeColor="text2"/>
                <w:sz w:val="22"/>
                <w:szCs w:val="22"/>
              </w:rPr>
              <w:t>Total nominal hours</w:t>
            </w:r>
          </w:p>
        </w:tc>
        <w:tc>
          <w:tcPr>
            <w:tcW w:w="1130" w:type="dxa"/>
            <w:tcBorders>
              <w:top w:val="single" w:sz="4" w:space="0" w:color="auto"/>
              <w:left w:val="single" w:sz="4" w:space="0" w:color="auto"/>
              <w:bottom w:val="single" w:sz="4" w:space="0" w:color="auto"/>
              <w:right w:val="single" w:sz="4" w:space="0" w:color="auto"/>
            </w:tcBorders>
            <w:vAlign w:val="center"/>
          </w:tcPr>
          <w:p w14:paraId="1E9113E9" w14:textId="41578A41" w:rsidR="00962134" w:rsidRPr="004514E0" w:rsidRDefault="00962134" w:rsidP="00962134">
            <w:pPr>
              <w:pStyle w:val="VRQAFormBody"/>
              <w:framePr w:hSpace="0" w:wrap="auto" w:vAnchor="margin" w:hAnchor="text" w:xAlign="left" w:yAlign="inline"/>
              <w:tabs>
                <w:tab w:val="left" w:pos="51"/>
              </w:tabs>
              <w:spacing w:before="120" w:after="120"/>
              <w:jc w:val="center"/>
              <w:rPr>
                <w:rFonts w:eastAsiaTheme="minorHAnsi"/>
                <w:color w:val="auto"/>
                <w:sz w:val="22"/>
                <w:szCs w:val="22"/>
                <w:lang w:val="en-GB" w:eastAsia="en-US"/>
              </w:rPr>
            </w:pPr>
            <w:r w:rsidRPr="00C96804">
              <w:rPr>
                <w:b/>
                <w:color w:val="103D64" w:themeColor="text2"/>
                <w:sz w:val="22"/>
                <w:szCs w:val="22"/>
              </w:rPr>
              <w:t>900–980</w:t>
            </w:r>
          </w:p>
        </w:tc>
      </w:tr>
      <w:tr w:rsidR="00DC65F1" w:rsidRPr="00582271" w14:paraId="7A3FFD5E" w14:textId="77777777" w:rsidTr="005F6189">
        <w:trPr>
          <w:trHeight w:val="363"/>
        </w:trPr>
        <w:tc>
          <w:tcPr>
            <w:tcW w:w="2846" w:type="dxa"/>
            <w:gridSpan w:val="3"/>
            <w:tcBorders>
              <w:top w:val="nil"/>
              <w:left w:val="nil"/>
              <w:bottom w:val="single" w:sz="4" w:space="0" w:color="auto"/>
              <w:right w:val="nil"/>
            </w:tcBorders>
            <w:shd w:val="clear" w:color="auto" w:fill="103D64" w:themeFill="text2"/>
          </w:tcPr>
          <w:p w14:paraId="088EAF13" w14:textId="018F0DE8" w:rsidR="00DC65F1" w:rsidRPr="00582271" w:rsidRDefault="00DC65F1" w:rsidP="001A40AB">
            <w:pPr>
              <w:pStyle w:val="VRQAFormBody"/>
              <w:framePr w:hSpace="0" w:wrap="auto" w:vAnchor="margin" w:hAnchor="text" w:xAlign="left" w:yAlign="inline"/>
              <w:tabs>
                <w:tab w:val="left" w:pos="51"/>
              </w:tabs>
              <w:spacing w:before="120" w:after="120"/>
              <w:rPr>
                <w:rFonts w:eastAsiaTheme="minorHAnsi"/>
                <w:b/>
                <w:bCs/>
                <w:color w:val="FFFFFF" w:themeColor="background1"/>
                <w:sz w:val="22"/>
                <w:szCs w:val="22"/>
                <w:lang w:val="en-GB" w:eastAsia="en-US"/>
              </w:rPr>
            </w:pPr>
          </w:p>
        </w:tc>
        <w:tc>
          <w:tcPr>
            <w:tcW w:w="7229" w:type="dxa"/>
            <w:gridSpan w:val="4"/>
            <w:tcBorders>
              <w:top w:val="nil"/>
              <w:left w:val="nil"/>
              <w:bottom w:val="single" w:sz="4" w:space="0" w:color="auto"/>
              <w:right w:val="nil"/>
            </w:tcBorders>
            <w:shd w:val="clear" w:color="auto" w:fill="103D64" w:themeFill="text2"/>
          </w:tcPr>
          <w:p w14:paraId="4AD576EB" w14:textId="5B6F0841" w:rsidR="00DC65F1" w:rsidRPr="00582271" w:rsidRDefault="00DC65F1" w:rsidP="001A40AB">
            <w:pPr>
              <w:pStyle w:val="VRQAFormBody"/>
              <w:framePr w:hSpace="0" w:wrap="auto" w:vAnchor="margin" w:hAnchor="text" w:xAlign="left" w:yAlign="inline"/>
              <w:tabs>
                <w:tab w:val="left" w:pos="51"/>
              </w:tabs>
              <w:spacing w:before="120" w:after="120"/>
              <w:rPr>
                <w:rFonts w:eastAsiaTheme="minorHAnsi"/>
                <w:b/>
                <w:bCs/>
                <w:color w:val="FFFFFF" w:themeColor="background1"/>
                <w:sz w:val="22"/>
                <w:szCs w:val="22"/>
                <w:lang w:val="en-GB" w:eastAsia="en-US"/>
              </w:rPr>
            </w:pPr>
            <w:r w:rsidRPr="00582271">
              <w:rPr>
                <w:b/>
                <w:bCs/>
                <w:color w:val="FFFFFF" w:themeColor="background1"/>
                <w:sz w:val="22"/>
                <w:szCs w:val="22"/>
              </w:rPr>
              <w:t>Standard 5.11 AQTF 2021 Standards for Accredited Courses</w:t>
            </w:r>
          </w:p>
        </w:tc>
      </w:tr>
      <w:tr w:rsidR="001A40AB" w:rsidRPr="00582271" w14:paraId="111ACE46" w14:textId="77777777" w:rsidTr="005F6189">
        <w:trPr>
          <w:trHeight w:val="1461"/>
        </w:trPr>
        <w:tc>
          <w:tcPr>
            <w:tcW w:w="2812" w:type="dxa"/>
            <w:gridSpan w:val="2"/>
            <w:tcBorders>
              <w:top w:val="single" w:sz="4" w:space="0" w:color="auto"/>
              <w:left w:val="single" w:sz="4" w:space="0" w:color="auto"/>
              <w:bottom w:val="single" w:sz="4" w:space="0" w:color="auto"/>
              <w:right w:val="single" w:sz="4" w:space="0" w:color="auto"/>
            </w:tcBorders>
          </w:tcPr>
          <w:p w14:paraId="1813F1AA" w14:textId="6C199BF5" w:rsidR="001A40AB" w:rsidRPr="00582271" w:rsidRDefault="001A40AB" w:rsidP="001A40AB">
            <w:pPr>
              <w:pStyle w:val="Heading4"/>
              <w:spacing w:before="120"/>
              <w:rPr>
                <w:sz w:val="22"/>
                <w:szCs w:val="22"/>
              </w:rPr>
            </w:pPr>
            <w:bookmarkStart w:id="102" w:name="_Toc479845662"/>
            <w:bookmarkStart w:id="103" w:name="_Toc104709350"/>
            <w:bookmarkStart w:id="104" w:name="_Toc147998902"/>
            <w:r w:rsidRPr="00582271">
              <w:rPr>
                <w:sz w:val="22"/>
                <w:szCs w:val="22"/>
              </w:rPr>
              <w:t>5.2 Entry requirements</w:t>
            </w:r>
            <w:bookmarkEnd w:id="102"/>
            <w:bookmarkEnd w:id="103"/>
            <w:bookmarkEnd w:id="104"/>
          </w:p>
        </w:tc>
        <w:tc>
          <w:tcPr>
            <w:tcW w:w="7263" w:type="dxa"/>
            <w:gridSpan w:val="5"/>
            <w:tcBorders>
              <w:top w:val="single" w:sz="4" w:space="0" w:color="auto"/>
              <w:left w:val="single" w:sz="4" w:space="0" w:color="auto"/>
              <w:bottom w:val="single" w:sz="4" w:space="0" w:color="auto"/>
              <w:right w:val="single" w:sz="4" w:space="0" w:color="auto"/>
            </w:tcBorders>
          </w:tcPr>
          <w:p w14:paraId="584E2642" w14:textId="363FE373" w:rsidR="001A40AB" w:rsidRDefault="001A40AB" w:rsidP="00271970">
            <w:pPr>
              <w:pStyle w:val="paragraph"/>
              <w:spacing w:before="120" w:beforeAutospacing="0" w:after="120" w:afterAutospacing="0"/>
              <w:textAlignment w:val="baseline"/>
              <w:rPr>
                <w:rFonts w:ascii="Arial" w:hAnsi="Arial" w:cs="Arial"/>
                <w:sz w:val="22"/>
                <w:szCs w:val="22"/>
              </w:rPr>
            </w:pPr>
            <w:r>
              <w:rPr>
                <w:rStyle w:val="normaltextrun"/>
                <w:rFonts w:ascii="Arial" w:hAnsi="Arial" w:cs="Arial"/>
                <w:color w:val="000000"/>
                <w:sz w:val="22"/>
                <w:szCs w:val="22"/>
              </w:rPr>
              <w:t xml:space="preserve">There are no entry requirements for the </w:t>
            </w:r>
            <w:r w:rsidR="00AC02E3" w:rsidRPr="00AC02E3">
              <w:rPr>
                <w:rStyle w:val="normaltextrun"/>
                <w:rFonts w:ascii="Arial" w:hAnsi="Arial" w:cs="Arial"/>
                <w:color w:val="000000"/>
                <w:sz w:val="22"/>
                <w:szCs w:val="22"/>
              </w:rPr>
              <w:t>22659</w:t>
            </w:r>
            <w:r w:rsidRPr="00AC02E3">
              <w:rPr>
                <w:rStyle w:val="normaltextrun"/>
                <w:rFonts w:ascii="Arial" w:hAnsi="Arial" w:cs="Arial"/>
                <w:color w:val="000000"/>
                <w:sz w:val="22"/>
                <w:szCs w:val="22"/>
              </w:rPr>
              <w:t>VIC</w:t>
            </w:r>
            <w:r>
              <w:rPr>
                <w:rStyle w:val="normaltextrun"/>
                <w:rFonts w:ascii="Arial" w:hAnsi="Arial" w:cs="Arial"/>
                <w:color w:val="000000"/>
                <w:sz w:val="22"/>
                <w:szCs w:val="22"/>
              </w:rPr>
              <w:t xml:space="preserve"> </w:t>
            </w:r>
            <w:r w:rsidRPr="00271970">
              <w:rPr>
                <w:rStyle w:val="normaltextrun"/>
                <w:rFonts w:ascii="Arial" w:hAnsi="Arial" w:cs="Arial"/>
                <w:color w:val="000000"/>
                <w:sz w:val="22"/>
                <w:szCs w:val="22"/>
              </w:rPr>
              <w:t>Diploma of Hydrothermal Wellness.</w:t>
            </w:r>
          </w:p>
          <w:p w14:paraId="7E6D82CF" w14:textId="337F6C06" w:rsidR="001A40AB" w:rsidRPr="00CC5D3B" w:rsidRDefault="001A40AB" w:rsidP="001A40AB">
            <w:pPr>
              <w:pStyle w:val="paragraph"/>
              <w:spacing w:before="0" w:beforeAutospacing="0" w:after="0" w:afterAutospacing="0"/>
              <w:textAlignment w:val="baseline"/>
              <w:rPr>
                <w:rStyle w:val="normaltextrun"/>
                <w:rFonts w:ascii="Arial" w:hAnsi="Arial" w:cs="Arial"/>
                <w:i/>
                <w:sz w:val="22"/>
                <w:szCs w:val="22"/>
              </w:rPr>
            </w:pPr>
            <w:r>
              <w:rPr>
                <w:rStyle w:val="normaltextrun"/>
                <w:rFonts w:ascii="Arial" w:hAnsi="Arial" w:cs="Arial"/>
                <w:color w:val="000000"/>
                <w:sz w:val="22"/>
                <w:szCs w:val="22"/>
              </w:rPr>
              <w:t xml:space="preserve">Learners enrolling in the </w:t>
            </w:r>
            <w:r w:rsidR="00AC02E3" w:rsidRPr="00AC02E3">
              <w:rPr>
                <w:rStyle w:val="normaltextrun"/>
                <w:rFonts w:ascii="Arial" w:hAnsi="Arial" w:cs="Arial"/>
                <w:color w:val="000000"/>
                <w:sz w:val="22"/>
                <w:szCs w:val="22"/>
              </w:rPr>
              <w:t>22659</w:t>
            </w:r>
            <w:r w:rsidRPr="00AC02E3">
              <w:rPr>
                <w:rStyle w:val="normaltextrun"/>
                <w:rFonts w:ascii="Arial" w:hAnsi="Arial" w:cs="Arial"/>
                <w:color w:val="000000"/>
                <w:sz w:val="22"/>
                <w:szCs w:val="22"/>
              </w:rPr>
              <w:t>VIC</w:t>
            </w:r>
            <w:r w:rsidRPr="00CC5D3B">
              <w:rPr>
                <w:rFonts w:ascii="Arial" w:hAnsi="Arial" w:cs="Arial"/>
                <w:i/>
                <w:sz w:val="22"/>
                <w:szCs w:val="22"/>
              </w:rPr>
              <w:t xml:space="preserve"> </w:t>
            </w:r>
            <w:r w:rsidRPr="0078480D">
              <w:rPr>
                <w:rFonts w:ascii="Arial" w:hAnsi="Arial" w:cs="Arial"/>
                <w:iCs/>
                <w:sz w:val="22"/>
                <w:szCs w:val="22"/>
              </w:rPr>
              <w:t>Diploma of Hydrothermal Wellness</w:t>
            </w:r>
          </w:p>
          <w:p w14:paraId="24CEE19C" w14:textId="77777777" w:rsidR="00B80E09" w:rsidRDefault="001A40AB" w:rsidP="00B80E09">
            <w:pPr>
              <w:pStyle w:val="paragraph"/>
              <w:spacing w:before="0" w:beforeAutospacing="0" w:after="0" w:afterAutospacing="0"/>
              <w:textAlignment w:val="baseline"/>
              <w:rPr>
                <w:rStyle w:val="normaltextrun"/>
                <w:rFonts w:ascii="Arial" w:eastAsiaTheme="minorHAnsi" w:hAnsi="Arial" w:cs="Arial"/>
                <w:color w:val="000000"/>
                <w:sz w:val="22"/>
                <w:szCs w:val="22"/>
                <w:lang w:val="en-US" w:eastAsia="en-US"/>
              </w:rPr>
            </w:pPr>
            <w:r>
              <w:rPr>
                <w:rStyle w:val="normaltextrun"/>
                <w:rFonts w:ascii="Arial" w:hAnsi="Arial" w:cs="Arial"/>
                <w:color w:val="000000"/>
                <w:sz w:val="22"/>
                <w:szCs w:val="22"/>
              </w:rPr>
              <w:t xml:space="preserve">are best equipped to successfully undertake the qualification if they have minimum language, literacy and numeracy skills that align to Level 3 of the </w:t>
            </w:r>
            <w:r w:rsidR="00B80E09" w:rsidRPr="00950D5C">
              <w:rPr>
                <w:rStyle w:val="normaltextrun"/>
                <w:rFonts w:ascii="Arial" w:hAnsi="Arial" w:cs="Arial"/>
                <w:sz w:val="22"/>
                <w:szCs w:val="22"/>
              </w:rPr>
              <w:t>Australian Core Skills Framework (ACSF). ASCF details are available</w:t>
            </w:r>
            <w:r w:rsidR="00B80E09" w:rsidRPr="00FB3212">
              <w:rPr>
                <w:rStyle w:val="normaltextrun"/>
                <w:rFonts w:ascii="Arial" w:hAnsi="Arial" w:cs="Arial"/>
                <w:color w:val="FF0000"/>
                <w:sz w:val="22"/>
                <w:szCs w:val="22"/>
              </w:rPr>
              <w:t xml:space="preserve"> </w:t>
            </w:r>
            <w:hyperlink r:id="rId47" w:history="1">
              <w:r w:rsidR="00B80E09" w:rsidRPr="00BE2F26">
                <w:rPr>
                  <w:rStyle w:val="Hyperlink"/>
                  <w:rFonts w:cs="Arial"/>
                  <w:color w:val="338EDE" w:themeColor="accent3" w:themeTint="99"/>
                  <w:sz w:val="22"/>
                  <w:szCs w:val="22"/>
                </w:rPr>
                <w:t>here</w:t>
              </w:r>
            </w:hyperlink>
            <w:r w:rsidR="00B80E09">
              <w:rPr>
                <w:rStyle w:val="normaltextrun"/>
                <w:rFonts w:ascii="Arial" w:hAnsi="Arial" w:cs="Arial"/>
                <w:color w:val="000000"/>
                <w:sz w:val="22"/>
                <w:szCs w:val="22"/>
              </w:rPr>
              <w:t>.</w:t>
            </w:r>
            <w:r w:rsidR="00B80E09">
              <w:rPr>
                <w:rStyle w:val="eop"/>
                <w:rFonts w:ascii="Arial" w:hAnsi="Arial" w:cs="Arial"/>
                <w:color w:val="000000"/>
                <w:sz w:val="22"/>
                <w:szCs w:val="22"/>
              </w:rPr>
              <w:t> </w:t>
            </w:r>
          </w:p>
          <w:p w14:paraId="502AB2D1" w14:textId="5E706FDE" w:rsidR="001A40AB" w:rsidRPr="00582271" w:rsidRDefault="001A40AB" w:rsidP="00271970">
            <w:pPr>
              <w:pStyle w:val="paragraph"/>
              <w:spacing w:before="120" w:beforeAutospacing="0" w:after="120" w:afterAutospacing="0"/>
              <w:textAlignment w:val="baseline"/>
              <w:rPr>
                <w:sz w:val="22"/>
                <w:szCs w:val="22"/>
              </w:rPr>
            </w:pPr>
            <w:r>
              <w:rPr>
                <w:rStyle w:val="normaltextrun"/>
                <w:rFonts w:ascii="Arial" w:hAnsi="Arial" w:cs="Arial"/>
                <w:color w:val="000000"/>
                <w:sz w:val="22"/>
                <w:szCs w:val="22"/>
              </w:rPr>
              <w:t>Learners with language, literacy and numeracy skills at lower levels than those suggested may require additional support to successfully undertake the qualification.</w:t>
            </w:r>
          </w:p>
        </w:tc>
      </w:tr>
    </w:tbl>
    <w:p w14:paraId="4D90B287" w14:textId="77777777" w:rsidR="005F6189" w:rsidRDefault="005F6189">
      <w:bookmarkStart w:id="105" w:name="_Toc104709351"/>
      <w:bookmarkStart w:id="106" w:name="_Toc147998903"/>
      <w:r>
        <w:rPr>
          <w:b/>
        </w:rPr>
        <w:br w:type="page"/>
      </w:r>
    </w:p>
    <w:tbl>
      <w:tblPr>
        <w:tblStyle w:val="TableGrid"/>
        <w:tblW w:w="10075" w:type="dxa"/>
        <w:tblInd w:w="-15" w:type="dxa"/>
        <w:tblLayout w:type="fixed"/>
        <w:tblLook w:val="04A0" w:firstRow="1" w:lastRow="0" w:firstColumn="1" w:lastColumn="0" w:noHBand="0" w:noVBand="1"/>
      </w:tblPr>
      <w:tblGrid>
        <w:gridCol w:w="2812"/>
        <w:gridCol w:w="7263"/>
      </w:tblGrid>
      <w:tr w:rsidR="00DC65F1" w:rsidRPr="00582271" w14:paraId="39E9055F" w14:textId="77777777" w:rsidTr="005F6189">
        <w:trPr>
          <w:trHeight w:val="363"/>
        </w:trPr>
        <w:tc>
          <w:tcPr>
            <w:tcW w:w="2812" w:type="dxa"/>
            <w:tcBorders>
              <w:top w:val="nil"/>
              <w:left w:val="nil"/>
              <w:bottom w:val="single" w:sz="4" w:space="0" w:color="auto"/>
              <w:right w:val="nil"/>
            </w:tcBorders>
            <w:shd w:val="clear" w:color="auto" w:fill="103D64" w:themeFill="text2"/>
          </w:tcPr>
          <w:p w14:paraId="66997937" w14:textId="2172D637" w:rsidR="00DC65F1" w:rsidRPr="00582271" w:rsidRDefault="00DC65F1" w:rsidP="001A40AB">
            <w:pPr>
              <w:pStyle w:val="Heading3"/>
              <w:spacing w:before="120" w:after="120"/>
              <w:rPr>
                <w:sz w:val="22"/>
                <w:szCs w:val="22"/>
              </w:rPr>
            </w:pPr>
            <w:r w:rsidRPr="00582271">
              <w:rPr>
                <w:sz w:val="22"/>
                <w:szCs w:val="22"/>
              </w:rPr>
              <w:lastRenderedPageBreak/>
              <w:t>Assessment</w:t>
            </w:r>
            <w:bookmarkEnd w:id="105"/>
            <w:bookmarkEnd w:id="106"/>
          </w:p>
        </w:tc>
        <w:tc>
          <w:tcPr>
            <w:tcW w:w="7263" w:type="dxa"/>
            <w:tcBorders>
              <w:top w:val="nil"/>
              <w:left w:val="nil"/>
              <w:bottom w:val="single" w:sz="4" w:space="0" w:color="auto"/>
              <w:right w:val="nil"/>
            </w:tcBorders>
            <w:shd w:val="clear" w:color="auto" w:fill="103D64" w:themeFill="text2"/>
          </w:tcPr>
          <w:p w14:paraId="28CC1FB4" w14:textId="402988F6" w:rsidR="00DC65F1" w:rsidRPr="00582271" w:rsidRDefault="00DC65F1" w:rsidP="001A40AB">
            <w:pPr>
              <w:pStyle w:val="VRQAIntro"/>
              <w:spacing w:before="120" w:after="120"/>
              <w:rPr>
                <w:color w:val="FFFFFF" w:themeColor="background1"/>
                <w:sz w:val="22"/>
                <w:szCs w:val="22"/>
              </w:rPr>
            </w:pPr>
            <w:r w:rsidRPr="00582271">
              <w:rPr>
                <w:b/>
                <w:color w:val="FFFFFF" w:themeColor="background1"/>
                <w:sz w:val="22"/>
                <w:szCs w:val="22"/>
              </w:rPr>
              <w:t xml:space="preserve">Standard </w:t>
            </w:r>
            <w:r w:rsidR="00274962" w:rsidRPr="00582271">
              <w:rPr>
                <w:b/>
                <w:color w:val="FFFFFF" w:themeColor="background1"/>
                <w:sz w:val="22"/>
                <w:szCs w:val="22"/>
              </w:rPr>
              <w:t>5.12</w:t>
            </w:r>
            <w:r w:rsidR="000B50F2">
              <w:rPr>
                <w:b/>
                <w:color w:val="FFFFFF" w:themeColor="background1"/>
                <w:sz w:val="22"/>
                <w:szCs w:val="22"/>
              </w:rPr>
              <w:t xml:space="preserve"> and 5.14</w:t>
            </w:r>
            <w:r w:rsidRPr="00582271">
              <w:rPr>
                <w:b/>
                <w:color w:val="FFFFFF" w:themeColor="background1"/>
                <w:sz w:val="22"/>
                <w:szCs w:val="22"/>
              </w:rPr>
              <w:t xml:space="preserve"> AQTF 2021 Standards for Accredited Courses</w:t>
            </w:r>
          </w:p>
        </w:tc>
      </w:tr>
      <w:tr w:rsidR="001A40AB" w:rsidRPr="00582271" w14:paraId="5D00E060" w14:textId="77777777" w:rsidTr="005F6189">
        <w:trPr>
          <w:trHeight w:val="363"/>
        </w:trPr>
        <w:tc>
          <w:tcPr>
            <w:tcW w:w="2812" w:type="dxa"/>
            <w:tcBorders>
              <w:top w:val="single" w:sz="4" w:space="0" w:color="auto"/>
              <w:left w:val="single" w:sz="4" w:space="0" w:color="auto"/>
              <w:bottom w:val="single" w:sz="4" w:space="0" w:color="auto"/>
              <w:right w:val="single" w:sz="4" w:space="0" w:color="auto"/>
            </w:tcBorders>
          </w:tcPr>
          <w:p w14:paraId="49342BC6" w14:textId="7EC3AF6C" w:rsidR="001A40AB" w:rsidRPr="00582271" w:rsidRDefault="001A40AB" w:rsidP="001A40AB">
            <w:pPr>
              <w:pStyle w:val="Heading4"/>
              <w:spacing w:before="120"/>
              <w:rPr>
                <w:sz w:val="22"/>
                <w:szCs w:val="22"/>
              </w:rPr>
            </w:pPr>
            <w:bookmarkStart w:id="107" w:name="_Toc479845664"/>
            <w:bookmarkStart w:id="108" w:name="_Toc104709352"/>
            <w:bookmarkStart w:id="109" w:name="_Toc147998904"/>
            <w:r w:rsidRPr="00582271">
              <w:rPr>
                <w:sz w:val="22"/>
                <w:szCs w:val="22"/>
              </w:rPr>
              <w:t>6.1 Assessment strategy</w:t>
            </w:r>
            <w:bookmarkEnd w:id="107"/>
            <w:bookmarkEnd w:id="108"/>
            <w:bookmarkEnd w:id="109"/>
          </w:p>
        </w:tc>
        <w:tc>
          <w:tcPr>
            <w:tcW w:w="7263" w:type="dxa"/>
            <w:tcBorders>
              <w:top w:val="single" w:sz="4" w:space="0" w:color="auto"/>
              <w:left w:val="single" w:sz="4" w:space="0" w:color="auto"/>
              <w:bottom w:val="single" w:sz="4" w:space="0" w:color="auto"/>
              <w:right w:val="single" w:sz="4" w:space="0" w:color="auto"/>
            </w:tcBorders>
            <w:vAlign w:val="center"/>
          </w:tcPr>
          <w:p w14:paraId="3080181E" w14:textId="44DCDAF3" w:rsidR="001A40AB" w:rsidRDefault="001A40AB" w:rsidP="008031A2">
            <w:pPr>
              <w:spacing w:before="120"/>
              <w:textAlignment w:val="baseline"/>
              <w:rPr>
                <w:rFonts w:ascii="Arial" w:eastAsia="Times New Roman" w:hAnsi="Arial" w:cs="Arial"/>
                <w:color w:val="000000"/>
                <w:sz w:val="22"/>
                <w:szCs w:val="22"/>
                <w:lang w:val="en-AU" w:eastAsia="en-AU"/>
              </w:rPr>
            </w:pPr>
            <w:r w:rsidRPr="00F14EF3">
              <w:rPr>
                <w:rFonts w:ascii="Arial" w:eastAsia="Times New Roman" w:hAnsi="Arial" w:cs="Arial"/>
                <w:color w:val="000000"/>
                <w:sz w:val="22"/>
                <w:szCs w:val="22"/>
                <w:lang w:val="en-AU" w:eastAsia="en-AU"/>
              </w:rPr>
              <w:t>All assessment, including Recognition of Prior Learning (RPL), must be compliant with the requirements of:</w:t>
            </w:r>
          </w:p>
          <w:p w14:paraId="3D29F5B0" w14:textId="77777777" w:rsidR="001A40AB" w:rsidRPr="00F14EF3" w:rsidRDefault="001A40AB" w:rsidP="008031A2">
            <w:pPr>
              <w:textAlignment w:val="baseline"/>
              <w:rPr>
                <w:rFonts w:ascii="Segoe UI" w:eastAsia="Times New Roman" w:hAnsi="Segoe UI" w:cs="Segoe UI"/>
                <w:color w:val="000000"/>
                <w:sz w:val="18"/>
                <w:szCs w:val="18"/>
                <w:lang w:val="en-AU" w:eastAsia="en-AU"/>
              </w:rPr>
            </w:pPr>
          </w:p>
          <w:p w14:paraId="0DC34306" w14:textId="77777777" w:rsidR="001A40AB" w:rsidRPr="00F14EF3" w:rsidRDefault="001A40AB" w:rsidP="00494D4A">
            <w:pPr>
              <w:numPr>
                <w:ilvl w:val="0"/>
                <w:numId w:val="22"/>
              </w:numPr>
              <w:tabs>
                <w:tab w:val="clear" w:pos="720"/>
              </w:tabs>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Standard 1 of the AQTF: Essential Conditions and Standards for Initial/Continuing Registration and Guidelines 4.1 and 4.2 of the VRQA Guidelines for VET Providers</w:t>
            </w:r>
          </w:p>
          <w:p w14:paraId="16EEE7BE" w14:textId="67C8634F" w:rsidR="001A40AB" w:rsidRPr="00F14EF3" w:rsidRDefault="001A40AB" w:rsidP="008031A2">
            <w:pPr>
              <w:ind w:left="352" w:hanging="352"/>
              <w:textAlignment w:val="baseline"/>
              <w:rPr>
                <w:rFonts w:ascii="Segoe UI" w:eastAsia="Times New Roman" w:hAnsi="Segoe UI" w:cs="Segoe UI"/>
                <w:color w:val="000000"/>
                <w:sz w:val="18"/>
                <w:szCs w:val="18"/>
                <w:lang w:val="en-AU" w:eastAsia="en-AU"/>
              </w:rPr>
            </w:pPr>
            <w:r w:rsidRPr="00F14EF3">
              <w:rPr>
                <w:rFonts w:ascii="Arial" w:eastAsia="Times New Roman" w:hAnsi="Arial" w:cs="Arial"/>
                <w:color w:val="000000"/>
                <w:sz w:val="22"/>
                <w:szCs w:val="22"/>
                <w:lang w:val="en-AU" w:eastAsia="en-AU"/>
              </w:rPr>
              <w:t>or</w:t>
            </w:r>
          </w:p>
          <w:p w14:paraId="663D1E17" w14:textId="77777777" w:rsidR="001A40AB" w:rsidRPr="00F14EF3" w:rsidRDefault="001A40AB" w:rsidP="00494D4A">
            <w:pPr>
              <w:numPr>
                <w:ilvl w:val="0"/>
                <w:numId w:val="22"/>
              </w:numPr>
              <w:tabs>
                <w:tab w:val="clear" w:pos="720"/>
              </w:tabs>
              <w:spacing w:before="120"/>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the Standards for Registered Training Organisations 2015 (SRTOs)</w:t>
            </w:r>
          </w:p>
          <w:p w14:paraId="51B84FCA" w14:textId="0D96AF09" w:rsidR="001A40AB" w:rsidRPr="00F14EF3" w:rsidRDefault="001A40AB" w:rsidP="008031A2">
            <w:pPr>
              <w:textAlignment w:val="baseline"/>
              <w:rPr>
                <w:rFonts w:ascii="Segoe UI" w:eastAsia="Times New Roman" w:hAnsi="Segoe UI" w:cs="Segoe UI"/>
                <w:color w:val="000000"/>
                <w:sz w:val="18"/>
                <w:szCs w:val="18"/>
                <w:lang w:val="en-AU" w:eastAsia="en-AU"/>
              </w:rPr>
            </w:pPr>
            <w:r w:rsidRPr="00F14EF3">
              <w:rPr>
                <w:rFonts w:ascii="Arial" w:eastAsia="Times New Roman" w:hAnsi="Arial" w:cs="Arial"/>
                <w:color w:val="000000"/>
                <w:sz w:val="22"/>
                <w:szCs w:val="22"/>
                <w:lang w:val="en-AU" w:eastAsia="en-AU"/>
              </w:rPr>
              <w:t>or</w:t>
            </w:r>
          </w:p>
          <w:p w14:paraId="26D9E6C1" w14:textId="77777777" w:rsidR="001A40AB" w:rsidRDefault="001A40AB" w:rsidP="00494D4A">
            <w:pPr>
              <w:numPr>
                <w:ilvl w:val="0"/>
                <w:numId w:val="22"/>
              </w:numPr>
              <w:tabs>
                <w:tab w:val="clear" w:pos="720"/>
              </w:tabs>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the relevant standards and Guidelines for RTOs at the time of assessment</w:t>
            </w:r>
            <w:r>
              <w:rPr>
                <w:rFonts w:ascii="Arial" w:eastAsia="Times New Roman" w:hAnsi="Arial" w:cs="Arial"/>
                <w:sz w:val="22"/>
                <w:szCs w:val="22"/>
                <w:lang w:val="en-AU" w:eastAsia="en-AU"/>
              </w:rPr>
              <w:t>.</w:t>
            </w:r>
          </w:p>
          <w:p w14:paraId="107642F2" w14:textId="68C59DDF" w:rsidR="001A40AB" w:rsidRPr="00F14EF3" w:rsidRDefault="001A40AB" w:rsidP="008031A2">
            <w:pPr>
              <w:ind w:left="644"/>
              <w:textAlignment w:val="baseline"/>
              <w:rPr>
                <w:rFonts w:ascii="Arial" w:eastAsia="Times New Roman" w:hAnsi="Arial" w:cs="Arial"/>
                <w:sz w:val="22"/>
                <w:szCs w:val="22"/>
                <w:lang w:val="en-AU" w:eastAsia="en-AU"/>
              </w:rPr>
            </w:pPr>
          </w:p>
          <w:p w14:paraId="23F306AC" w14:textId="0046574C" w:rsidR="001A40AB" w:rsidRDefault="001A40AB" w:rsidP="008031A2">
            <w:pPr>
              <w:textAlignment w:val="baseline"/>
              <w:rPr>
                <w:rFonts w:ascii="Arial" w:eastAsia="Times New Roman" w:hAnsi="Arial" w:cs="Arial"/>
                <w:color w:val="000000"/>
                <w:sz w:val="22"/>
                <w:szCs w:val="22"/>
                <w:lang w:val="en-AU" w:eastAsia="en-AU"/>
              </w:rPr>
            </w:pPr>
            <w:r w:rsidRPr="00F14EF3">
              <w:rPr>
                <w:rFonts w:ascii="Arial" w:eastAsia="Times New Roman" w:hAnsi="Arial" w:cs="Arial"/>
                <w:color w:val="000000"/>
                <w:sz w:val="22"/>
                <w:szCs w:val="22"/>
                <w:lang w:val="en-AU" w:eastAsia="en-AU"/>
              </w:rPr>
              <w:t>Assessment strategies for the course should:</w:t>
            </w:r>
          </w:p>
          <w:p w14:paraId="3D53B646" w14:textId="258FA593" w:rsidR="001A40AB" w:rsidRPr="00F14EF3" w:rsidRDefault="001A40AB" w:rsidP="00494D4A">
            <w:pPr>
              <w:numPr>
                <w:ilvl w:val="0"/>
                <w:numId w:val="22"/>
              </w:numPr>
              <w:tabs>
                <w:tab w:val="clear" w:pos="720"/>
              </w:tabs>
              <w:spacing w:before="60" w:after="60"/>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address the skills and knowledge which underpin performance</w:t>
            </w:r>
          </w:p>
          <w:p w14:paraId="4F846156" w14:textId="12CFBD44" w:rsidR="001A40AB" w:rsidRPr="00F14EF3" w:rsidRDefault="001A40AB" w:rsidP="00494D4A">
            <w:pPr>
              <w:numPr>
                <w:ilvl w:val="0"/>
                <w:numId w:val="22"/>
              </w:numPr>
              <w:tabs>
                <w:tab w:val="clear" w:pos="720"/>
              </w:tabs>
              <w:spacing w:before="60" w:after="60"/>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gather sufficient evidence to judge achievement of progress towards determining competence</w:t>
            </w:r>
          </w:p>
          <w:p w14:paraId="24970C24" w14:textId="469C98CB" w:rsidR="001A40AB" w:rsidRPr="00F14EF3" w:rsidRDefault="001A40AB" w:rsidP="00494D4A">
            <w:pPr>
              <w:numPr>
                <w:ilvl w:val="0"/>
                <w:numId w:val="22"/>
              </w:numPr>
              <w:tabs>
                <w:tab w:val="clear" w:pos="720"/>
              </w:tabs>
              <w:spacing w:before="60" w:after="60"/>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utilise a variety of different processes/sources, such as written, oral and observation to assess knowledge and performance</w:t>
            </w:r>
          </w:p>
          <w:p w14:paraId="51B98A22" w14:textId="009E7B57" w:rsidR="001A40AB" w:rsidRPr="00F14EF3" w:rsidRDefault="001A40AB" w:rsidP="00494D4A">
            <w:pPr>
              <w:numPr>
                <w:ilvl w:val="0"/>
                <w:numId w:val="22"/>
              </w:numPr>
              <w:tabs>
                <w:tab w:val="clear" w:pos="720"/>
              </w:tabs>
              <w:spacing w:before="60" w:after="60"/>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recognise achievement of elements/competencies regardless of where the enabling learning took place</w:t>
            </w:r>
          </w:p>
          <w:p w14:paraId="55F51803" w14:textId="5AEE790B" w:rsidR="001A40AB" w:rsidRPr="00F14EF3" w:rsidRDefault="001A40AB" w:rsidP="00494D4A">
            <w:pPr>
              <w:numPr>
                <w:ilvl w:val="0"/>
                <w:numId w:val="22"/>
              </w:numPr>
              <w:tabs>
                <w:tab w:val="clear" w:pos="720"/>
              </w:tabs>
              <w:spacing w:before="60" w:after="60"/>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 xml:space="preserve">be flexible </w:t>
            </w:r>
            <w:proofErr w:type="gramStart"/>
            <w:r w:rsidRPr="00F14EF3">
              <w:rPr>
                <w:rFonts w:ascii="Arial" w:eastAsia="Times New Roman" w:hAnsi="Arial" w:cs="Arial"/>
                <w:sz w:val="22"/>
                <w:szCs w:val="22"/>
                <w:lang w:val="en-AU" w:eastAsia="en-AU"/>
              </w:rPr>
              <w:t>in regard to</w:t>
            </w:r>
            <w:proofErr w:type="gramEnd"/>
            <w:r w:rsidRPr="00F14EF3">
              <w:rPr>
                <w:rFonts w:ascii="Arial" w:eastAsia="Times New Roman" w:hAnsi="Arial" w:cs="Arial"/>
                <w:sz w:val="22"/>
                <w:szCs w:val="22"/>
                <w:lang w:val="en-AU" w:eastAsia="en-AU"/>
              </w:rPr>
              <w:t xml:space="preserve"> the range and type of evidence provided by the learner</w:t>
            </w:r>
          </w:p>
          <w:p w14:paraId="36A706E1" w14:textId="09A67CEF" w:rsidR="001A40AB" w:rsidRPr="00F14EF3" w:rsidRDefault="001A40AB" w:rsidP="00494D4A">
            <w:pPr>
              <w:numPr>
                <w:ilvl w:val="0"/>
                <w:numId w:val="22"/>
              </w:numPr>
              <w:tabs>
                <w:tab w:val="clear" w:pos="720"/>
              </w:tabs>
              <w:spacing w:before="60" w:after="60"/>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 xml:space="preserve">provide </w:t>
            </w:r>
            <w:r>
              <w:rPr>
                <w:rFonts w:ascii="Arial" w:eastAsia="Times New Roman" w:hAnsi="Arial" w:cs="Arial"/>
                <w:sz w:val="22"/>
                <w:szCs w:val="22"/>
                <w:lang w:val="en-AU" w:eastAsia="en-AU"/>
              </w:rPr>
              <w:t xml:space="preserve">the </w:t>
            </w:r>
            <w:r w:rsidRPr="00F14EF3">
              <w:rPr>
                <w:rFonts w:ascii="Arial" w:eastAsia="Times New Roman" w:hAnsi="Arial" w:cs="Arial"/>
                <w:sz w:val="22"/>
                <w:szCs w:val="22"/>
                <w:lang w:val="en-AU" w:eastAsia="en-AU"/>
              </w:rPr>
              <w:t>opportunity for the learner to challenge assessment provisions and participate in reassessment</w:t>
            </w:r>
          </w:p>
          <w:p w14:paraId="40BFACC5" w14:textId="531384E9" w:rsidR="001A40AB" w:rsidRPr="00F14EF3" w:rsidRDefault="001A40AB" w:rsidP="00494D4A">
            <w:pPr>
              <w:numPr>
                <w:ilvl w:val="0"/>
                <w:numId w:val="22"/>
              </w:numPr>
              <w:tabs>
                <w:tab w:val="clear" w:pos="720"/>
              </w:tabs>
              <w:spacing w:before="60" w:after="60"/>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be equitable and fair to all learners</w:t>
            </w:r>
          </w:p>
          <w:p w14:paraId="1453E2E7" w14:textId="2EDEBF4E" w:rsidR="001A40AB" w:rsidRPr="00F14EF3" w:rsidRDefault="001A40AB" w:rsidP="00494D4A">
            <w:pPr>
              <w:numPr>
                <w:ilvl w:val="0"/>
                <w:numId w:val="22"/>
              </w:numPr>
              <w:tabs>
                <w:tab w:val="clear" w:pos="720"/>
              </w:tabs>
              <w:spacing w:before="60" w:after="60"/>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not unnecessarily restrict the progress of a learner through the course</w:t>
            </w:r>
          </w:p>
          <w:p w14:paraId="71346985" w14:textId="325DD2F4" w:rsidR="001A40AB" w:rsidRPr="00F14EF3" w:rsidRDefault="001A40AB" w:rsidP="00494D4A">
            <w:pPr>
              <w:numPr>
                <w:ilvl w:val="0"/>
                <w:numId w:val="22"/>
              </w:numPr>
              <w:tabs>
                <w:tab w:val="clear" w:pos="720"/>
                <w:tab w:val="num" w:pos="352"/>
              </w:tabs>
              <w:spacing w:before="60" w:after="60"/>
              <w:ind w:left="352" w:hanging="352"/>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comprise a clear statement of both the criteria and assessment process</w:t>
            </w:r>
          </w:p>
          <w:p w14:paraId="02C0F69A" w14:textId="77777777" w:rsidR="001A40AB" w:rsidRDefault="001A40AB" w:rsidP="00494D4A">
            <w:pPr>
              <w:numPr>
                <w:ilvl w:val="0"/>
                <w:numId w:val="22"/>
              </w:numPr>
              <w:tabs>
                <w:tab w:val="clear" w:pos="720"/>
                <w:tab w:val="num" w:pos="352"/>
              </w:tabs>
              <w:ind w:hanging="720"/>
              <w:textAlignment w:val="baseline"/>
              <w:rPr>
                <w:rFonts w:ascii="Arial" w:eastAsia="Times New Roman" w:hAnsi="Arial" w:cs="Arial"/>
                <w:sz w:val="22"/>
                <w:szCs w:val="22"/>
                <w:lang w:val="en-AU" w:eastAsia="en-AU"/>
              </w:rPr>
            </w:pPr>
            <w:r w:rsidRPr="00F14EF3">
              <w:rPr>
                <w:rFonts w:ascii="Arial" w:eastAsia="Times New Roman" w:hAnsi="Arial" w:cs="Arial"/>
                <w:sz w:val="22"/>
                <w:szCs w:val="22"/>
                <w:lang w:val="en-AU" w:eastAsia="en-AU"/>
              </w:rPr>
              <w:t>use assessment tools to suit the needs of learners.</w:t>
            </w:r>
          </w:p>
          <w:p w14:paraId="1F47C6FD" w14:textId="54729648" w:rsidR="001A40AB" w:rsidRDefault="001A40AB" w:rsidP="00416BCE">
            <w:pPr>
              <w:spacing w:before="120" w:after="120"/>
              <w:textAlignment w:val="baseline"/>
              <w:rPr>
                <w:rFonts w:ascii="Arial" w:eastAsia="Times New Roman" w:hAnsi="Arial" w:cs="Arial"/>
                <w:color w:val="000000"/>
                <w:sz w:val="22"/>
                <w:szCs w:val="22"/>
                <w:lang w:val="en-AU" w:eastAsia="en-AU"/>
              </w:rPr>
            </w:pPr>
            <w:r w:rsidRPr="00F14EF3">
              <w:rPr>
                <w:rFonts w:ascii="Arial" w:eastAsia="Times New Roman" w:hAnsi="Arial" w:cs="Arial"/>
                <w:color w:val="000000"/>
                <w:sz w:val="22"/>
                <w:szCs w:val="22"/>
                <w:lang w:val="en-AU" w:eastAsia="en-AU"/>
              </w:rPr>
              <w:t xml:space="preserve">A variety of assessment methods and evidence gathering techniques may be used with the overriding consideration being that the combined assessment must stress demonstrable performance by the </w:t>
            </w:r>
            <w:r>
              <w:rPr>
                <w:rFonts w:ascii="Arial" w:eastAsia="Times New Roman" w:hAnsi="Arial" w:cs="Arial"/>
                <w:color w:val="000000"/>
                <w:sz w:val="22"/>
                <w:szCs w:val="22"/>
                <w:lang w:val="en-AU" w:eastAsia="en-AU"/>
              </w:rPr>
              <w:t>learner</w:t>
            </w:r>
            <w:r w:rsidRPr="00F14EF3">
              <w:rPr>
                <w:rFonts w:ascii="Arial" w:eastAsia="Times New Roman" w:hAnsi="Arial" w:cs="Arial"/>
                <w:color w:val="000000"/>
                <w:sz w:val="22"/>
                <w:szCs w:val="22"/>
                <w:lang w:val="en-AU" w:eastAsia="en-AU"/>
              </w:rPr>
              <w:t>.</w:t>
            </w:r>
          </w:p>
          <w:p w14:paraId="6DE84760" w14:textId="2469758E" w:rsidR="001A40AB" w:rsidRDefault="001A40AB" w:rsidP="008031A2">
            <w:pPr>
              <w:textAlignment w:val="baseline"/>
              <w:rPr>
                <w:rFonts w:ascii="Arial" w:eastAsia="Times New Roman" w:hAnsi="Arial" w:cs="Arial"/>
                <w:color w:val="000000"/>
                <w:sz w:val="22"/>
                <w:szCs w:val="22"/>
                <w:lang w:val="en-AU" w:eastAsia="en-AU"/>
              </w:rPr>
            </w:pPr>
            <w:r w:rsidRPr="00F14EF3">
              <w:rPr>
                <w:rFonts w:ascii="Arial" w:eastAsia="Times New Roman" w:hAnsi="Arial" w:cs="Arial"/>
                <w:color w:val="000000"/>
                <w:sz w:val="22"/>
                <w:szCs w:val="22"/>
                <w:lang w:val="en-AU" w:eastAsia="en-AU"/>
              </w:rPr>
              <w:t xml:space="preserve">Assessment tools must </w:t>
            </w:r>
            <w:proofErr w:type="gramStart"/>
            <w:r w:rsidRPr="00F14EF3">
              <w:rPr>
                <w:rFonts w:ascii="Arial" w:eastAsia="Times New Roman" w:hAnsi="Arial" w:cs="Arial"/>
                <w:color w:val="000000"/>
                <w:sz w:val="22"/>
                <w:szCs w:val="22"/>
                <w:lang w:val="en-AU" w:eastAsia="en-AU"/>
              </w:rPr>
              <w:t>take into account</w:t>
            </w:r>
            <w:proofErr w:type="gramEnd"/>
            <w:r w:rsidRPr="00F14EF3">
              <w:rPr>
                <w:rFonts w:ascii="Arial" w:eastAsia="Times New Roman" w:hAnsi="Arial" w:cs="Arial"/>
                <w:color w:val="000000"/>
                <w:sz w:val="22"/>
                <w:szCs w:val="22"/>
                <w:lang w:val="en-AU" w:eastAsia="en-AU"/>
              </w:rPr>
              <w:t xml:space="preserve"> the requirements of the unit in terms of skills, knowledge and performance</w:t>
            </w:r>
            <w:r>
              <w:rPr>
                <w:rFonts w:ascii="Arial" w:eastAsia="Times New Roman" w:hAnsi="Arial" w:cs="Arial"/>
                <w:color w:val="000000"/>
                <w:sz w:val="22"/>
                <w:szCs w:val="22"/>
                <w:lang w:val="en-AU" w:eastAsia="en-AU"/>
              </w:rPr>
              <w:t>.</w:t>
            </w:r>
          </w:p>
          <w:p w14:paraId="4229CD7F" w14:textId="490F5E83" w:rsidR="001A40AB" w:rsidRPr="00F14EF3" w:rsidRDefault="001A40AB" w:rsidP="00416BCE">
            <w:pPr>
              <w:spacing w:before="120" w:after="120"/>
              <w:textAlignment w:val="baseline"/>
              <w:rPr>
                <w:rFonts w:ascii="Segoe UI" w:eastAsia="Times New Roman" w:hAnsi="Segoe UI" w:cs="Segoe UI"/>
                <w:color w:val="000000"/>
                <w:sz w:val="18"/>
                <w:szCs w:val="18"/>
                <w:lang w:val="en-AU" w:eastAsia="en-AU"/>
              </w:rPr>
            </w:pPr>
            <w:r w:rsidRPr="00F14EF3">
              <w:rPr>
                <w:rFonts w:ascii="Arial" w:eastAsia="Times New Roman" w:hAnsi="Arial" w:cs="Arial"/>
                <w:color w:val="000000"/>
                <w:sz w:val="22"/>
                <w:szCs w:val="22"/>
                <w:lang w:val="en-AU" w:eastAsia="en-AU"/>
              </w:rPr>
              <w:t>Assessment methods and tools may include:</w:t>
            </w:r>
          </w:p>
          <w:p w14:paraId="58BD64CB" w14:textId="6DA99849" w:rsidR="001A40AB" w:rsidRPr="00890974" w:rsidRDefault="001A40AB" w:rsidP="00494D4A">
            <w:pPr>
              <w:pStyle w:val="ListParagraph"/>
              <w:numPr>
                <w:ilvl w:val="0"/>
                <w:numId w:val="23"/>
              </w:numPr>
              <w:rPr>
                <w:rFonts w:ascii="Arial" w:eastAsia="Times New Roman" w:hAnsi="Arial" w:cs="Arial"/>
                <w:color w:val="000000"/>
                <w:sz w:val="22"/>
                <w:szCs w:val="22"/>
                <w:lang w:val="en-AU" w:eastAsia="en-AU"/>
              </w:rPr>
            </w:pPr>
            <w:r w:rsidRPr="00890974">
              <w:rPr>
                <w:rFonts w:ascii="Arial" w:eastAsia="Times New Roman" w:hAnsi="Arial" w:cs="Arial"/>
                <w:color w:val="000000"/>
                <w:sz w:val="22"/>
                <w:szCs w:val="22"/>
                <w:lang w:val="en-AU" w:eastAsia="en-AU"/>
              </w:rPr>
              <w:t>observation of the learner’s performance</w:t>
            </w:r>
          </w:p>
          <w:p w14:paraId="74D0A08D" w14:textId="1E441A6A" w:rsidR="001A40AB" w:rsidRPr="00890974" w:rsidRDefault="001A40AB" w:rsidP="00494D4A">
            <w:pPr>
              <w:pStyle w:val="ListParagraph"/>
              <w:numPr>
                <w:ilvl w:val="0"/>
                <w:numId w:val="23"/>
              </w:numPr>
              <w:rPr>
                <w:rFonts w:ascii="Arial" w:eastAsia="Times New Roman" w:hAnsi="Arial" w:cs="Arial"/>
                <w:color w:val="000000"/>
                <w:sz w:val="22"/>
                <w:szCs w:val="22"/>
                <w:lang w:val="en-AU" w:eastAsia="en-AU"/>
              </w:rPr>
            </w:pPr>
            <w:r w:rsidRPr="00890974">
              <w:rPr>
                <w:rFonts w:ascii="Arial" w:eastAsia="Times New Roman" w:hAnsi="Arial" w:cs="Arial"/>
                <w:color w:val="000000"/>
                <w:sz w:val="22"/>
                <w:szCs w:val="22"/>
                <w:lang w:val="en-AU" w:eastAsia="en-AU"/>
              </w:rPr>
              <w:t>observation of oral presentations</w:t>
            </w:r>
          </w:p>
          <w:p w14:paraId="02AC3524" w14:textId="35B60B95" w:rsidR="001A40AB" w:rsidRPr="00890974" w:rsidRDefault="001A40AB" w:rsidP="00494D4A">
            <w:pPr>
              <w:pStyle w:val="ListParagraph"/>
              <w:numPr>
                <w:ilvl w:val="0"/>
                <w:numId w:val="23"/>
              </w:numPr>
              <w:rPr>
                <w:rFonts w:ascii="Arial" w:eastAsia="Times New Roman" w:hAnsi="Arial" w:cs="Arial"/>
                <w:color w:val="000000"/>
                <w:sz w:val="22"/>
                <w:szCs w:val="22"/>
                <w:lang w:val="en-AU" w:eastAsia="en-AU"/>
              </w:rPr>
            </w:pPr>
            <w:r w:rsidRPr="00890974">
              <w:rPr>
                <w:rFonts w:ascii="Arial" w:eastAsia="Times New Roman" w:hAnsi="Arial" w:cs="Arial"/>
                <w:color w:val="000000"/>
                <w:sz w:val="22"/>
                <w:szCs w:val="22"/>
                <w:lang w:val="en-AU" w:eastAsia="en-AU"/>
              </w:rPr>
              <w:t>review of written reports</w:t>
            </w:r>
          </w:p>
          <w:p w14:paraId="237F598E" w14:textId="23E71A03" w:rsidR="001A40AB" w:rsidRPr="00890974" w:rsidRDefault="001A40AB" w:rsidP="00494D4A">
            <w:pPr>
              <w:pStyle w:val="ListParagraph"/>
              <w:numPr>
                <w:ilvl w:val="0"/>
                <w:numId w:val="23"/>
              </w:numPr>
              <w:rPr>
                <w:rFonts w:ascii="Arial" w:eastAsia="Times New Roman" w:hAnsi="Arial" w:cs="Arial"/>
                <w:color w:val="000000"/>
                <w:sz w:val="22"/>
                <w:szCs w:val="22"/>
                <w:lang w:val="en-AU" w:eastAsia="en-AU"/>
              </w:rPr>
            </w:pPr>
            <w:r w:rsidRPr="00890974">
              <w:rPr>
                <w:rFonts w:ascii="Arial" w:eastAsia="Times New Roman" w:hAnsi="Arial" w:cs="Arial"/>
                <w:color w:val="000000"/>
                <w:sz w:val="22"/>
                <w:szCs w:val="22"/>
                <w:lang w:val="en-AU" w:eastAsia="en-AU"/>
              </w:rPr>
              <w:t>oral or written questioning to assess knowledge which underpins performance.</w:t>
            </w:r>
          </w:p>
          <w:p w14:paraId="679B6E42" w14:textId="77777777" w:rsidR="001A40AB" w:rsidRPr="001A40AB" w:rsidRDefault="001A40AB" w:rsidP="008031A2">
            <w:pPr>
              <w:ind w:left="1495"/>
              <w:textAlignment w:val="baseline"/>
              <w:rPr>
                <w:rFonts w:ascii="Arial" w:eastAsia="Times New Roman" w:hAnsi="Arial" w:cs="Arial"/>
                <w:sz w:val="8"/>
                <w:szCs w:val="8"/>
                <w:lang w:val="en-AU" w:eastAsia="en-AU"/>
              </w:rPr>
            </w:pPr>
          </w:p>
          <w:p w14:paraId="71802B0F" w14:textId="73DDB87B" w:rsidR="001A40AB" w:rsidRPr="001A40AB" w:rsidRDefault="001A40AB" w:rsidP="008031A2">
            <w:pPr>
              <w:pStyle w:val="AccredTemplate"/>
              <w:rPr>
                <w:i w:val="0"/>
                <w:color w:val="555559"/>
                <w:sz w:val="22"/>
                <w:szCs w:val="22"/>
              </w:rPr>
            </w:pPr>
            <w:r w:rsidRPr="001A40AB">
              <w:rPr>
                <w:rFonts w:eastAsia="Times New Roman"/>
                <w:i w:val="0"/>
                <w:color w:val="000000"/>
                <w:sz w:val="22"/>
                <w:szCs w:val="22"/>
                <w:lang w:val="en-AU" w:eastAsia="en-AU"/>
              </w:rPr>
              <w:lastRenderedPageBreak/>
              <w:t>Assessment of units of competency from accredited courses and nationally endorsed training packages must comply with the assessment requirements detailed in the source training product.</w:t>
            </w:r>
          </w:p>
        </w:tc>
      </w:tr>
      <w:tr w:rsidR="001A40AB" w:rsidRPr="00582271" w14:paraId="04CF51EF" w14:textId="77777777" w:rsidTr="005F6189">
        <w:trPr>
          <w:trHeight w:val="3818"/>
        </w:trPr>
        <w:tc>
          <w:tcPr>
            <w:tcW w:w="2812" w:type="dxa"/>
            <w:tcBorders>
              <w:top w:val="single" w:sz="4" w:space="0" w:color="auto"/>
              <w:left w:val="single" w:sz="4" w:space="0" w:color="auto"/>
              <w:bottom w:val="single" w:sz="4" w:space="0" w:color="auto"/>
              <w:right w:val="single" w:sz="4" w:space="0" w:color="auto"/>
            </w:tcBorders>
          </w:tcPr>
          <w:p w14:paraId="75FF758B" w14:textId="1A0DCC9A" w:rsidR="001A40AB" w:rsidRPr="00582271" w:rsidRDefault="001A40AB" w:rsidP="001A40AB">
            <w:pPr>
              <w:pStyle w:val="Heading4"/>
              <w:spacing w:before="120"/>
              <w:rPr>
                <w:sz w:val="22"/>
                <w:szCs w:val="22"/>
              </w:rPr>
            </w:pPr>
            <w:bookmarkStart w:id="110" w:name="_Toc479845665"/>
            <w:bookmarkStart w:id="111" w:name="_Toc104709353"/>
            <w:bookmarkStart w:id="112" w:name="_Toc147998905"/>
            <w:r w:rsidRPr="00582271">
              <w:rPr>
                <w:sz w:val="22"/>
                <w:szCs w:val="22"/>
              </w:rPr>
              <w:lastRenderedPageBreak/>
              <w:t>6.2 Assessor competencies</w:t>
            </w:r>
            <w:bookmarkEnd w:id="110"/>
            <w:bookmarkEnd w:id="111"/>
            <w:bookmarkEnd w:id="112"/>
          </w:p>
        </w:tc>
        <w:tc>
          <w:tcPr>
            <w:tcW w:w="7263" w:type="dxa"/>
            <w:tcBorders>
              <w:top w:val="single" w:sz="4" w:space="0" w:color="auto"/>
              <w:left w:val="single" w:sz="4" w:space="0" w:color="auto"/>
              <w:bottom w:val="single" w:sz="4" w:space="0" w:color="auto"/>
              <w:right w:val="single" w:sz="4" w:space="0" w:color="auto"/>
            </w:tcBorders>
          </w:tcPr>
          <w:p w14:paraId="150CA240" w14:textId="77777777" w:rsidR="001A40AB" w:rsidRPr="00582271" w:rsidRDefault="001A40AB" w:rsidP="001A40AB">
            <w:pPr>
              <w:pStyle w:val="AccredTemplate"/>
              <w:spacing w:before="120" w:after="60"/>
              <w:rPr>
                <w:i w:val="0"/>
                <w:iCs w:val="0"/>
                <w:color w:val="auto"/>
                <w:sz w:val="22"/>
                <w:szCs w:val="22"/>
              </w:rPr>
            </w:pPr>
            <w:r w:rsidRPr="00582271">
              <w:rPr>
                <w:i w:val="0"/>
                <w:iCs w:val="0"/>
                <w:color w:val="auto"/>
                <w:sz w:val="22"/>
                <w:szCs w:val="22"/>
              </w:rPr>
              <w:t>Assessment must be undertaken by a person or persons in accordance with:</w:t>
            </w:r>
          </w:p>
          <w:p w14:paraId="20B921A8" w14:textId="77777777" w:rsidR="001A40AB" w:rsidRPr="00582271" w:rsidRDefault="001A40AB" w:rsidP="008031A2">
            <w:pPr>
              <w:pStyle w:val="AccredTemplate"/>
              <w:numPr>
                <w:ilvl w:val="0"/>
                <w:numId w:val="14"/>
              </w:numPr>
              <w:spacing w:after="60"/>
              <w:ind w:left="360"/>
              <w:rPr>
                <w:i w:val="0"/>
                <w:iCs w:val="0"/>
                <w:color w:val="auto"/>
                <w:sz w:val="22"/>
                <w:szCs w:val="22"/>
              </w:rPr>
            </w:pPr>
            <w:r w:rsidRPr="00582271">
              <w:rPr>
                <w:i w:val="0"/>
                <w:iCs w:val="0"/>
                <w:color w:val="auto"/>
                <w:sz w:val="22"/>
                <w:szCs w:val="22"/>
              </w:rPr>
              <w:t>Standard 1.4 of the AQTF: Essential Conditions and Standards for Initial/Continuing Registration and Guidelines 3 of the VRQA Guidelines for VET Providers</w:t>
            </w:r>
          </w:p>
          <w:p w14:paraId="794CEA8B" w14:textId="77777777" w:rsidR="001A40AB" w:rsidRPr="00582271" w:rsidRDefault="001A40AB" w:rsidP="008031A2">
            <w:pPr>
              <w:pStyle w:val="AccredTemplate"/>
              <w:spacing w:after="60"/>
              <w:rPr>
                <w:i w:val="0"/>
                <w:iCs w:val="0"/>
                <w:color w:val="auto"/>
                <w:sz w:val="22"/>
                <w:szCs w:val="22"/>
              </w:rPr>
            </w:pPr>
            <w:r w:rsidRPr="00582271">
              <w:rPr>
                <w:i w:val="0"/>
                <w:iCs w:val="0"/>
                <w:color w:val="auto"/>
                <w:sz w:val="22"/>
                <w:szCs w:val="22"/>
              </w:rPr>
              <w:t xml:space="preserve">or </w:t>
            </w:r>
          </w:p>
          <w:p w14:paraId="16CEBF66" w14:textId="77777777" w:rsidR="001A40AB" w:rsidRPr="00582271" w:rsidRDefault="001A40AB" w:rsidP="008031A2">
            <w:pPr>
              <w:pStyle w:val="AccredTemplate"/>
              <w:numPr>
                <w:ilvl w:val="0"/>
                <w:numId w:val="14"/>
              </w:numPr>
              <w:spacing w:after="60"/>
              <w:ind w:left="360"/>
              <w:rPr>
                <w:i w:val="0"/>
                <w:iCs w:val="0"/>
                <w:color w:val="auto"/>
                <w:sz w:val="22"/>
                <w:szCs w:val="22"/>
              </w:rPr>
            </w:pPr>
            <w:r w:rsidRPr="00582271">
              <w:rPr>
                <w:i w:val="0"/>
                <w:iCs w:val="0"/>
                <w:color w:val="auto"/>
                <w:sz w:val="22"/>
                <w:szCs w:val="22"/>
              </w:rPr>
              <w:t>the Standards for Registered Training Organisations 2015 (SRTOs)</w:t>
            </w:r>
          </w:p>
          <w:p w14:paraId="14916AEC" w14:textId="77777777" w:rsidR="001A40AB" w:rsidRPr="00582271" w:rsidRDefault="001A40AB" w:rsidP="008031A2">
            <w:pPr>
              <w:pStyle w:val="AccredTemplate"/>
              <w:spacing w:after="60"/>
              <w:rPr>
                <w:i w:val="0"/>
                <w:iCs w:val="0"/>
                <w:color w:val="auto"/>
                <w:sz w:val="22"/>
                <w:szCs w:val="22"/>
              </w:rPr>
            </w:pPr>
            <w:r w:rsidRPr="00582271">
              <w:rPr>
                <w:i w:val="0"/>
                <w:iCs w:val="0"/>
                <w:color w:val="auto"/>
                <w:sz w:val="22"/>
                <w:szCs w:val="22"/>
              </w:rPr>
              <w:t>or</w:t>
            </w:r>
          </w:p>
          <w:p w14:paraId="29BFA26C" w14:textId="77777777" w:rsidR="001A40AB" w:rsidRPr="00582271" w:rsidRDefault="001A40AB" w:rsidP="00950D5C">
            <w:pPr>
              <w:pStyle w:val="AccredTemplate"/>
              <w:numPr>
                <w:ilvl w:val="0"/>
                <w:numId w:val="14"/>
              </w:numPr>
              <w:spacing w:before="0"/>
              <w:ind w:left="360"/>
              <w:rPr>
                <w:i w:val="0"/>
                <w:iCs w:val="0"/>
                <w:color w:val="auto"/>
                <w:sz w:val="22"/>
                <w:szCs w:val="22"/>
              </w:rPr>
            </w:pPr>
            <w:r w:rsidRPr="00582271">
              <w:rPr>
                <w:i w:val="0"/>
                <w:iCs w:val="0"/>
                <w:color w:val="auto"/>
                <w:sz w:val="22"/>
                <w:szCs w:val="22"/>
              </w:rPr>
              <w:t>the relevant standards and Guidelines for RTOs at the time of assessment.</w:t>
            </w:r>
          </w:p>
          <w:p w14:paraId="644D4EA7" w14:textId="23EAB897" w:rsidR="001A40AB" w:rsidRPr="00582271" w:rsidRDefault="001A40AB" w:rsidP="001A40AB">
            <w:pPr>
              <w:pStyle w:val="AccredTemplate"/>
              <w:spacing w:after="240"/>
              <w:rPr>
                <w:sz w:val="22"/>
                <w:szCs w:val="22"/>
              </w:rPr>
            </w:pPr>
            <w:r w:rsidRPr="00F14EF3">
              <w:rPr>
                <w:i w:val="0"/>
                <w:iCs w:val="0"/>
                <w:color w:val="auto"/>
                <w:sz w:val="22"/>
                <w:szCs w:val="22"/>
              </w:rPr>
              <w:t>Units of competency imported from training packages or accredited courses must reflect the requirements for assessors specified in that training package or accredited course.</w:t>
            </w:r>
          </w:p>
        </w:tc>
      </w:tr>
      <w:tr w:rsidR="00DC65F1" w:rsidRPr="0071490E" w14:paraId="63BCEC5F" w14:textId="77777777" w:rsidTr="005F6189">
        <w:trPr>
          <w:trHeight w:val="363"/>
        </w:trPr>
        <w:tc>
          <w:tcPr>
            <w:tcW w:w="2812" w:type="dxa"/>
            <w:tcBorders>
              <w:top w:val="single" w:sz="4" w:space="0" w:color="auto"/>
              <w:left w:val="nil"/>
              <w:bottom w:val="single" w:sz="4" w:space="0" w:color="auto"/>
              <w:right w:val="dotted" w:sz="4" w:space="0" w:color="888B8D" w:themeColor="accent2"/>
            </w:tcBorders>
            <w:shd w:val="clear" w:color="auto" w:fill="103D64" w:themeFill="text2"/>
          </w:tcPr>
          <w:p w14:paraId="775116B5" w14:textId="269BD229" w:rsidR="00DC65F1" w:rsidRPr="00582271" w:rsidRDefault="00DC65F1" w:rsidP="00EA05D7">
            <w:pPr>
              <w:pStyle w:val="Heading3"/>
              <w:spacing w:before="120" w:after="120"/>
              <w:rPr>
                <w:sz w:val="22"/>
                <w:szCs w:val="22"/>
              </w:rPr>
            </w:pPr>
            <w:bookmarkStart w:id="113" w:name="_Toc479845666"/>
            <w:bookmarkStart w:id="114" w:name="_Toc104709354"/>
            <w:bookmarkStart w:id="115" w:name="_Toc147998906"/>
            <w:r w:rsidRPr="00582271">
              <w:rPr>
                <w:sz w:val="22"/>
                <w:szCs w:val="22"/>
              </w:rPr>
              <w:t>Delivery</w:t>
            </w:r>
            <w:bookmarkEnd w:id="113"/>
            <w:bookmarkEnd w:id="114"/>
            <w:bookmarkEnd w:id="115"/>
          </w:p>
        </w:tc>
        <w:tc>
          <w:tcPr>
            <w:tcW w:w="7263" w:type="dxa"/>
            <w:tcBorders>
              <w:top w:val="single" w:sz="4" w:space="0" w:color="auto"/>
              <w:left w:val="dotted" w:sz="4" w:space="0" w:color="888B8D" w:themeColor="accent2"/>
              <w:bottom w:val="single" w:sz="4" w:space="0" w:color="auto"/>
              <w:right w:val="nil"/>
            </w:tcBorders>
            <w:shd w:val="clear" w:color="auto" w:fill="103D64" w:themeFill="text2"/>
          </w:tcPr>
          <w:p w14:paraId="7CE12106" w14:textId="6998FB94" w:rsidR="00DC65F1" w:rsidRPr="00582271" w:rsidRDefault="00DC65F1" w:rsidP="00EA05D7">
            <w:pPr>
              <w:pStyle w:val="VRQAIntro"/>
              <w:spacing w:before="120" w:after="120"/>
              <w:rPr>
                <w:b/>
                <w:color w:val="FFFFFF" w:themeColor="background1"/>
                <w:sz w:val="22"/>
                <w:szCs w:val="22"/>
              </w:rPr>
            </w:pPr>
            <w:r w:rsidRPr="00582271">
              <w:rPr>
                <w:rFonts w:eastAsia="Times New Roman"/>
                <w:b/>
                <w:color w:val="auto"/>
                <w:sz w:val="22"/>
                <w:szCs w:val="22"/>
                <w:lang w:eastAsia="en-GB"/>
              </w:rPr>
              <w:t xml:space="preserve">Standards </w:t>
            </w:r>
            <w:r w:rsidR="000877BC" w:rsidRPr="00582271">
              <w:rPr>
                <w:rFonts w:eastAsia="Times New Roman"/>
                <w:b/>
                <w:color w:val="auto"/>
                <w:sz w:val="22"/>
                <w:szCs w:val="22"/>
                <w:lang w:eastAsia="en-GB"/>
              </w:rPr>
              <w:t>5.12</w:t>
            </w:r>
            <w:r w:rsidR="00D71006" w:rsidRPr="00582271">
              <w:rPr>
                <w:rFonts w:eastAsia="Times New Roman"/>
                <w:b/>
                <w:color w:val="auto"/>
                <w:sz w:val="22"/>
                <w:szCs w:val="22"/>
                <w:lang w:eastAsia="en-GB"/>
              </w:rPr>
              <w:t>, 5.13</w:t>
            </w:r>
            <w:r w:rsidR="000877BC" w:rsidRPr="00582271">
              <w:rPr>
                <w:rFonts w:eastAsia="Times New Roman"/>
                <w:b/>
                <w:color w:val="auto"/>
                <w:sz w:val="22"/>
                <w:szCs w:val="22"/>
                <w:lang w:eastAsia="en-GB"/>
              </w:rPr>
              <w:t xml:space="preserve"> and 5.14 </w:t>
            </w:r>
            <w:r w:rsidRPr="00582271">
              <w:rPr>
                <w:rFonts w:eastAsia="Times New Roman"/>
                <w:b/>
                <w:color w:val="auto"/>
                <w:sz w:val="22"/>
                <w:szCs w:val="22"/>
                <w:lang w:eastAsia="en-GB"/>
              </w:rPr>
              <w:t>AQTF 2021 Standards for Accredited Courses</w:t>
            </w:r>
          </w:p>
        </w:tc>
      </w:tr>
      <w:tr w:rsidR="00B97DFA" w:rsidRPr="00E7450B" w14:paraId="04886094" w14:textId="77777777" w:rsidTr="005F6189">
        <w:trPr>
          <w:trHeight w:val="971"/>
        </w:trPr>
        <w:tc>
          <w:tcPr>
            <w:tcW w:w="2812" w:type="dxa"/>
            <w:tcBorders>
              <w:top w:val="single" w:sz="4" w:space="0" w:color="auto"/>
              <w:left w:val="single" w:sz="4" w:space="0" w:color="auto"/>
              <w:bottom w:val="single" w:sz="4" w:space="0" w:color="auto"/>
              <w:right w:val="single" w:sz="4" w:space="0" w:color="auto"/>
            </w:tcBorders>
          </w:tcPr>
          <w:p w14:paraId="5AAB7210" w14:textId="61FCCD74" w:rsidR="00B97DFA" w:rsidRPr="00582271" w:rsidRDefault="00B97DFA" w:rsidP="00B97DFA">
            <w:pPr>
              <w:pStyle w:val="Heading4"/>
              <w:spacing w:before="120"/>
              <w:rPr>
                <w:sz w:val="22"/>
                <w:szCs w:val="22"/>
              </w:rPr>
            </w:pPr>
            <w:bookmarkStart w:id="116" w:name="_Toc479845667"/>
            <w:bookmarkStart w:id="117" w:name="_Toc104709355"/>
            <w:bookmarkStart w:id="118" w:name="_Toc147998907"/>
            <w:r w:rsidRPr="00582271">
              <w:rPr>
                <w:sz w:val="22"/>
                <w:szCs w:val="22"/>
              </w:rPr>
              <w:t>7.1 Delivery modes</w:t>
            </w:r>
            <w:bookmarkEnd w:id="116"/>
            <w:bookmarkEnd w:id="117"/>
            <w:bookmarkEnd w:id="118"/>
          </w:p>
        </w:tc>
        <w:tc>
          <w:tcPr>
            <w:tcW w:w="7263" w:type="dxa"/>
            <w:tcBorders>
              <w:top w:val="single" w:sz="4" w:space="0" w:color="auto"/>
              <w:left w:val="single" w:sz="4" w:space="0" w:color="auto"/>
              <w:bottom w:val="single" w:sz="4" w:space="0" w:color="auto"/>
              <w:right w:val="single" w:sz="4" w:space="0" w:color="auto"/>
            </w:tcBorders>
          </w:tcPr>
          <w:p w14:paraId="1FC940CC" w14:textId="5815AF9B" w:rsidR="00B97DFA" w:rsidRPr="00950D5C" w:rsidRDefault="00B97DFA" w:rsidP="00B97DFA">
            <w:pPr>
              <w:pStyle w:val="AccredTemplate"/>
              <w:spacing w:before="120" w:after="0"/>
              <w:rPr>
                <w:i w:val="0"/>
                <w:iCs w:val="0"/>
                <w:color w:val="auto"/>
                <w:sz w:val="22"/>
                <w:szCs w:val="22"/>
              </w:rPr>
            </w:pPr>
            <w:r w:rsidRPr="00950D5C">
              <w:rPr>
                <w:i w:val="0"/>
                <w:iCs w:val="0"/>
                <w:color w:val="auto"/>
                <w:sz w:val="22"/>
                <w:szCs w:val="22"/>
              </w:rPr>
              <w:t>The course may</w:t>
            </w:r>
            <w:r w:rsidR="00C23D29" w:rsidRPr="00950D5C">
              <w:rPr>
                <w:i w:val="0"/>
                <w:iCs w:val="0"/>
                <w:color w:val="auto"/>
                <w:sz w:val="22"/>
                <w:szCs w:val="22"/>
              </w:rPr>
              <w:t xml:space="preserve"> be delivered on either a full-</w:t>
            </w:r>
            <w:r w:rsidRPr="00950D5C">
              <w:rPr>
                <w:i w:val="0"/>
                <w:iCs w:val="0"/>
                <w:color w:val="auto"/>
                <w:sz w:val="22"/>
                <w:szCs w:val="22"/>
              </w:rPr>
              <w:t>time or part-time basis with delivery in a variety of modes including via:</w:t>
            </w:r>
          </w:p>
          <w:p w14:paraId="06C79360" w14:textId="77777777" w:rsidR="00B97DFA" w:rsidRPr="00950D5C" w:rsidRDefault="00B97DFA" w:rsidP="00B97DFA">
            <w:pPr>
              <w:pStyle w:val="AccredTemplate"/>
              <w:numPr>
                <w:ilvl w:val="0"/>
                <w:numId w:val="14"/>
              </w:numPr>
              <w:spacing w:before="120" w:after="0"/>
              <w:rPr>
                <w:i w:val="0"/>
                <w:iCs w:val="0"/>
                <w:color w:val="auto"/>
                <w:sz w:val="22"/>
                <w:szCs w:val="22"/>
              </w:rPr>
            </w:pPr>
            <w:r w:rsidRPr="00950D5C">
              <w:rPr>
                <w:i w:val="0"/>
                <w:iCs w:val="0"/>
                <w:color w:val="auto"/>
                <w:sz w:val="22"/>
                <w:szCs w:val="22"/>
              </w:rPr>
              <w:t xml:space="preserve">face to face classroom </w:t>
            </w:r>
          </w:p>
          <w:p w14:paraId="316D855F" w14:textId="77777777" w:rsidR="00B97DFA" w:rsidRPr="00950D5C" w:rsidRDefault="00B97DFA" w:rsidP="00B97DFA">
            <w:pPr>
              <w:pStyle w:val="AccredTemplate"/>
              <w:numPr>
                <w:ilvl w:val="0"/>
                <w:numId w:val="14"/>
              </w:numPr>
              <w:spacing w:before="120" w:after="0"/>
              <w:rPr>
                <w:i w:val="0"/>
                <w:iCs w:val="0"/>
                <w:color w:val="auto"/>
                <w:sz w:val="22"/>
                <w:szCs w:val="22"/>
              </w:rPr>
            </w:pPr>
            <w:r w:rsidRPr="00950D5C">
              <w:rPr>
                <w:i w:val="0"/>
                <w:iCs w:val="0"/>
                <w:color w:val="auto"/>
                <w:sz w:val="22"/>
                <w:szCs w:val="22"/>
              </w:rPr>
              <w:t>workplace or simulated environment</w:t>
            </w:r>
          </w:p>
          <w:p w14:paraId="51A24987" w14:textId="77777777" w:rsidR="00B97DFA" w:rsidRPr="00950D5C" w:rsidRDefault="00B97DFA" w:rsidP="00B97DFA">
            <w:pPr>
              <w:pStyle w:val="AccredTemplate"/>
              <w:numPr>
                <w:ilvl w:val="0"/>
                <w:numId w:val="14"/>
              </w:numPr>
              <w:spacing w:before="120" w:after="0"/>
              <w:rPr>
                <w:i w:val="0"/>
                <w:iCs w:val="0"/>
                <w:color w:val="auto"/>
                <w:sz w:val="22"/>
                <w:szCs w:val="22"/>
              </w:rPr>
            </w:pPr>
            <w:r w:rsidRPr="00950D5C">
              <w:rPr>
                <w:i w:val="0"/>
                <w:iCs w:val="0"/>
                <w:color w:val="auto"/>
                <w:sz w:val="22"/>
                <w:szCs w:val="22"/>
              </w:rPr>
              <w:t>blended or flexible delivery</w:t>
            </w:r>
          </w:p>
          <w:p w14:paraId="59EBACD6" w14:textId="0ECD6DC1" w:rsidR="00B97DFA" w:rsidRPr="00950D5C" w:rsidRDefault="00B97DFA" w:rsidP="00B97DFA">
            <w:pPr>
              <w:pStyle w:val="AccredTemplate"/>
              <w:spacing w:before="120" w:after="0"/>
              <w:rPr>
                <w:i w:val="0"/>
                <w:iCs w:val="0"/>
                <w:color w:val="auto"/>
                <w:sz w:val="22"/>
                <w:szCs w:val="22"/>
              </w:rPr>
            </w:pPr>
            <w:r w:rsidRPr="00950D5C">
              <w:rPr>
                <w:i w:val="0"/>
                <w:iCs w:val="0"/>
                <w:color w:val="auto"/>
                <w:sz w:val="22"/>
                <w:szCs w:val="22"/>
              </w:rPr>
              <w:t>There is n</w:t>
            </w:r>
            <w:r w:rsidR="00C23D29" w:rsidRPr="00950D5C">
              <w:rPr>
                <w:i w:val="0"/>
                <w:iCs w:val="0"/>
                <w:color w:val="auto"/>
                <w:sz w:val="22"/>
                <w:szCs w:val="22"/>
              </w:rPr>
              <w:t>o mandatory workplace delivery;</w:t>
            </w:r>
            <w:r w:rsidRPr="00950D5C">
              <w:rPr>
                <w:i w:val="0"/>
                <w:iCs w:val="0"/>
                <w:color w:val="auto"/>
                <w:sz w:val="22"/>
                <w:szCs w:val="22"/>
              </w:rPr>
              <w:t xml:space="preserve"> </w:t>
            </w:r>
            <w:proofErr w:type="gramStart"/>
            <w:r w:rsidRPr="00950D5C">
              <w:rPr>
                <w:i w:val="0"/>
                <w:iCs w:val="0"/>
                <w:color w:val="auto"/>
                <w:sz w:val="22"/>
                <w:szCs w:val="22"/>
              </w:rPr>
              <w:t>however</w:t>
            </w:r>
            <w:proofErr w:type="gramEnd"/>
            <w:r w:rsidRPr="00950D5C">
              <w:rPr>
                <w:i w:val="0"/>
                <w:iCs w:val="0"/>
                <w:color w:val="auto"/>
                <w:sz w:val="22"/>
                <w:szCs w:val="22"/>
              </w:rPr>
              <w:t xml:space="preserve"> it is recommended that workplace scenarios and real or simulated workplace environments are used in delivery where possible to provide experiential and authentic learning experiences.</w:t>
            </w:r>
          </w:p>
          <w:p w14:paraId="4152840E" w14:textId="77777777" w:rsidR="00B97DFA" w:rsidRPr="00950D5C" w:rsidRDefault="00B97DFA" w:rsidP="00B97DFA">
            <w:pPr>
              <w:pStyle w:val="AccredTemplate"/>
              <w:spacing w:before="120" w:after="0"/>
              <w:rPr>
                <w:i w:val="0"/>
                <w:iCs w:val="0"/>
                <w:color w:val="auto"/>
                <w:sz w:val="22"/>
                <w:szCs w:val="22"/>
              </w:rPr>
            </w:pPr>
            <w:r w:rsidRPr="00950D5C">
              <w:rPr>
                <w:i w:val="0"/>
                <w:iCs w:val="0"/>
                <w:color w:val="auto"/>
                <w:sz w:val="22"/>
                <w:szCs w:val="22"/>
              </w:rPr>
              <w:t xml:space="preserve">A holistic approach to delivery is encouraged. This may be achieved by combining the delivery of more than one unit to provide authentic work practices. </w:t>
            </w:r>
          </w:p>
          <w:p w14:paraId="7E43A7C6" w14:textId="15A0DFA9" w:rsidR="00B97DFA" w:rsidRPr="00EA05D7" w:rsidRDefault="00B97DFA" w:rsidP="00B97DFA">
            <w:pPr>
              <w:pStyle w:val="AccredTemplate"/>
              <w:spacing w:before="120"/>
              <w:rPr>
                <w:i w:val="0"/>
                <w:sz w:val="22"/>
                <w:szCs w:val="22"/>
              </w:rPr>
            </w:pPr>
            <w:r w:rsidRPr="00950D5C">
              <w:rPr>
                <w:i w:val="0"/>
                <w:iCs w:val="0"/>
                <w:color w:val="auto"/>
                <w:sz w:val="22"/>
                <w:szCs w:val="22"/>
              </w:rPr>
              <w:t>Trainers must tailor their delivery methods and activities to meet the specific needs of their learners, while also ensuring that the requirements of the units of competency are met. It is recommended that training providers use additional educational support mechanisms that are appropriate for each individual learner for progression and successful completion of the course.</w:t>
            </w:r>
          </w:p>
        </w:tc>
      </w:tr>
      <w:tr w:rsidR="00F5220D" w:rsidRPr="00E7450B" w14:paraId="04C3CEE3" w14:textId="77777777" w:rsidTr="005F6189">
        <w:trPr>
          <w:trHeight w:val="363"/>
        </w:trPr>
        <w:tc>
          <w:tcPr>
            <w:tcW w:w="2812" w:type="dxa"/>
            <w:tcBorders>
              <w:top w:val="single" w:sz="4" w:space="0" w:color="auto"/>
              <w:left w:val="single" w:sz="4" w:space="0" w:color="auto"/>
              <w:bottom w:val="single" w:sz="4" w:space="0" w:color="auto"/>
              <w:right w:val="single" w:sz="4" w:space="0" w:color="auto"/>
            </w:tcBorders>
          </w:tcPr>
          <w:p w14:paraId="73A3E091" w14:textId="3D614252" w:rsidR="00F5220D" w:rsidRPr="00582271" w:rsidRDefault="00F5220D" w:rsidP="00F5220D">
            <w:pPr>
              <w:pStyle w:val="Heading4"/>
              <w:rPr>
                <w:sz w:val="22"/>
                <w:szCs w:val="22"/>
              </w:rPr>
            </w:pPr>
            <w:bookmarkStart w:id="119" w:name="_Toc479845668"/>
            <w:bookmarkStart w:id="120" w:name="_Toc104709356"/>
            <w:bookmarkStart w:id="121" w:name="_Toc147998908"/>
            <w:r w:rsidRPr="00582271">
              <w:rPr>
                <w:sz w:val="22"/>
                <w:szCs w:val="22"/>
              </w:rPr>
              <w:t>7.2 Resources</w:t>
            </w:r>
            <w:bookmarkEnd w:id="119"/>
            <w:bookmarkEnd w:id="120"/>
            <w:bookmarkEnd w:id="121"/>
          </w:p>
        </w:tc>
        <w:tc>
          <w:tcPr>
            <w:tcW w:w="7263" w:type="dxa"/>
            <w:tcBorders>
              <w:top w:val="single" w:sz="4" w:space="0" w:color="auto"/>
              <w:left w:val="single" w:sz="4" w:space="0" w:color="auto"/>
              <w:bottom w:val="single" w:sz="4" w:space="0" w:color="auto"/>
              <w:right w:val="single" w:sz="4" w:space="0" w:color="auto"/>
            </w:tcBorders>
          </w:tcPr>
          <w:p w14:paraId="0877A7D0" w14:textId="77777777" w:rsidR="00F5220D" w:rsidRPr="005002E0" w:rsidRDefault="00F5220D" w:rsidP="00F5220D">
            <w:pPr>
              <w:pStyle w:val="AccredTemplate"/>
              <w:spacing w:before="120"/>
              <w:rPr>
                <w:i w:val="0"/>
                <w:iCs w:val="0"/>
                <w:color w:val="auto"/>
                <w:sz w:val="22"/>
                <w:szCs w:val="22"/>
              </w:rPr>
            </w:pPr>
            <w:r w:rsidRPr="005002E0">
              <w:rPr>
                <w:i w:val="0"/>
                <w:iCs w:val="0"/>
                <w:color w:val="auto"/>
                <w:sz w:val="22"/>
                <w:szCs w:val="22"/>
              </w:rPr>
              <w:t>Participants must have access to:</w:t>
            </w:r>
          </w:p>
          <w:p w14:paraId="305B3695" w14:textId="4939F07B" w:rsidR="00B97DFA" w:rsidRPr="002248AE" w:rsidRDefault="00B97DFA" w:rsidP="00494D4A">
            <w:pPr>
              <w:pStyle w:val="ListParagraph"/>
              <w:numPr>
                <w:ilvl w:val="0"/>
                <w:numId w:val="24"/>
              </w:numPr>
              <w:contextualSpacing w:val="0"/>
              <w:rPr>
                <w:rFonts w:ascii="Arial" w:eastAsia="Times New Roman" w:hAnsi="Arial" w:cs="Arial"/>
                <w:sz w:val="22"/>
                <w:szCs w:val="22"/>
              </w:rPr>
            </w:pPr>
            <w:r w:rsidRPr="00950D5C">
              <w:rPr>
                <w:rFonts w:ascii="Arial" w:eastAsia="Times New Roman" w:hAnsi="Arial" w:cs="Arial"/>
                <w:sz w:val="22"/>
                <w:szCs w:val="22"/>
              </w:rPr>
              <w:t>a thermal/mineral spring</w:t>
            </w:r>
            <w:r w:rsidR="005861F8" w:rsidRPr="00950D5C">
              <w:rPr>
                <w:rFonts w:ascii="Arial" w:eastAsia="Times New Roman" w:hAnsi="Arial" w:cs="Arial"/>
                <w:sz w:val="22"/>
                <w:szCs w:val="22"/>
              </w:rPr>
              <w:t>s</w:t>
            </w:r>
            <w:r w:rsidRPr="00950D5C">
              <w:rPr>
                <w:rFonts w:ascii="Arial" w:eastAsia="Times New Roman" w:hAnsi="Arial" w:cs="Arial"/>
                <w:sz w:val="22"/>
                <w:szCs w:val="22"/>
              </w:rPr>
              <w:t xml:space="preserve"> workplace offering a range of wellness experiences </w:t>
            </w:r>
            <w:r w:rsidRPr="002F490B">
              <w:rPr>
                <w:rFonts w:ascii="Arial" w:eastAsia="Times New Roman" w:hAnsi="Arial" w:cs="Arial"/>
                <w:sz w:val="22"/>
                <w:szCs w:val="22"/>
              </w:rPr>
              <w:t xml:space="preserve">or a simulated </w:t>
            </w:r>
            <w:r w:rsidRPr="002248AE">
              <w:rPr>
                <w:rFonts w:ascii="Arial" w:eastAsia="Times New Roman" w:hAnsi="Arial" w:cs="Arial"/>
                <w:sz w:val="22"/>
                <w:szCs w:val="22"/>
              </w:rPr>
              <w:t>environment that reproduces work conditions in a commercial industry environment</w:t>
            </w:r>
          </w:p>
          <w:p w14:paraId="611E6372" w14:textId="77777777" w:rsidR="00F5220D" w:rsidRDefault="00F5220D" w:rsidP="00F5220D">
            <w:pPr>
              <w:pStyle w:val="AccredTemplate"/>
              <w:spacing w:before="120" w:after="0"/>
              <w:rPr>
                <w:i w:val="0"/>
                <w:iCs w:val="0"/>
                <w:color w:val="auto"/>
                <w:sz w:val="22"/>
                <w:szCs w:val="22"/>
              </w:rPr>
            </w:pPr>
            <w:r w:rsidRPr="005002E0">
              <w:rPr>
                <w:i w:val="0"/>
                <w:iCs w:val="0"/>
                <w:color w:val="auto"/>
                <w:sz w:val="22"/>
                <w:szCs w:val="22"/>
              </w:rPr>
              <w:lastRenderedPageBreak/>
              <w:t>Mandated assessment resources apply to the units. Refer to the Assessment Conditions of the individual units.</w:t>
            </w:r>
          </w:p>
          <w:p w14:paraId="733DBEF7" w14:textId="77777777" w:rsidR="00F5220D" w:rsidRPr="00EC46F0" w:rsidRDefault="00F5220D" w:rsidP="00FA1793">
            <w:pPr>
              <w:pStyle w:val="AccredTemplate"/>
              <w:spacing w:before="120"/>
              <w:rPr>
                <w:b/>
                <w:bCs/>
                <w:i w:val="0"/>
                <w:iCs w:val="0"/>
                <w:color w:val="auto"/>
                <w:sz w:val="22"/>
                <w:szCs w:val="22"/>
              </w:rPr>
            </w:pPr>
            <w:r w:rsidRPr="00EC46F0">
              <w:rPr>
                <w:b/>
                <w:bCs/>
                <w:i w:val="0"/>
                <w:iCs w:val="0"/>
                <w:color w:val="auto"/>
                <w:sz w:val="22"/>
                <w:szCs w:val="22"/>
              </w:rPr>
              <w:t>Trainer competence</w:t>
            </w:r>
          </w:p>
          <w:p w14:paraId="22D3F255" w14:textId="77777777" w:rsidR="00F5220D" w:rsidRPr="00582271" w:rsidRDefault="00F5220D" w:rsidP="00F5220D">
            <w:pPr>
              <w:pStyle w:val="AccredTemplate"/>
              <w:rPr>
                <w:i w:val="0"/>
                <w:iCs w:val="0"/>
                <w:color w:val="auto"/>
                <w:sz w:val="22"/>
                <w:szCs w:val="22"/>
              </w:rPr>
            </w:pPr>
            <w:r w:rsidRPr="00582271">
              <w:rPr>
                <w:i w:val="0"/>
                <w:iCs w:val="0"/>
                <w:color w:val="auto"/>
                <w:sz w:val="22"/>
                <w:szCs w:val="22"/>
              </w:rPr>
              <w:t>Training must be undertaken by a person or persons in accordance with:</w:t>
            </w:r>
          </w:p>
          <w:p w14:paraId="3804703C" w14:textId="77777777" w:rsidR="00F5220D" w:rsidRPr="00582271" w:rsidRDefault="00F5220D" w:rsidP="00494D4A">
            <w:pPr>
              <w:pStyle w:val="AccredTemplate"/>
              <w:numPr>
                <w:ilvl w:val="0"/>
                <w:numId w:val="24"/>
              </w:numPr>
              <w:rPr>
                <w:i w:val="0"/>
                <w:iCs w:val="0"/>
                <w:color w:val="auto"/>
                <w:sz w:val="22"/>
                <w:szCs w:val="22"/>
              </w:rPr>
            </w:pPr>
            <w:r w:rsidRPr="00582271">
              <w:rPr>
                <w:i w:val="0"/>
                <w:iCs w:val="0"/>
                <w:color w:val="auto"/>
                <w:sz w:val="22"/>
                <w:szCs w:val="22"/>
              </w:rPr>
              <w:t>Standard 1.4 of the AQTF: Essential Conditions and Standards for Initial/Continuing Registration and Guideline 3 of the VRQA Guidelines for VET Providers</w:t>
            </w:r>
          </w:p>
          <w:p w14:paraId="1D5280F8" w14:textId="77777777" w:rsidR="00F5220D" w:rsidRPr="00582271" w:rsidRDefault="00F5220D" w:rsidP="00F5220D">
            <w:pPr>
              <w:pStyle w:val="AccredTemplate"/>
              <w:rPr>
                <w:i w:val="0"/>
                <w:iCs w:val="0"/>
                <w:color w:val="auto"/>
                <w:sz w:val="22"/>
                <w:szCs w:val="22"/>
              </w:rPr>
            </w:pPr>
            <w:r>
              <w:rPr>
                <w:i w:val="0"/>
                <w:iCs w:val="0"/>
                <w:color w:val="auto"/>
                <w:sz w:val="22"/>
                <w:szCs w:val="22"/>
              </w:rPr>
              <w:t>or</w:t>
            </w:r>
          </w:p>
          <w:p w14:paraId="012A7567" w14:textId="77777777" w:rsidR="00F5220D" w:rsidRPr="00582271" w:rsidRDefault="00F5220D" w:rsidP="00494D4A">
            <w:pPr>
              <w:pStyle w:val="AccredTemplate"/>
              <w:numPr>
                <w:ilvl w:val="0"/>
                <w:numId w:val="24"/>
              </w:numPr>
              <w:rPr>
                <w:i w:val="0"/>
                <w:iCs w:val="0"/>
                <w:color w:val="auto"/>
                <w:sz w:val="22"/>
                <w:szCs w:val="22"/>
              </w:rPr>
            </w:pPr>
            <w:r w:rsidRPr="00582271">
              <w:rPr>
                <w:i w:val="0"/>
                <w:iCs w:val="0"/>
                <w:color w:val="auto"/>
                <w:sz w:val="22"/>
                <w:szCs w:val="22"/>
              </w:rPr>
              <w:t>the Standards for Registered Training Organisations 2015 (SRTOs)</w:t>
            </w:r>
          </w:p>
          <w:p w14:paraId="54E69296" w14:textId="77777777" w:rsidR="00F5220D" w:rsidRPr="00582271" w:rsidRDefault="00F5220D" w:rsidP="00F5220D">
            <w:pPr>
              <w:pStyle w:val="AccredTemplate"/>
              <w:rPr>
                <w:i w:val="0"/>
                <w:iCs w:val="0"/>
                <w:color w:val="auto"/>
                <w:sz w:val="22"/>
                <w:szCs w:val="22"/>
              </w:rPr>
            </w:pPr>
            <w:r>
              <w:rPr>
                <w:i w:val="0"/>
                <w:iCs w:val="0"/>
                <w:color w:val="auto"/>
                <w:sz w:val="22"/>
                <w:szCs w:val="22"/>
              </w:rPr>
              <w:t>or</w:t>
            </w:r>
          </w:p>
          <w:p w14:paraId="2C9257BD" w14:textId="77777777" w:rsidR="00F5220D" w:rsidRDefault="00F5220D" w:rsidP="00494D4A">
            <w:pPr>
              <w:pStyle w:val="AccredTemplate"/>
              <w:numPr>
                <w:ilvl w:val="0"/>
                <w:numId w:val="24"/>
              </w:numPr>
              <w:rPr>
                <w:i w:val="0"/>
                <w:iCs w:val="0"/>
                <w:color w:val="auto"/>
                <w:sz w:val="22"/>
                <w:szCs w:val="22"/>
              </w:rPr>
            </w:pPr>
            <w:r w:rsidRPr="00582271">
              <w:rPr>
                <w:i w:val="0"/>
                <w:iCs w:val="0"/>
                <w:color w:val="auto"/>
                <w:sz w:val="22"/>
                <w:szCs w:val="22"/>
              </w:rPr>
              <w:t>the relevant standards and Guidelines for RTOs at the time of assessment.</w:t>
            </w:r>
          </w:p>
          <w:p w14:paraId="70EB0FA3" w14:textId="053CCB66" w:rsidR="00F5220D" w:rsidRPr="00582271" w:rsidRDefault="00F5220D" w:rsidP="00F5220D">
            <w:pPr>
              <w:pStyle w:val="AccredTemplate"/>
              <w:rPr>
                <w:i w:val="0"/>
                <w:iCs w:val="0"/>
                <w:sz w:val="22"/>
                <w:szCs w:val="22"/>
              </w:rPr>
            </w:pPr>
            <w:r w:rsidRPr="006B683D">
              <w:rPr>
                <w:i w:val="0"/>
                <w:iCs w:val="0"/>
                <w:color w:val="auto"/>
                <w:sz w:val="22"/>
                <w:szCs w:val="22"/>
              </w:rPr>
              <w:t>Units of competency imported from training packages or accredited courses must reflect the requirements for resources/trainers specified in that training package or accredited course.</w:t>
            </w:r>
          </w:p>
        </w:tc>
      </w:tr>
      <w:tr w:rsidR="006803C0" w:rsidRPr="0071490E" w14:paraId="1CEB0640" w14:textId="77777777" w:rsidTr="005F6189">
        <w:trPr>
          <w:trHeight w:val="363"/>
        </w:trPr>
        <w:tc>
          <w:tcPr>
            <w:tcW w:w="2812" w:type="dxa"/>
            <w:tcBorders>
              <w:top w:val="single" w:sz="4" w:space="0" w:color="auto"/>
              <w:left w:val="nil"/>
              <w:bottom w:val="single" w:sz="4" w:space="0" w:color="auto"/>
              <w:right w:val="dotted" w:sz="4" w:space="0" w:color="888B8D" w:themeColor="accent2"/>
            </w:tcBorders>
            <w:shd w:val="clear" w:color="auto" w:fill="103D64" w:themeFill="text2"/>
          </w:tcPr>
          <w:p w14:paraId="078B4494" w14:textId="7FE4AAF3" w:rsidR="006803C0" w:rsidRPr="00582271" w:rsidRDefault="006803C0" w:rsidP="00F5220D">
            <w:pPr>
              <w:pStyle w:val="Heading3"/>
              <w:spacing w:before="120" w:after="120"/>
              <w:rPr>
                <w:sz w:val="22"/>
                <w:szCs w:val="22"/>
              </w:rPr>
            </w:pPr>
            <w:bookmarkStart w:id="122" w:name="_Toc479845669"/>
            <w:bookmarkStart w:id="123" w:name="_Toc104709357"/>
            <w:bookmarkStart w:id="124" w:name="_Toc147998909"/>
            <w:r w:rsidRPr="00582271">
              <w:rPr>
                <w:sz w:val="22"/>
                <w:szCs w:val="22"/>
              </w:rPr>
              <w:lastRenderedPageBreak/>
              <w:t>Pathways and articulation</w:t>
            </w:r>
            <w:bookmarkEnd w:id="122"/>
            <w:bookmarkEnd w:id="123"/>
            <w:bookmarkEnd w:id="124"/>
          </w:p>
        </w:tc>
        <w:tc>
          <w:tcPr>
            <w:tcW w:w="7263" w:type="dxa"/>
            <w:tcBorders>
              <w:top w:val="single" w:sz="4" w:space="0" w:color="auto"/>
              <w:left w:val="dotted" w:sz="4" w:space="0" w:color="888B8D" w:themeColor="accent2"/>
              <w:bottom w:val="single" w:sz="4" w:space="0" w:color="auto"/>
              <w:right w:val="nil"/>
            </w:tcBorders>
            <w:shd w:val="clear" w:color="auto" w:fill="103D64" w:themeFill="text2"/>
          </w:tcPr>
          <w:p w14:paraId="04D29000" w14:textId="3B99F3D6" w:rsidR="006803C0" w:rsidRPr="00582271" w:rsidRDefault="006803C0" w:rsidP="00F5220D">
            <w:pPr>
              <w:pStyle w:val="VRQAIntro"/>
              <w:spacing w:before="120" w:after="120"/>
              <w:rPr>
                <w:b/>
                <w:color w:val="FFFFFF" w:themeColor="background1"/>
                <w:sz w:val="22"/>
                <w:szCs w:val="22"/>
              </w:rPr>
            </w:pPr>
            <w:r w:rsidRPr="00582271">
              <w:rPr>
                <w:b/>
                <w:color w:val="FFFFFF" w:themeColor="background1"/>
                <w:sz w:val="22"/>
                <w:szCs w:val="22"/>
              </w:rPr>
              <w:t xml:space="preserve">Standard </w:t>
            </w:r>
            <w:r w:rsidR="00C03FD7" w:rsidRPr="00582271">
              <w:rPr>
                <w:b/>
                <w:color w:val="FFFFFF" w:themeColor="background1"/>
                <w:sz w:val="22"/>
                <w:szCs w:val="22"/>
              </w:rPr>
              <w:t>5.10</w:t>
            </w:r>
            <w:r w:rsidRPr="00582271">
              <w:rPr>
                <w:b/>
                <w:color w:val="FFFFFF" w:themeColor="background1"/>
                <w:sz w:val="22"/>
                <w:szCs w:val="22"/>
              </w:rPr>
              <w:t xml:space="preserve"> AQTF </w:t>
            </w:r>
            <w:r w:rsidR="000C7BDD" w:rsidRPr="00582271">
              <w:rPr>
                <w:b/>
                <w:color w:val="FFFFFF" w:themeColor="background1"/>
                <w:sz w:val="22"/>
                <w:szCs w:val="22"/>
              </w:rPr>
              <w:t xml:space="preserve">2021 </w:t>
            </w:r>
            <w:r w:rsidRPr="00582271">
              <w:rPr>
                <w:b/>
                <w:color w:val="FFFFFF" w:themeColor="background1"/>
                <w:sz w:val="22"/>
                <w:szCs w:val="22"/>
              </w:rPr>
              <w:t xml:space="preserve">Standards for Accredited Courses </w:t>
            </w:r>
          </w:p>
        </w:tc>
      </w:tr>
      <w:tr w:rsidR="00B97DFA" w:rsidRPr="00E7450B" w14:paraId="6F4BFC45" w14:textId="77777777" w:rsidTr="005F6189">
        <w:trPr>
          <w:trHeight w:val="1124"/>
        </w:trPr>
        <w:tc>
          <w:tcPr>
            <w:tcW w:w="2812" w:type="dxa"/>
            <w:tcBorders>
              <w:top w:val="single" w:sz="4" w:space="0" w:color="auto"/>
              <w:left w:val="single" w:sz="4" w:space="0" w:color="auto"/>
              <w:bottom w:val="single" w:sz="4" w:space="0" w:color="auto"/>
              <w:right w:val="single" w:sz="4" w:space="0" w:color="auto"/>
            </w:tcBorders>
          </w:tcPr>
          <w:p w14:paraId="241EE15D" w14:textId="77777777" w:rsidR="00B97DFA" w:rsidRPr="00582271" w:rsidRDefault="00B97DFA" w:rsidP="00B97DFA">
            <w:pPr>
              <w:pStyle w:val="VRQAIntro"/>
              <w:spacing w:before="60" w:after="0"/>
              <w:rPr>
                <w:sz w:val="22"/>
                <w:szCs w:val="22"/>
              </w:rPr>
            </w:pPr>
          </w:p>
        </w:tc>
        <w:tc>
          <w:tcPr>
            <w:tcW w:w="7263" w:type="dxa"/>
            <w:tcBorders>
              <w:top w:val="single" w:sz="4" w:space="0" w:color="auto"/>
              <w:left w:val="single" w:sz="4" w:space="0" w:color="auto"/>
              <w:bottom w:val="single" w:sz="4" w:space="0" w:color="auto"/>
              <w:right w:val="single" w:sz="4" w:space="0" w:color="auto"/>
            </w:tcBorders>
          </w:tcPr>
          <w:p w14:paraId="6905D073" w14:textId="77777777" w:rsidR="002C4FD9" w:rsidRPr="00677C06" w:rsidRDefault="002C4FD9" w:rsidP="00C05E12">
            <w:pPr>
              <w:pStyle w:val="AccredTemplate"/>
              <w:rPr>
                <w:i w:val="0"/>
                <w:iCs w:val="0"/>
                <w:color w:val="auto"/>
                <w:sz w:val="22"/>
                <w:szCs w:val="22"/>
              </w:rPr>
            </w:pPr>
            <w:r w:rsidRPr="00677C06">
              <w:rPr>
                <w:i w:val="0"/>
                <w:iCs w:val="0"/>
                <w:color w:val="auto"/>
                <w:sz w:val="22"/>
                <w:szCs w:val="22"/>
              </w:rPr>
              <w:t>There are no formal articulation arrangements for this course.</w:t>
            </w:r>
          </w:p>
          <w:p w14:paraId="5FEE066D" w14:textId="77777777" w:rsidR="002C4FD9" w:rsidRPr="00677C06" w:rsidRDefault="002C4FD9" w:rsidP="0029531C">
            <w:pPr>
              <w:pStyle w:val="AccredTemplate"/>
              <w:rPr>
                <w:i w:val="0"/>
                <w:iCs w:val="0"/>
                <w:color w:val="auto"/>
                <w:sz w:val="22"/>
                <w:szCs w:val="22"/>
              </w:rPr>
            </w:pPr>
            <w:r w:rsidRPr="00677C06">
              <w:rPr>
                <w:i w:val="0"/>
                <w:iCs w:val="0"/>
                <w:color w:val="auto"/>
                <w:sz w:val="22"/>
                <w:szCs w:val="22"/>
              </w:rPr>
              <w:t>Learners who complete units of competency are eligible for credit into other qualifications that contain those units, including:</w:t>
            </w:r>
          </w:p>
          <w:p w14:paraId="1D3459DB" w14:textId="77777777" w:rsidR="00E218A9" w:rsidRPr="00FA1793" w:rsidRDefault="002C4FD9" w:rsidP="00677C06">
            <w:pPr>
              <w:pStyle w:val="AccredTemplate"/>
              <w:numPr>
                <w:ilvl w:val="0"/>
                <w:numId w:val="24"/>
              </w:numPr>
              <w:rPr>
                <w:i w:val="0"/>
                <w:iCs w:val="0"/>
                <w:color w:val="auto"/>
                <w:sz w:val="22"/>
                <w:szCs w:val="22"/>
              </w:rPr>
            </w:pPr>
            <w:r w:rsidRPr="00FA1793">
              <w:rPr>
                <w:i w:val="0"/>
                <w:iCs w:val="0"/>
                <w:color w:val="auto"/>
                <w:sz w:val="22"/>
                <w:szCs w:val="22"/>
              </w:rPr>
              <w:t>SIT50122 Diploma of Travel and Tourism Management</w:t>
            </w:r>
          </w:p>
          <w:p w14:paraId="7DA66AE1" w14:textId="77777777" w:rsidR="00E218A9" w:rsidRPr="00FA1793" w:rsidRDefault="002C4FD9" w:rsidP="00677C06">
            <w:pPr>
              <w:pStyle w:val="AccredTemplate"/>
              <w:numPr>
                <w:ilvl w:val="0"/>
                <w:numId w:val="24"/>
              </w:numPr>
              <w:rPr>
                <w:i w:val="0"/>
                <w:iCs w:val="0"/>
                <w:color w:val="auto"/>
                <w:sz w:val="22"/>
                <w:szCs w:val="22"/>
              </w:rPr>
            </w:pPr>
            <w:r w:rsidRPr="00FA1793">
              <w:rPr>
                <w:i w:val="0"/>
                <w:iCs w:val="0"/>
                <w:color w:val="auto"/>
                <w:sz w:val="22"/>
                <w:szCs w:val="22"/>
              </w:rPr>
              <w:t>SIT50422 Diploma of Hospitality Management</w:t>
            </w:r>
          </w:p>
          <w:p w14:paraId="5E3594B2" w14:textId="77777777" w:rsidR="00FA1793" w:rsidRDefault="002C4FD9" w:rsidP="00677C06">
            <w:pPr>
              <w:pStyle w:val="AccredTemplate"/>
              <w:numPr>
                <w:ilvl w:val="0"/>
                <w:numId w:val="24"/>
              </w:numPr>
              <w:rPr>
                <w:i w:val="0"/>
                <w:iCs w:val="0"/>
                <w:color w:val="auto"/>
                <w:sz w:val="22"/>
                <w:szCs w:val="22"/>
              </w:rPr>
            </w:pPr>
            <w:r w:rsidRPr="00FA1793">
              <w:rPr>
                <w:i w:val="0"/>
                <w:iCs w:val="0"/>
                <w:color w:val="auto"/>
                <w:sz w:val="22"/>
                <w:szCs w:val="22"/>
              </w:rPr>
              <w:t>BSB50120 Diploma of Business</w:t>
            </w:r>
          </w:p>
          <w:p w14:paraId="0E626E1B" w14:textId="31748596" w:rsidR="00E218A9" w:rsidRPr="00FA1793" w:rsidRDefault="002C4FD9" w:rsidP="00677C06">
            <w:pPr>
              <w:pStyle w:val="AccredTemplate"/>
              <w:numPr>
                <w:ilvl w:val="0"/>
                <w:numId w:val="24"/>
              </w:numPr>
              <w:rPr>
                <w:i w:val="0"/>
                <w:iCs w:val="0"/>
                <w:color w:val="auto"/>
                <w:sz w:val="22"/>
                <w:szCs w:val="22"/>
              </w:rPr>
            </w:pPr>
            <w:r w:rsidRPr="00FA1793">
              <w:rPr>
                <w:i w:val="0"/>
                <w:iCs w:val="0"/>
                <w:color w:val="auto"/>
                <w:sz w:val="22"/>
                <w:szCs w:val="22"/>
              </w:rPr>
              <w:t>BSB50420 Diploma of Leadership and Management</w:t>
            </w:r>
          </w:p>
          <w:p w14:paraId="40500EB6" w14:textId="73D00526" w:rsidR="00E218A9" w:rsidRPr="00FA1793" w:rsidRDefault="002C4FD9" w:rsidP="00677C06">
            <w:pPr>
              <w:pStyle w:val="AccredTemplate"/>
              <w:numPr>
                <w:ilvl w:val="0"/>
                <w:numId w:val="24"/>
              </w:numPr>
              <w:rPr>
                <w:i w:val="0"/>
                <w:iCs w:val="0"/>
                <w:color w:val="auto"/>
                <w:sz w:val="22"/>
                <w:szCs w:val="22"/>
              </w:rPr>
            </w:pPr>
            <w:r w:rsidRPr="00FA1793">
              <w:rPr>
                <w:i w:val="0"/>
                <w:iCs w:val="0"/>
                <w:color w:val="auto"/>
                <w:sz w:val="22"/>
                <w:szCs w:val="22"/>
              </w:rPr>
              <w:t>BSB50320 Diploma of Human Resource Management</w:t>
            </w:r>
          </w:p>
          <w:p w14:paraId="4FB8601C" w14:textId="2CFF9091" w:rsidR="00B97DFA" w:rsidRPr="00677C06" w:rsidRDefault="002C4FD9" w:rsidP="00677C06">
            <w:pPr>
              <w:pStyle w:val="AccredTemplate"/>
              <w:numPr>
                <w:ilvl w:val="0"/>
                <w:numId w:val="24"/>
              </w:numPr>
              <w:rPr>
                <w:i w:val="0"/>
                <w:iCs w:val="0"/>
                <w:color w:val="auto"/>
                <w:sz w:val="22"/>
                <w:szCs w:val="22"/>
              </w:rPr>
            </w:pPr>
            <w:r w:rsidRPr="00FA1793">
              <w:rPr>
                <w:i w:val="0"/>
                <w:iCs w:val="0"/>
                <w:color w:val="auto"/>
                <w:sz w:val="22"/>
                <w:szCs w:val="22"/>
              </w:rPr>
              <w:t>SIS50122 Diploma of Sport, Aquatics and Recreation Management.</w:t>
            </w:r>
          </w:p>
        </w:tc>
      </w:tr>
      <w:tr w:rsidR="00D63A67" w:rsidRPr="0071490E" w14:paraId="131F96C0" w14:textId="77777777" w:rsidTr="005F6189">
        <w:trPr>
          <w:trHeight w:val="505"/>
        </w:trPr>
        <w:tc>
          <w:tcPr>
            <w:tcW w:w="2812" w:type="dxa"/>
            <w:tcBorders>
              <w:top w:val="nil"/>
              <w:left w:val="nil"/>
              <w:bottom w:val="single" w:sz="4" w:space="0" w:color="auto"/>
              <w:right w:val="dotted" w:sz="4" w:space="0" w:color="888B8D" w:themeColor="accent2"/>
            </w:tcBorders>
            <w:shd w:val="clear" w:color="auto" w:fill="103D64" w:themeFill="text2"/>
          </w:tcPr>
          <w:p w14:paraId="37E13BB5" w14:textId="72E1AAE2" w:rsidR="00D63A67" w:rsidRPr="00582271" w:rsidRDefault="00D63A67" w:rsidP="00F5220D">
            <w:pPr>
              <w:pStyle w:val="Heading3"/>
              <w:spacing w:before="120" w:after="120"/>
              <w:rPr>
                <w:sz w:val="22"/>
                <w:szCs w:val="22"/>
              </w:rPr>
            </w:pPr>
            <w:bookmarkStart w:id="125" w:name="_Toc479845670"/>
            <w:bookmarkStart w:id="126" w:name="_Toc104709358"/>
            <w:bookmarkStart w:id="127" w:name="_Toc147998910"/>
            <w:r w:rsidRPr="00582271">
              <w:rPr>
                <w:sz w:val="22"/>
                <w:szCs w:val="22"/>
              </w:rPr>
              <w:t>Ongoing monitoring and evaluation</w:t>
            </w:r>
            <w:bookmarkEnd w:id="125"/>
            <w:bookmarkEnd w:id="126"/>
            <w:bookmarkEnd w:id="127"/>
          </w:p>
        </w:tc>
        <w:tc>
          <w:tcPr>
            <w:tcW w:w="7263" w:type="dxa"/>
            <w:tcBorders>
              <w:top w:val="nil"/>
              <w:left w:val="dotted" w:sz="4" w:space="0" w:color="888B8D" w:themeColor="accent2"/>
              <w:bottom w:val="single" w:sz="4" w:space="0" w:color="auto"/>
              <w:right w:val="nil"/>
            </w:tcBorders>
            <w:shd w:val="clear" w:color="auto" w:fill="103D64" w:themeFill="text2"/>
          </w:tcPr>
          <w:p w14:paraId="56BC5BEE" w14:textId="1C2C1FDA" w:rsidR="00D63A67" w:rsidRPr="00582271" w:rsidRDefault="00D63A67" w:rsidP="00F5220D">
            <w:pPr>
              <w:pStyle w:val="VRQAIntro"/>
              <w:spacing w:before="120" w:after="120"/>
              <w:rPr>
                <w:b/>
                <w:color w:val="FFFFFF" w:themeColor="background1"/>
                <w:sz w:val="22"/>
                <w:szCs w:val="22"/>
              </w:rPr>
            </w:pPr>
            <w:r w:rsidRPr="00582271">
              <w:rPr>
                <w:rFonts w:eastAsia="Times New Roman"/>
                <w:b/>
                <w:color w:val="auto"/>
                <w:sz w:val="22"/>
                <w:szCs w:val="22"/>
                <w:lang w:eastAsia="en-GB"/>
              </w:rPr>
              <w:t xml:space="preserve">Standard </w:t>
            </w:r>
            <w:r w:rsidR="00C03FD7" w:rsidRPr="00582271">
              <w:rPr>
                <w:rFonts w:eastAsia="Times New Roman"/>
                <w:b/>
                <w:color w:val="auto"/>
                <w:sz w:val="22"/>
                <w:szCs w:val="22"/>
                <w:lang w:eastAsia="en-GB"/>
              </w:rPr>
              <w:t xml:space="preserve">5.15 </w:t>
            </w:r>
            <w:r w:rsidRPr="00582271">
              <w:rPr>
                <w:rFonts w:eastAsia="Times New Roman"/>
                <w:b/>
                <w:color w:val="auto"/>
                <w:sz w:val="22"/>
                <w:szCs w:val="22"/>
                <w:lang w:eastAsia="en-GB"/>
              </w:rPr>
              <w:t xml:space="preserve">AQTF </w:t>
            </w:r>
            <w:r w:rsidR="000C7BDD" w:rsidRPr="00582271">
              <w:rPr>
                <w:rFonts w:eastAsia="Times New Roman"/>
                <w:b/>
                <w:color w:val="auto"/>
                <w:sz w:val="22"/>
                <w:szCs w:val="22"/>
                <w:lang w:eastAsia="en-GB"/>
              </w:rPr>
              <w:t xml:space="preserve">2021 </w:t>
            </w:r>
            <w:r w:rsidRPr="00582271">
              <w:rPr>
                <w:rFonts w:eastAsia="Times New Roman"/>
                <w:b/>
                <w:color w:val="auto"/>
                <w:sz w:val="22"/>
                <w:szCs w:val="22"/>
                <w:lang w:eastAsia="en-GB"/>
              </w:rPr>
              <w:t>Standards for Accredited Courses</w:t>
            </w:r>
          </w:p>
        </w:tc>
      </w:tr>
      <w:tr w:rsidR="006803C0" w:rsidRPr="00E7450B" w14:paraId="2C3148EA" w14:textId="77777777" w:rsidTr="00CC7478">
        <w:trPr>
          <w:trHeight w:val="841"/>
        </w:trPr>
        <w:tc>
          <w:tcPr>
            <w:tcW w:w="2812" w:type="dxa"/>
            <w:tcBorders>
              <w:top w:val="single" w:sz="4" w:space="0" w:color="auto"/>
              <w:left w:val="single" w:sz="4" w:space="0" w:color="auto"/>
              <w:bottom w:val="single" w:sz="4" w:space="0" w:color="auto"/>
              <w:right w:val="single" w:sz="4" w:space="0" w:color="auto"/>
            </w:tcBorders>
          </w:tcPr>
          <w:p w14:paraId="775E016D" w14:textId="77777777" w:rsidR="006803C0" w:rsidRPr="00582271" w:rsidRDefault="006803C0" w:rsidP="006803C0">
            <w:pPr>
              <w:pStyle w:val="VRQAIntro"/>
              <w:spacing w:before="60" w:after="0"/>
              <w:rPr>
                <w:sz w:val="22"/>
                <w:szCs w:val="22"/>
              </w:rPr>
            </w:pPr>
          </w:p>
        </w:tc>
        <w:tc>
          <w:tcPr>
            <w:tcW w:w="7263" w:type="dxa"/>
            <w:tcBorders>
              <w:top w:val="single" w:sz="4" w:space="0" w:color="auto"/>
              <w:left w:val="single" w:sz="4" w:space="0" w:color="auto"/>
              <w:bottom w:val="single" w:sz="4" w:space="0" w:color="auto"/>
              <w:right w:val="single" w:sz="4" w:space="0" w:color="auto"/>
            </w:tcBorders>
          </w:tcPr>
          <w:p w14:paraId="5D1BFEB0" w14:textId="77777777" w:rsidR="00F5220D" w:rsidRDefault="00F5220D" w:rsidP="00F5220D">
            <w:pPr>
              <w:spacing w:before="120"/>
              <w:textAlignment w:val="baseline"/>
              <w:rPr>
                <w:rFonts w:ascii="Arial" w:eastAsia="Times New Roman" w:hAnsi="Arial" w:cs="Arial"/>
                <w:color w:val="000000"/>
                <w:sz w:val="22"/>
                <w:szCs w:val="22"/>
                <w:lang w:val="en-AU" w:eastAsia="en-AU"/>
              </w:rPr>
            </w:pPr>
            <w:r w:rsidRPr="00890974">
              <w:rPr>
                <w:rFonts w:ascii="Arial" w:eastAsia="Times New Roman" w:hAnsi="Arial" w:cs="Arial"/>
                <w:sz w:val="22"/>
                <w:szCs w:val="22"/>
                <w:lang w:val="en-AU" w:eastAsia="en-AU"/>
              </w:rPr>
              <w:t xml:space="preserve">The Curriculum Maintenance Management (CMM) – Service Industries </w:t>
            </w:r>
            <w:r w:rsidRPr="00F14EF3">
              <w:rPr>
                <w:rFonts w:ascii="Arial" w:eastAsia="Times New Roman" w:hAnsi="Arial" w:cs="Arial"/>
                <w:color w:val="000000"/>
                <w:sz w:val="22"/>
                <w:szCs w:val="22"/>
                <w:lang w:val="en-AU" w:eastAsia="en-AU"/>
              </w:rPr>
              <w:t>has responsibility for the ongoing monitoring and maintenance of the quali</w:t>
            </w:r>
            <w:r>
              <w:rPr>
                <w:rFonts w:ascii="Arial" w:eastAsia="Times New Roman" w:hAnsi="Arial" w:cs="Arial"/>
                <w:color w:val="000000"/>
                <w:sz w:val="22"/>
                <w:szCs w:val="22"/>
                <w:lang w:val="en-AU" w:eastAsia="en-AU"/>
              </w:rPr>
              <w:t>fication.</w:t>
            </w:r>
          </w:p>
          <w:p w14:paraId="1606845A" w14:textId="0CB826A0" w:rsidR="00F5220D" w:rsidRPr="00C30146" w:rsidRDefault="00F5220D" w:rsidP="008031A2">
            <w:pPr>
              <w:spacing w:before="120" w:after="60"/>
              <w:textAlignment w:val="baseline"/>
              <w:rPr>
                <w:rFonts w:ascii="Arial" w:eastAsia="Times New Roman" w:hAnsi="Arial" w:cs="Arial"/>
                <w:color w:val="000000"/>
                <w:sz w:val="22"/>
                <w:szCs w:val="22"/>
                <w:lang w:val="en-AU" w:eastAsia="en-AU"/>
              </w:rPr>
            </w:pPr>
            <w:r w:rsidRPr="00F14EF3">
              <w:rPr>
                <w:rFonts w:ascii="Arial" w:eastAsia="Times New Roman" w:hAnsi="Arial" w:cs="Arial"/>
                <w:color w:val="000000"/>
                <w:sz w:val="22"/>
                <w:szCs w:val="22"/>
                <w:lang w:val="en-AU" w:eastAsia="en-AU"/>
              </w:rPr>
              <w:t xml:space="preserve">A formal review will take place once during the period of accreditation and will be informed by feedback from </w:t>
            </w:r>
            <w:r w:rsidR="00B92C41" w:rsidRPr="00345EBC">
              <w:rPr>
                <w:rFonts w:ascii="Arial" w:eastAsia="Times New Roman" w:hAnsi="Arial" w:cs="Arial"/>
                <w:sz w:val="22"/>
                <w:szCs w:val="22"/>
                <w:lang w:val="en-AU" w:eastAsia="en-AU"/>
              </w:rPr>
              <w:t xml:space="preserve">users and </w:t>
            </w:r>
            <w:r w:rsidRPr="00345EBC">
              <w:rPr>
                <w:rFonts w:ascii="Arial" w:eastAsia="Times New Roman" w:hAnsi="Arial" w:cs="Arial"/>
                <w:sz w:val="22"/>
                <w:szCs w:val="22"/>
                <w:lang w:val="en-AU" w:eastAsia="en-AU"/>
              </w:rPr>
              <w:t xml:space="preserve">will </w:t>
            </w:r>
            <w:r w:rsidRPr="00F14EF3">
              <w:rPr>
                <w:rFonts w:ascii="Arial" w:eastAsia="Times New Roman" w:hAnsi="Arial" w:cs="Arial"/>
                <w:color w:val="000000"/>
                <w:sz w:val="22"/>
                <w:szCs w:val="22"/>
                <w:lang w:val="en-AU" w:eastAsia="en-AU"/>
              </w:rPr>
              <w:t>consider at a minimum: </w:t>
            </w:r>
          </w:p>
          <w:p w14:paraId="13101F14" w14:textId="77777777" w:rsidR="00F5220D" w:rsidRPr="00DF5B5B" w:rsidRDefault="00F5220D" w:rsidP="00DF5B5B">
            <w:pPr>
              <w:pStyle w:val="AccredTemplate"/>
              <w:numPr>
                <w:ilvl w:val="0"/>
                <w:numId w:val="24"/>
              </w:numPr>
              <w:rPr>
                <w:i w:val="0"/>
                <w:iCs w:val="0"/>
                <w:color w:val="auto"/>
                <w:sz w:val="22"/>
                <w:szCs w:val="22"/>
              </w:rPr>
            </w:pPr>
            <w:r w:rsidRPr="00DF5B5B">
              <w:rPr>
                <w:i w:val="0"/>
                <w:iCs w:val="0"/>
                <w:color w:val="auto"/>
                <w:sz w:val="22"/>
                <w:szCs w:val="22"/>
              </w:rPr>
              <w:t>any changes required to meet emerging or developing needs </w:t>
            </w:r>
          </w:p>
          <w:p w14:paraId="51BF02BF" w14:textId="53355ED0" w:rsidR="00F5220D" w:rsidRPr="00DF5B5B" w:rsidRDefault="00F5220D" w:rsidP="00DF5B5B">
            <w:pPr>
              <w:pStyle w:val="AccredTemplate"/>
              <w:numPr>
                <w:ilvl w:val="0"/>
                <w:numId w:val="24"/>
              </w:numPr>
              <w:rPr>
                <w:i w:val="0"/>
                <w:iCs w:val="0"/>
                <w:color w:val="auto"/>
                <w:sz w:val="22"/>
                <w:szCs w:val="22"/>
              </w:rPr>
            </w:pPr>
            <w:r w:rsidRPr="00DF5B5B">
              <w:rPr>
                <w:i w:val="0"/>
                <w:iCs w:val="0"/>
                <w:color w:val="auto"/>
                <w:sz w:val="22"/>
                <w:szCs w:val="22"/>
              </w:rPr>
              <w:t>changes to any units of competency from nationally endorsed training packages or accredited courses. </w:t>
            </w:r>
          </w:p>
          <w:p w14:paraId="6C69A6CF" w14:textId="0910FB6C" w:rsidR="00F5220D" w:rsidRPr="00582271" w:rsidRDefault="00F5220D" w:rsidP="00F5220D">
            <w:pPr>
              <w:pStyle w:val="AccredTemplate"/>
              <w:spacing w:before="0" w:after="240"/>
              <w:rPr>
                <w:sz w:val="22"/>
                <w:szCs w:val="22"/>
              </w:rPr>
            </w:pPr>
            <w:r w:rsidRPr="00F5220D">
              <w:rPr>
                <w:rFonts w:eastAsia="Times New Roman"/>
                <w:i w:val="0"/>
                <w:iCs w:val="0"/>
                <w:color w:val="000000"/>
                <w:sz w:val="22"/>
                <w:szCs w:val="22"/>
                <w:lang w:val="en-AU" w:eastAsia="en-AU"/>
              </w:rPr>
              <w:lastRenderedPageBreak/>
              <w:t>The Victorian Registration and Qualifications Authority (VRQA) will be notified of any significant changes to the course/s resulting from course monitoring and evaluation processes. </w:t>
            </w:r>
          </w:p>
        </w:tc>
      </w:tr>
    </w:tbl>
    <w:p w14:paraId="7AED1410" w14:textId="338F9498" w:rsidR="00063B00" w:rsidRDefault="00063B00">
      <w:pPr>
        <w:rPr>
          <w:rFonts w:ascii="Arial" w:hAnsi="Arial" w:cs="Arial"/>
          <w:color w:val="007CA5"/>
          <w:lang w:val="en-GB"/>
        </w:rPr>
      </w:pPr>
      <w:r>
        <w:lastRenderedPageBreak/>
        <w:br w:type="page"/>
      </w:r>
    </w:p>
    <w:p w14:paraId="26444F41" w14:textId="77777777" w:rsidR="003C365B" w:rsidRDefault="003C365B" w:rsidP="002974D3">
      <w:pPr>
        <w:pStyle w:val="VRQAFormSectionHead"/>
        <w:framePr w:wrap="around"/>
        <w:sectPr w:rsidR="003C365B" w:rsidSect="004E52E7">
          <w:headerReference w:type="even" r:id="rId48"/>
          <w:headerReference w:type="default" r:id="rId49"/>
          <w:footerReference w:type="even" r:id="rId50"/>
          <w:footerReference w:type="default" r:id="rId51"/>
          <w:headerReference w:type="first" r:id="rId52"/>
          <w:footerReference w:type="first" r:id="rId53"/>
          <w:pgSz w:w="11900" w:h="16840"/>
          <w:pgMar w:top="2041" w:right="845" w:bottom="851" w:left="851" w:header="426"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10070"/>
      </w:tblGrid>
      <w:tr w:rsidR="00002011" w:rsidRPr="00E7450B" w14:paraId="62A6B811" w14:textId="77777777" w:rsidTr="008031A2">
        <w:trPr>
          <w:trHeight w:val="363"/>
        </w:trPr>
        <w:tc>
          <w:tcPr>
            <w:tcW w:w="10070" w:type="dxa"/>
            <w:tcBorders>
              <w:bottom w:val="single" w:sz="4" w:space="0" w:color="auto"/>
            </w:tcBorders>
          </w:tcPr>
          <w:p w14:paraId="4CE0AF02" w14:textId="40526C89" w:rsidR="00002011" w:rsidRPr="003B565E" w:rsidRDefault="00002011" w:rsidP="002974D3">
            <w:pPr>
              <w:pStyle w:val="Heading1"/>
              <w:rPr>
                <w:b/>
                <w:bCs/>
                <w:sz w:val="28"/>
                <w:szCs w:val="28"/>
              </w:rPr>
            </w:pPr>
            <w:bookmarkStart w:id="128" w:name="_Toc99709026"/>
            <w:bookmarkStart w:id="129" w:name="_Toc99709078"/>
            <w:bookmarkStart w:id="130" w:name="_Toc99709780"/>
            <w:bookmarkStart w:id="131" w:name="_Toc104709359"/>
            <w:bookmarkStart w:id="132" w:name="_Toc147998911"/>
            <w:r w:rsidRPr="003B565E">
              <w:rPr>
                <w:b/>
                <w:bCs/>
                <w:color w:val="103D64" w:themeColor="text2"/>
                <w:sz w:val="28"/>
                <w:szCs w:val="28"/>
              </w:rPr>
              <w:lastRenderedPageBreak/>
              <w:t>Section C – Units of competency</w:t>
            </w:r>
            <w:bookmarkEnd w:id="128"/>
            <w:bookmarkEnd w:id="129"/>
            <w:bookmarkEnd w:id="130"/>
            <w:bookmarkEnd w:id="131"/>
            <w:bookmarkEnd w:id="132"/>
          </w:p>
        </w:tc>
      </w:tr>
    </w:tbl>
    <w:p w14:paraId="39BE0D2A" w14:textId="77777777" w:rsidR="00390BFC" w:rsidRDefault="00390BFC">
      <w:pPr>
        <w:rPr>
          <w:rFonts w:ascii="Arial" w:hAnsi="Arial" w:cs="Arial"/>
          <w:sz w:val="22"/>
          <w:szCs w:val="22"/>
        </w:rPr>
        <w:sectPr w:rsidR="00390BFC" w:rsidSect="004E52E7">
          <w:headerReference w:type="even" r:id="rId54"/>
          <w:headerReference w:type="default" r:id="rId55"/>
          <w:footerReference w:type="even" r:id="rId56"/>
          <w:footerReference w:type="default" r:id="rId57"/>
          <w:headerReference w:type="first" r:id="rId58"/>
          <w:footerReference w:type="first" r:id="rId59"/>
          <w:pgSz w:w="11900" w:h="16840"/>
          <w:pgMar w:top="2041" w:right="845" w:bottom="851" w:left="851" w:header="709" w:footer="397" w:gutter="0"/>
          <w:cols w:space="227"/>
          <w:docGrid w:linePitch="360"/>
        </w:sectPr>
      </w:pPr>
    </w:p>
    <w:p w14:paraId="39B2AAA5" w14:textId="27AA307D" w:rsidR="00B15807" w:rsidRDefault="00B15807" w:rsidP="00F45A64">
      <w:pPr>
        <w:tabs>
          <w:tab w:val="left" w:pos="1428"/>
        </w:tabs>
        <w:rPr>
          <w:rFonts w:ascii="Arial" w:hAnsi="Arial" w:cs="Arial"/>
          <w:sz w:val="22"/>
          <w:szCs w:val="22"/>
        </w:rPr>
      </w:pPr>
      <w:r>
        <w:rPr>
          <w:rFonts w:ascii="Arial" w:hAnsi="Arial" w:cs="Arial"/>
          <w:sz w:val="22"/>
          <w:szCs w:val="22"/>
        </w:rPr>
        <w:t xml:space="preserve">Following is the list of units of competency imported from training packages, which can be downloaded from the National </w:t>
      </w:r>
      <w:r w:rsidR="006A2883">
        <w:rPr>
          <w:rFonts w:ascii="Arial" w:hAnsi="Arial" w:cs="Arial"/>
          <w:sz w:val="22"/>
          <w:szCs w:val="22"/>
        </w:rPr>
        <w:t xml:space="preserve">VET </w:t>
      </w:r>
      <w:r>
        <w:rPr>
          <w:rFonts w:ascii="Arial" w:hAnsi="Arial" w:cs="Arial"/>
          <w:sz w:val="22"/>
          <w:szCs w:val="22"/>
        </w:rPr>
        <w:t xml:space="preserve">Register </w:t>
      </w:r>
      <w:hyperlink r:id="rId60" w:history="1">
        <w:r w:rsidRPr="00494265">
          <w:rPr>
            <w:rStyle w:val="Hyperlink"/>
            <w:rFonts w:cs="Arial"/>
            <w:i/>
            <w:color w:val="0070C0"/>
            <w:sz w:val="22"/>
            <w:szCs w:val="22"/>
          </w:rPr>
          <w:t>here</w:t>
        </w:r>
      </w:hyperlink>
      <w:r>
        <w:rPr>
          <w:rFonts w:ascii="Arial" w:hAnsi="Arial" w:cs="Arial"/>
          <w:sz w:val="22"/>
          <w:szCs w:val="22"/>
        </w:rPr>
        <w:t xml:space="preserve">: </w:t>
      </w:r>
    </w:p>
    <w:p w14:paraId="1ED48109" w14:textId="77777777" w:rsidR="00B15807" w:rsidRDefault="00B15807" w:rsidP="00B15807">
      <w:pPr>
        <w:rPr>
          <w:rFonts w:ascii="Arial" w:hAnsi="Arial" w:cs="Arial"/>
          <w:sz w:val="22"/>
          <w:szCs w:val="22"/>
        </w:rPr>
      </w:pPr>
    </w:p>
    <w:p w14:paraId="61355B9A" w14:textId="7FD29312"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BSBCMM511</w:t>
      </w:r>
      <w:r w:rsidRPr="0096202A">
        <w:rPr>
          <w:rFonts w:ascii="Arial" w:hAnsi="Arial" w:cs="Arial"/>
          <w:sz w:val="22"/>
          <w:szCs w:val="22"/>
        </w:rPr>
        <w:tab/>
      </w:r>
      <w:r w:rsidRPr="0096202A">
        <w:rPr>
          <w:rFonts w:ascii="Arial" w:hAnsi="Arial" w:cs="Arial"/>
          <w:sz w:val="22"/>
          <w:szCs w:val="22"/>
        </w:rPr>
        <w:tab/>
        <w:t>Communicate with influence</w:t>
      </w:r>
    </w:p>
    <w:p w14:paraId="6AF79FFB" w14:textId="260E28C3" w:rsidR="00B15807" w:rsidRPr="0096202A" w:rsidRDefault="00B15807" w:rsidP="0096202A">
      <w:pPr>
        <w:pStyle w:val="ListParagraph"/>
        <w:numPr>
          <w:ilvl w:val="0"/>
          <w:numId w:val="14"/>
        </w:numPr>
        <w:tabs>
          <w:tab w:val="left" w:pos="1985"/>
          <w:tab w:val="left" w:pos="2127"/>
        </w:tabs>
        <w:spacing w:after="40"/>
        <w:ind w:left="568" w:hanging="295"/>
        <w:rPr>
          <w:rFonts w:ascii="Arial" w:hAnsi="Arial" w:cs="Arial"/>
          <w:sz w:val="22"/>
          <w:szCs w:val="22"/>
        </w:rPr>
      </w:pPr>
      <w:r w:rsidRPr="0096202A">
        <w:rPr>
          <w:rFonts w:ascii="Arial" w:hAnsi="Arial" w:cs="Arial"/>
          <w:sz w:val="22"/>
          <w:szCs w:val="22"/>
        </w:rPr>
        <w:t xml:space="preserve">BSBLDR414 </w:t>
      </w:r>
      <w:r w:rsidRPr="0096202A">
        <w:rPr>
          <w:rFonts w:ascii="Arial" w:hAnsi="Arial" w:cs="Arial"/>
          <w:sz w:val="22"/>
          <w:szCs w:val="22"/>
        </w:rPr>
        <w:tab/>
      </w:r>
      <w:r w:rsidRPr="0096202A">
        <w:rPr>
          <w:rFonts w:ascii="Arial" w:hAnsi="Arial" w:cs="Arial"/>
          <w:sz w:val="22"/>
          <w:szCs w:val="22"/>
        </w:rPr>
        <w:tab/>
        <w:t>Lead team effectiveness</w:t>
      </w:r>
    </w:p>
    <w:p w14:paraId="68AAC09D" w14:textId="08C9C5C7" w:rsidR="00B15807" w:rsidRPr="0096202A" w:rsidRDefault="00B15807" w:rsidP="0096202A">
      <w:pPr>
        <w:pStyle w:val="ListParagraph"/>
        <w:numPr>
          <w:ilvl w:val="0"/>
          <w:numId w:val="14"/>
        </w:numPr>
        <w:tabs>
          <w:tab w:val="left" w:pos="1985"/>
          <w:tab w:val="left" w:pos="2127"/>
        </w:tabs>
        <w:spacing w:after="40"/>
        <w:ind w:left="568" w:hanging="295"/>
        <w:rPr>
          <w:rFonts w:ascii="Arial" w:hAnsi="Arial" w:cs="Arial"/>
          <w:sz w:val="22"/>
          <w:szCs w:val="22"/>
        </w:rPr>
      </w:pPr>
      <w:r w:rsidRPr="0096202A">
        <w:rPr>
          <w:rFonts w:ascii="Arial" w:hAnsi="Arial" w:cs="Arial"/>
          <w:sz w:val="22"/>
          <w:szCs w:val="22"/>
        </w:rPr>
        <w:t xml:space="preserve">BSBLDR523 </w:t>
      </w:r>
      <w:r w:rsidRPr="0096202A">
        <w:rPr>
          <w:rFonts w:ascii="Arial" w:hAnsi="Arial" w:cs="Arial"/>
          <w:sz w:val="22"/>
          <w:szCs w:val="22"/>
        </w:rPr>
        <w:tab/>
      </w:r>
      <w:r w:rsidRPr="0096202A">
        <w:rPr>
          <w:rFonts w:ascii="Arial" w:hAnsi="Arial" w:cs="Arial"/>
          <w:sz w:val="22"/>
          <w:szCs w:val="22"/>
        </w:rPr>
        <w:tab/>
        <w:t>Lead and manage effective workplace relationships</w:t>
      </w:r>
    </w:p>
    <w:p w14:paraId="5DF70635" w14:textId="655CC163" w:rsidR="00B15807" w:rsidRPr="0096202A" w:rsidRDefault="00B15807" w:rsidP="0096202A">
      <w:pPr>
        <w:pStyle w:val="ListParagraph"/>
        <w:numPr>
          <w:ilvl w:val="0"/>
          <w:numId w:val="14"/>
        </w:numPr>
        <w:tabs>
          <w:tab w:val="left" w:pos="1985"/>
          <w:tab w:val="left" w:pos="2127"/>
        </w:tabs>
        <w:spacing w:after="40"/>
        <w:ind w:left="568" w:hanging="295"/>
        <w:rPr>
          <w:rFonts w:ascii="Arial" w:hAnsi="Arial" w:cs="Arial"/>
          <w:sz w:val="22"/>
          <w:szCs w:val="22"/>
        </w:rPr>
      </w:pPr>
      <w:r w:rsidRPr="0096202A">
        <w:rPr>
          <w:rFonts w:ascii="Arial" w:hAnsi="Arial" w:cs="Arial"/>
          <w:sz w:val="22"/>
          <w:szCs w:val="22"/>
        </w:rPr>
        <w:t xml:space="preserve">BSBPEF502 </w:t>
      </w:r>
      <w:r w:rsidRPr="0096202A">
        <w:rPr>
          <w:rFonts w:ascii="Arial" w:hAnsi="Arial" w:cs="Arial"/>
          <w:sz w:val="22"/>
          <w:szCs w:val="22"/>
        </w:rPr>
        <w:tab/>
      </w:r>
      <w:r w:rsidRPr="0096202A">
        <w:rPr>
          <w:rFonts w:ascii="Arial" w:hAnsi="Arial" w:cs="Arial"/>
          <w:sz w:val="22"/>
          <w:szCs w:val="22"/>
        </w:rPr>
        <w:tab/>
        <w:t>Develop and use emotional intelligence</w:t>
      </w:r>
    </w:p>
    <w:p w14:paraId="28559D11" w14:textId="24448B78"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BSBSUS511</w:t>
      </w:r>
      <w:r w:rsidRPr="0096202A">
        <w:rPr>
          <w:rFonts w:ascii="Arial" w:hAnsi="Arial" w:cs="Arial"/>
          <w:sz w:val="22"/>
          <w:szCs w:val="22"/>
        </w:rPr>
        <w:tab/>
      </w:r>
      <w:r w:rsidRPr="0096202A">
        <w:rPr>
          <w:rFonts w:ascii="Arial" w:hAnsi="Arial" w:cs="Arial"/>
          <w:sz w:val="22"/>
          <w:szCs w:val="22"/>
        </w:rPr>
        <w:tab/>
        <w:t>Develop workplace policies and procedures for sustainability</w:t>
      </w:r>
    </w:p>
    <w:p w14:paraId="3A6C7816" w14:textId="14CDEBB2" w:rsidR="00B15807" w:rsidRPr="0096202A" w:rsidRDefault="00B15807" w:rsidP="0096202A">
      <w:pPr>
        <w:pStyle w:val="ListParagraph"/>
        <w:numPr>
          <w:ilvl w:val="0"/>
          <w:numId w:val="14"/>
        </w:numPr>
        <w:tabs>
          <w:tab w:val="left" w:pos="1985"/>
          <w:tab w:val="left" w:pos="2127"/>
        </w:tabs>
        <w:spacing w:after="40"/>
        <w:ind w:left="568" w:hanging="295"/>
        <w:rPr>
          <w:rFonts w:ascii="Arial" w:hAnsi="Arial" w:cs="Arial"/>
          <w:sz w:val="22"/>
          <w:szCs w:val="22"/>
        </w:rPr>
      </w:pPr>
      <w:r w:rsidRPr="0096202A">
        <w:rPr>
          <w:rFonts w:ascii="Arial" w:hAnsi="Arial" w:cs="Arial"/>
          <w:sz w:val="22"/>
          <w:szCs w:val="22"/>
        </w:rPr>
        <w:t>BSBXCM501</w:t>
      </w:r>
      <w:r w:rsidRPr="0096202A">
        <w:rPr>
          <w:rFonts w:ascii="Arial" w:hAnsi="Arial" w:cs="Arial"/>
          <w:sz w:val="22"/>
          <w:szCs w:val="22"/>
        </w:rPr>
        <w:tab/>
      </w:r>
      <w:r w:rsidRPr="0096202A">
        <w:rPr>
          <w:rFonts w:ascii="Arial" w:hAnsi="Arial" w:cs="Arial"/>
          <w:sz w:val="22"/>
          <w:szCs w:val="22"/>
        </w:rPr>
        <w:tab/>
        <w:t>Lead communication in the workplace</w:t>
      </w:r>
    </w:p>
    <w:p w14:paraId="4A6ECD78" w14:textId="57335E92"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CHCDIV001</w:t>
      </w:r>
      <w:r w:rsidRPr="0096202A">
        <w:rPr>
          <w:rFonts w:ascii="Arial" w:hAnsi="Arial" w:cs="Arial"/>
          <w:sz w:val="22"/>
          <w:szCs w:val="22"/>
        </w:rPr>
        <w:tab/>
      </w:r>
      <w:r w:rsidRPr="0096202A">
        <w:rPr>
          <w:rFonts w:ascii="Arial" w:hAnsi="Arial" w:cs="Arial"/>
          <w:sz w:val="22"/>
          <w:szCs w:val="22"/>
        </w:rPr>
        <w:tab/>
        <w:t>Work with diverse people</w:t>
      </w:r>
    </w:p>
    <w:p w14:paraId="3D6E85A8" w14:textId="017D7D53"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HLTAAP001</w:t>
      </w:r>
      <w:r w:rsidRPr="0096202A">
        <w:rPr>
          <w:rFonts w:ascii="Arial" w:hAnsi="Arial" w:cs="Arial"/>
          <w:sz w:val="22"/>
          <w:szCs w:val="22"/>
        </w:rPr>
        <w:tab/>
      </w:r>
      <w:r w:rsidRPr="0096202A">
        <w:rPr>
          <w:rFonts w:ascii="Arial" w:hAnsi="Arial" w:cs="Arial"/>
          <w:sz w:val="22"/>
          <w:szCs w:val="22"/>
        </w:rPr>
        <w:tab/>
      </w:r>
      <w:proofErr w:type="spellStart"/>
      <w:r w:rsidRPr="0096202A">
        <w:rPr>
          <w:rFonts w:ascii="Arial" w:hAnsi="Arial" w:cs="Arial"/>
          <w:sz w:val="22"/>
          <w:szCs w:val="22"/>
        </w:rPr>
        <w:t>Recognise</w:t>
      </w:r>
      <w:proofErr w:type="spellEnd"/>
      <w:r w:rsidRPr="0096202A">
        <w:rPr>
          <w:rFonts w:ascii="Arial" w:hAnsi="Arial" w:cs="Arial"/>
          <w:sz w:val="22"/>
          <w:szCs w:val="22"/>
        </w:rPr>
        <w:t xml:space="preserve"> healthy body systems</w:t>
      </w:r>
    </w:p>
    <w:p w14:paraId="2AB784BF" w14:textId="3FE9B1A4"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SHBXCCS005</w:t>
      </w:r>
      <w:r w:rsidRPr="0096202A">
        <w:rPr>
          <w:rFonts w:ascii="Arial" w:hAnsi="Arial" w:cs="Arial"/>
          <w:sz w:val="22"/>
          <w:szCs w:val="22"/>
        </w:rPr>
        <w:tab/>
      </w:r>
      <w:r w:rsidRPr="0096202A">
        <w:rPr>
          <w:rFonts w:ascii="Arial" w:hAnsi="Arial" w:cs="Arial"/>
        </w:rPr>
        <w:t>Maintain health and wellbeing in a personal services setting</w:t>
      </w:r>
    </w:p>
    <w:p w14:paraId="287CBEF9" w14:textId="77777777" w:rsidR="00C27EC5" w:rsidRPr="0096202A" w:rsidRDefault="00C27EC5"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SIRXSLS001</w:t>
      </w:r>
      <w:proofErr w:type="gramStart"/>
      <w:r w:rsidRPr="0096202A">
        <w:rPr>
          <w:rFonts w:ascii="Arial" w:hAnsi="Arial" w:cs="Arial"/>
          <w:sz w:val="22"/>
          <w:szCs w:val="22"/>
        </w:rPr>
        <w:tab/>
        <w:t xml:space="preserve">  Sell</w:t>
      </w:r>
      <w:proofErr w:type="gramEnd"/>
      <w:r w:rsidRPr="0096202A">
        <w:rPr>
          <w:rFonts w:ascii="Arial" w:hAnsi="Arial" w:cs="Arial"/>
          <w:sz w:val="22"/>
          <w:szCs w:val="22"/>
        </w:rPr>
        <w:t xml:space="preserve"> to the retail customer</w:t>
      </w:r>
    </w:p>
    <w:p w14:paraId="22B8867A" w14:textId="45C2D6CE"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SITXCCS015</w:t>
      </w:r>
      <w:proofErr w:type="gramStart"/>
      <w:r w:rsidRPr="0096202A">
        <w:rPr>
          <w:rFonts w:ascii="Arial" w:hAnsi="Arial" w:cs="Arial"/>
          <w:sz w:val="22"/>
          <w:szCs w:val="22"/>
        </w:rPr>
        <w:tab/>
      </w:r>
      <w:r w:rsidR="000009F1" w:rsidRPr="0096202A">
        <w:rPr>
          <w:rFonts w:ascii="Arial" w:hAnsi="Arial" w:cs="Arial"/>
          <w:sz w:val="22"/>
          <w:szCs w:val="22"/>
        </w:rPr>
        <w:t xml:space="preserve">  </w:t>
      </w:r>
      <w:r w:rsidRPr="0096202A">
        <w:rPr>
          <w:rFonts w:ascii="Arial" w:hAnsi="Arial" w:cs="Arial"/>
          <w:sz w:val="22"/>
          <w:szCs w:val="22"/>
        </w:rPr>
        <w:t>Enhance</w:t>
      </w:r>
      <w:proofErr w:type="gramEnd"/>
      <w:r w:rsidRPr="0096202A">
        <w:rPr>
          <w:rFonts w:ascii="Arial" w:hAnsi="Arial" w:cs="Arial"/>
          <w:sz w:val="22"/>
          <w:szCs w:val="22"/>
        </w:rPr>
        <w:t xml:space="preserve"> customer service experiences</w:t>
      </w:r>
    </w:p>
    <w:p w14:paraId="0BB0ACE8" w14:textId="1774536B"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SITXCCS016</w:t>
      </w:r>
      <w:proofErr w:type="gramStart"/>
      <w:r w:rsidRPr="0096202A">
        <w:rPr>
          <w:rFonts w:ascii="Arial" w:hAnsi="Arial" w:cs="Arial"/>
          <w:sz w:val="22"/>
          <w:szCs w:val="22"/>
        </w:rPr>
        <w:tab/>
      </w:r>
      <w:r w:rsidR="000009F1" w:rsidRPr="0096202A">
        <w:rPr>
          <w:rFonts w:ascii="Arial" w:hAnsi="Arial" w:cs="Arial"/>
          <w:sz w:val="22"/>
          <w:szCs w:val="22"/>
        </w:rPr>
        <w:t xml:space="preserve">  </w:t>
      </w:r>
      <w:r w:rsidRPr="0096202A">
        <w:rPr>
          <w:rFonts w:ascii="Arial" w:hAnsi="Arial" w:cs="Arial"/>
          <w:sz w:val="22"/>
          <w:szCs w:val="22"/>
        </w:rPr>
        <w:t>Develop</w:t>
      </w:r>
      <w:proofErr w:type="gramEnd"/>
      <w:r w:rsidRPr="0096202A">
        <w:rPr>
          <w:rFonts w:ascii="Arial" w:hAnsi="Arial" w:cs="Arial"/>
          <w:sz w:val="22"/>
          <w:szCs w:val="22"/>
        </w:rPr>
        <w:t xml:space="preserve"> and manage quality customer service practices</w:t>
      </w:r>
    </w:p>
    <w:p w14:paraId="7937FA76" w14:textId="31F613DE"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SITXHRM007</w:t>
      </w:r>
      <w:proofErr w:type="gramStart"/>
      <w:r w:rsidRPr="0096202A">
        <w:rPr>
          <w:rFonts w:ascii="Arial" w:hAnsi="Arial" w:cs="Arial"/>
          <w:sz w:val="22"/>
          <w:szCs w:val="22"/>
        </w:rPr>
        <w:tab/>
      </w:r>
      <w:r w:rsidR="000009F1" w:rsidRPr="0096202A">
        <w:rPr>
          <w:rFonts w:ascii="Arial" w:hAnsi="Arial" w:cs="Arial"/>
          <w:sz w:val="22"/>
          <w:szCs w:val="22"/>
        </w:rPr>
        <w:t xml:space="preserve">  </w:t>
      </w:r>
      <w:r w:rsidRPr="0096202A">
        <w:rPr>
          <w:rFonts w:ascii="Arial" w:hAnsi="Arial" w:cs="Arial"/>
          <w:sz w:val="22"/>
          <w:szCs w:val="22"/>
        </w:rPr>
        <w:t>Coach</w:t>
      </w:r>
      <w:proofErr w:type="gramEnd"/>
      <w:r w:rsidRPr="0096202A">
        <w:rPr>
          <w:rFonts w:ascii="Arial" w:hAnsi="Arial" w:cs="Arial"/>
          <w:sz w:val="22"/>
          <w:szCs w:val="22"/>
        </w:rPr>
        <w:t xml:space="preserve"> others in job skills</w:t>
      </w:r>
    </w:p>
    <w:p w14:paraId="0A74F8B3" w14:textId="77E2E051"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SITXHRM009</w:t>
      </w:r>
      <w:proofErr w:type="gramStart"/>
      <w:r w:rsidRPr="0096202A">
        <w:rPr>
          <w:rFonts w:ascii="Arial" w:hAnsi="Arial" w:cs="Arial"/>
          <w:sz w:val="22"/>
          <w:szCs w:val="22"/>
        </w:rPr>
        <w:tab/>
      </w:r>
      <w:r w:rsidR="000009F1" w:rsidRPr="0096202A">
        <w:rPr>
          <w:rFonts w:ascii="Arial" w:hAnsi="Arial" w:cs="Arial"/>
          <w:sz w:val="22"/>
          <w:szCs w:val="22"/>
        </w:rPr>
        <w:t xml:space="preserve">  </w:t>
      </w:r>
      <w:r w:rsidRPr="0096202A">
        <w:rPr>
          <w:rFonts w:ascii="Arial" w:hAnsi="Arial" w:cs="Arial"/>
          <w:sz w:val="22"/>
          <w:szCs w:val="22"/>
        </w:rPr>
        <w:t>Lead</w:t>
      </w:r>
      <w:proofErr w:type="gramEnd"/>
      <w:r w:rsidRPr="0096202A">
        <w:rPr>
          <w:rFonts w:ascii="Arial" w:hAnsi="Arial" w:cs="Arial"/>
          <w:sz w:val="22"/>
          <w:szCs w:val="22"/>
        </w:rPr>
        <w:t xml:space="preserve"> and manage people</w:t>
      </w:r>
    </w:p>
    <w:p w14:paraId="70348230" w14:textId="36C1AAD4"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SITXHRM010</w:t>
      </w:r>
      <w:proofErr w:type="gramStart"/>
      <w:r w:rsidRPr="0096202A">
        <w:rPr>
          <w:rFonts w:ascii="Arial" w:hAnsi="Arial" w:cs="Arial"/>
          <w:sz w:val="22"/>
          <w:szCs w:val="22"/>
        </w:rPr>
        <w:tab/>
      </w:r>
      <w:r w:rsidR="000009F1" w:rsidRPr="0096202A">
        <w:rPr>
          <w:rFonts w:ascii="Arial" w:hAnsi="Arial" w:cs="Arial"/>
          <w:sz w:val="22"/>
          <w:szCs w:val="22"/>
        </w:rPr>
        <w:t xml:space="preserve">  </w:t>
      </w:r>
      <w:r w:rsidRPr="0096202A">
        <w:rPr>
          <w:rFonts w:ascii="Arial" w:hAnsi="Arial" w:cs="Arial"/>
          <w:sz w:val="22"/>
          <w:szCs w:val="22"/>
        </w:rPr>
        <w:t>Recruit</w:t>
      </w:r>
      <w:proofErr w:type="gramEnd"/>
      <w:r w:rsidRPr="0096202A">
        <w:rPr>
          <w:rFonts w:ascii="Arial" w:hAnsi="Arial" w:cs="Arial"/>
          <w:sz w:val="22"/>
          <w:szCs w:val="22"/>
        </w:rPr>
        <w:t>, select and induct staff</w:t>
      </w:r>
    </w:p>
    <w:p w14:paraId="487A2C6A" w14:textId="46A39982"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SITXMGT004</w:t>
      </w:r>
      <w:proofErr w:type="gramStart"/>
      <w:r w:rsidRPr="0096202A">
        <w:rPr>
          <w:rFonts w:ascii="Arial" w:hAnsi="Arial" w:cs="Arial"/>
          <w:sz w:val="22"/>
          <w:szCs w:val="22"/>
        </w:rPr>
        <w:tab/>
      </w:r>
      <w:r w:rsidR="000009F1" w:rsidRPr="0096202A">
        <w:rPr>
          <w:rFonts w:ascii="Arial" w:hAnsi="Arial" w:cs="Arial"/>
          <w:sz w:val="22"/>
          <w:szCs w:val="22"/>
        </w:rPr>
        <w:t xml:space="preserve">  </w:t>
      </w:r>
      <w:r w:rsidRPr="0096202A">
        <w:rPr>
          <w:rFonts w:ascii="Arial" w:hAnsi="Arial" w:cs="Arial"/>
          <w:sz w:val="22"/>
          <w:szCs w:val="22"/>
        </w:rPr>
        <w:t>Monitor</w:t>
      </w:r>
      <w:proofErr w:type="gramEnd"/>
      <w:r w:rsidRPr="0096202A">
        <w:rPr>
          <w:rFonts w:ascii="Arial" w:hAnsi="Arial" w:cs="Arial"/>
          <w:sz w:val="22"/>
          <w:szCs w:val="22"/>
        </w:rPr>
        <w:t xml:space="preserve"> work operations</w:t>
      </w:r>
    </w:p>
    <w:p w14:paraId="717AC8F4" w14:textId="64AEC177" w:rsidR="00552985"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SISXPLD007</w:t>
      </w:r>
      <w:proofErr w:type="gramStart"/>
      <w:r w:rsidRPr="0096202A">
        <w:rPr>
          <w:rFonts w:ascii="Arial" w:hAnsi="Arial" w:cs="Arial"/>
          <w:sz w:val="22"/>
          <w:szCs w:val="22"/>
        </w:rPr>
        <w:tab/>
      </w:r>
      <w:r w:rsidR="000009F1" w:rsidRPr="0096202A">
        <w:rPr>
          <w:rFonts w:ascii="Arial" w:hAnsi="Arial" w:cs="Arial"/>
          <w:sz w:val="22"/>
          <w:szCs w:val="22"/>
        </w:rPr>
        <w:t xml:space="preserve">  </w:t>
      </w:r>
      <w:r w:rsidRPr="0096202A">
        <w:rPr>
          <w:rFonts w:ascii="Arial" w:hAnsi="Arial" w:cs="Arial"/>
          <w:sz w:val="22"/>
          <w:szCs w:val="22"/>
        </w:rPr>
        <w:t>Schedule</w:t>
      </w:r>
      <w:proofErr w:type="gramEnd"/>
      <w:r w:rsidRPr="0096202A">
        <w:rPr>
          <w:rFonts w:ascii="Arial" w:hAnsi="Arial" w:cs="Arial"/>
          <w:sz w:val="22"/>
          <w:szCs w:val="22"/>
        </w:rPr>
        <w:t xml:space="preserve"> sport, fitness, aquatic and recreation activities</w:t>
      </w:r>
    </w:p>
    <w:p w14:paraId="0AE5AF68" w14:textId="63591ECC" w:rsidR="00B15807" w:rsidRPr="0096202A" w:rsidRDefault="00B15807" w:rsidP="0096202A">
      <w:pPr>
        <w:pStyle w:val="ListParagraph"/>
        <w:numPr>
          <w:ilvl w:val="0"/>
          <w:numId w:val="14"/>
        </w:numPr>
        <w:tabs>
          <w:tab w:val="left" w:pos="1985"/>
          <w:tab w:val="left" w:pos="2127"/>
        </w:tabs>
        <w:spacing w:after="40"/>
        <w:ind w:left="568" w:hanging="284"/>
        <w:rPr>
          <w:rFonts w:ascii="Arial" w:hAnsi="Arial" w:cs="Arial"/>
          <w:sz w:val="22"/>
          <w:szCs w:val="22"/>
        </w:rPr>
      </w:pPr>
      <w:r w:rsidRPr="0096202A">
        <w:rPr>
          <w:rFonts w:ascii="Arial" w:hAnsi="Arial" w:cs="Arial"/>
          <w:sz w:val="22"/>
          <w:szCs w:val="22"/>
        </w:rPr>
        <w:t>SITXWHS007</w:t>
      </w:r>
      <w:proofErr w:type="gramStart"/>
      <w:r w:rsidRPr="0096202A">
        <w:rPr>
          <w:rFonts w:ascii="Arial" w:hAnsi="Arial" w:cs="Arial"/>
          <w:sz w:val="22"/>
          <w:szCs w:val="22"/>
        </w:rPr>
        <w:tab/>
      </w:r>
      <w:r w:rsidR="000009F1" w:rsidRPr="0096202A">
        <w:rPr>
          <w:rFonts w:ascii="Arial" w:hAnsi="Arial" w:cs="Arial"/>
          <w:sz w:val="22"/>
          <w:szCs w:val="22"/>
        </w:rPr>
        <w:t xml:space="preserve">  </w:t>
      </w:r>
      <w:r w:rsidRPr="0096202A">
        <w:rPr>
          <w:rFonts w:ascii="Arial" w:hAnsi="Arial" w:cs="Arial"/>
          <w:sz w:val="22"/>
          <w:szCs w:val="22"/>
        </w:rPr>
        <w:t>Implement</w:t>
      </w:r>
      <w:proofErr w:type="gramEnd"/>
      <w:r w:rsidRPr="0096202A">
        <w:rPr>
          <w:rFonts w:ascii="Arial" w:hAnsi="Arial" w:cs="Arial"/>
          <w:sz w:val="22"/>
          <w:szCs w:val="22"/>
        </w:rPr>
        <w:t xml:space="preserve"> and monitor work health and safety practices</w:t>
      </w:r>
    </w:p>
    <w:p w14:paraId="2886DE35" w14:textId="77777777" w:rsidR="00B15807" w:rsidRPr="00CE3219" w:rsidRDefault="00B15807" w:rsidP="00B15807">
      <w:pPr>
        <w:pStyle w:val="ListParagraph"/>
        <w:rPr>
          <w:rFonts w:ascii="Arial" w:hAnsi="Arial" w:cs="Arial"/>
          <w:sz w:val="8"/>
          <w:szCs w:val="8"/>
        </w:rPr>
      </w:pPr>
    </w:p>
    <w:p w14:paraId="75093E29" w14:textId="77777777" w:rsidR="00B15807" w:rsidRPr="009361D5" w:rsidRDefault="00B15807" w:rsidP="00B15807">
      <w:pPr>
        <w:rPr>
          <w:rFonts w:ascii="Arial" w:hAnsi="Arial" w:cs="Arial"/>
          <w:sz w:val="12"/>
          <w:szCs w:val="12"/>
        </w:rPr>
      </w:pPr>
    </w:p>
    <w:p w14:paraId="7EA28E2C" w14:textId="2C6844B6" w:rsidR="00B15807" w:rsidRDefault="00B15807" w:rsidP="00B15807">
      <w:pPr>
        <w:rPr>
          <w:rFonts w:ascii="Arial" w:hAnsi="Arial" w:cs="Arial"/>
          <w:sz w:val="22"/>
          <w:szCs w:val="22"/>
        </w:rPr>
      </w:pPr>
      <w:r>
        <w:rPr>
          <w:rFonts w:ascii="Arial" w:hAnsi="Arial" w:cs="Arial"/>
          <w:sz w:val="22"/>
          <w:szCs w:val="22"/>
        </w:rPr>
        <w:t xml:space="preserve">Following is the list of units of competency that have been developed for this course, which comply with the current requirements from the Standards for </w:t>
      </w:r>
      <w:r w:rsidR="006E6C9C">
        <w:rPr>
          <w:rFonts w:ascii="Arial" w:hAnsi="Arial" w:cs="Arial"/>
          <w:sz w:val="22"/>
          <w:szCs w:val="22"/>
        </w:rPr>
        <w:t>Accredited</w:t>
      </w:r>
      <w:r>
        <w:rPr>
          <w:rFonts w:ascii="Arial" w:hAnsi="Arial" w:cs="Arial"/>
          <w:sz w:val="22"/>
          <w:szCs w:val="22"/>
        </w:rPr>
        <w:t xml:space="preserve"> Courses </w:t>
      </w:r>
      <w:proofErr w:type="gramStart"/>
      <w:r>
        <w:rPr>
          <w:rFonts w:ascii="Arial" w:hAnsi="Arial" w:cs="Arial"/>
          <w:sz w:val="22"/>
          <w:szCs w:val="22"/>
        </w:rPr>
        <w:t>2021</w:t>
      </w:r>
      <w:proofErr w:type="gramEnd"/>
      <w:r>
        <w:rPr>
          <w:rFonts w:ascii="Arial" w:hAnsi="Arial" w:cs="Arial"/>
          <w:sz w:val="22"/>
          <w:szCs w:val="22"/>
        </w:rPr>
        <w:t xml:space="preserve"> and which are listed in </w:t>
      </w:r>
      <w:r>
        <w:rPr>
          <w:rFonts w:ascii="Arial" w:hAnsi="Arial" w:cs="Arial"/>
          <w:sz w:val="22"/>
          <w:szCs w:val="22"/>
        </w:rPr>
        <w:br/>
        <w:t>Section 5.1 of the course document, above:</w:t>
      </w:r>
    </w:p>
    <w:p w14:paraId="3D3521C0" w14:textId="77777777" w:rsidR="00B15807" w:rsidRDefault="00B15807" w:rsidP="00B15807">
      <w:pPr>
        <w:rPr>
          <w:rFonts w:ascii="Arial" w:hAnsi="Arial" w:cs="Arial"/>
          <w:sz w:val="22"/>
          <w:szCs w:val="22"/>
        </w:rPr>
      </w:pPr>
    </w:p>
    <w:p w14:paraId="3A5C8EA7" w14:textId="5E5794B8" w:rsidR="00B15807" w:rsidRPr="00950D5C" w:rsidRDefault="00681535" w:rsidP="00494D4A">
      <w:pPr>
        <w:pStyle w:val="ListParagraph"/>
        <w:numPr>
          <w:ilvl w:val="0"/>
          <w:numId w:val="26"/>
        </w:numPr>
        <w:ind w:left="720"/>
        <w:rPr>
          <w:rFonts w:ascii="Arial" w:hAnsi="Arial" w:cs="Arial"/>
          <w:sz w:val="22"/>
          <w:szCs w:val="22"/>
        </w:rPr>
      </w:pPr>
      <w:r w:rsidRPr="00681535">
        <w:rPr>
          <w:rFonts w:ascii="Arial" w:hAnsi="Arial" w:cs="Arial"/>
          <w:sz w:val="22"/>
          <w:szCs w:val="22"/>
        </w:rPr>
        <w:t>VU23641</w:t>
      </w:r>
      <w:r w:rsidR="00B15807" w:rsidRPr="00950D5C">
        <w:rPr>
          <w:rFonts w:ascii="Arial" w:hAnsi="Arial" w:cs="Arial"/>
          <w:sz w:val="22"/>
          <w:szCs w:val="22"/>
        </w:rPr>
        <w:t xml:space="preserve"> Introduce gu</w:t>
      </w:r>
      <w:r w:rsidR="0040083D" w:rsidRPr="00950D5C">
        <w:rPr>
          <w:rFonts w:ascii="Arial" w:hAnsi="Arial" w:cs="Arial"/>
          <w:sz w:val="22"/>
          <w:szCs w:val="22"/>
        </w:rPr>
        <w:t>ests to thermal/mineral spring</w:t>
      </w:r>
      <w:r w:rsidR="00B97DFA" w:rsidRPr="00950D5C">
        <w:rPr>
          <w:rFonts w:ascii="Arial" w:hAnsi="Arial" w:cs="Arial"/>
          <w:sz w:val="22"/>
          <w:szCs w:val="22"/>
        </w:rPr>
        <w:t>s</w:t>
      </w:r>
      <w:r w:rsidR="0040083D" w:rsidRPr="00950D5C">
        <w:rPr>
          <w:rFonts w:ascii="Arial" w:hAnsi="Arial" w:cs="Arial"/>
          <w:sz w:val="22"/>
          <w:szCs w:val="22"/>
        </w:rPr>
        <w:t xml:space="preserve"> </w:t>
      </w:r>
      <w:r w:rsidR="00841614" w:rsidRPr="00950D5C">
        <w:rPr>
          <w:rFonts w:ascii="Arial" w:hAnsi="Arial" w:cs="Arial"/>
          <w:sz w:val="22"/>
          <w:szCs w:val="22"/>
        </w:rPr>
        <w:t>environments</w:t>
      </w:r>
    </w:p>
    <w:p w14:paraId="0BD97696" w14:textId="77777777" w:rsidR="00B15807" w:rsidRPr="00950D5C" w:rsidRDefault="00B15807" w:rsidP="00681535">
      <w:pPr>
        <w:pStyle w:val="ListParagraph"/>
        <w:ind w:left="927" w:hanging="283"/>
        <w:rPr>
          <w:rFonts w:ascii="Arial" w:hAnsi="Arial" w:cs="Arial"/>
          <w:sz w:val="12"/>
          <w:szCs w:val="12"/>
          <w:highlight w:val="yellow"/>
        </w:rPr>
      </w:pPr>
    </w:p>
    <w:p w14:paraId="30A70AC5" w14:textId="19183EAC" w:rsidR="00B15807" w:rsidRPr="00950D5C" w:rsidRDefault="00681535" w:rsidP="00494D4A">
      <w:pPr>
        <w:pStyle w:val="ListParagraph"/>
        <w:numPr>
          <w:ilvl w:val="0"/>
          <w:numId w:val="26"/>
        </w:numPr>
        <w:ind w:left="720"/>
        <w:rPr>
          <w:rFonts w:ascii="Arial" w:hAnsi="Arial" w:cs="Arial"/>
          <w:sz w:val="22"/>
          <w:szCs w:val="22"/>
        </w:rPr>
      </w:pPr>
      <w:r w:rsidRPr="00681535">
        <w:rPr>
          <w:rFonts w:ascii="Arial" w:hAnsi="Arial" w:cs="Arial"/>
          <w:sz w:val="22"/>
          <w:szCs w:val="22"/>
        </w:rPr>
        <w:t>VU23642</w:t>
      </w:r>
      <w:r>
        <w:rPr>
          <w:rFonts w:ascii="Arial" w:hAnsi="Arial" w:cs="Arial"/>
          <w:sz w:val="22"/>
          <w:szCs w:val="22"/>
        </w:rPr>
        <w:t xml:space="preserve"> </w:t>
      </w:r>
      <w:r w:rsidR="00D279FC" w:rsidRPr="00950D5C">
        <w:rPr>
          <w:rFonts w:ascii="Arial" w:hAnsi="Arial" w:cs="Arial"/>
          <w:sz w:val="22"/>
          <w:szCs w:val="22"/>
        </w:rPr>
        <w:t>Lead and p</w:t>
      </w:r>
      <w:r w:rsidR="00B15807" w:rsidRPr="00950D5C">
        <w:rPr>
          <w:rFonts w:ascii="Arial" w:hAnsi="Arial" w:cs="Arial"/>
          <w:sz w:val="22"/>
          <w:szCs w:val="22"/>
        </w:rPr>
        <w:t>romote workplace wellness culture</w:t>
      </w:r>
    </w:p>
    <w:p w14:paraId="1354FCD6" w14:textId="77777777" w:rsidR="00B15807" w:rsidRPr="005861F8" w:rsidRDefault="00B15807" w:rsidP="00681535">
      <w:pPr>
        <w:pStyle w:val="ListParagraph"/>
        <w:ind w:left="927" w:hanging="283"/>
        <w:rPr>
          <w:rFonts w:ascii="Arial" w:hAnsi="Arial" w:cs="Arial"/>
          <w:sz w:val="12"/>
          <w:szCs w:val="12"/>
          <w:highlight w:val="yellow"/>
        </w:rPr>
      </w:pPr>
    </w:p>
    <w:p w14:paraId="3E746C58" w14:textId="4567E58E" w:rsidR="00B15807" w:rsidRPr="00327A30" w:rsidRDefault="00681535" w:rsidP="00494D4A">
      <w:pPr>
        <w:pStyle w:val="ListParagraph"/>
        <w:numPr>
          <w:ilvl w:val="0"/>
          <w:numId w:val="26"/>
        </w:numPr>
        <w:ind w:left="720"/>
        <w:rPr>
          <w:rFonts w:ascii="Arial" w:hAnsi="Arial" w:cs="Arial"/>
          <w:sz w:val="22"/>
          <w:szCs w:val="22"/>
        </w:rPr>
      </w:pPr>
      <w:r w:rsidRPr="00681535">
        <w:rPr>
          <w:rFonts w:ascii="Arial" w:hAnsi="Arial" w:cs="Arial"/>
          <w:sz w:val="22"/>
          <w:szCs w:val="22"/>
        </w:rPr>
        <w:t>VU23643</w:t>
      </w:r>
      <w:r>
        <w:rPr>
          <w:rFonts w:ascii="Arial" w:hAnsi="Arial" w:cs="Arial"/>
          <w:sz w:val="22"/>
          <w:szCs w:val="22"/>
        </w:rPr>
        <w:t xml:space="preserve"> </w:t>
      </w:r>
      <w:r w:rsidR="00670281" w:rsidRPr="00327A30">
        <w:rPr>
          <w:rFonts w:ascii="Arial" w:hAnsi="Arial" w:cs="Arial"/>
          <w:sz w:val="22"/>
          <w:szCs w:val="22"/>
        </w:rPr>
        <w:t xml:space="preserve">Plan </w:t>
      </w:r>
      <w:r w:rsidR="00F038E4" w:rsidRPr="00327A30">
        <w:rPr>
          <w:rFonts w:ascii="Arial" w:hAnsi="Arial" w:cs="Arial"/>
          <w:sz w:val="22"/>
          <w:szCs w:val="22"/>
        </w:rPr>
        <w:t xml:space="preserve">and prepare to </w:t>
      </w:r>
      <w:r w:rsidR="0040083D" w:rsidRPr="00327A30">
        <w:rPr>
          <w:rFonts w:ascii="Arial" w:hAnsi="Arial" w:cs="Arial"/>
          <w:sz w:val="22"/>
          <w:szCs w:val="22"/>
        </w:rPr>
        <w:t>facilitate</w:t>
      </w:r>
      <w:r w:rsidR="00670281" w:rsidRPr="00327A30">
        <w:rPr>
          <w:rFonts w:ascii="Arial" w:hAnsi="Arial" w:cs="Arial"/>
          <w:sz w:val="22"/>
          <w:szCs w:val="22"/>
        </w:rPr>
        <w:t xml:space="preserve"> wellness experiences in a thermal/mineral springs </w:t>
      </w:r>
      <w:r w:rsidR="008031A2" w:rsidRPr="00327A30">
        <w:rPr>
          <w:rFonts w:ascii="Arial" w:hAnsi="Arial" w:cs="Arial"/>
          <w:sz w:val="22"/>
          <w:szCs w:val="22"/>
        </w:rPr>
        <w:t xml:space="preserve">                                                                                                                                                              </w:t>
      </w:r>
      <w:r w:rsidR="00552985" w:rsidRPr="00327A30">
        <w:rPr>
          <w:rFonts w:ascii="Arial" w:hAnsi="Arial" w:cs="Arial"/>
          <w:sz w:val="22"/>
          <w:szCs w:val="22"/>
        </w:rPr>
        <w:t xml:space="preserve">       </w:t>
      </w:r>
      <w:r w:rsidR="003A5D2C" w:rsidRPr="00327A30">
        <w:rPr>
          <w:rFonts w:ascii="Arial" w:hAnsi="Arial" w:cs="Arial"/>
          <w:sz w:val="22"/>
          <w:szCs w:val="22"/>
        </w:rPr>
        <w:t xml:space="preserve"> </w:t>
      </w:r>
      <w:r>
        <w:rPr>
          <w:rFonts w:ascii="Arial" w:hAnsi="Arial" w:cs="Arial"/>
          <w:sz w:val="22"/>
          <w:szCs w:val="22"/>
        </w:rPr>
        <w:t xml:space="preserve">  </w:t>
      </w:r>
      <w:r w:rsidR="00670281" w:rsidRPr="00327A30">
        <w:rPr>
          <w:rFonts w:ascii="Arial" w:hAnsi="Arial" w:cs="Arial"/>
          <w:sz w:val="22"/>
          <w:szCs w:val="22"/>
        </w:rPr>
        <w:t>environment</w:t>
      </w:r>
    </w:p>
    <w:p w14:paraId="136D3434" w14:textId="77777777" w:rsidR="00B15807" w:rsidRPr="005861F8" w:rsidRDefault="00B15807" w:rsidP="00681535">
      <w:pPr>
        <w:pStyle w:val="ListParagraph"/>
        <w:ind w:left="927" w:hanging="283"/>
        <w:rPr>
          <w:rFonts w:ascii="Arial" w:hAnsi="Arial" w:cs="Arial"/>
          <w:sz w:val="12"/>
          <w:szCs w:val="12"/>
          <w:highlight w:val="yellow"/>
        </w:rPr>
      </w:pPr>
    </w:p>
    <w:p w14:paraId="5F786643" w14:textId="46711BEF" w:rsidR="00B15807" w:rsidRPr="00327A30" w:rsidRDefault="00681535" w:rsidP="00494D4A">
      <w:pPr>
        <w:pStyle w:val="ListParagraph"/>
        <w:numPr>
          <w:ilvl w:val="0"/>
          <w:numId w:val="26"/>
        </w:numPr>
        <w:ind w:left="720"/>
        <w:rPr>
          <w:rFonts w:ascii="Arial" w:hAnsi="Arial" w:cs="Arial"/>
          <w:sz w:val="22"/>
          <w:szCs w:val="22"/>
        </w:rPr>
      </w:pPr>
      <w:r w:rsidRPr="00681535">
        <w:rPr>
          <w:rFonts w:ascii="Arial" w:hAnsi="Arial" w:cs="Arial"/>
          <w:sz w:val="22"/>
          <w:szCs w:val="22"/>
        </w:rPr>
        <w:t>VU23644</w:t>
      </w:r>
      <w:r>
        <w:rPr>
          <w:rFonts w:ascii="Arial" w:hAnsi="Arial" w:cs="Arial"/>
          <w:sz w:val="22"/>
          <w:szCs w:val="22"/>
        </w:rPr>
        <w:t xml:space="preserve"> </w:t>
      </w:r>
      <w:r w:rsidR="00B15807" w:rsidRPr="00327A30">
        <w:rPr>
          <w:rFonts w:ascii="Arial" w:hAnsi="Arial" w:cs="Arial"/>
          <w:sz w:val="22"/>
          <w:szCs w:val="22"/>
        </w:rPr>
        <w:t>Lead and evaluate guest wellness experiences</w:t>
      </w:r>
    </w:p>
    <w:p w14:paraId="28F7FB19" w14:textId="77777777" w:rsidR="00B15807" w:rsidRPr="00327A30" w:rsidRDefault="00B15807" w:rsidP="00681535">
      <w:pPr>
        <w:pStyle w:val="ListParagraph"/>
        <w:ind w:left="927" w:hanging="283"/>
        <w:rPr>
          <w:rFonts w:ascii="Arial" w:hAnsi="Arial" w:cs="Arial"/>
          <w:sz w:val="12"/>
          <w:szCs w:val="12"/>
        </w:rPr>
      </w:pPr>
    </w:p>
    <w:p w14:paraId="4C68B0FE" w14:textId="0BE2214D" w:rsidR="00B15807" w:rsidRPr="00327A30" w:rsidRDefault="00681535" w:rsidP="00494D4A">
      <w:pPr>
        <w:pStyle w:val="ListParagraph"/>
        <w:numPr>
          <w:ilvl w:val="0"/>
          <w:numId w:val="26"/>
        </w:numPr>
        <w:ind w:left="720"/>
        <w:rPr>
          <w:rFonts w:ascii="Arial" w:hAnsi="Arial" w:cs="Arial"/>
          <w:sz w:val="22"/>
          <w:szCs w:val="22"/>
        </w:rPr>
      </w:pPr>
      <w:r w:rsidRPr="00681535">
        <w:rPr>
          <w:rFonts w:ascii="Arial" w:hAnsi="Arial" w:cs="Arial"/>
          <w:sz w:val="22"/>
          <w:szCs w:val="22"/>
        </w:rPr>
        <w:t>VU23645</w:t>
      </w:r>
      <w:r>
        <w:rPr>
          <w:rFonts w:ascii="Arial" w:hAnsi="Arial" w:cs="Arial"/>
          <w:sz w:val="22"/>
          <w:szCs w:val="22"/>
        </w:rPr>
        <w:t xml:space="preserve"> </w:t>
      </w:r>
      <w:r w:rsidR="00B15807" w:rsidRPr="00327A30">
        <w:rPr>
          <w:rFonts w:ascii="Arial" w:hAnsi="Arial" w:cs="Arial"/>
          <w:sz w:val="22"/>
          <w:szCs w:val="22"/>
        </w:rPr>
        <w:t>Evaluate and propose improvements to wellness program and experiences</w:t>
      </w:r>
    </w:p>
    <w:p w14:paraId="065FDEF9" w14:textId="6DB900D1" w:rsidR="00390BFC" w:rsidRDefault="00390BFC">
      <w:pPr>
        <w:rPr>
          <w:rFonts w:ascii="Arial" w:hAnsi="Arial" w:cs="Arial"/>
          <w:sz w:val="22"/>
          <w:szCs w:val="22"/>
        </w:rPr>
      </w:pPr>
    </w:p>
    <w:p w14:paraId="6D6153B3" w14:textId="076C873F" w:rsidR="00F45A64" w:rsidRDefault="00F45A64">
      <w:pPr>
        <w:rPr>
          <w:rFonts w:ascii="Arial" w:hAnsi="Arial" w:cs="Arial"/>
          <w:sz w:val="22"/>
          <w:szCs w:val="22"/>
        </w:rPr>
      </w:pPr>
    </w:p>
    <w:p w14:paraId="698D34FB" w14:textId="23395AEE" w:rsidR="00F45A64" w:rsidRDefault="00F45A64">
      <w:pPr>
        <w:rPr>
          <w:rFonts w:ascii="Arial" w:hAnsi="Arial" w:cs="Arial"/>
          <w:sz w:val="22"/>
          <w:szCs w:val="22"/>
        </w:rPr>
      </w:pPr>
    </w:p>
    <w:p w14:paraId="1657A38B" w14:textId="54CE8544" w:rsidR="00CD3FA9" w:rsidRPr="00F504D4" w:rsidRDefault="00E70C35">
      <w:pPr>
        <w:rPr>
          <w:rFonts w:ascii="Arial" w:hAnsi="Arial" w:cs="Arial"/>
          <w:sz w:val="22"/>
          <w:szCs w:val="22"/>
        </w:rPr>
      </w:pPr>
      <w:r>
        <w:rPr>
          <w:rFonts w:ascii="Arial" w:hAnsi="Arial" w:cs="Arial"/>
          <w:sz w:val="22"/>
          <w:szCs w:val="22"/>
        </w:rPr>
        <w:br w:type="page"/>
      </w:r>
    </w:p>
    <w:tbl>
      <w:tblPr>
        <w:tblStyle w:val="TableGrid"/>
        <w:tblW w:w="10075" w:type="dxa"/>
        <w:tblInd w:w="-20" w:type="dxa"/>
        <w:tblLayout w:type="fixed"/>
        <w:tblLook w:val="04A0" w:firstRow="1" w:lastRow="0" w:firstColumn="1" w:lastColumn="0" w:noHBand="0" w:noVBand="1"/>
      </w:tblPr>
      <w:tblGrid>
        <w:gridCol w:w="990"/>
        <w:gridCol w:w="1824"/>
        <w:gridCol w:w="891"/>
        <w:gridCol w:w="567"/>
        <w:gridCol w:w="5803"/>
      </w:tblGrid>
      <w:tr w:rsidR="006803C0" w:rsidRPr="00F504D4" w14:paraId="6F1D95BC" w14:textId="77777777" w:rsidTr="00C43441">
        <w:trPr>
          <w:trHeight w:val="363"/>
        </w:trPr>
        <w:tc>
          <w:tcPr>
            <w:tcW w:w="2814" w:type="dxa"/>
            <w:gridSpan w:val="2"/>
          </w:tcPr>
          <w:p w14:paraId="404E5474" w14:textId="5C3440AE" w:rsidR="006803C0" w:rsidRPr="00F504D4" w:rsidRDefault="00994AC7" w:rsidP="00A961EC">
            <w:pPr>
              <w:pStyle w:val="VRQAIntro"/>
              <w:spacing w:before="60" w:after="60"/>
              <w:rPr>
                <w:b/>
                <w:sz w:val="22"/>
                <w:szCs w:val="22"/>
              </w:rPr>
            </w:pPr>
            <w:r w:rsidRPr="00F504D4">
              <w:rPr>
                <w:b/>
                <w:sz w:val="22"/>
                <w:szCs w:val="22"/>
              </w:rPr>
              <w:lastRenderedPageBreak/>
              <w:t>Unit code</w:t>
            </w:r>
          </w:p>
        </w:tc>
        <w:tc>
          <w:tcPr>
            <w:tcW w:w="7261" w:type="dxa"/>
            <w:gridSpan w:val="3"/>
          </w:tcPr>
          <w:p w14:paraId="180ABDBC" w14:textId="20E48272" w:rsidR="006803C0" w:rsidRPr="00767F57" w:rsidRDefault="004A0400" w:rsidP="00A961EC">
            <w:pPr>
              <w:pStyle w:val="VRQAIntro"/>
              <w:spacing w:before="60" w:after="60"/>
              <w:rPr>
                <w:b/>
                <w:color w:val="auto"/>
                <w:sz w:val="22"/>
                <w:szCs w:val="22"/>
              </w:rPr>
            </w:pPr>
            <w:bookmarkStart w:id="133" w:name="_Toc146108389"/>
            <w:r w:rsidRPr="00767F57">
              <w:rPr>
                <w:b/>
                <w:color w:val="auto"/>
                <w:sz w:val="22"/>
                <w:szCs w:val="22"/>
              </w:rPr>
              <w:t>VU</w:t>
            </w:r>
            <w:bookmarkEnd w:id="133"/>
            <w:r w:rsidR="00F6007A">
              <w:rPr>
                <w:b/>
                <w:color w:val="auto"/>
                <w:sz w:val="22"/>
                <w:szCs w:val="22"/>
              </w:rPr>
              <w:t>23641</w:t>
            </w:r>
          </w:p>
        </w:tc>
      </w:tr>
      <w:tr w:rsidR="00994AC7" w:rsidRPr="00F504D4" w14:paraId="073F8512" w14:textId="77777777" w:rsidTr="00C43441">
        <w:trPr>
          <w:trHeight w:val="363"/>
        </w:trPr>
        <w:tc>
          <w:tcPr>
            <w:tcW w:w="2814" w:type="dxa"/>
            <w:gridSpan w:val="2"/>
          </w:tcPr>
          <w:p w14:paraId="76F37C16" w14:textId="5EBDD0D1" w:rsidR="00994AC7" w:rsidRPr="00F504D4" w:rsidRDefault="00994AC7" w:rsidP="00A961EC">
            <w:pPr>
              <w:pStyle w:val="VRQAIntro"/>
              <w:spacing w:before="60" w:after="60"/>
              <w:outlineLvl w:val="0"/>
              <w:rPr>
                <w:b/>
                <w:sz w:val="22"/>
                <w:szCs w:val="22"/>
              </w:rPr>
            </w:pPr>
            <w:bookmarkStart w:id="134" w:name="_Toc147998191"/>
            <w:bookmarkStart w:id="135" w:name="_Toc147998912"/>
            <w:r w:rsidRPr="00F504D4">
              <w:rPr>
                <w:b/>
                <w:sz w:val="22"/>
                <w:szCs w:val="22"/>
              </w:rPr>
              <w:t>Unit title</w:t>
            </w:r>
            <w:bookmarkEnd w:id="134"/>
            <w:bookmarkEnd w:id="135"/>
          </w:p>
        </w:tc>
        <w:tc>
          <w:tcPr>
            <w:tcW w:w="7261" w:type="dxa"/>
            <w:gridSpan w:val="3"/>
          </w:tcPr>
          <w:p w14:paraId="75EC59D7" w14:textId="1EC3ED14" w:rsidR="00556212" w:rsidRPr="00345EBC" w:rsidRDefault="00876C19" w:rsidP="00A961EC">
            <w:pPr>
              <w:pStyle w:val="VRQAIntro"/>
              <w:spacing w:before="60" w:after="60"/>
              <w:rPr>
                <w:b/>
                <w:color w:val="auto"/>
                <w:sz w:val="22"/>
                <w:szCs w:val="22"/>
              </w:rPr>
            </w:pPr>
            <w:bookmarkStart w:id="136" w:name="_Toc147998913"/>
            <w:r w:rsidRPr="00345EBC">
              <w:rPr>
                <w:b/>
                <w:color w:val="auto"/>
                <w:sz w:val="22"/>
                <w:szCs w:val="22"/>
              </w:rPr>
              <w:t>Introduce guests to th</w:t>
            </w:r>
            <w:r w:rsidR="00F031F6" w:rsidRPr="00345EBC">
              <w:rPr>
                <w:b/>
                <w:color w:val="auto"/>
                <w:sz w:val="22"/>
                <w:szCs w:val="22"/>
              </w:rPr>
              <w:t>ermal/mineral sprin</w:t>
            </w:r>
            <w:r w:rsidR="00F031F6" w:rsidRPr="00E06D38">
              <w:rPr>
                <w:b/>
                <w:color w:val="auto"/>
                <w:sz w:val="22"/>
                <w:szCs w:val="22"/>
              </w:rPr>
              <w:t>g</w:t>
            </w:r>
            <w:r w:rsidR="008D3B73" w:rsidRPr="00E06D38">
              <w:rPr>
                <w:b/>
                <w:color w:val="auto"/>
                <w:sz w:val="22"/>
                <w:szCs w:val="22"/>
              </w:rPr>
              <w:t>s</w:t>
            </w:r>
            <w:bookmarkEnd w:id="136"/>
            <w:r w:rsidR="00E06D38">
              <w:rPr>
                <w:b/>
                <w:color w:val="auto"/>
                <w:sz w:val="22"/>
                <w:szCs w:val="22"/>
              </w:rPr>
              <w:t xml:space="preserve"> </w:t>
            </w:r>
            <w:r w:rsidR="00DF53D9" w:rsidRPr="00345EBC">
              <w:rPr>
                <w:b/>
                <w:color w:val="auto"/>
                <w:sz w:val="22"/>
                <w:szCs w:val="22"/>
              </w:rPr>
              <w:t>environment</w:t>
            </w:r>
            <w:r w:rsidR="000168FA" w:rsidRPr="00345EBC">
              <w:rPr>
                <w:b/>
                <w:color w:val="auto"/>
                <w:sz w:val="22"/>
                <w:szCs w:val="22"/>
              </w:rPr>
              <w:t>s</w:t>
            </w:r>
            <w:r w:rsidR="00DF53D9" w:rsidRPr="00345EBC">
              <w:rPr>
                <w:b/>
                <w:color w:val="auto"/>
                <w:sz w:val="22"/>
                <w:szCs w:val="22"/>
              </w:rPr>
              <w:t xml:space="preserve"> </w:t>
            </w:r>
          </w:p>
        </w:tc>
      </w:tr>
      <w:tr w:rsidR="0066157A" w:rsidRPr="00F504D4" w14:paraId="2566EC81" w14:textId="77777777" w:rsidTr="004C7F3D">
        <w:trPr>
          <w:trHeight w:val="363"/>
        </w:trPr>
        <w:tc>
          <w:tcPr>
            <w:tcW w:w="2814" w:type="dxa"/>
            <w:gridSpan w:val="2"/>
          </w:tcPr>
          <w:p w14:paraId="7296A24E" w14:textId="6FBE90C1" w:rsidR="0066157A" w:rsidRPr="00F504D4" w:rsidRDefault="00170783" w:rsidP="0066157A">
            <w:pPr>
              <w:pStyle w:val="VRQAIntro"/>
              <w:spacing w:before="60" w:after="0"/>
              <w:rPr>
                <w:b/>
                <w:sz w:val="22"/>
                <w:szCs w:val="22"/>
              </w:rPr>
            </w:pPr>
            <w:r w:rsidRPr="00F504D4">
              <w:rPr>
                <w:b/>
                <w:sz w:val="22"/>
                <w:szCs w:val="22"/>
              </w:rPr>
              <w:t>Application</w:t>
            </w:r>
          </w:p>
        </w:tc>
        <w:tc>
          <w:tcPr>
            <w:tcW w:w="7261" w:type="dxa"/>
            <w:gridSpan w:val="3"/>
          </w:tcPr>
          <w:p w14:paraId="70C29245" w14:textId="1FC5E2B0" w:rsidR="00876C19" w:rsidRPr="00E06D38" w:rsidRDefault="00876C19" w:rsidP="00876C19">
            <w:pPr>
              <w:pStyle w:val="VRQAbody"/>
              <w:spacing w:before="60"/>
              <w:rPr>
                <w:color w:val="auto"/>
              </w:rPr>
            </w:pPr>
            <w:r w:rsidRPr="00345EBC">
              <w:rPr>
                <w:color w:val="auto"/>
              </w:rPr>
              <w:t xml:space="preserve">This unit describes the performance outcomes, skills and knowledge required to provide guests with an introduction to the thermal/mineral </w:t>
            </w:r>
            <w:r w:rsidRPr="00E06D38">
              <w:rPr>
                <w:color w:val="auto"/>
              </w:rPr>
              <w:t xml:space="preserve">springs </w:t>
            </w:r>
            <w:r w:rsidR="00E06D38" w:rsidRPr="00E06D38">
              <w:rPr>
                <w:color w:val="auto"/>
              </w:rPr>
              <w:t>environment</w:t>
            </w:r>
            <w:r w:rsidRPr="00E06D38">
              <w:rPr>
                <w:color w:val="auto"/>
              </w:rPr>
              <w:t xml:space="preserve">. </w:t>
            </w:r>
          </w:p>
          <w:p w14:paraId="73725162" w14:textId="5EB36795" w:rsidR="00876C19" w:rsidRPr="00E06D38" w:rsidRDefault="00876C19" w:rsidP="00876C19">
            <w:pPr>
              <w:pStyle w:val="VRQAbody"/>
              <w:spacing w:before="60"/>
              <w:rPr>
                <w:color w:val="auto"/>
              </w:rPr>
            </w:pPr>
            <w:r w:rsidRPr="00E06D38">
              <w:rPr>
                <w:color w:val="auto"/>
              </w:rPr>
              <w:t>It requires the ability to provide guests with information and guidance on the features and benefits of thermal/mineral spring</w:t>
            </w:r>
            <w:r w:rsidR="0086312B" w:rsidRPr="00E06D38">
              <w:rPr>
                <w:color w:val="auto"/>
              </w:rPr>
              <w:t>s</w:t>
            </w:r>
            <w:r w:rsidR="00E06D38" w:rsidRPr="00E06D38">
              <w:rPr>
                <w:color w:val="auto"/>
              </w:rPr>
              <w:t xml:space="preserve"> </w:t>
            </w:r>
            <w:r w:rsidR="000C5B19" w:rsidRPr="00E06D38">
              <w:rPr>
                <w:color w:val="auto"/>
              </w:rPr>
              <w:t xml:space="preserve">environment </w:t>
            </w:r>
            <w:r w:rsidR="00067208" w:rsidRPr="00E06D38">
              <w:rPr>
                <w:color w:val="auto"/>
              </w:rPr>
              <w:t xml:space="preserve">and </w:t>
            </w:r>
            <w:r w:rsidR="00D1024F" w:rsidRPr="00E06D38">
              <w:rPr>
                <w:color w:val="auto"/>
              </w:rPr>
              <w:t xml:space="preserve">the </w:t>
            </w:r>
            <w:r w:rsidR="006E0044" w:rsidRPr="00E06D38">
              <w:rPr>
                <w:color w:val="auto"/>
              </w:rPr>
              <w:t>safe</w:t>
            </w:r>
            <w:r w:rsidR="00743872" w:rsidRPr="00E06D38">
              <w:rPr>
                <w:color w:val="auto"/>
              </w:rPr>
              <w:t>ty</w:t>
            </w:r>
            <w:r w:rsidR="006E0044" w:rsidRPr="00E06D38">
              <w:rPr>
                <w:color w:val="auto"/>
              </w:rPr>
              <w:t xml:space="preserve"> </w:t>
            </w:r>
            <w:r w:rsidR="00743872" w:rsidRPr="00E06D38">
              <w:rPr>
                <w:color w:val="auto"/>
              </w:rPr>
              <w:t>protocols</w:t>
            </w:r>
            <w:r w:rsidR="00D1024F" w:rsidRPr="00E06D38">
              <w:rPr>
                <w:color w:val="auto"/>
              </w:rPr>
              <w:t xml:space="preserve"> to follow</w:t>
            </w:r>
            <w:r w:rsidR="00974B8D" w:rsidRPr="00E06D38">
              <w:rPr>
                <w:color w:val="auto"/>
              </w:rPr>
              <w:t xml:space="preserve"> when using the facilities</w:t>
            </w:r>
            <w:r w:rsidR="003C0DCC" w:rsidRPr="00E06D38">
              <w:rPr>
                <w:color w:val="auto"/>
              </w:rPr>
              <w:t>.</w:t>
            </w:r>
          </w:p>
          <w:p w14:paraId="03A9013C" w14:textId="68244962" w:rsidR="00876C19" w:rsidRPr="00345EBC" w:rsidRDefault="00876C19" w:rsidP="00876C19">
            <w:pPr>
              <w:pStyle w:val="VRQAbody"/>
              <w:rPr>
                <w:color w:val="auto"/>
              </w:rPr>
            </w:pPr>
            <w:r w:rsidRPr="00E06D38">
              <w:rPr>
                <w:color w:val="auto"/>
              </w:rPr>
              <w:t>The unit applies to people working with guests in a thermal/mineral springs environment</w:t>
            </w:r>
            <w:r w:rsidRPr="00345EBC">
              <w:rPr>
                <w:color w:val="auto"/>
              </w:rPr>
              <w:t>.</w:t>
            </w:r>
            <w:r w:rsidRPr="00345EBC" w:rsidDel="00E92D13">
              <w:rPr>
                <w:color w:val="auto"/>
              </w:rPr>
              <w:t xml:space="preserve"> </w:t>
            </w:r>
          </w:p>
          <w:p w14:paraId="17DD71E4" w14:textId="08669C2A" w:rsidR="0066157A" w:rsidRPr="00345EBC" w:rsidRDefault="0067596B" w:rsidP="00876C19">
            <w:pPr>
              <w:pStyle w:val="AccredTemplate"/>
              <w:rPr>
                <w:color w:val="auto"/>
                <w:sz w:val="22"/>
                <w:szCs w:val="22"/>
              </w:rPr>
            </w:pPr>
            <w:r w:rsidRPr="006E10A3">
              <w:rPr>
                <w:color w:val="auto"/>
                <w:sz w:val="22"/>
                <w:szCs w:val="22"/>
              </w:rPr>
              <w:t>No specific occupational licensing, certification or legislative requirements apply to this unit at the time of publication.</w:t>
            </w:r>
          </w:p>
        </w:tc>
      </w:tr>
      <w:tr w:rsidR="00F80BFB" w:rsidRPr="00E7450B" w14:paraId="5D596AA7" w14:textId="77777777" w:rsidTr="009145BD">
        <w:trPr>
          <w:trHeight w:hRule="exact" w:val="369"/>
        </w:trPr>
        <w:tc>
          <w:tcPr>
            <w:tcW w:w="2814" w:type="dxa"/>
            <w:gridSpan w:val="2"/>
            <w:vAlign w:val="center"/>
          </w:tcPr>
          <w:p w14:paraId="1B76B208" w14:textId="3CC1FEC9" w:rsidR="0079394E" w:rsidRPr="00F504D4" w:rsidRDefault="0079394E" w:rsidP="009145BD">
            <w:pPr>
              <w:spacing w:before="60" w:after="60"/>
              <w:rPr>
                <w:rFonts w:ascii="Arial" w:hAnsi="Arial" w:cs="Arial"/>
                <w:b/>
                <w:color w:val="103D64"/>
                <w:sz w:val="22"/>
                <w:szCs w:val="22"/>
                <w:lang w:val="en-GB"/>
              </w:rPr>
            </w:pPr>
            <w:r w:rsidRPr="00F504D4">
              <w:rPr>
                <w:rFonts w:ascii="Arial" w:hAnsi="Arial" w:cs="Arial"/>
                <w:b/>
                <w:color w:val="103D64"/>
                <w:sz w:val="22"/>
                <w:szCs w:val="22"/>
                <w:lang w:val="en-GB"/>
              </w:rPr>
              <w:t>Pre-requisite Unit(s)</w:t>
            </w:r>
          </w:p>
          <w:p w14:paraId="3783A8C4" w14:textId="1D34892A" w:rsidR="00F80BFB" w:rsidRPr="00F504D4" w:rsidRDefault="00F80BFB" w:rsidP="009145BD">
            <w:pPr>
              <w:pStyle w:val="VRQAIntro"/>
              <w:spacing w:before="60" w:after="60"/>
              <w:rPr>
                <w:sz w:val="22"/>
                <w:szCs w:val="22"/>
              </w:rPr>
            </w:pPr>
          </w:p>
        </w:tc>
        <w:tc>
          <w:tcPr>
            <w:tcW w:w="7261" w:type="dxa"/>
            <w:gridSpan w:val="3"/>
            <w:vAlign w:val="center"/>
          </w:tcPr>
          <w:p w14:paraId="50EE344E" w14:textId="40F1C187" w:rsidR="00F80BFB" w:rsidRPr="00876C19" w:rsidRDefault="00876C19" w:rsidP="009145BD">
            <w:pPr>
              <w:pStyle w:val="AccredTemplate"/>
              <w:spacing w:after="60"/>
              <w:rPr>
                <w:i w:val="0"/>
                <w:sz w:val="22"/>
                <w:szCs w:val="22"/>
              </w:rPr>
            </w:pPr>
            <w:r w:rsidRPr="00C43441">
              <w:rPr>
                <w:i w:val="0"/>
                <w:color w:val="auto"/>
                <w:sz w:val="22"/>
                <w:szCs w:val="22"/>
              </w:rPr>
              <w:t>N/A</w:t>
            </w:r>
          </w:p>
        </w:tc>
      </w:tr>
      <w:tr w:rsidR="0079394E" w:rsidRPr="00E7450B" w14:paraId="1CEC9B67" w14:textId="77777777" w:rsidTr="00C43441">
        <w:trPr>
          <w:trHeight w:val="363"/>
        </w:trPr>
        <w:tc>
          <w:tcPr>
            <w:tcW w:w="3705" w:type="dxa"/>
            <w:gridSpan w:val="3"/>
            <w:vAlign w:val="center"/>
          </w:tcPr>
          <w:p w14:paraId="606C26D8" w14:textId="5F69C0B6" w:rsidR="0079394E" w:rsidRPr="00F504D4" w:rsidRDefault="0079394E" w:rsidP="00E43E8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w:t>
            </w:r>
            <w:r w:rsidR="00E43E89" w:rsidRPr="00F504D4">
              <w:rPr>
                <w:rFonts w:eastAsiaTheme="minorHAnsi"/>
                <w:b/>
                <w:color w:val="103D64"/>
                <w:sz w:val="22"/>
                <w:szCs w:val="22"/>
                <w:lang w:val="en-GB" w:eastAsia="en-US"/>
              </w:rPr>
              <w:t>lement</w:t>
            </w:r>
          </w:p>
        </w:tc>
        <w:tc>
          <w:tcPr>
            <w:tcW w:w="6370" w:type="dxa"/>
            <w:gridSpan w:val="2"/>
            <w:vAlign w:val="center"/>
          </w:tcPr>
          <w:p w14:paraId="301B287A" w14:textId="20B552C1" w:rsidR="0079394E" w:rsidRPr="00F504D4" w:rsidRDefault="0079394E" w:rsidP="00E43E8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w:t>
            </w:r>
            <w:r w:rsidR="00E43E89" w:rsidRPr="00F504D4">
              <w:rPr>
                <w:rFonts w:eastAsiaTheme="minorHAnsi"/>
                <w:b/>
                <w:color w:val="103D64"/>
                <w:sz w:val="22"/>
                <w:szCs w:val="22"/>
                <w:lang w:val="en-GB" w:eastAsia="en-US"/>
              </w:rPr>
              <w:t>erformance</w:t>
            </w:r>
            <w:r w:rsidRPr="00F504D4">
              <w:rPr>
                <w:rFonts w:eastAsiaTheme="minorHAnsi"/>
                <w:b/>
                <w:color w:val="103D64"/>
                <w:sz w:val="22"/>
                <w:szCs w:val="22"/>
                <w:lang w:val="en-GB" w:eastAsia="en-US"/>
              </w:rPr>
              <w:t xml:space="preserve"> C</w:t>
            </w:r>
            <w:r w:rsidR="00E43E89" w:rsidRPr="00F504D4">
              <w:rPr>
                <w:rFonts w:eastAsiaTheme="minorHAnsi"/>
                <w:b/>
                <w:color w:val="103D64"/>
                <w:sz w:val="22"/>
                <w:szCs w:val="22"/>
                <w:lang w:val="en-GB" w:eastAsia="en-US"/>
              </w:rPr>
              <w:t>riteria</w:t>
            </w:r>
          </w:p>
        </w:tc>
      </w:tr>
      <w:tr w:rsidR="0079394E" w:rsidRPr="00E7450B" w14:paraId="7265E2BC" w14:textId="77777777" w:rsidTr="00C43441">
        <w:trPr>
          <w:trHeight w:val="752"/>
        </w:trPr>
        <w:tc>
          <w:tcPr>
            <w:tcW w:w="3705" w:type="dxa"/>
            <w:gridSpan w:val="3"/>
          </w:tcPr>
          <w:p w14:paraId="12A0426D" w14:textId="3B4285F4" w:rsidR="0079394E" w:rsidRPr="00F504D4" w:rsidRDefault="0079394E" w:rsidP="009145BD">
            <w:pPr>
              <w:pStyle w:val="VRQAIntro"/>
              <w:spacing w:before="60" w:after="60"/>
              <w:rPr>
                <w:bCs/>
                <w:sz w:val="22"/>
                <w:szCs w:val="22"/>
              </w:rPr>
            </w:pPr>
            <w:r w:rsidRPr="00F504D4">
              <w:rPr>
                <w:bCs/>
                <w:color w:val="auto"/>
                <w:sz w:val="22"/>
                <w:szCs w:val="22"/>
              </w:rPr>
              <w:t>Elements describe the essential outcomes of a unit of competency.</w:t>
            </w:r>
          </w:p>
        </w:tc>
        <w:tc>
          <w:tcPr>
            <w:tcW w:w="6370" w:type="dxa"/>
            <w:gridSpan w:val="2"/>
          </w:tcPr>
          <w:p w14:paraId="29210267" w14:textId="0C1F3859" w:rsidR="0079394E" w:rsidRPr="00F504D4" w:rsidRDefault="0079394E" w:rsidP="00B65498">
            <w:pPr>
              <w:pStyle w:val="AccredTemplate"/>
              <w:rPr>
                <w:i w:val="0"/>
                <w:iCs w:val="0"/>
                <w:sz w:val="22"/>
                <w:szCs w:val="22"/>
              </w:rPr>
            </w:pPr>
            <w:r w:rsidRPr="00F504D4">
              <w:rPr>
                <w:i w:val="0"/>
                <w:iCs w:val="0"/>
                <w:color w:val="auto"/>
                <w:sz w:val="22"/>
                <w:szCs w:val="22"/>
              </w:rPr>
              <w:t xml:space="preserve">Performance criteria describe the required performance needed to demonstrate achievement of the element. Assessment of performance is to be consistent with the </w:t>
            </w:r>
            <w:r w:rsidR="00535F4E" w:rsidRPr="00F504D4">
              <w:rPr>
                <w:i w:val="0"/>
                <w:iCs w:val="0"/>
                <w:color w:val="auto"/>
                <w:sz w:val="22"/>
                <w:szCs w:val="22"/>
              </w:rPr>
              <w:t>assessment requirements</w:t>
            </w:r>
            <w:r w:rsidRPr="00F504D4">
              <w:rPr>
                <w:i w:val="0"/>
                <w:iCs w:val="0"/>
                <w:color w:val="auto"/>
                <w:sz w:val="22"/>
                <w:szCs w:val="22"/>
              </w:rPr>
              <w:t>.</w:t>
            </w:r>
          </w:p>
        </w:tc>
      </w:tr>
      <w:tr w:rsidR="00115829" w:rsidRPr="00E7450B" w14:paraId="35B4BDBF" w14:textId="77777777" w:rsidTr="00C43441">
        <w:trPr>
          <w:trHeight w:val="363"/>
        </w:trPr>
        <w:tc>
          <w:tcPr>
            <w:tcW w:w="990" w:type="dxa"/>
            <w:vMerge w:val="restart"/>
            <w:shd w:val="clear" w:color="auto" w:fill="FFFFFF" w:themeFill="background1"/>
          </w:tcPr>
          <w:p w14:paraId="2A1610E8" w14:textId="3E9D81C1" w:rsidR="00115829" w:rsidRPr="00F504D4" w:rsidRDefault="00115829" w:rsidP="00876C19">
            <w:pPr>
              <w:pStyle w:val="VRQAIntro"/>
              <w:tabs>
                <w:tab w:val="clear" w:pos="160"/>
                <w:tab w:val="left" w:pos="51"/>
              </w:tabs>
              <w:spacing w:before="60" w:after="0"/>
              <w:rPr>
                <w:sz w:val="22"/>
                <w:szCs w:val="22"/>
              </w:rPr>
            </w:pPr>
            <w:r w:rsidRPr="00F504D4">
              <w:rPr>
                <w:sz w:val="22"/>
                <w:szCs w:val="22"/>
              </w:rPr>
              <w:t>1</w:t>
            </w:r>
          </w:p>
        </w:tc>
        <w:tc>
          <w:tcPr>
            <w:tcW w:w="2715" w:type="dxa"/>
            <w:gridSpan w:val="2"/>
            <w:vMerge w:val="restart"/>
            <w:shd w:val="clear" w:color="auto" w:fill="FFFFFF" w:themeFill="background1"/>
          </w:tcPr>
          <w:p w14:paraId="2B934BF4" w14:textId="06BD432F" w:rsidR="00115829" w:rsidRPr="00345EBC" w:rsidRDefault="002A6896" w:rsidP="00876C19">
            <w:pPr>
              <w:pStyle w:val="AccredTemplate"/>
              <w:rPr>
                <w:color w:val="auto"/>
                <w:sz w:val="22"/>
                <w:szCs w:val="22"/>
              </w:rPr>
            </w:pPr>
            <w:r w:rsidRPr="00345EBC">
              <w:rPr>
                <w:i w:val="0"/>
                <w:color w:val="auto"/>
                <w:sz w:val="22"/>
                <w:szCs w:val="22"/>
              </w:rPr>
              <w:t>Welcome</w:t>
            </w:r>
            <w:r w:rsidR="00115829" w:rsidRPr="00345EBC">
              <w:rPr>
                <w:i w:val="0"/>
                <w:color w:val="auto"/>
                <w:sz w:val="22"/>
                <w:szCs w:val="22"/>
              </w:rPr>
              <w:t xml:space="preserve"> guests to thermal/mineral sprin</w:t>
            </w:r>
            <w:r w:rsidR="00115829" w:rsidRPr="00E06D38">
              <w:rPr>
                <w:i w:val="0"/>
                <w:color w:val="auto"/>
                <w:sz w:val="22"/>
                <w:szCs w:val="22"/>
              </w:rPr>
              <w:t>g</w:t>
            </w:r>
            <w:r w:rsidR="00AA3B72" w:rsidRPr="00E06D38">
              <w:rPr>
                <w:i w:val="0"/>
                <w:color w:val="auto"/>
                <w:sz w:val="22"/>
                <w:szCs w:val="22"/>
              </w:rPr>
              <w:t>s</w:t>
            </w:r>
            <w:r w:rsidR="00955AED" w:rsidRPr="00345EBC">
              <w:rPr>
                <w:i w:val="0"/>
                <w:color w:val="auto"/>
                <w:sz w:val="22"/>
                <w:szCs w:val="22"/>
              </w:rPr>
              <w:t xml:space="preserve"> </w:t>
            </w:r>
            <w:r w:rsidR="00115829" w:rsidRPr="00345EBC">
              <w:rPr>
                <w:i w:val="0"/>
                <w:color w:val="auto"/>
                <w:sz w:val="22"/>
                <w:szCs w:val="22"/>
              </w:rPr>
              <w:t>environments</w:t>
            </w:r>
          </w:p>
        </w:tc>
        <w:tc>
          <w:tcPr>
            <w:tcW w:w="567" w:type="dxa"/>
            <w:shd w:val="clear" w:color="auto" w:fill="FFFFFF" w:themeFill="background1"/>
          </w:tcPr>
          <w:p w14:paraId="4CD5A7E8" w14:textId="15C8E8FB" w:rsidR="00115829" w:rsidRPr="00345EBC" w:rsidRDefault="00115829" w:rsidP="00F264C6">
            <w:pPr>
              <w:pStyle w:val="VRQAFormBody"/>
              <w:framePr w:hSpace="0" w:wrap="auto" w:vAnchor="margin" w:hAnchor="text" w:xAlign="left" w:yAlign="inline"/>
              <w:tabs>
                <w:tab w:val="left" w:pos="51"/>
              </w:tabs>
              <w:rPr>
                <w:rFonts w:eastAsiaTheme="minorHAnsi"/>
                <w:color w:val="auto"/>
                <w:sz w:val="22"/>
                <w:szCs w:val="22"/>
                <w:lang w:val="en-GB" w:eastAsia="en-US"/>
              </w:rPr>
            </w:pPr>
            <w:r w:rsidRPr="00345EBC">
              <w:rPr>
                <w:rFonts w:eastAsiaTheme="minorHAnsi"/>
                <w:color w:val="auto"/>
                <w:sz w:val="22"/>
                <w:szCs w:val="22"/>
                <w:lang w:val="en-GB" w:eastAsia="en-US"/>
              </w:rPr>
              <w:t>1.1</w:t>
            </w:r>
          </w:p>
        </w:tc>
        <w:tc>
          <w:tcPr>
            <w:tcW w:w="5803" w:type="dxa"/>
            <w:shd w:val="clear" w:color="auto" w:fill="FFFFFF" w:themeFill="background1"/>
          </w:tcPr>
          <w:p w14:paraId="3B974812" w14:textId="569515C5" w:rsidR="00115829" w:rsidRPr="00345EBC" w:rsidRDefault="00115829" w:rsidP="00876C19">
            <w:pPr>
              <w:pStyle w:val="AccredTemplate"/>
              <w:rPr>
                <w:color w:val="auto"/>
                <w:sz w:val="22"/>
                <w:szCs w:val="22"/>
              </w:rPr>
            </w:pPr>
            <w:r w:rsidRPr="00345EBC">
              <w:rPr>
                <w:i w:val="0"/>
                <w:color w:val="auto"/>
                <w:sz w:val="22"/>
                <w:szCs w:val="22"/>
              </w:rPr>
              <w:t>Greet guests and confirm booking information according to organisational procedures</w:t>
            </w:r>
          </w:p>
        </w:tc>
      </w:tr>
      <w:tr w:rsidR="00115829" w:rsidRPr="00E7450B" w14:paraId="14B28411" w14:textId="77777777" w:rsidTr="00C43441">
        <w:trPr>
          <w:trHeight w:val="363"/>
        </w:trPr>
        <w:tc>
          <w:tcPr>
            <w:tcW w:w="990" w:type="dxa"/>
            <w:vMerge/>
            <w:shd w:val="clear" w:color="auto" w:fill="FFFFFF" w:themeFill="background1"/>
            <w:vAlign w:val="center"/>
          </w:tcPr>
          <w:p w14:paraId="25D850C7" w14:textId="5A9B3C27" w:rsidR="00115829" w:rsidRPr="00F504D4" w:rsidRDefault="00115829" w:rsidP="00876C19">
            <w:pPr>
              <w:pStyle w:val="VRQAIntro"/>
              <w:tabs>
                <w:tab w:val="clear" w:pos="160"/>
                <w:tab w:val="left" w:pos="51"/>
              </w:tabs>
              <w:spacing w:before="60" w:after="0"/>
              <w:rPr>
                <w:color w:val="95999E" w:themeColor="text1" w:themeTint="99"/>
                <w:sz w:val="22"/>
                <w:szCs w:val="22"/>
              </w:rPr>
            </w:pPr>
          </w:p>
        </w:tc>
        <w:tc>
          <w:tcPr>
            <w:tcW w:w="2715" w:type="dxa"/>
            <w:gridSpan w:val="2"/>
            <w:vMerge/>
            <w:shd w:val="clear" w:color="auto" w:fill="FFFFFF" w:themeFill="background1"/>
            <w:vAlign w:val="center"/>
          </w:tcPr>
          <w:p w14:paraId="14D556B6" w14:textId="064770E5" w:rsidR="00115829" w:rsidRPr="00345EBC" w:rsidRDefault="00115829" w:rsidP="00876C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76C35B8" w14:textId="5EFA9424" w:rsidR="00115829" w:rsidRPr="00345EBC" w:rsidRDefault="00115829" w:rsidP="00F264C6">
            <w:pPr>
              <w:pStyle w:val="VRQAFormBody"/>
              <w:framePr w:hSpace="0" w:wrap="auto" w:vAnchor="margin" w:hAnchor="text" w:xAlign="left" w:yAlign="inline"/>
              <w:tabs>
                <w:tab w:val="left" w:pos="51"/>
              </w:tabs>
              <w:rPr>
                <w:rFonts w:eastAsiaTheme="minorHAnsi"/>
                <w:color w:val="auto"/>
                <w:sz w:val="22"/>
                <w:szCs w:val="22"/>
                <w:lang w:val="en-GB" w:eastAsia="en-US"/>
              </w:rPr>
            </w:pPr>
            <w:r w:rsidRPr="00345EBC">
              <w:rPr>
                <w:rFonts w:eastAsiaTheme="minorHAnsi"/>
                <w:color w:val="auto"/>
                <w:sz w:val="22"/>
                <w:szCs w:val="22"/>
                <w:lang w:val="en-GB" w:eastAsia="en-US"/>
              </w:rPr>
              <w:t>1.2</w:t>
            </w:r>
          </w:p>
        </w:tc>
        <w:tc>
          <w:tcPr>
            <w:tcW w:w="5803" w:type="dxa"/>
            <w:shd w:val="clear" w:color="auto" w:fill="FFFFFF" w:themeFill="background1"/>
          </w:tcPr>
          <w:p w14:paraId="6356D191" w14:textId="307111B7" w:rsidR="00115829" w:rsidRPr="00345EBC" w:rsidRDefault="00115829" w:rsidP="00876C19">
            <w:pPr>
              <w:pStyle w:val="AccredTemplate"/>
              <w:rPr>
                <w:color w:val="auto"/>
                <w:sz w:val="22"/>
                <w:szCs w:val="22"/>
              </w:rPr>
            </w:pPr>
            <w:r w:rsidRPr="00345EBC">
              <w:rPr>
                <w:i w:val="0"/>
                <w:color w:val="auto"/>
                <w:sz w:val="22"/>
                <w:szCs w:val="22"/>
              </w:rPr>
              <w:t>Review guest information and clarify where required</w:t>
            </w:r>
          </w:p>
        </w:tc>
      </w:tr>
      <w:tr w:rsidR="00115829" w:rsidRPr="00E7450B" w14:paraId="064A6597" w14:textId="77777777" w:rsidTr="00C43441">
        <w:trPr>
          <w:trHeight w:val="363"/>
        </w:trPr>
        <w:tc>
          <w:tcPr>
            <w:tcW w:w="990" w:type="dxa"/>
            <w:vMerge/>
            <w:shd w:val="clear" w:color="auto" w:fill="FFFFFF" w:themeFill="background1"/>
            <w:vAlign w:val="center"/>
          </w:tcPr>
          <w:p w14:paraId="7619B584" w14:textId="77777777" w:rsidR="00115829" w:rsidRPr="00F504D4" w:rsidRDefault="00115829" w:rsidP="00876C19">
            <w:pPr>
              <w:pStyle w:val="VRQAIntro"/>
              <w:tabs>
                <w:tab w:val="clear" w:pos="160"/>
                <w:tab w:val="left" w:pos="51"/>
              </w:tabs>
              <w:spacing w:before="60" w:after="0"/>
              <w:rPr>
                <w:color w:val="95999E" w:themeColor="text1" w:themeTint="99"/>
                <w:sz w:val="22"/>
                <w:szCs w:val="22"/>
              </w:rPr>
            </w:pPr>
          </w:p>
        </w:tc>
        <w:tc>
          <w:tcPr>
            <w:tcW w:w="2715" w:type="dxa"/>
            <w:gridSpan w:val="2"/>
            <w:vMerge/>
            <w:shd w:val="clear" w:color="auto" w:fill="FFFFFF" w:themeFill="background1"/>
            <w:vAlign w:val="center"/>
          </w:tcPr>
          <w:p w14:paraId="53556EB4" w14:textId="77777777" w:rsidR="00115829" w:rsidRPr="00345EBC" w:rsidRDefault="00115829" w:rsidP="00876C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F84E302" w14:textId="46582FE4" w:rsidR="00115829" w:rsidRPr="00345EBC" w:rsidRDefault="00115829" w:rsidP="00F264C6">
            <w:pPr>
              <w:pStyle w:val="VRQAFormBody"/>
              <w:framePr w:hSpace="0" w:wrap="auto" w:vAnchor="margin" w:hAnchor="text" w:xAlign="left" w:yAlign="inline"/>
              <w:tabs>
                <w:tab w:val="left" w:pos="51"/>
              </w:tabs>
              <w:rPr>
                <w:rFonts w:eastAsiaTheme="minorHAnsi"/>
                <w:color w:val="auto"/>
                <w:sz w:val="22"/>
                <w:szCs w:val="22"/>
                <w:lang w:val="en-GB" w:eastAsia="en-US"/>
              </w:rPr>
            </w:pPr>
            <w:r w:rsidRPr="00345EBC">
              <w:rPr>
                <w:rFonts w:eastAsiaTheme="minorHAnsi"/>
                <w:color w:val="auto"/>
                <w:sz w:val="22"/>
                <w:szCs w:val="22"/>
                <w:lang w:val="en-GB" w:eastAsia="en-US"/>
              </w:rPr>
              <w:t>1.3</w:t>
            </w:r>
          </w:p>
        </w:tc>
        <w:tc>
          <w:tcPr>
            <w:tcW w:w="5803" w:type="dxa"/>
            <w:shd w:val="clear" w:color="auto" w:fill="FFFFFF" w:themeFill="background1"/>
          </w:tcPr>
          <w:p w14:paraId="7805819D" w14:textId="1A33D00C" w:rsidR="00115829" w:rsidRPr="00345EBC" w:rsidRDefault="00115829" w:rsidP="00876C19">
            <w:pPr>
              <w:pStyle w:val="AccredTemplate"/>
              <w:rPr>
                <w:color w:val="auto"/>
                <w:sz w:val="22"/>
                <w:szCs w:val="22"/>
              </w:rPr>
            </w:pPr>
            <w:r w:rsidRPr="00345EBC">
              <w:rPr>
                <w:i w:val="0"/>
                <w:color w:val="auto"/>
                <w:sz w:val="22"/>
                <w:szCs w:val="22"/>
              </w:rPr>
              <w:t>Present information on thermal/mineral springs environments and facilities including standards of guest etiquette</w:t>
            </w:r>
            <w:r w:rsidR="006E2A93" w:rsidRPr="00345EBC">
              <w:rPr>
                <w:i w:val="0"/>
                <w:color w:val="auto"/>
                <w:sz w:val="22"/>
                <w:szCs w:val="22"/>
              </w:rPr>
              <w:t xml:space="preserve"> and </w:t>
            </w:r>
            <w:r w:rsidR="008E77CD" w:rsidRPr="00345EBC">
              <w:rPr>
                <w:i w:val="0"/>
                <w:color w:val="auto"/>
                <w:sz w:val="22"/>
                <w:szCs w:val="22"/>
              </w:rPr>
              <w:t xml:space="preserve">behaviour </w:t>
            </w:r>
          </w:p>
        </w:tc>
      </w:tr>
      <w:tr w:rsidR="00115829" w:rsidRPr="00E7450B" w14:paraId="368D5D3A" w14:textId="77777777" w:rsidTr="00C43441">
        <w:trPr>
          <w:trHeight w:val="363"/>
        </w:trPr>
        <w:tc>
          <w:tcPr>
            <w:tcW w:w="990" w:type="dxa"/>
            <w:vMerge/>
            <w:shd w:val="clear" w:color="auto" w:fill="FFFFFF" w:themeFill="background1"/>
            <w:vAlign w:val="center"/>
          </w:tcPr>
          <w:p w14:paraId="4F409435" w14:textId="77777777" w:rsidR="00115829" w:rsidRPr="00F504D4" w:rsidRDefault="00115829" w:rsidP="00876C19">
            <w:pPr>
              <w:pStyle w:val="VRQAIntro"/>
              <w:tabs>
                <w:tab w:val="clear" w:pos="160"/>
                <w:tab w:val="left" w:pos="51"/>
              </w:tabs>
              <w:spacing w:before="60" w:after="0"/>
              <w:rPr>
                <w:color w:val="95999E" w:themeColor="text1" w:themeTint="99"/>
                <w:sz w:val="22"/>
                <w:szCs w:val="22"/>
              </w:rPr>
            </w:pPr>
          </w:p>
        </w:tc>
        <w:tc>
          <w:tcPr>
            <w:tcW w:w="2715" w:type="dxa"/>
            <w:gridSpan w:val="2"/>
            <w:vMerge/>
            <w:shd w:val="clear" w:color="auto" w:fill="FFFFFF" w:themeFill="background1"/>
            <w:vAlign w:val="center"/>
          </w:tcPr>
          <w:p w14:paraId="7B82916A" w14:textId="77777777" w:rsidR="00115829" w:rsidRPr="00345EBC" w:rsidRDefault="00115829" w:rsidP="00876C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B117961" w14:textId="35729DBF" w:rsidR="00115829" w:rsidRPr="00345EBC" w:rsidRDefault="00115829" w:rsidP="00F264C6">
            <w:pPr>
              <w:pStyle w:val="VRQAFormBody"/>
              <w:framePr w:hSpace="0" w:wrap="auto" w:vAnchor="margin" w:hAnchor="text" w:xAlign="left" w:yAlign="inline"/>
              <w:tabs>
                <w:tab w:val="left" w:pos="51"/>
              </w:tabs>
              <w:rPr>
                <w:rFonts w:eastAsiaTheme="minorHAnsi"/>
                <w:color w:val="auto"/>
                <w:sz w:val="22"/>
                <w:szCs w:val="22"/>
                <w:lang w:val="en-GB" w:eastAsia="en-US"/>
              </w:rPr>
            </w:pPr>
            <w:r w:rsidRPr="00345EBC">
              <w:rPr>
                <w:rFonts w:eastAsiaTheme="minorHAnsi"/>
                <w:color w:val="auto"/>
                <w:sz w:val="22"/>
                <w:szCs w:val="22"/>
                <w:lang w:val="en-GB" w:eastAsia="en-US"/>
              </w:rPr>
              <w:t>1.4</w:t>
            </w:r>
          </w:p>
        </w:tc>
        <w:tc>
          <w:tcPr>
            <w:tcW w:w="5803" w:type="dxa"/>
            <w:shd w:val="clear" w:color="auto" w:fill="FFFFFF" w:themeFill="background1"/>
          </w:tcPr>
          <w:p w14:paraId="486A7167" w14:textId="6284EB77" w:rsidR="00115829" w:rsidRPr="00345EBC" w:rsidRDefault="00115829" w:rsidP="00876C19">
            <w:pPr>
              <w:pStyle w:val="AccredTemplate"/>
              <w:rPr>
                <w:color w:val="auto"/>
                <w:sz w:val="22"/>
                <w:szCs w:val="22"/>
              </w:rPr>
            </w:pPr>
            <w:r w:rsidRPr="00345EBC">
              <w:rPr>
                <w:i w:val="0"/>
                <w:color w:val="auto"/>
                <w:sz w:val="22"/>
                <w:szCs w:val="22"/>
              </w:rPr>
              <w:t xml:space="preserve">Respond to guest inquiries relating to thermal/mineral springs </w:t>
            </w:r>
            <w:r w:rsidR="002A6896" w:rsidRPr="00345EBC">
              <w:rPr>
                <w:i w:val="0"/>
                <w:color w:val="auto"/>
                <w:sz w:val="22"/>
                <w:szCs w:val="22"/>
              </w:rPr>
              <w:t xml:space="preserve">facilities </w:t>
            </w:r>
            <w:r w:rsidR="00F031F6" w:rsidRPr="00345EBC">
              <w:rPr>
                <w:i w:val="0"/>
                <w:color w:val="auto"/>
                <w:sz w:val="22"/>
                <w:szCs w:val="22"/>
              </w:rPr>
              <w:t>according to organis</w:t>
            </w:r>
            <w:r w:rsidRPr="00345EBC">
              <w:rPr>
                <w:i w:val="0"/>
                <w:color w:val="auto"/>
                <w:sz w:val="22"/>
                <w:szCs w:val="22"/>
              </w:rPr>
              <w:t>ational procedures</w:t>
            </w:r>
          </w:p>
        </w:tc>
      </w:tr>
      <w:tr w:rsidR="00115829" w:rsidRPr="00E7450B" w14:paraId="38CD10D3" w14:textId="77777777" w:rsidTr="00C43441">
        <w:trPr>
          <w:trHeight w:val="363"/>
        </w:trPr>
        <w:tc>
          <w:tcPr>
            <w:tcW w:w="990" w:type="dxa"/>
            <w:vMerge w:val="restart"/>
            <w:shd w:val="clear" w:color="auto" w:fill="FFFFFF" w:themeFill="background1"/>
          </w:tcPr>
          <w:p w14:paraId="01EDF5B0" w14:textId="2E3811E3" w:rsidR="00115829" w:rsidRPr="00F504D4" w:rsidRDefault="00115829" w:rsidP="00F264C6">
            <w:pPr>
              <w:pStyle w:val="VRQAIntro"/>
              <w:tabs>
                <w:tab w:val="clear" w:pos="160"/>
                <w:tab w:val="left" w:pos="51"/>
              </w:tabs>
              <w:spacing w:before="60" w:after="0"/>
              <w:rPr>
                <w:color w:val="95999E" w:themeColor="text1" w:themeTint="99"/>
                <w:sz w:val="22"/>
                <w:szCs w:val="22"/>
              </w:rPr>
            </w:pPr>
            <w:r w:rsidRPr="00F504D4">
              <w:rPr>
                <w:sz w:val="22"/>
                <w:szCs w:val="22"/>
              </w:rPr>
              <w:t>2</w:t>
            </w:r>
          </w:p>
        </w:tc>
        <w:tc>
          <w:tcPr>
            <w:tcW w:w="2715" w:type="dxa"/>
            <w:gridSpan w:val="2"/>
            <w:vMerge w:val="restart"/>
            <w:shd w:val="clear" w:color="auto" w:fill="FFFFFF" w:themeFill="background1"/>
          </w:tcPr>
          <w:p w14:paraId="20F70B20" w14:textId="6FBE2130" w:rsidR="00115829" w:rsidRPr="00345EBC" w:rsidRDefault="00115829" w:rsidP="00115829">
            <w:pPr>
              <w:pStyle w:val="VRQAIntro"/>
              <w:tabs>
                <w:tab w:val="clear" w:pos="160"/>
                <w:tab w:val="left" w:pos="51"/>
              </w:tabs>
              <w:spacing w:before="60" w:after="60"/>
              <w:rPr>
                <w:color w:val="auto"/>
                <w:sz w:val="22"/>
                <w:szCs w:val="22"/>
              </w:rPr>
            </w:pPr>
            <w:r w:rsidRPr="00345EBC">
              <w:rPr>
                <w:color w:val="auto"/>
                <w:sz w:val="22"/>
                <w:szCs w:val="22"/>
              </w:rPr>
              <w:t>Explain safe use of thermal/mineral sprin</w:t>
            </w:r>
            <w:r w:rsidRPr="00E06D38">
              <w:rPr>
                <w:color w:val="auto"/>
                <w:sz w:val="22"/>
                <w:szCs w:val="22"/>
              </w:rPr>
              <w:t>g</w:t>
            </w:r>
            <w:r w:rsidR="007F6B6F" w:rsidRPr="00E06D38">
              <w:rPr>
                <w:color w:val="auto"/>
                <w:sz w:val="22"/>
                <w:szCs w:val="22"/>
              </w:rPr>
              <w:t>s</w:t>
            </w:r>
            <w:r w:rsidR="00955AED" w:rsidRPr="00E06D38">
              <w:rPr>
                <w:color w:val="auto"/>
                <w:sz w:val="22"/>
                <w:szCs w:val="22"/>
              </w:rPr>
              <w:t xml:space="preserve"> </w:t>
            </w:r>
            <w:r w:rsidRPr="00345EBC">
              <w:rPr>
                <w:color w:val="auto"/>
                <w:sz w:val="22"/>
                <w:szCs w:val="22"/>
              </w:rPr>
              <w:t>environments</w:t>
            </w:r>
          </w:p>
        </w:tc>
        <w:tc>
          <w:tcPr>
            <w:tcW w:w="567" w:type="dxa"/>
            <w:shd w:val="clear" w:color="auto" w:fill="FFFFFF" w:themeFill="background1"/>
          </w:tcPr>
          <w:p w14:paraId="40728838" w14:textId="2448FE40" w:rsidR="00115829" w:rsidRPr="00345EBC" w:rsidRDefault="00115829" w:rsidP="00F264C6">
            <w:pPr>
              <w:pStyle w:val="VRQAFormBody"/>
              <w:framePr w:hSpace="0" w:wrap="auto" w:vAnchor="margin" w:hAnchor="text" w:xAlign="left" w:yAlign="inline"/>
              <w:tabs>
                <w:tab w:val="left" w:pos="51"/>
              </w:tabs>
              <w:rPr>
                <w:rFonts w:eastAsiaTheme="minorHAnsi"/>
                <w:color w:val="auto"/>
                <w:sz w:val="22"/>
                <w:szCs w:val="22"/>
                <w:lang w:val="en-GB" w:eastAsia="en-US"/>
              </w:rPr>
            </w:pPr>
            <w:r w:rsidRPr="00345EBC">
              <w:rPr>
                <w:rFonts w:eastAsiaTheme="minorHAnsi"/>
                <w:color w:val="auto"/>
                <w:sz w:val="22"/>
                <w:szCs w:val="22"/>
                <w:lang w:val="en-GB" w:eastAsia="en-US"/>
              </w:rPr>
              <w:t>2.1</w:t>
            </w:r>
          </w:p>
        </w:tc>
        <w:tc>
          <w:tcPr>
            <w:tcW w:w="5803" w:type="dxa"/>
            <w:shd w:val="clear" w:color="auto" w:fill="FFFFFF" w:themeFill="background1"/>
          </w:tcPr>
          <w:p w14:paraId="04E0A2AA" w14:textId="0A566621" w:rsidR="00115829" w:rsidRPr="00345EBC" w:rsidRDefault="00115829" w:rsidP="00876C19">
            <w:pPr>
              <w:pStyle w:val="VRQAFormBody"/>
              <w:framePr w:hSpace="0" w:wrap="auto" w:vAnchor="margin" w:hAnchor="text" w:xAlign="left" w:yAlign="inline"/>
              <w:tabs>
                <w:tab w:val="left" w:pos="51"/>
              </w:tabs>
              <w:rPr>
                <w:rFonts w:eastAsiaTheme="minorHAnsi"/>
                <w:color w:val="auto"/>
                <w:lang w:val="en-GB" w:eastAsia="en-US"/>
              </w:rPr>
            </w:pPr>
            <w:r w:rsidRPr="00345EBC">
              <w:rPr>
                <w:color w:val="auto"/>
                <w:sz w:val="22"/>
                <w:szCs w:val="22"/>
              </w:rPr>
              <w:t>Confirm guest</w:t>
            </w:r>
            <w:r w:rsidR="00E1401F" w:rsidRPr="00345EBC">
              <w:rPr>
                <w:color w:val="auto"/>
                <w:sz w:val="22"/>
                <w:szCs w:val="22"/>
              </w:rPr>
              <w:t xml:space="preserve"> understanding </w:t>
            </w:r>
            <w:r w:rsidR="0047543B" w:rsidRPr="00345EBC">
              <w:rPr>
                <w:color w:val="auto"/>
                <w:sz w:val="22"/>
                <w:szCs w:val="22"/>
              </w:rPr>
              <w:t>of</w:t>
            </w:r>
            <w:r w:rsidR="004123F0" w:rsidRPr="00345EBC">
              <w:rPr>
                <w:color w:val="auto"/>
                <w:sz w:val="22"/>
                <w:szCs w:val="22"/>
              </w:rPr>
              <w:t xml:space="preserve"> </w:t>
            </w:r>
            <w:r w:rsidR="0047543B" w:rsidRPr="00345EBC">
              <w:rPr>
                <w:color w:val="auto"/>
                <w:sz w:val="22"/>
                <w:szCs w:val="22"/>
              </w:rPr>
              <w:t xml:space="preserve">safe </w:t>
            </w:r>
            <w:r w:rsidR="004123F0" w:rsidRPr="00345EBC">
              <w:rPr>
                <w:color w:val="auto"/>
                <w:sz w:val="22"/>
                <w:szCs w:val="22"/>
              </w:rPr>
              <w:t xml:space="preserve">hygiene </w:t>
            </w:r>
            <w:r w:rsidRPr="00345EBC">
              <w:rPr>
                <w:color w:val="auto"/>
                <w:sz w:val="22"/>
                <w:szCs w:val="22"/>
              </w:rPr>
              <w:t xml:space="preserve">practices </w:t>
            </w:r>
            <w:r w:rsidR="009158F8" w:rsidRPr="00345EBC">
              <w:rPr>
                <w:color w:val="auto"/>
                <w:sz w:val="22"/>
                <w:szCs w:val="22"/>
              </w:rPr>
              <w:t xml:space="preserve">to </w:t>
            </w:r>
            <w:r w:rsidR="00206DB2" w:rsidRPr="00345EBC">
              <w:rPr>
                <w:color w:val="auto"/>
                <w:sz w:val="22"/>
                <w:szCs w:val="22"/>
              </w:rPr>
              <w:t xml:space="preserve">follow </w:t>
            </w:r>
            <w:r w:rsidRPr="00345EBC">
              <w:rPr>
                <w:color w:val="auto"/>
                <w:sz w:val="22"/>
                <w:szCs w:val="22"/>
              </w:rPr>
              <w:t xml:space="preserve">prior to using facilities </w:t>
            </w:r>
          </w:p>
        </w:tc>
      </w:tr>
      <w:tr w:rsidR="00115829" w:rsidRPr="00E7450B" w14:paraId="1A388167" w14:textId="77777777" w:rsidTr="00C43441">
        <w:trPr>
          <w:trHeight w:val="363"/>
        </w:trPr>
        <w:tc>
          <w:tcPr>
            <w:tcW w:w="990" w:type="dxa"/>
            <w:vMerge/>
            <w:shd w:val="clear" w:color="auto" w:fill="FFFFFF" w:themeFill="background1"/>
            <w:vAlign w:val="center"/>
          </w:tcPr>
          <w:p w14:paraId="7F270849" w14:textId="77777777" w:rsidR="00115829" w:rsidRPr="00F504D4" w:rsidRDefault="00115829" w:rsidP="00876C19">
            <w:pPr>
              <w:pStyle w:val="VRQAIntro"/>
              <w:tabs>
                <w:tab w:val="clear" w:pos="160"/>
                <w:tab w:val="left" w:pos="51"/>
              </w:tabs>
              <w:spacing w:before="60" w:after="0"/>
              <w:rPr>
                <w:color w:val="95999E" w:themeColor="text1" w:themeTint="99"/>
                <w:sz w:val="22"/>
                <w:szCs w:val="22"/>
              </w:rPr>
            </w:pPr>
          </w:p>
        </w:tc>
        <w:tc>
          <w:tcPr>
            <w:tcW w:w="2715" w:type="dxa"/>
            <w:gridSpan w:val="2"/>
            <w:vMerge/>
            <w:shd w:val="clear" w:color="auto" w:fill="FFFFFF" w:themeFill="background1"/>
            <w:vAlign w:val="center"/>
          </w:tcPr>
          <w:p w14:paraId="1775D5E1" w14:textId="77777777" w:rsidR="00115829" w:rsidRPr="00345EBC" w:rsidRDefault="00115829" w:rsidP="00876C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E9AC7DF" w14:textId="0160B91D" w:rsidR="00115829" w:rsidRPr="00345EBC" w:rsidRDefault="00115829" w:rsidP="00F264C6">
            <w:pPr>
              <w:pStyle w:val="VRQAFormBody"/>
              <w:framePr w:hSpace="0" w:wrap="auto" w:vAnchor="margin" w:hAnchor="text" w:xAlign="left" w:yAlign="inline"/>
              <w:tabs>
                <w:tab w:val="left" w:pos="51"/>
              </w:tabs>
              <w:rPr>
                <w:rFonts w:eastAsiaTheme="minorHAnsi"/>
                <w:color w:val="auto"/>
                <w:sz w:val="22"/>
                <w:szCs w:val="22"/>
                <w:lang w:val="en-GB" w:eastAsia="en-US"/>
              </w:rPr>
            </w:pPr>
            <w:r w:rsidRPr="00345EBC">
              <w:rPr>
                <w:rFonts w:eastAsiaTheme="minorHAnsi"/>
                <w:color w:val="auto"/>
                <w:sz w:val="22"/>
                <w:szCs w:val="22"/>
                <w:lang w:val="en-GB" w:eastAsia="en-US"/>
              </w:rPr>
              <w:t>2.2</w:t>
            </w:r>
          </w:p>
        </w:tc>
        <w:tc>
          <w:tcPr>
            <w:tcW w:w="5803" w:type="dxa"/>
            <w:shd w:val="clear" w:color="auto" w:fill="FFFFFF" w:themeFill="background1"/>
          </w:tcPr>
          <w:p w14:paraId="32F27328" w14:textId="658D1ED0" w:rsidR="00115829" w:rsidRPr="00345EBC" w:rsidRDefault="00115829" w:rsidP="00876C19">
            <w:pPr>
              <w:pStyle w:val="VRQAFormBody"/>
              <w:framePr w:hSpace="0" w:wrap="auto" w:vAnchor="margin" w:hAnchor="text" w:xAlign="left" w:yAlign="inline"/>
              <w:tabs>
                <w:tab w:val="left" w:pos="51"/>
              </w:tabs>
              <w:rPr>
                <w:rFonts w:eastAsiaTheme="minorHAnsi"/>
                <w:color w:val="auto"/>
                <w:lang w:val="en-GB" w:eastAsia="en-US"/>
              </w:rPr>
            </w:pPr>
            <w:r w:rsidRPr="00345EBC">
              <w:rPr>
                <w:color w:val="auto"/>
                <w:sz w:val="22"/>
                <w:szCs w:val="22"/>
              </w:rPr>
              <w:t>Provide information to guests on importance of hydration before, during and after use of facilities</w:t>
            </w:r>
          </w:p>
        </w:tc>
      </w:tr>
      <w:tr w:rsidR="00115829" w:rsidRPr="00E7450B" w14:paraId="7C9DE9C4" w14:textId="77777777" w:rsidTr="00C43441">
        <w:trPr>
          <w:trHeight w:val="363"/>
        </w:trPr>
        <w:tc>
          <w:tcPr>
            <w:tcW w:w="990" w:type="dxa"/>
            <w:vMerge/>
            <w:shd w:val="clear" w:color="auto" w:fill="FFFFFF" w:themeFill="background1"/>
            <w:vAlign w:val="center"/>
          </w:tcPr>
          <w:p w14:paraId="3990064E" w14:textId="77777777" w:rsidR="00115829" w:rsidRPr="00F504D4" w:rsidRDefault="00115829" w:rsidP="00876C19">
            <w:pPr>
              <w:pStyle w:val="VRQAIntro"/>
              <w:tabs>
                <w:tab w:val="clear" w:pos="160"/>
                <w:tab w:val="left" w:pos="51"/>
              </w:tabs>
              <w:spacing w:before="60" w:after="0"/>
              <w:rPr>
                <w:color w:val="95999E" w:themeColor="text1" w:themeTint="99"/>
                <w:sz w:val="22"/>
                <w:szCs w:val="22"/>
              </w:rPr>
            </w:pPr>
          </w:p>
        </w:tc>
        <w:tc>
          <w:tcPr>
            <w:tcW w:w="2715" w:type="dxa"/>
            <w:gridSpan w:val="2"/>
            <w:vMerge/>
            <w:shd w:val="clear" w:color="auto" w:fill="FFFFFF" w:themeFill="background1"/>
            <w:vAlign w:val="center"/>
          </w:tcPr>
          <w:p w14:paraId="654E9F86" w14:textId="77777777" w:rsidR="00115829" w:rsidRPr="00345EBC" w:rsidRDefault="00115829" w:rsidP="00876C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44AB292" w14:textId="0884F6AD" w:rsidR="00115829" w:rsidRPr="00345EBC" w:rsidRDefault="00115829" w:rsidP="00F264C6">
            <w:pPr>
              <w:pStyle w:val="VRQAFormBody"/>
              <w:framePr w:hSpace="0" w:wrap="auto" w:vAnchor="margin" w:hAnchor="text" w:xAlign="left" w:yAlign="inline"/>
              <w:tabs>
                <w:tab w:val="left" w:pos="51"/>
              </w:tabs>
              <w:rPr>
                <w:rFonts w:eastAsiaTheme="minorHAnsi"/>
                <w:color w:val="auto"/>
                <w:sz w:val="22"/>
                <w:szCs w:val="22"/>
                <w:lang w:val="en-GB" w:eastAsia="en-US"/>
              </w:rPr>
            </w:pPr>
            <w:r w:rsidRPr="00345EBC">
              <w:rPr>
                <w:rFonts w:eastAsiaTheme="minorHAnsi"/>
                <w:color w:val="auto"/>
                <w:sz w:val="22"/>
                <w:szCs w:val="22"/>
                <w:lang w:val="en-GB" w:eastAsia="en-US"/>
              </w:rPr>
              <w:t>2.3</w:t>
            </w:r>
          </w:p>
        </w:tc>
        <w:tc>
          <w:tcPr>
            <w:tcW w:w="5803" w:type="dxa"/>
            <w:shd w:val="clear" w:color="auto" w:fill="FFFFFF" w:themeFill="background1"/>
            <w:vAlign w:val="center"/>
          </w:tcPr>
          <w:p w14:paraId="10B14B2E" w14:textId="71E3FEBB" w:rsidR="00115829" w:rsidRPr="00345EBC" w:rsidRDefault="00115829" w:rsidP="00876C19">
            <w:pPr>
              <w:pStyle w:val="VRQAFormBody"/>
              <w:framePr w:hSpace="0" w:wrap="auto" w:vAnchor="margin" w:hAnchor="text" w:xAlign="left" w:yAlign="inline"/>
              <w:tabs>
                <w:tab w:val="left" w:pos="51"/>
              </w:tabs>
              <w:rPr>
                <w:rFonts w:eastAsiaTheme="minorHAnsi"/>
                <w:color w:val="auto"/>
                <w:lang w:val="en-GB" w:eastAsia="en-US"/>
              </w:rPr>
            </w:pPr>
            <w:r w:rsidRPr="00345EBC">
              <w:rPr>
                <w:color w:val="auto"/>
                <w:sz w:val="22"/>
                <w:szCs w:val="22"/>
              </w:rPr>
              <w:t>Clarify contraindications and confirm guest understanding of health and safety requirements for use of facilities</w:t>
            </w:r>
          </w:p>
        </w:tc>
      </w:tr>
      <w:tr w:rsidR="00115829" w:rsidRPr="00E7450B" w14:paraId="533BAA43" w14:textId="77777777" w:rsidTr="00C43441">
        <w:trPr>
          <w:trHeight w:val="363"/>
        </w:trPr>
        <w:tc>
          <w:tcPr>
            <w:tcW w:w="990" w:type="dxa"/>
            <w:vMerge w:val="restart"/>
            <w:shd w:val="clear" w:color="auto" w:fill="FFFFFF" w:themeFill="background1"/>
          </w:tcPr>
          <w:p w14:paraId="19413295" w14:textId="1520BCBC" w:rsidR="00115829" w:rsidRPr="00F504D4" w:rsidRDefault="00115829" w:rsidP="00F264C6">
            <w:pPr>
              <w:pStyle w:val="VRQAIntro"/>
              <w:tabs>
                <w:tab w:val="clear" w:pos="160"/>
                <w:tab w:val="left" w:pos="51"/>
              </w:tabs>
              <w:spacing w:before="60" w:after="0"/>
              <w:rPr>
                <w:color w:val="95999E" w:themeColor="text1" w:themeTint="99"/>
                <w:sz w:val="22"/>
                <w:szCs w:val="22"/>
              </w:rPr>
            </w:pPr>
            <w:r w:rsidRPr="00670281">
              <w:rPr>
                <w:color w:val="auto"/>
                <w:sz w:val="22"/>
                <w:szCs w:val="22"/>
              </w:rPr>
              <w:t>3</w:t>
            </w:r>
          </w:p>
        </w:tc>
        <w:tc>
          <w:tcPr>
            <w:tcW w:w="2715" w:type="dxa"/>
            <w:gridSpan w:val="2"/>
            <w:vMerge w:val="restart"/>
            <w:shd w:val="clear" w:color="auto" w:fill="FFFFFF" w:themeFill="background1"/>
          </w:tcPr>
          <w:p w14:paraId="753E3CFE" w14:textId="53FF0BB0" w:rsidR="00115829" w:rsidRPr="00345EBC" w:rsidRDefault="005812E9" w:rsidP="00E06D38">
            <w:pPr>
              <w:pStyle w:val="VRQAIntro"/>
              <w:tabs>
                <w:tab w:val="clear" w:pos="160"/>
                <w:tab w:val="left" w:pos="51"/>
              </w:tabs>
              <w:spacing w:before="60" w:after="60"/>
              <w:rPr>
                <w:color w:val="auto"/>
                <w:sz w:val="22"/>
                <w:szCs w:val="22"/>
              </w:rPr>
            </w:pPr>
            <w:r w:rsidRPr="00E06D38">
              <w:rPr>
                <w:color w:val="auto"/>
                <w:sz w:val="22"/>
                <w:szCs w:val="22"/>
              </w:rPr>
              <w:t>Provide</w:t>
            </w:r>
            <w:r w:rsidR="00D76865" w:rsidRPr="00E06D38">
              <w:rPr>
                <w:color w:val="auto"/>
                <w:sz w:val="22"/>
                <w:szCs w:val="22"/>
              </w:rPr>
              <w:t xml:space="preserve"> </w:t>
            </w:r>
            <w:r w:rsidR="002B6169" w:rsidRPr="00E06D38">
              <w:rPr>
                <w:color w:val="auto"/>
                <w:sz w:val="22"/>
                <w:szCs w:val="22"/>
              </w:rPr>
              <w:t xml:space="preserve">information </w:t>
            </w:r>
            <w:r w:rsidR="007F6B6F" w:rsidRPr="00E06D38">
              <w:rPr>
                <w:color w:val="auto"/>
                <w:sz w:val="22"/>
                <w:szCs w:val="22"/>
              </w:rPr>
              <w:t xml:space="preserve">on </w:t>
            </w:r>
            <w:r w:rsidR="00115829" w:rsidRPr="00E06D38">
              <w:rPr>
                <w:color w:val="auto"/>
                <w:sz w:val="22"/>
                <w:szCs w:val="22"/>
              </w:rPr>
              <w:t>thermal</w:t>
            </w:r>
            <w:r w:rsidR="0072207F" w:rsidRPr="00E06D38">
              <w:rPr>
                <w:color w:val="auto"/>
                <w:sz w:val="22"/>
                <w:szCs w:val="22"/>
              </w:rPr>
              <w:t>/</w:t>
            </w:r>
            <w:r w:rsidR="00115829" w:rsidRPr="00E06D38">
              <w:rPr>
                <w:color w:val="auto"/>
                <w:sz w:val="22"/>
                <w:szCs w:val="22"/>
              </w:rPr>
              <w:t xml:space="preserve">mineral </w:t>
            </w:r>
            <w:r w:rsidR="0072207F" w:rsidRPr="00E06D38">
              <w:rPr>
                <w:color w:val="auto"/>
                <w:sz w:val="22"/>
                <w:szCs w:val="22"/>
              </w:rPr>
              <w:t>spring</w:t>
            </w:r>
            <w:r w:rsidR="007F6B6F" w:rsidRPr="00E06D38">
              <w:rPr>
                <w:color w:val="auto"/>
                <w:sz w:val="22"/>
                <w:szCs w:val="22"/>
              </w:rPr>
              <w:t>s</w:t>
            </w:r>
            <w:r w:rsidR="0072207F" w:rsidRPr="00E06D38">
              <w:rPr>
                <w:color w:val="auto"/>
                <w:sz w:val="22"/>
                <w:szCs w:val="22"/>
              </w:rPr>
              <w:t xml:space="preserve"> </w:t>
            </w:r>
            <w:r w:rsidR="001C341D" w:rsidRPr="00E06D38">
              <w:rPr>
                <w:color w:val="auto"/>
                <w:sz w:val="22"/>
                <w:szCs w:val="22"/>
              </w:rPr>
              <w:t>environments</w:t>
            </w:r>
          </w:p>
        </w:tc>
        <w:tc>
          <w:tcPr>
            <w:tcW w:w="567" w:type="dxa"/>
            <w:shd w:val="clear" w:color="auto" w:fill="FFFFFF" w:themeFill="background1"/>
          </w:tcPr>
          <w:p w14:paraId="6FB6C552" w14:textId="0118FCAF" w:rsidR="00115829" w:rsidRPr="00345EBC" w:rsidRDefault="00115829" w:rsidP="00F264C6">
            <w:pPr>
              <w:pStyle w:val="VRQAFormBody"/>
              <w:framePr w:hSpace="0" w:wrap="auto" w:vAnchor="margin" w:hAnchor="text" w:xAlign="left" w:yAlign="inline"/>
              <w:tabs>
                <w:tab w:val="left" w:pos="51"/>
              </w:tabs>
              <w:rPr>
                <w:rFonts w:eastAsiaTheme="minorHAnsi"/>
                <w:color w:val="auto"/>
                <w:sz w:val="22"/>
                <w:szCs w:val="22"/>
                <w:lang w:val="en-GB" w:eastAsia="en-US"/>
              </w:rPr>
            </w:pPr>
            <w:r w:rsidRPr="00345EBC">
              <w:rPr>
                <w:rFonts w:eastAsiaTheme="minorHAnsi"/>
                <w:color w:val="auto"/>
                <w:sz w:val="22"/>
                <w:szCs w:val="22"/>
                <w:lang w:val="en-GB" w:eastAsia="en-US"/>
              </w:rPr>
              <w:t>3.1</w:t>
            </w:r>
          </w:p>
        </w:tc>
        <w:tc>
          <w:tcPr>
            <w:tcW w:w="5803" w:type="dxa"/>
            <w:shd w:val="clear" w:color="auto" w:fill="FFFFFF" w:themeFill="background1"/>
          </w:tcPr>
          <w:p w14:paraId="51BCCE1A" w14:textId="2BD18984" w:rsidR="00115829" w:rsidRPr="00345EBC" w:rsidRDefault="00221649" w:rsidP="00F264C6">
            <w:pPr>
              <w:pStyle w:val="VRQAFormBody"/>
              <w:framePr w:hSpace="0" w:wrap="auto" w:vAnchor="margin" w:hAnchor="text" w:xAlign="left" w:yAlign="inline"/>
              <w:tabs>
                <w:tab w:val="left" w:pos="51"/>
              </w:tabs>
              <w:rPr>
                <w:rFonts w:eastAsiaTheme="minorHAnsi"/>
                <w:color w:val="auto"/>
                <w:lang w:val="en-GB" w:eastAsia="en-US"/>
              </w:rPr>
            </w:pPr>
            <w:r w:rsidRPr="00345EBC">
              <w:rPr>
                <w:color w:val="auto"/>
                <w:sz w:val="22"/>
                <w:szCs w:val="22"/>
                <w:lang w:val="en-GB"/>
              </w:rPr>
              <w:t xml:space="preserve">Provide </w:t>
            </w:r>
            <w:r w:rsidR="006C3D61" w:rsidRPr="00345EBC">
              <w:rPr>
                <w:color w:val="auto"/>
                <w:sz w:val="22"/>
                <w:szCs w:val="22"/>
                <w:lang w:val="en-GB"/>
              </w:rPr>
              <w:t>information about</w:t>
            </w:r>
            <w:r w:rsidR="00254F43" w:rsidRPr="00345EBC">
              <w:rPr>
                <w:color w:val="auto"/>
                <w:sz w:val="22"/>
                <w:szCs w:val="22"/>
                <w:lang w:val="en-GB"/>
              </w:rPr>
              <w:t xml:space="preserve"> </w:t>
            </w:r>
            <w:r w:rsidR="00C945EE" w:rsidRPr="00345EBC">
              <w:rPr>
                <w:color w:val="auto"/>
                <w:sz w:val="22"/>
                <w:szCs w:val="22"/>
                <w:lang w:val="en-GB"/>
              </w:rPr>
              <w:t xml:space="preserve">the </w:t>
            </w:r>
            <w:r w:rsidR="00254F43" w:rsidRPr="00345EBC">
              <w:rPr>
                <w:color w:val="auto"/>
                <w:sz w:val="22"/>
                <w:szCs w:val="22"/>
                <w:lang w:val="en-GB"/>
              </w:rPr>
              <w:t xml:space="preserve">history of </w:t>
            </w:r>
            <w:r w:rsidR="00115829" w:rsidRPr="00345EBC">
              <w:rPr>
                <w:color w:val="auto"/>
                <w:sz w:val="22"/>
                <w:szCs w:val="22"/>
              </w:rPr>
              <w:t>local and global bathin</w:t>
            </w:r>
            <w:r w:rsidR="00254F43" w:rsidRPr="00345EBC">
              <w:rPr>
                <w:color w:val="auto"/>
                <w:sz w:val="22"/>
                <w:szCs w:val="22"/>
              </w:rPr>
              <w:t>g</w:t>
            </w:r>
            <w:r w:rsidR="00C945EE" w:rsidRPr="00345EBC">
              <w:rPr>
                <w:color w:val="auto"/>
                <w:sz w:val="22"/>
                <w:szCs w:val="22"/>
              </w:rPr>
              <w:t xml:space="preserve"> </w:t>
            </w:r>
            <w:r w:rsidR="00115829" w:rsidRPr="00345EBC">
              <w:rPr>
                <w:color w:val="auto"/>
                <w:sz w:val="22"/>
                <w:szCs w:val="22"/>
              </w:rPr>
              <w:t>practices and traditions</w:t>
            </w:r>
            <w:r w:rsidR="003C1B0C" w:rsidRPr="00345EBC">
              <w:rPr>
                <w:color w:val="auto"/>
                <w:sz w:val="22"/>
                <w:szCs w:val="22"/>
              </w:rPr>
              <w:t xml:space="preserve"> </w:t>
            </w:r>
            <w:r w:rsidR="00A63581" w:rsidRPr="00345EBC">
              <w:rPr>
                <w:color w:val="auto"/>
                <w:sz w:val="22"/>
                <w:szCs w:val="22"/>
              </w:rPr>
              <w:t>and respond to</w:t>
            </w:r>
            <w:r w:rsidR="00561344" w:rsidRPr="00345EBC">
              <w:rPr>
                <w:color w:val="auto"/>
                <w:sz w:val="22"/>
                <w:szCs w:val="22"/>
              </w:rPr>
              <w:t xml:space="preserve"> requests f</w:t>
            </w:r>
            <w:r w:rsidR="002711D9" w:rsidRPr="00345EBC">
              <w:rPr>
                <w:color w:val="auto"/>
                <w:sz w:val="22"/>
                <w:szCs w:val="22"/>
              </w:rPr>
              <w:t>or more information</w:t>
            </w:r>
            <w:r w:rsidR="00A63581" w:rsidRPr="00345EBC">
              <w:rPr>
                <w:color w:val="auto"/>
                <w:sz w:val="22"/>
                <w:szCs w:val="22"/>
              </w:rPr>
              <w:t xml:space="preserve"> </w:t>
            </w:r>
          </w:p>
        </w:tc>
      </w:tr>
      <w:tr w:rsidR="00115829" w:rsidRPr="00E7450B" w14:paraId="66EA3BE9" w14:textId="77777777" w:rsidTr="00C43441">
        <w:trPr>
          <w:trHeight w:val="363"/>
        </w:trPr>
        <w:tc>
          <w:tcPr>
            <w:tcW w:w="990" w:type="dxa"/>
            <w:vMerge/>
            <w:shd w:val="clear" w:color="auto" w:fill="FFFFFF" w:themeFill="background1"/>
            <w:vAlign w:val="center"/>
          </w:tcPr>
          <w:p w14:paraId="27BFD223" w14:textId="77777777" w:rsidR="00115829" w:rsidRPr="00F504D4" w:rsidRDefault="00115829" w:rsidP="00F264C6">
            <w:pPr>
              <w:pStyle w:val="VRQAIntro"/>
              <w:tabs>
                <w:tab w:val="clear" w:pos="160"/>
                <w:tab w:val="left" w:pos="51"/>
              </w:tabs>
              <w:spacing w:before="60" w:after="0"/>
              <w:rPr>
                <w:color w:val="95999E" w:themeColor="text1" w:themeTint="99"/>
                <w:sz w:val="22"/>
                <w:szCs w:val="22"/>
              </w:rPr>
            </w:pPr>
          </w:p>
        </w:tc>
        <w:tc>
          <w:tcPr>
            <w:tcW w:w="2715" w:type="dxa"/>
            <w:gridSpan w:val="2"/>
            <w:vMerge/>
            <w:shd w:val="clear" w:color="auto" w:fill="FFFFFF" w:themeFill="background1"/>
            <w:vAlign w:val="center"/>
          </w:tcPr>
          <w:p w14:paraId="04ED4064" w14:textId="77777777" w:rsidR="00115829" w:rsidRPr="00F504D4" w:rsidRDefault="00115829" w:rsidP="00F264C6">
            <w:pPr>
              <w:pStyle w:val="VRQAIntro"/>
              <w:tabs>
                <w:tab w:val="clear" w:pos="160"/>
                <w:tab w:val="left" w:pos="51"/>
              </w:tabs>
              <w:spacing w:before="60" w:after="0"/>
              <w:rPr>
                <w:color w:val="95999E" w:themeColor="text1" w:themeTint="99"/>
                <w:sz w:val="22"/>
                <w:szCs w:val="22"/>
              </w:rPr>
            </w:pPr>
          </w:p>
        </w:tc>
        <w:tc>
          <w:tcPr>
            <w:tcW w:w="567" w:type="dxa"/>
            <w:shd w:val="clear" w:color="auto" w:fill="FFFFFF" w:themeFill="background1"/>
          </w:tcPr>
          <w:p w14:paraId="1CCBEE3C" w14:textId="0ADBF39C" w:rsidR="00115829" w:rsidRPr="00670281" w:rsidRDefault="00115829" w:rsidP="00F264C6">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670281">
              <w:rPr>
                <w:rFonts w:eastAsiaTheme="minorHAnsi"/>
                <w:color w:val="auto"/>
                <w:sz w:val="22"/>
                <w:szCs w:val="22"/>
                <w:lang w:val="en-GB" w:eastAsia="en-US"/>
              </w:rPr>
              <w:t>3.2</w:t>
            </w:r>
          </w:p>
        </w:tc>
        <w:tc>
          <w:tcPr>
            <w:tcW w:w="5803" w:type="dxa"/>
            <w:shd w:val="clear" w:color="auto" w:fill="FFFFFF" w:themeFill="background1"/>
          </w:tcPr>
          <w:p w14:paraId="567F2639" w14:textId="272F3C34" w:rsidR="00115829" w:rsidRPr="0079394E" w:rsidRDefault="00115829" w:rsidP="00F264C6">
            <w:pPr>
              <w:pStyle w:val="VRQAFormBody"/>
              <w:framePr w:hSpace="0" w:wrap="auto" w:vAnchor="margin" w:hAnchor="text" w:xAlign="left" w:yAlign="inline"/>
              <w:tabs>
                <w:tab w:val="left" w:pos="51"/>
              </w:tabs>
              <w:spacing w:before="120" w:after="120"/>
              <w:rPr>
                <w:rFonts w:eastAsiaTheme="minorHAnsi"/>
                <w:color w:val="95999E" w:themeColor="text1" w:themeTint="99"/>
                <w:lang w:val="en-GB" w:eastAsia="en-US"/>
              </w:rPr>
            </w:pPr>
            <w:r>
              <w:rPr>
                <w:color w:val="auto"/>
                <w:sz w:val="22"/>
                <w:szCs w:val="22"/>
              </w:rPr>
              <w:t>Describe</w:t>
            </w:r>
            <w:r w:rsidRPr="00E550B8">
              <w:rPr>
                <w:color w:val="auto"/>
                <w:sz w:val="22"/>
                <w:szCs w:val="22"/>
              </w:rPr>
              <w:t xml:space="preserve"> the unique </w:t>
            </w:r>
            <w:r>
              <w:rPr>
                <w:color w:val="auto"/>
                <w:sz w:val="22"/>
                <w:szCs w:val="22"/>
              </w:rPr>
              <w:t>environmental context</w:t>
            </w:r>
            <w:r w:rsidRPr="00E550B8">
              <w:rPr>
                <w:color w:val="auto"/>
                <w:sz w:val="22"/>
                <w:szCs w:val="22"/>
              </w:rPr>
              <w:t xml:space="preserve"> of the thermal/mineral spring</w:t>
            </w:r>
            <w:r w:rsidR="0086312B">
              <w:rPr>
                <w:color w:val="auto"/>
                <w:sz w:val="22"/>
                <w:szCs w:val="22"/>
              </w:rPr>
              <w:t>s</w:t>
            </w:r>
            <w:r w:rsidR="00E06D38">
              <w:rPr>
                <w:color w:val="auto"/>
                <w:sz w:val="22"/>
                <w:szCs w:val="22"/>
              </w:rPr>
              <w:t xml:space="preserve"> </w:t>
            </w:r>
            <w:r>
              <w:rPr>
                <w:color w:val="auto"/>
                <w:sz w:val="22"/>
                <w:szCs w:val="22"/>
              </w:rPr>
              <w:t>to guests</w:t>
            </w:r>
          </w:p>
        </w:tc>
      </w:tr>
      <w:tr w:rsidR="00115829" w:rsidRPr="00E7450B" w14:paraId="79A667E2" w14:textId="77777777" w:rsidTr="00C43441">
        <w:trPr>
          <w:trHeight w:val="849"/>
        </w:trPr>
        <w:tc>
          <w:tcPr>
            <w:tcW w:w="990" w:type="dxa"/>
            <w:vMerge/>
            <w:shd w:val="clear" w:color="auto" w:fill="FFFFFF" w:themeFill="background1"/>
            <w:vAlign w:val="center"/>
          </w:tcPr>
          <w:p w14:paraId="4E7FD67C" w14:textId="77777777" w:rsidR="00115829" w:rsidRPr="00F504D4" w:rsidRDefault="00115829" w:rsidP="00F264C6">
            <w:pPr>
              <w:pStyle w:val="VRQAIntro"/>
              <w:tabs>
                <w:tab w:val="clear" w:pos="160"/>
                <w:tab w:val="left" w:pos="51"/>
              </w:tabs>
              <w:spacing w:before="60" w:after="0"/>
              <w:rPr>
                <w:color w:val="95999E" w:themeColor="text1" w:themeTint="99"/>
                <w:sz w:val="22"/>
                <w:szCs w:val="22"/>
              </w:rPr>
            </w:pPr>
          </w:p>
        </w:tc>
        <w:tc>
          <w:tcPr>
            <w:tcW w:w="2715" w:type="dxa"/>
            <w:gridSpan w:val="2"/>
            <w:vMerge/>
            <w:shd w:val="clear" w:color="auto" w:fill="FFFFFF" w:themeFill="background1"/>
            <w:vAlign w:val="center"/>
          </w:tcPr>
          <w:p w14:paraId="19542E50" w14:textId="59AFEC56" w:rsidR="00115829" w:rsidRPr="00F504D4" w:rsidRDefault="00115829" w:rsidP="00F264C6">
            <w:pPr>
              <w:pStyle w:val="AccredTemplate"/>
              <w:spacing w:after="60"/>
              <w:rPr>
                <w:color w:val="95999E" w:themeColor="text1" w:themeTint="99"/>
                <w:sz w:val="22"/>
                <w:szCs w:val="22"/>
              </w:rPr>
            </w:pPr>
          </w:p>
        </w:tc>
        <w:tc>
          <w:tcPr>
            <w:tcW w:w="567" w:type="dxa"/>
            <w:shd w:val="clear" w:color="auto" w:fill="FFFFFF" w:themeFill="background1"/>
          </w:tcPr>
          <w:p w14:paraId="4D816FAE" w14:textId="0568B505" w:rsidR="00115829" w:rsidRPr="00670281" w:rsidRDefault="00115829" w:rsidP="00F264C6">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670281">
              <w:rPr>
                <w:rFonts w:eastAsiaTheme="minorHAnsi"/>
                <w:color w:val="auto"/>
                <w:sz w:val="22"/>
                <w:szCs w:val="22"/>
                <w:lang w:val="en-GB" w:eastAsia="en-US"/>
              </w:rPr>
              <w:t>3.3</w:t>
            </w:r>
          </w:p>
        </w:tc>
        <w:tc>
          <w:tcPr>
            <w:tcW w:w="5803" w:type="dxa"/>
            <w:shd w:val="clear" w:color="auto" w:fill="FFFFFF" w:themeFill="background1"/>
          </w:tcPr>
          <w:p w14:paraId="79A63E06" w14:textId="7D1859C2" w:rsidR="00115829" w:rsidRPr="00345EBC" w:rsidRDefault="00787FF7" w:rsidP="00F264C6">
            <w:pPr>
              <w:pStyle w:val="VRQAFormBody"/>
              <w:framePr w:hSpace="0" w:wrap="auto" w:vAnchor="margin" w:hAnchor="text" w:xAlign="left" w:yAlign="inline"/>
              <w:tabs>
                <w:tab w:val="left" w:pos="51"/>
              </w:tabs>
              <w:spacing w:before="120"/>
              <w:rPr>
                <w:rFonts w:eastAsiaTheme="minorHAnsi"/>
                <w:color w:val="auto"/>
                <w:lang w:val="en-GB" w:eastAsia="en-US"/>
              </w:rPr>
            </w:pPr>
            <w:r w:rsidRPr="00345EBC">
              <w:rPr>
                <w:color w:val="auto"/>
                <w:sz w:val="22"/>
                <w:szCs w:val="22"/>
              </w:rPr>
              <w:t>Describe the</w:t>
            </w:r>
            <w:r w:rsidR="00115829" w:rsidRPr="00345EBC">
              <w:rPr>
                <w:color w:val="auto"/>
                <w:sz w:val="22"/>
                <w:szCs w:val="22"/>
              </w:rPr>
              <w:t xml:space="preserve"> sustainability considerations and practices in the thermal/mineral springs facility</w:t>
            </w:r>
          </w:p>
        </w:tc>
      </w:tr>
      <w:tr w:rsidR="00115829" w:rsidRPr="00E7450B" w14:paraId="31B43C07" w14:textId="77777777" w:rsidTr="00C43441">
        <w:trPr>
          <w:trHeight w:val="705"/>
        </w:trPr>
        <w:tc>
          <w:tcPr>
            <w:tcW w:w="990" w:type="dxa"/>
            <w:vMerge/>
            <w:shd w:val="clear" w:color="auto" w:fill="FFFFFF" w:themeFill="background1"/>
            <w:vAlign w:val="center"/>
          </w:tcPr>
          <w:p w14:paraId="2A6166A3" w14:textId="77777777" w:rsidR="00115829" w:rsidRPr="00F504D4" w:rsidRDefault="00115829" w:rsidP="00F264C6">
            <w:pPr>
              <w:pStyle w:val="VRQAIntro"/>
              <w:tabs>
                <w:tab w:val="clear" w:pos="160"/>
                <w:tab w:val="left" w:pos="51"/>
              </w:tabs>
              <w:spacing w:before="60" w:after="0"/>
              <w:rPr>
                <w:color w:val="95999E" w:themeColor="text1" w:themeTint="99"/>
                <w:sz w:val="22"/>
                <w:szCs w:val="22"/>
              </w:rPr>
            </w:pPr>
          </w:p>
        </w:tc>
        <w:tc>
          <w:tcPr>
            <w:tcW w:w="2715" w:type="dxa"/>
            <w:gridSpan w:val="2"/>
            <w:vMerge/>
            <w:shd w:val="clear" w:color="auto" w:fill="FFFFFF" w:themeFill="background1"/>
            <w:vAlign w:val="center"/>
          </w:tcPr>
          <w:p w14:paraId="75AB51D4" w14:textId="77777777" w:rsidR="00115829" w:rsidRPr="00F504D4" w:rsidRDefault="00115829" w:rsidP="00F264C6">
            <w:pPr>
              <w:pStyle w:val="AccredTemplate"/>
              <w:spacing w:after="60"/>
              <w:rPr>
                <w:color w:val="95999E" w:themeColor="text1" w:themeTint="99"/>
                <w:sz w:val="22"/>
                <w:szCs w:val="22"/>
              </w:rPr>
            </w:pPr>
          </w:p>
        </w:tc>
        <w:tc>
          <w:tcPr>
            <w:tcW w:w="567" w:type="dxa"/>
            <w:shd w:val="clear" w:color="auto" w:fill="FFFFFF" w:themeFill="background1"/>
          </w:tcPr>
          <w:p w14:paraId="486F3152" w14:textId="07330E07" w:rsidR="00115829" w:rsidRPr="00670281" w:rsidRDefault="00115829" w:rsidP="00F264C6">
            <w:pPr>
              <w:pStyle w:val="VRQAFormBody"/>
              <w:framePr w:hSpace="0" w:wrap="auto" w:vAnchor="margin" w:hAnchor="text" w:xAlign="left" w:yAlign="inline"/>
              <w:tabs>
                <w:tab w:val="left" w:pos="51"/>
              </w:tabs>
              <w:rPr>
                <w:rFonts w:eastAsiaTheme="minorHAnsi"/>
                <w:color w:val="auto"/>
                <w:sz w:val="22"/>
                <w:szCs w:val="22"/>
                <w:lang w:val="en-GB" w:eastAsia="en-US"/>
              </w:rPr>
            </w:pPr>
            <w:r w:rsidRPr="00670281">
              <w:rPr>
                <w:rFonts w:eastAsiaTheme="minorHAnsi"/>
                <w:color w:val="auto"/>
                <w:sz w:val="22"/>
                <w:szCs w:val="22"/>
                <w:lang w:val="en-GB" w:eastAsia="en-US"/>
              </w:rPr>
              <w:t>3.4</w:t>
            </w:r>
          </w:p>
        </w:tc>
        <w:tc>
          <w:tcPr>
            <w:tcW w:w="5803" w:type="dxa"/>
            <w:shd w:val="clear" w:color="auto" w:fill="FFFFFF" w:themeFill="background1"/>
          </w:tcPr>
          <w:p w14:paraId="6CC3E1A4" w14:textId="0B9E2517" w:rsidR="00115829" w:rsidRPr="00345EBC" w:rsidRDefault="00F031F6" w:rsidP="00F264C6">
            <w:pPr>
              <w:pStyle w:val="VRQAFormBody"/>
              <w:framePr w:hSpace="0" w:wrap="auto" w:vAnchor="margin" w:hAnchor="text" w:xAlign="left" w:yAlign="inline"/>
              <w:tabs>
                <w:tab w:val="left" w:pos="51"/>
              </w:tabs>
              <w:rPr>
                <w:rFonts w:eastAsiaTheme="minorHAnsi"/>
                <w:color w:val="auto"/>
                <w:lang w:val="en-GB" w:eastAsia="en-US"/>
              </w:rPr>
            </w:pPr>
            <w:r w:rsidRPr="00345EBC">
              <w:rPr>
                <w:color w:val="auto"/>
                <w:sz w:val="22"/>
                <w:szCs w:val="22"/>
              </w:rPr>
              <w:t xml:space="preserve">Describe </w:t>
            </w:r>
            <w:r w:rsidR="00115829" w:rsidRPr="00345EBC">
              <w:rPr>
                <w:color w:val="auto"/>
                <w:sz w:val="22"/>
                <w:szCs w:val="22"/>
              </w:rPr>
              <w:t>composition and mineral properties o</w:t>
            </w:r>
            <w:r w:rsidR="00E21895" w:rsidRPr="00345EBC">
              <w:rPr>
                <w:color w:val="auto"/>
                <w:sz w:val="22"/>
                <w:szCs w:val="22"/>
              </w:rPr>
              <w:t xml:space="preserve">f </w:t>
            </w:r>
            <w:r w:rsidR="00A90901" w:rsidRPr="00345EBC">
              <w:rPr>
                <w:color w:val="auto"/>
                <w:sz w:val="22"/>
                <w:szCs w:val="22"/>
              </w:rPr>
              <w:t>hydrothermal</w:t>
            </w:r>
            <w:r w:rsidR="00115829" w:rsidRPr="00345EBC">
              <w:rPr>
                <w:color w:val="auto"/>
                <w:sz w:val="22"/>
                <w:szCs w:val="22"/>
              </w:rPr>
              <w:t xml:space="preserve"> </w:t>
            </w:r>
            <w:r w:rsidR="00E21895" w:rsidRPr="00345EBC">
              <w:rPr>
                <w:color w:val="auto"/>
                <w:sz w:val="22"/>
                <w:szCs w:val="22"/>
              </w:rPr>
              <w:t xml:space="preserve">and </w:t>
            </w:r>
            <w:r w:rsidR="00115829" w:rsidRPr="00345EBC">
              <w:rPr>
                <w:color w:val="auto"/>
                <w:sz w:val="22"/>
                <w:szCs w:val="22"/>
              </w:rPr>
              <w:t xml:space="preserve">mineral </w:t>
            </w:r>
            <w:r w:rsidR="00E21895" w:rsidRPr="00345EBC">
              <w:rPr>
                <w:color w:val="auto"/>
                <w:sz w:val="22"/>
                <w:szCs w:val="22"/>
              </w:rPr>
              <w:t xml:space="preserve">spring </w:t>
            </w:r>
            <w:r w:rsidR="00115829" w:rsidRPr="00345EBC">
              <w:rPr>
                <w:color w:val="auto"/>
                <w:sz w:val="22"/>
                <w:szCs w:val="22"/>
              </w:rPr>
              <w:t>water to guests</w:t>
            </w:r>
          </w:p>
        </w:tc>
      </w:tr>
      <w:tr w:rsidR="00115829" w:rsidRPr="00E7450B" w14:paraId="28D1A8A7" w14:textId="77777777" w:rsidTr="00C43441">
        <w:trPr>
          <w:trHeight w:val="985"/>
        </w:trPr>
        <w:tc>
          <w:tcPr>
            <w:tcW w:w="990" w:type="dxa"/>
            <w:vMerge/>
            <w:shd w:val="clear" w:color="auto" w:fill="FFFFFF" w:themeFill="background1"/>
            <w:vAlign w:val="center"/>
          </w:tcPr>
          <w:p w14:paraId="55373C64" w14:textId="77777777" w:rsidR="00115829" w:rsidRPr="00F504D4" w:rsidRDefault="00115829" w:rsidP="00F264C6">
            <w:pPr>
              <w:pStyle w:val="VRQAIntro"/>
              <w:tabs>
                <w:tab w:val="clear" w:pos="160"/>
                <w:tab w:val="left" w:pos="51"/>
              </w:tabs>
              <w:spacing w:before="60" w:after="0"/>
              <w:rPr>
                <w:color w:val="95999E" w:themeColor="text1" w:themeTint="99"/>
                <w:sz w:val="22"/>
                <w:szCs w:val="22"/>
              </w:rPr>
            </w:pPr>
          </w:p>
        </w:tc>
        <w:tc>
          <w:tcPr>
            <w:tcW w:w="2715" w:type="dxa"/>
            <w:gridSpan w:val="2"/>
            <w:vMerge/>
            <w:shd w:val="clear" w:color="auto" w:fill="FFFFFF" w:themeFill="background1"/>
            <w:vAlign w:val="center"/>
          </w:tcPr>
          <w:p w14:paraId="4314BD97" w14:textId="77777777" w:rsidR="00115829" w:rsidRPr="00F504D4" w:rsidRDefault="00115829" w:rsidP="00F264C6">
            <w:pPr>
              <w:pStyle w:val="AccredTemplate"/>
              <w:spacing w:after="60"/>
              <w:rPr>
                <w:color w:val="95999E" w:themeColor="text1" w:themeTint="99"/>
                <w:sz w:val="22"/>
                <w:szCs w:val="22"/>
              </w:rPr>
            </w:pPr>
          </w:p>
        </w:tc>
        <w:tc>
          <w:tcPr>
            <w:tcW w:w="567" w:type="dxa"/>
            <w:shd w:val="clear" w:color="auto" w:fill="FFFFFF" w:themeFill="background1"/>
          </w:tcPr>
          <w:p w14:paraId="0DBA2DF7" w14:textId="0788830B" w:rsidR="00115829" w:rsidRPr="00670281" w:rsidRDefault="00115829" w:rsidP="00F264C6">
            <w:pPr>
              <w:pStyle w:val="VRQAFormBody"/>
              <w:framePr w:hSpace="0" w:wrap="auto" w:vAnchor="margin" w:hAnchor="text" w:xAlign="left" w:yAlign="inline"/>
              <w:tabs>
                <w:tab w:val="left" w:pos="51"/>
              </w:tabs>
              <w:rPr>
                <w:rFonts w:eastAsiaTheme="minorHAnsi"/>
                <w:color w:val="auto"/>
                <w:sz w:val="22"/>
                <w:szCs w:val="22"/>
                <w:lang w:val="en-GB" w:eastAsia="en-US"/>
              </w:rPr>
            </w:pPr>
            <w:r w:rsidRPr="00670281">
              <w:rPr>
                <w:rFonts w:eastAsiaTheme="minorHAnsi"/>
                <w:color w:val="auto"/>
                <w:sz w:val="22"/>
                <w:szCs w:val="22"/>
                <w:lang w:val="en-GB" w:eastAsia="en-US"/>
              </w:rPr>
              <w:t>3.5</w:t>
            </w:r>
          </w:p>
        </w:tc>
        <w:tc>
          <w:tcPr>
            <w:tcW w:w="5803" w:type="dxa"/>
            <w:shd w:val="clear" w:color="auto" w:fill="FFFFFF" w:themeFill="background1"/>
          </w:tcPr>
          <w:p w14:paraId="3A82039E" w14:textId="0709AC9F" w:rsidR="00115829" w:rsidRPr="00345EBC" w:rsidRDefault="00115829" w:rsidP="00F264C6">
            <w:pPr>
              <w:pStyle w:val="VRQAFormBody"/>
              <w:framePr w:hSpace="0" w:wrap="auto" w:vAnchor="margin" w:hAnchor="text" w:xAlign="left" w:yAlign="inline"/>
              <w:tabs>
                <w:tab w:val="left" w:pos="51"/>
              </w:tabs>
              <w:rPr>
                <w:rFonts w:eastAsiaTheme="minorHAnsi"/>
                <w:color w:val="auto"/>
                <w:lang w:val="en-GB" w:eastAsia="en-US"/>
              </w:rPr>
            </w:pPr>
            <w:r w:rsidRPr="00345EBC">
              <w:rPr>
                <w:color w:val="auto"/>
                <w:sz w:val="22"/>
                <w:szCs w:val="22"/>
              </w:rPr>
              <w:t xml:space="preserve">Provide guests with information on the practical uses and health benefits of </w:t>
            </w:r>
            <w:r w:rsidR="00E21895" w:rsidRPr="00345EBC">
              <w:rPr>
                <w:color w:val="auto"/>
                <w:sz w:val="22"/>
                <w:szCs w:val="22"/>
              </w:rPr>
              <w:t>hy</w:t>
            </w:r>
            <w:r w:rsidR="00A90901" w:rsidRPr="00345EBC">
              <w:rPr>
                <w:color w:val="auto"/>
                <w:sz w:val="22"/>
                <w:szCs w:val="22"/>
              </w:rPr>
              <w:t>dro</w:t>
            </w:r>
            <w:r w:rsidR="00E21895" w:rsidRPr="00345EBC">
              <w:rPr>
                <w:color w:val="auto"/>
                <w:sz w:val="22"/>
                <w:szCs w:val="22"/>
              </w:rPr>
              <w:t xml:space="preserve">thermal and mineral spring water bathing </w:t>
            </w:r>
          </w:p>
        </w:tc>
      </w:tr>
      <w:tr w:rsidR="00115829" w:rsidRPr="00E7450B" w14:paraId="03BEF6D4" w14:textId="77777777" w:rsidTr="00C43441">
        <w:trPr>
          <w:trHeight w:val="773"/>
        </w:trPr>
        <w:tc>
          <w:tcPr>
            <w:tcW w:w="990" w:type="dxa"/>
            <w:vMerge/>
            <w:shd w:val="clear" w:color="auto" w:fill="FFFFFF" w:themeFill="background1"/>
            <w:vAlign w:val="center"/>
          </w:tcPr>
          <w:p w14:paraId="1F099CDF" w14:textId="77777777" w:rsidR="00115829" w:rsidRPr="00F504D4" w:rsidRDefault="00115829" w:rsidP="00876C19">
            <w:pPr>
              <w:pStyle w:val="VRQAIntro"/>
              <w:tabs>
                <w:tab w:val="clear" w:pos="160"/>
                <w:tab w:val="left" w:pos="51"/>
              </w:tabs>
              <w:spacing w:before="60" w:after="0"/>
              <w:rPr>
                <w:color w:val="95999E" w:themeColor="text1" w:themeTint="99"/>
                <w:sz w:val="22"/>
                <w:szCs w:val="22"/>
              </w:rPr>
            </w:pPr>
          </w:p>
        </w:tc>
        <w:tc>
          <w:tcPr>
            <w:tcW w:w="2715" w:type="dxa"/>
            <w:gridSpan w:val="2"/>
            <w:vMerge/>
            <w:shd w:val="clear" w:color="auto" w:fill="FFFFFF" w:themeFill="background1"/>
            <w:vAlign w:val="center"/>
          </w:tcPr>
          <w:p w14:paraId="4ED3CA0A" w14:textId="77777777" w:rsidR="00115829" w:rsidRPr="00F504D4" w:rsidRDefault="00115829" w:rsidP="00876C19">
            <w:pPr>
              <w:pStyle w:val="AccredTemplate"/>
              <w:spacing w:after="60"/>
              <w:rPr>
                <w:color w:val="95999E" w:themeColor="text1" w:themeTint="99"/>
                <w:sz w:val="22"/>
                <w:szCs w:val="22"/>
              </w:rPr>
            </w:pPr>
          </w:p>
        </w:tc>
        <w:tc>
          <w:tcPr>
            <w:tcW w:w="567" w:type="dxa"/>
            <w:shd w:val="clear" w:color="auto" w:fill="FFFFFF" w:themeFill="background1"/>
          </w:tcPr>
          <w:p w14:paraId="2DFAAFDC" w14:textId="2605538D" w:rsidR="00115829" w:rsidRPr="00670281" w:rsidRDefault="00115829" w:rsidP="00F264C6">
            <w:pPr>
              <w:pStyle w:val="VRQAFormBody"/>
              <w:framePr w:hSpace="0" w:wrap="auto" w:vAnchor="margin" w:hAnchor="text" w:xAlign="left" w:yAlign="inline"/>
              <w:tabs>
                <w:tab w:val="left" w:pos="51"/>
              </w:tabs>
              <w:rPr>
                <w:rFonts w:eastAsiaTheme="minorHAnsi"/>
                <w:color w:val="auto"/>
                <w:sz w:val="22"/>
                <w:szCs w:val="22"/>
                <w:lang w:val="en-GB" w:eastAsia="en-US"/>
              </w:rPr>
            </w:pPr>
            <w:r w:rsidRPr="00670281">
              <w:rPr>
                <w:rFonts w:eastAsiaTheme="minorHAnsi"/>
                <w:color w:val="auto"/>
                <w:sz w:val="22"/>
                <w:szCs w:val="22"/>
                <w:lang w:val="en-GB" w:eastAsia="en-US"/>
              </w:rPr>
              <w:t>3.6</w:t>
            </w:r>
          </w:p>
        </w:tc>
        <w:tc>
          <w:tcPr>
            <w:tcW w:w="5803" w:type="dxa"/>
            <w:shd w:val="clear" w:color="auto" w:fill="FFFFFF" w:themeFill="background1"/>
          </w:tcPr>
          <w:p w14:paraId="053956AE" w14:textId="7377ACEB" w:rsidR="00115829" w:rsidRPr="00345EBC" w:rsidRDefault="00C82B68" w:rsidP="00F264C6">
            <w:pPr>
              <w:pStyle w:val="VRQAFormBody"/>
              <w:framePr w:hSpace="0" w:wrap="auto" w:vAnchor="margin" w:hAnchor="text" w:xAlign="left" w:yAlign="inline"/>
              <w:tabs>
                <w:tab w:val="left" w:pos="51"/>
              </w:tabs>
              <w:rPr>
                <w:rFonts w:eastAsiaTheme="minorHAnsi"/>
                <w:color w:val="auto"/>
                <w:lang w:val="en-GB" w:eastAsia="en-US"/>
              </w:rPr>
            </w:pPr>
            <w:r w:rsidRPr="00345EBC">
              <w:rPr>
                <w:color w:val="auto"/>
                <w:sz w:val="22"/>
                <w:szCs w:val="22"/>
              </w:rPr>
              <w:t xml:space="preserve">Provide guests with information </w:t>
            </w:r>
            <w:r w:rsidR="002B3C06" w:rsidRPr="00345EBC">
              <w:rPr>
                <w:color w:val="auto"/>
                <w:sz w:val="22"/>
                <w:szCs w:val="22"/>
              </w:rPr>
              <w:t>to promote</w:t>
            </w:r>
            <w:r w:rsidRPr="00345EBC">
              <w:rPr>
                <w:color w:val="auto"/>
                <w:sz w:val="22"/>
                <w:szCs w:val="22"/>
              </w:rPr>
              <w:t xml:space="preserve"> the </w:t>
            </w:r>
            <w:r w:rsidR="002B3C06" w:rsidRPr="00345EBC">
              <w:rPr>
                <w:color w:val="auto"/>
                <w:sz w:val="22"/>
                <w:szCs w:val="22"/>
              </w:rPr>
              <w:t xml:space="preserve">benefits </w:t>
            </w:r>
            <w:r w:rsidR="00CD1131" w:rsidRPr="00345EBC">
              <w:rPr>
                <w:color w:val="auto"/>
                <w:sz w:val="22"/>
                <w:szCs w:val="22"/>
              </w:rPr>
              <w:t>of regular hydrothermal and mineral spring water bathing</w:t>
            </w:r>
          </w:p>
        </w:tc>
      </w:tr>
      <w:tr w:rsidR="00876C19" w:rsidRPr="0071490E" w14:paraId="2881BB13" w14:textId="77777777" w:rsidTr="00C43441">
        <w:trPr>
          <w:trHeight w:val="363"/>
        </w:trPr>
        <w:tc>
          <w:tcPr>
            <w:tcW w:w="10075" w:type="dxa"/>
            <w:gridSpan w:val="5"/>
            <w:shd w:val="clear" w:color="auto" w:fill="103D64" w:themeFill="text2"/>
          </w:tcPr>
          <w:p w14:paraId="42072E23" w14:textId="49A56BC4" w:rsidR="00876C19" w:rsidRPr="00F504D4" w:rsidRDefault="00876C19" w:rsidP="00876C19">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876C19" w:rsidRPr="00E7450B" w14:paraId="30D468A6" w14:textId="77777777" w:rsidTr="005322D6">
        <w:trPr>
          <w:trHeight w:val="240"/>
        </w:trPr>
        <w:tc>
          <w:tcPr>
            <w:tcW w:w="10075" w:type="dxa"/>
            <w:gridSpan w:val="5"/>
          </w:tcPr>
          <w:p w14:paraId="69B07063" w14:textId="66CEFA65" w:rsidR="00876C19" w:rsidRPr="00F264C6" w:rsidRDefault="00F264C6" w:rsidP="00876C19">
            <w:pPr>
              <w:pStyle w:val="AccredTemplate"/>
              <w:rPr>
                <w:i w:val="0"/>
                <w:sz w:val="22"/>
                <w:szCs w:val="22"/>
              </w:rPr>
            </w:pPr>
            <w:r w:rsidRPr="00F264C6">
              <w:rPr>
                <w:i w:val="0"/>
                <w:color w:val="auto"/>
                <w:sz w:val="22"/>
                <w:szCs w:val="22"/>
              </w:rPr>
              <w:t>N/A</w:t>
            </w:r>
          </w:p>
        </w:tc>
      </w:tr>
    </w:tbl>
    <w:p w14:paraId="7976EE53" w14:textId="5DD3A281" w:rsidR="00392E60" w:rsidRPr="00460B2C" w:rsidRDefault="00392E60">
      <w:pPr>
        <w:rPr>
          <w:rFonts w:ascii="Arial" w:hAnsi="Arial" w:cs="Arial"/>
          <w:sz w:val="18"/>
          <w:szCs w:val="18"/>
        </w:rPr>
      </w:pPr>
    </w:p>
    <w:tbl>
      <w:tblPr>
        <w:tblStyle w:val="TableGrid"/>
        <w:tblW w:w="4932" w:type="pct"/>
        <w:tblLook w:val="04A0" w:firstRow="1" w:lastRow="0" w:firstColumn="1" w:lastColumn="0" w:noHBand="0" w:noVBand="1"/>
      </w:tblPr>
      <w:tblGrid>
        <w:gridCol w:w="3402"/>
        <w:gridCol w:w="6663"/>
      </w:tblGrid>
      <w:tr w:rsidR="00392E60" w:rsidRPr="00E7450B" w14:paraId="06087CD7" w14:textId="77777777" w:rsidTr="00115829">
        <w:trPr>
          <w:trHeight w:val="363"/>
        </w:trPr>
        <w:tc>
          <w:tcPr>
            <w:tcW w:w="5000" w:type="pct"/>
            <w:gridSpan w:val="2"/>
            <w:tcBorders>
              <w:top w:val="nil"/>
              <w:left w:val="nil"/>
              <w:bottom w:val="nil"/>
              <w:right w:val="nil"/>
            </w:tcBorders>
            <w:shd w:val="clear" w:color="auto" w:fill="103D64" w:themeFill="text2"/>
            <w:vAlign w:val="center"/>
          </w:tcPr>
          <w:p w14:paraId="10757B51" w14:textId="691DF6C1" w:rsidR="00392E60" w:rsidRPr="00EA4C69" w:rsidRDefault="00EB5233"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 xml:space="preserve">Foundation </w:t>
            </w:r>
            <w:r w:rsidR="007B0C0E" w:rsidRPr="00EA4C69">
              <w:rPr>
                <w:rFonts w:eastAsiaTheme="minorHAnsi"/>
                <w:b/>
                <w:color w:val="FFFFFF" w:themeColor="background1"/>
                <w:sz w:val="22"/>
                <w:szCs w:val="22"/>
                <w:lang w:val="en-GB" w:eastAsia="en-US"/>
              </w:rPr>
              <w:t>S</w:t>
            </w:r>
            <w:r w:rsidRPr="00EA4C69">
              <w:rPr>
                <w:rFonts w:eastAsiaTheme="minorHAnsi"/>
                <w:b/>
                <w:color w:val="FFFFFF" w:themeColor="background1"/>
                <w:sz w:val="22"/>
                <w:szCs w:val="22"/>
                <w:lang w:val="en-GB" w:eastAsia="en-US"/>
              </w:rPr>
              <w:t>kills</w:t>
            </w:r>
          </w:p>
        </w:tc>
      </w:tr>
      <w:tr w:rsidR="00392E60" w:rsidRPr="00E7450B" w14:paraId="1A0B13D6" w14:textId="77777777" w:rsidTr="00115829">
        <w:trPr>
          <w:trHeight w:val="620"/>
        </w:trPr>
        <w:tc>
          <w:tcPr>
            <w:tcW w:w="5000" w:type="pct"/>
            <w:gridSpan w:val="2"/>
            <w:tcBorders>
              <w:top w:val="nil"/>
              <w:left w:val="nil"/>
              <w:bottom w:val="single" w:sz="4" w:space="0" w:color="auto"/>
              <w:right w:val="nil"/>
            </w:tcBorders>
          </w:tcPr>
          <w:p w14:paraId="19B02656" w14:textId="77777777" w:rsidR="00F264C6" w:rsidRDefault="00F264C6" w:rsidP="00F264C6">
            <w:pPr>
              <w:spacing w:before="120"/>
              <w:rPr>
                <w:rFonts w:ascii="Arial" w:hAnsi="Arial" w:cs="Arial"/>
                <w:sz w:val="22"/>
                <w:szCs w:val="22"/>
              </w:rPr>
            </w:pPr>
            <w:r w:rsidRPr="0012731D">
              <w:rPr>
                <w:rFonts w:ascii="Arial" w:hAnsi="Arial" w:cs="Arial"/>
                <w:sz w:val="22"/>
                <w:szCs w:val="22"/>
              </w:rPr>
              <w:t>Foundation skills essential to performance in this unit, but not explicit in the performance criteria are listed here.</w:t>
            </w:r>
          </w:p>
          <w:p w14:paraId="5499597E" w14:textId="4B032234" w:rsidR="00CA27A8" w:rsidRPr="005322D6" w:rsidRDefault="00F264C6" w:rsidP="005322D6">
            <w:pPr>
              <w:rPr>
                <w:rFonts w:ascii="Arial" w:hAnsi="Arial" w:cs="Arial"/>
                <w:sz w:val="22"/>
                <w:szCs w:val="22"/>
              </w:rPr>
            </w:pPr>
            <w:r w:rsidRPr="002A02E7">
              <w:rPr>
                <w:rFonts w:ascii="Arial" w:hAnsi="Arial" w:cs="Arial"/>
                <w:sz w:val="22"/>
                <w:szCs w:val="22"/>
              </w:rPr>
              <w:t>Foundation skills essential to performance and not explicit in the performance criteria must be assessed.</w:t>
            </w:r>
          </w:p>
        </w:tc>
      </w:tr>
      <w:tr w:rsidR="006A6172" w:rsidRPr="00E7450B" w14:paraId="2800FD6D" w14:textId="77777777" w:rsidTr="00115829">
        <w:trPr>
          <w:trHeight w:val="42"/>
        </w:trPr>
        <w:tc>
          <w:tcPr>
            <w:tcW w:w="1690" w:type="pct"/>
          </w:tcPr>
          <w:p w14:paraId="7FC61930" w14:textId="0327BAD0" w:rsidR="006A6172" w:rsidRPr="00EA4C69" w:rsidRDefault="006A6172" w:rsidP="00390BFC">
            <w:pPr>
              <w:autoSpaceDE w:val="0"/>
              <w:autoSpaceDN w:val="0"/>
              <w:adjustRightInd w:val="0"/>
              <w:spacing w:before="60" w:after="120"/>
              <w:rPr>
                <w:b/>
                <w:bCs/>
                <w:sz w:val="22"/>
                <w:szCs w:val="22"/>
              </w:rPr>
            </w:pPr>
            <w:r w:rsidRPr="00EA4C69">
              <w:rPr>
                <w:rFonts w:ascii="Arial" w:hAnsi="Arial" w:cs="Arial"/>
                <w:b/>
                <w:sz w:val="22"/>
                <w:szCs w:val="22"/>
              </w:rPr>
              <w:t>Skill</w:t>
            </w:r>
          </w:p>
        </w:tc>
        <w:tc>
          <w:tcPr>
            <w:tcW w:w="3310" w:type="pct"/>
          </w:tcPr>
          <w:p w14:paraId="1F660600" w14:textId="5DB05232" w:rsidR="006A6172" w:rsidRPr="00EA4C69" w:rsidRDefault="006A6172" w:rsidP="006A6172">
            <w:pPr>
              <w:pStyle w:val="AccredTemplate"/>
              <w:rPr>
                <w:i w:val="0"/>
                <w:iCs w:val="0"/>
                <w:sz w:val="22"/>
                <w:szCs w:val="22"/>
              </w:rPr>
            </w:pPr>
            <w:r w:rsidRPr="00EA4C69">
              <w:rPr>
                <w:b/>
                <w:i w:val="0"/>
                <w:iCs w:val="0"/>
                <w:color w:val="auto"/>
                <w:sz w:val="22"/>
                <w:szCs w:val="22"/>
              </w:rPr>
              <w:t>Description</w:t>
            </w:r>
          </w:p>
        </w:tc>
      </w:tr>
      <w:tr w:rsidR="00670281" w:rsidRPr="00E7450B" w14:paraId="2C17CE9E" w14:textId="77777777" w:rsidTr="00115829">
        <w:trPr>
          <w:trHeight w:val="31"/>
        </w:trPr>
        <w:tc>
          <w:tcPr>
            <w:tcW w:w="1690" w:type="pct"/>
            <w:tcBorders>
              <w:top w:val="single" w:sz="4" w:space="0" w:color="auto"/>
              <w:bottom w:val="single" w:sz="4" w:space="0" w:color="auto"/>
            </w:tcBorders>
          </w:tcPr>
          <w:p w14:paraId="517F5260" w14:textId="587290DE" w:rsidR="00670281" w:rsidRPr="00EA4C69" w:rsidRDefault="00670281" w:rsidP="00670281">
            <w:pPr>
              <w:pStyle w:val="AccredTemplate"/>
              <w:rPr>
                <w:i w:val="0"/>
                <w:iCs w:val="0"/>
                <w:color w:val="auto"/>
                <w:sz w:val="22"/>
                <w:szCs w:val="22"/>
              </w:rPr>
            </w:pPr>
            <w:r w:rsidRPr="00EA4C69">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2D9AF0E2" w14:textId="544185AE" w:rsidR="00670281" w:rsidRPr="00E06D38" w:rsidRDefault="00E27B2E" w:rsidP="00670281">
            <w:pPr>
              <w:pStyle w:val="AccredTemplate"/>
              <w:rPr>
                <w:color w:val="auto"/>
                <w:sz w:val="22"/>
                <w:szCs w:val="22"/>
              </w:rPr>
            </w:pPr>
            <w:r w:rsidRPr="00E06D38">
              <w:rPr>
                <w:i w:val="0"/>
                <w:color w:val="auto"/>
                <w:sz w:val="22"/>
                <w:szCs w:val="22"/>
              </w:rPr>
              <w:t>I</w:t>
            </w:r>
            <w:r w:rsidR="00670281" w:rsidRPr="00E06D38">
              <w:rPr>
                <w:i w:val="0"/>
                <w:color w:val="auto"/>
                <w:sz w:val="22"/>
                <w:szCs w:val="22"/>
              </w:rPr>
              <w:t>nterpret and follow organisational procedures.</w:t>
            </w:r>
          </w:p>
        </w:tc>
      </w:tr>
      <w:tr w:rsidR="00670281" w:rsidRPr="00E7450B" w14:paraId="716EAA71" w14:textId="77777777" w:rsidTr="00115829">
        <w:trPr>
          <w:trHeight w:val="31"/>
        </w:trPr>
        <w:tc>
          <w:tcPr>
            <w:tcW w:w="1690" w:type="pct"/>
            <w:tcBorders>
              <w:top w:val="single" w:sz="4" w:space="0" w:color="auto"/>
              <w:bottom w:val="single" w:sz="4" w:space="0" w:color="auto"/>
            </w:tcBorders>
          </w:tcPr>
          <w:p w14:paraId="4C8AC1E6" w14:textId="1C47CE00" w:rsidR="00670281" w:rsidRPr="00EA4C69" w:rsidRDefault="00670281" w:rsidP="00670281">
            <w:pPr>
              <w:pStyle w:val="AccredTemplate"/>
              <w:rPr>
                <w:i w:val="0"/>
                <w:iCs w:val="0"/>
                <w:color w:val="auto"/>
                <w:sz w:val="22"/>
                <w:szCs w:val="22"/>
              </w:rPr>
            </w:pPr>
            <w:r w:rsidRPr="00EA4C69">
              <w:rPr>
                <w:i w:val="0"/>
                <w:iCs w:val="0"/>
                <w:color w:val="auto"/>
                <w:sz w:val="22"/>
                <w:szCs w:val="22"/>
              </w:rPr>
              <w:t>Learning skills to:</w:t>
            </w:r>
          </w:p>
        </w:tc>
        <w:tc>
          <w:tcPr>
            <w:tcW w:w="3310" w:type="pct"/>
            <w:tcBorders>
              <w:top w:val="single" w:sz="4" w:space="0" w:color="auto"/>
              <w:left w:val="nil"/>
              <w:bottom w:val="single" w:sz="4" w:space="0" w:color="auto"/>
              <w:right w:val="single" w:sz="4" w:space="0" w:color="auto"/>
            </w:tcBorders>
          </w:tcPr>
          <w:p w14:paraId="7D9C54D0" w14:textId="0A063056" w:rsidR="00670281" w:rsidRPr="00EA4C69" w:rsidRDefault="00670281" w:rsidP="00670281">
            <w:pPr>
              <w:pStyle w:val="AccredTemplate"/>
              <w:rPr>
                <w:sz w:val="22"/>
                <w:szCs w:val="22"/>
              </w:rPr>
            </w:pPr>
            <w:r>
              <w:rPr>
                <w:i w:val="0"/>
                <w:color w:val="auto"/>
                <w:sz w:val="22"/>
                <w:szCs w:val="22"/>
              </w:rPr>
              <w:t>Develop understanding of facilities and wellness experiences.</w:t>
            </w:r>
          </w:p>
        </w:tc>
      </w:tr>
      <w:tr w:rsidR="00670281" w:rsidRPr="00E7450B" w14:paraId="7F34E399" w14:textId="77777777" w:rsidTr="00115829">
        <w:trPr>
          <w:trHeight w:val="31"/>
        </w:trPr>
        <w:tc>
          <w:tcPr>
            <w:tcW w:w="1690" w:type="pct"/>
            <w:tcBorders>
              <w:top w:val="single" w:sz="4" w:space="0" w:color="auto"/>
              <w:bottom w:val="single" w:sz="4" w:space="0" w:color="auto"/>
            </w:tcBorders>
          </w:tcPr>
          <w:p w14:paraId="6FD58F53" w14:textId="04C70569" w:rsidR="00670281" w:rsidRPr="00EA4C69" w:rsidRDefault="00670281" w:rsidP="00670281">
            <w:pPr>
              <w:pStyle w:val="AccredTemplate"/>
              <w:rPr>
                <w:i w:val="0"/>
                <w:iCs w:val="0"/>
                <w:color w:val="auto"/>
                <w:sz w:val="22"/>
                <w:szCs w:val="22"/>
              </w:rPr>
            </w:pPr>
            <w:r w:rsidRPr="00EA4C69">
              <w:rPr>
                <w:i w:val="0"/>
                <w:iCs w:val="0"/>
                <w:color w:val="auto"/>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3D8DAD0F" w14:textId="1FD0D1CB" w:rsidR="00670281" w:rsidRPr="00E27B2E" w:rsidRDefault="00E27B2E" w:rsidP="009145BD">
            <w:pPr>
              <w:pStyle w:val="AccredTemplate"/>
              <w:rPr>
                <w:i w:val="0"/>
                <w:iCs w:val="0"/>
                <w:color w:val="auto"/>
                <w:sz w:val="22"/>
                <w:szCs w:val="22"/>
              </w:rPr>
            </w:pPr>
            <w:r w:rsidRPr="00E06D38">
              <w:rPr>
                <w:i w:val="0"/>
                <w:iCs w:val="0"/>
                <w:color w:val="auto"/>
                <w:sz w:val="22"/>
                <w:szCs w:val="22"/>
              </w:rPr>
              <w:t>Operate digital devices and software in the workplace to retrieve guest booking information and facility information.</w:t>
            </w:r>
          </w:p>
        </w:tc>
      </w:tr>
    </w:tbl>
    <w:p w14:paraId="302E7F4C" w14:textId="66958F6E" w:rsidR="00115829" w:rsidRDefault="00115829"/>
    <w:tbl>
      <w:tblPr>
        <w:tblStyle w:val="TableGrid"/>
        <w:tblW w:w="4932" w:type="pct"/>
        <w:tblInd w:w="1" w:type="dxa"/>
        <w:tblLook w:val="04A0" w:firstRow="1" w:lastRow="0" w:firstColumn="1" w:lastColumn="0" w:noHBand="0" w:noVBand="1"/>
      </w:tblPr>
      <w:tblGrid>
        <w:gridCol w:w="2762"/>
        <w:gridCol w:w="2429"/>
        <w:gridCol w:w="2429"/>
        <w:gridCol w:w="2435"/>
      </w:tblGrid>
      <w:tr w:rsidR="00455941" w:rsidRPr="00E7450B" w14:paraId="1108E57A" w14:textId="77777777" w:rsidTr="005322D6">
        <w:trPr>
          <w:trHeight w:val="363"/>
        </w:trPr>
        <w:tc>
          <w:tcPr>
            <w:tcW w:w="1373" w:type="pct"/>
            <w:vMerge w:val="restart"/>
            <w:tcBorders>
              <w:top w:val="single" w:sz="4" w:space="0" w:color="auto"/>
              <w:left w:val="single" w:sz="4" w:space="0" w:color="auto"/>
              <w:bottom w:val="single" w:sz="4" w:space="0" w:color="auto"/>
              <w:right w:val="single" w:sz="4" w:space="0" w:color="auto"/>
            </w:tcBorders>
          </w:tcPr>
          <w:p w14:paraId="0F2D2D28" w14:textId="13E462EE" w:rsidR="00455941" w:rsidRPr="00345EBC" w:rsidRDefault="00455941" w:rsidP="00222CF1">
            <w:pPr>
              <w:spacing w:before="120" w:after="120"/>
              <w:rPr>
                <w:rFonts w:ascii="Arial" w:hAnsi="Arial" w:cs="Arial"/>
                <w:b/>
                <w:sz w:val="22"/>
                <w:szCs w:val="22"/>
                <w:lang w:val="en-GB"/>
              </w:rPr>
            </w:pPr>
            <w:r w:rsidRPr="00345EBC">
              <w:rPr>
                <w:rFonts w:ascii="Arial" w:hAnsi="Arial" w:cs="Arial"/>
                <w:b/>
                <w:sz w:val="22"/>
                <w:szCs w:val="22"/>
                <w:lang w:val="en-GB"/>
              </w:rPr>
              <w:t xml:space="preserve">Unit Mapping Information </w:t>
            </w:r>
          </w:p>
        </w:tc>
        <w:tc>
          <w:tcPr>
            <w:tcW w:w="3627" w:type="pct"/>
            <w:gridSpan w:val="3"/>
            <w:tcBorders>
              <w:top w:val="single" w:sz="4" w:space="0" w:color="auto"/>
              <w:left w:val="single" w:sz="4" w:space="0" w:color="auto"/>
              <w:bottom w:val="single" w:sz="4" w:space="0" w:color="auto"/>
              <w:right w:val="single" w:sz="4" w:space="0" w:color="auto"/>
            </w:tcBorders>
          </w:tcPr>
          <w:p w14:paraId="532A18DE" w14:textId="70EB4E7B" w:rsidR="00455941" w:rsidRPr="00345EBC" w:rsidRDefault="00455941" w:rsidP="00D971BC">
            <w:pPr>
              <w:pStyle w:val="AccredTemplate"/>
              <w:rPr>
                <w:color w:val="auto"/>
                <w:sz w:val="22"/>
                <w:szCs w:val="22"/>
              </w:rPr>
            </w:pPr>
          </w:p>
        </w:tc>
      </w:tr>
      <w:tr w:rsidR="00B1063A" w:rsidRPr="00E7450B" w14:paraId="69C0067D" w14:textId="77777777" w:rsidTr="005322D6">
        <w:trPr>
          <w:trHeight w:val="363"/>
        </w:trPr>
        <w:tc>
          <w:tcPr>
            <w:tcW w:w="1373" w:type="pct"/>
            <w:vMerge/>
            <w:tcBorders>
              <w:top w:val="single" w:sz="4" w:space="0" w:color="auto"/>
              <w:left w:val="single" w:sz="4" w:space="0" w:color="auto"/>
              <w:bottom w:val="single" w:sz="4" w:space="0" w:color="auto"/>
              <w:right w:val="single" w:sz="4" w:space="0" w:color="auto"/>
            </w:tcBorders>
          </w:tcPr>
          <w:p w14:paraId="1C85049C" w14:textId="77777777" w:rsidR="00B1063A" w:rsidRPr="00345EBC" w:rsidRDefault="00B1063A" w:rsidP="00B1063A">
            <w:pPr>
              <w:spacing w:before="120" w:after="120"/>
              <w:rPr>
                <w:rFonts w:ascii="Arial" w:hAnsi="Arial" w:cs="Arial"/>
                <w:b/>
                <w:sz w:val="18"/>
                <w:szCs w:val="18"/>
                <w:lang w:val="en-GB"/>
              </w:rPr>
            </w:pPr>
          </w:p>
        </w:tc>
        <w:tc>
          <w:tcPr>
            <w:tcW w:w="1208" w:type="pct"/>
            <w:tcBorders>
              <w:top w:val="single" w:sz="4" w:space="0" w:color="auto"/>
              <w:left w:val="single" w:sz="4" w:space="0" w:color="auto"/>
              <w:bottom w:val="single" w:sz="4" w:space="0" w:color="auto"/>
              <w:right w:val="single" w:sz="4" w:space="0" w:color="auto"/>
            </w:tcBorders>
          </w:tcPr>
          <w:p w14:paraId="3E458C9B" w14:textId="77777777" w:rsidR="00B1063A" w:rsidRPr="00345EBC" w:rsidRDefault="00B1063A" w:rsidP="00352266">
            <w:pPr>
              <w:spacing w:before="60" w:after="60"/>
              <w:rPr>
                <w:rFonts w:ascii="Arial" w:hAnsi="Arial" w:cs="Arial"/>
                <w:b/>
                <w:sz w:val="22"/>
                <w:szCs w:val="22"/>
              </w:rPr>
            </w:pPr>
            <w:r w:rsidRPr="00345EBC">
              <w:rPr>
                <w:rFonts w:ascii="Arial" w:hAnsi="Arial" w:cs="Arial"/>
                <w:b/>
                <w:sz w:val="22"/>
                <w:szCs w:val="22"/>
              </w:rPr>
              <w:t>Code and Title</w:t>
            </w:r>
          </w:p>
          <w:p w14:paraId="0AEFE05E" w14:textId="0D2FE97C" w:rsidR="00B1063A" w:rsidRPr="00345EBC" w:rsidRDefault="00B1063A" w:rsidP="00352266">
            <w:pPr>
              <w:spacing w:before="60" w:after="60"/>
              <w:rPr>
                <w:rFonts w:ascii="Arial" w:hAnsi="Arial" w:cs="Arial"/>
                <w:sz w:val="22"/>
                <w:szCs w:val="22"/>
              </w:rPr>
            </w:pPr>
            <w:r w:rsidRPr="00345EBC">
              <w:rPr>
                <w:rFonts w:ascii="Arial" w:hAnsi="Arial" w:cs="Arial"/>
                <w:b/>
                <w:sz w:val="22"/>
                <w:szCs w:val="22"/>
              </w:rPr>
              <w:t>Current Version</w:t>
            </w:r>
          </w:p>
        </w:tc>
        <w:tc>
          <w:tcPr>
            <w:tcW w:w="1208" w:type="pct"/>
            <w:tcBorders>
              <w:top w:val="single" w:sz="4" w:space="0" w:color="auto"/>
              <w:left w:val="single" w:sz="4" w:space="0" w:color="auto"/>
              <w:bottom w:val="single" w:sz="4" w:space="0" w:color="auto"/>
              <w:right w:val="single" w:sz="4" w:space="0" w:color="auto"/>
            </w:tcBorders>
          </w:tcPr>
          <w:p w14:paraId="28A35871" w14:textId="77777777" w:rsidR="00B1063A" w:rsidRPr="009E0521" w:rsidRDefault="00B1063A" w:rsidP="00352266">
            <w:pPr>
              <w:spacing w:before="60" w:after="60"/>
              <w:rPr>
                <w:rFonts w:ascii="Arial" w:hAnsi="Arial" w:cs="Arial"/>
                <w:b/>
                <w:sz w:val="22"/>
                <w:szCs w:val="22"/>
              </w:rPr>
            </w:pPr>
            <w:r w:rsidRPr="009E0521">
              <w:rPr>
                <w:rFonts w:ascii="Arial" w:hAnsi="Arial" w:cs="Arial"/>
                <w:b/>
                <w:sz w:val="22"/>
                <w:szCs w:val="22"/>
              </w:rPr>
              <w:t>Code and Title</w:t>
            </w:r>
          </w:p>
          <w:p w14:paraId="1607B46E" w14:textId="1D84BA4D" w:rsidR="00B1063A" w:rsidRPr="00EA4C69" w:rsidRDefault="00B1063A" w:rsidP="00352266">
            <w:pPr>
              <w:spacing w:before="60" w:after="60"/>
              <w:rPr>
                <w:rFonts w:ascii="Arial" w:hAnsi="Arial" w:cs="Arial"/>
                <w:sz w:val="22"/>
                <w:szCs w:val="22"/>
              </w:rPr>
            </w:pPr>
            <w:r w:rsidRPr="009E0521">
              <w:rPr>
                <w:rFonts w:ascii="Arial" w:hAnsi="Arial" w:cs="Arial"/>
                <w:b/>
                <w:sz w:val="22"/>
                <w:szCs w:val="22"/>
              </w:rPr>
              <w:t>Previous Version</w:t>
            </w:r>
          </w:p>
        </w:tc>
        <w:tc>
          <w:tcPr>
            <w:tcW w:w="1210" w:type="pct"/>
            <w:tcBorders>
              <w:top w:val="single" w:sz="4" w:space="0" w:color="auto"/>
              <w:left w:val="single" w:sz="4" w:space="0" w:color="auto"/>
              <w:bottom w:val="single" w:sz="4" w:space="0" w:color="auto"/>
              <w:right w:val="single" w:sz="4" w:space="0" w:color="auto"/>
            </w:tcBorders>
          </w:tcPr>
          <w:p w14:paraId="360E9D94" w14:textId="7ED265CE" w:rsidR="00B1063A" w:rsidRPr="00EA4C69" w:rsidDel="009030EE" w:rsidRDefault="00B1063A" w:rsidP="00352266">
            <w:pPr>
              <w:spacing w:before="60" w:after="60"/>
              <w:rPr>
                <w:rFonts w:ascii="Arial" w:hAnsi="Arial" w:cs="Arial"/>
                <w:sz w:val="22"/>
                <w:szCs w:val="22"/>
                <w:lang w:val="en-AU"/>
              </w:rPr>
            </w:pPr>
            <w:r w:rsidRPr="009E0521">
              <w:rPr>
                <w:rFonts w:ascii="Arial" w:hAnsi="Arial" w:cs="Arial"/>
                <w:b/>
                <w:sz w:val="22"/>
                <w:szCs w:val="22"/>
                <w:lang w:val="en-AU"/>
              </w:rPr>
              <w:t>Comments</w:t>
            </w:r>
          </w:p>
        </w:tc>
      </w:tr>
      <w:tr w:rsidR="00B1063A" w:rsidRPr="00E7450B" w14:paraId="302C796C" w14:textId="77777777" w:rsidTr="005322D6">
        <w:trPr>
          <w:trHeight w:val="363"/>
        </w:trPr>
        <w:tc>
          <w:tcPr>
            <w:tcW w:w="1373" w:type="pct"/>
            <w:vMerge/>
            <w:tcBorders>
              <w:left w:val="single" w:sz="4" w:space="0" w:color="auto"/>
              <w:bottom w:val="single" w:sz="4" w:space="0" w:color="auto"/>
              <w:right w:val="single" w:sz="4" w:space="0" w:color="auto"/>
            </w:tcBorders>
          </w:tcPr>
          <w:p w14:paraId="40F910D7" w14:textId="77777777" w:rsidR="00B1063A" w:rsidRPr="00345EBC" w:rsidRDefault="00B1063A" w:rsidP="00B1063A">
            <w:pPr>
              <w:spacing w:before="120" w:after="120"/>
              <w:rPr>
                <w:rFonts w:ascii="Arial" w:hAnsi="Arial" w:cs="Arial"/>
                <w:b/>
                <w:sz w:val="18"/>
                <w:szCs w:val="18"/>
                <w:lang w:val="en-GB"/>
              </w:rPr>
            </w:pPr>
          </w:p>
        </w:tc>
        <w:tc>
          <w:tcPr>
            <w:tcW w:w="1208" w:type="pct"/>
            <w:tcBorders>
              <w:top w:val="single" w:sz="4" w:space="0" w:color="auto"/>
              <w:left w:val="single" w:sz="4" w:space="0" w:color="auto"/>
              <w:bottom w:val="single" w:sz="4" w:space="0" w:color="auto"/>
              <w:right w:val="single" w:sz="4" w:space="0" w:color="auto"/>
            </w:tcBorders>
          </w:tcPr>
          <w:p w14:paraId="68988AA4" w14:textId="79AE2A69" w:rsidR="00B1063A" w:rsidRPr="00E06D38" w:rsidRDefault="00F6007A" w:rsidP="00B1063A">
            <w:pPr>
              <w:pStyle w:val="AccredTemplate"/>
              <w:rPr>
                <w:rFonts w:eastAsia="Times New Roman"/>
                <w:i w:val="0"/>
                <w:color w:val="auto"/>
                <w:sz w:val="22"/>
                <w:szCs w:val="22"/>
                <w:lang w:val="en-AU" w:eastAsia="x-none"/>
              </w:rPr>
            </w:pPr>
            <w:r>
              <w:rPr>
                <w:rFonts w:eastAsia="Times New Roman"/>
                <w:i w:val="0"/>
                <w:color w:val="auto"/>
                <w:sz w:val="22"/>
                <w:szCs w:val="22"/>
                <w:lang w:val="en-AU" w:eastAsia="x-none"/>
              </w:rPr>
              <w:t>VU23641</w:t>
            </w:r>
          </w:p>
          <w:p w14:paraId="2E07D79B" w14:textId="188129B2" w:rsidR="00B1063A" w:rsidRPr="00E06D38" w:rsidRDefault="00B1063A" w:rsidP="00B1063A">
            <w:pPr>
              <w:pStyle w:val="AccredTemplate"/>
              <w:rPr>
                <w:rFonts w:eastAsia="Times New Roman"/>
                <w:color w:val="auto"/>
                <w:sz w:val="22"/>
                <w:szCs w:val="22"/>
                <w:lang w:val="en-AU" w:eastAsia="x-none"/>
              </w:rPr>
            </w:pPr>
            <w:r w:rsidRPr="00E06D38">
              <w:rPr>
                <w:rFonts w:eastAsia="Times New Roman"/>
                <w:i w:val="0"/>
                <w:color w:val="auto"/>
                <w:sz w:val="22"/>
                <w:szCs w:val="22"/>
                <w:lang w:val="en-AU" w:eastAsia="x-none"/>
              </w:rPr>
              <w:t xml:space="preserve">Introduce guests to thermal/mineral </w:t>
            </w:r>
            <w:r w:rsidR="00E27B2E" w:rsidRPr="00E06D38">
              <w:rPr>
                <w:rFonts w:eastAsia="Times New Roman"/>
                <w:i w:val="0"/>
                <w:color w:val="auto"/>
                <w:sz w:val="22"/>
                <w:szCs w:val="22"/>
                <w:lang w:val="en-AU" w:eastAsia="x-none"/>
              </w:rPr>
              <w:t xml:space="preserve">springs </w:t>
            </w:r>
            <w:r w:rsidR="00622E20" w:rsidRPr="00E06D38">
              <w:rPr>
                <w:rFonts w:eastAsia="Times New Roman"/>
                <w:i w:val="0"/>
                <w:color w:val="auto"/>
                <w:sz w:val="22"/>
                <w:szCs w:val="22"/>
                <w:lang w:val="en-AU" w:eastAsia="x-none"/>
              </w:rPr>
              <w:t xml:space="preserve">environments </w:t>
            </w:r>
          </w:p>
        </w:tc>
        <w:tc>
          <w:tcPr>
            <w:tcW w:w="1208" w:type="pct"/>
            <w:tcBorders>
              <w:top w:val="single" w:sz="4" w:space="0" w:color="auto"/>
              <w:left w:val="single" w:sz="4" w:space="0" w:color="auto"/>
              <w:bottom w:val="single" w:sz="4" w:space="0" w:color="auto"/>
              <w:right w:val="single" w:sz="4" w:space="0" w:color="auto"/>
            </w:tcBorders>
          </w:tcPr>
          <w:p w14:paraId="7DE7246E" w14:textId="3DA01E78" w:rsidR="00B1063A" w:rsidRPr="00EA4C69" w:rsidRDefault="00B1063A" w:rsidP="00B1063A">
            <w:pPr>
              <w:pStyle w:val="AccredTemplate"/>
              <w:rPr>
                <w:rFonts w:eastAsia="Times New Roman"/>
                <w:color w:val="555559"/>
                <w:sz w:val="22"/>
                <w:szCs w:val="22"/>
                <w:lang w:val="en-AU" w:eastAsia="x-none"/>
              </w:rPr>
            </w:pPr>
            <w:r w:rsidRPr="009E0521">
              <w:rPr>
                <w:rFonts w:eastAsia="Times New Roman"/>
                <w:i w:val="0"/>
                <w:color w:val="auto"/>
                <w:sz w:val="22"/>
                <w:szCs w:val="22"/>
                <w:lang w:val="en-AU" w:eastAsia="x-none"/>
              </w:rPr>
              <w:t>N/A</w:t>
            </w:r>
          </w:p>
        </w:tc>
        <w:tc>
          <w:tcPr>
            <w:tcW w:w="1210" w:type="pct"/>
            <w:tcBorders>
              <w:top w:val="single" w:sz="4" w:space="0" w:color="auto"/>
              <w:left w:val="single" w:sz="4" w:space="0" w:color="auto"/>
              <w:bottom w:val="single" w:sz="4" w:space="0" w:color="auto"/>
              <w:right w:val="single" w:sz="4" w:space="0" w:color="auto"/>
            </w:tcBorders>
          </w:tcPr>
          <w:p w14:paraId="276D88F9" w14:textId="42BDB716" w:rsidR="00B1063A" w:rsidRPr="00EA4C69" w:rsidDel="009030EE" w:rsidRDefault="00B1063A" w:rsidP="00B1063A">
            <w:pPr>
              <w:pStyle w:val="AccredTemplate"/>
              <w:rPr>
                <w:rFonts w:eastAsia="Times New Roman"/>
                <w:color w:val="555559"/>
                <w:sz w:val="22"/>
                <w:szCs w:val="22"/>
                <w:lang w:val="en-AU" w:eastAsia="x-none"/>
              </w:rPr>
            </w:pPr>
            <w:r w:rsidRPr="009E0521">
              <w:rPr>
                <w:rFonts w:eastAsia="Times New Roman"/>
                <w:i w:val="0"/>
                <w:color w:val="auto"/>
                <w:sz w:val="22"/>
                <w:szCs w:val="22"/>
                <w:lang w:val="en-AU" w:eastAsia="x-none"/>
              </w:rPr>
              <w:t>New unit, no equivalent unit</w:t>
            </w:r>
          </w:p>
        </w:tc>
      </w:tr>
    </w:tbl>
    <w:p w14:paraId="4B7DD01E" w14:textId="77777777" w:rsidR="005322D6" w:rsidRDefault="005322D6">
      <w:r>
        <w:br w:type="page"/>
      </w:r>
    </w:p>
    <w:tbl>
      <w:tblPr>
        <w:tblStyle w:val="TableGrid"/>
        <w:tblW w:w="4938" w:type="pct"/>
        <w:tblInd w:w="-20" w:type="dxa"/>
        <w:tblLook w:val="04A0" w:firstRow="1" w:lastRow="0" w:firstColumn="1" w:lastColumn="0" w:noHBand="0" w:noVBand="1"/>
      </w:tblPr>
      <w:tblGrid>
        <w:gridCol w:w="2283"/>
        <w:gridCol w:w="7785"/>
      </w:tblGrid>
      <w:tr w:rsidR="007A56B5" w:rsidRPr="0071490E" w14:paraId="116418FE" w14:textId="77777777" w:rsidTr="005322D6">
        <w:trPr>
          <w:trHeight w:val="363"/>
        </w:trPr>
        <w:tc>
          <w:tcPr>
            <w:tcW w:w="5000" w:type="pct"/>
            <w:gridSpan w:val="2"/>
            <w:tcBorders>
              <w:top w:val="nil"/>
              <w:bottom w:val="single" w:sz="4" w:space="0" w:color="auto"/>
            </w:tcBorders>
            <w:shd w:val="clear" w:color="auto" w:fill="103D64" w:themeFill="text2"/>
          </w:tcPr>
          <w:p w14:paraId="2E731E74" w14:textId="28F148AD" w:rsidR="007A56B5" w:rsidRPr="000B4A2C" w:rsidRDefault="000564D1" w:rsidP="00445D49">
            <w:pPr>
              <w:pStyle w:val="VRQAIntro"/>
              <w:spacing w:before="60" w:after="0"/>
              <w:rPr>
                <w:b/>
                <w:color w:val="FFFFFF" w:themeColor="background1"/>
                <w:sz w:val="22"/>
                <w:szCs w:val="22"/>
              </w:rPr>
            </w:pPr>
            <w:r>
              <w:rPr>
                <w:sz w:val="18"/>
                <w:szCs w:val="18"/>
              </w:rPr>
              <w:lastRenderedPageBreak/>
              <w:t xml:space="preserve"> </w:t>
            </w:r>
            <w:r w:rsidR="007A56B5" w:rsidRPr="000B4A2C">
              <w:rPr>
                <w:b/>
                <w:color w:val="FFFFFF" w:themeColor="background1"/>
                <w:sz w:val="22"/>
                <w:szCs w:val="22"/>
              </w:rPr>
              <w:t>Assessment Requirements Template</w:t>
            </w:r>
          </w:p>
        </w:tc>
      </w:tr>
      <w:tr w:rsidR="00B1063A" w:rsidRPr="00E7450B" w14:paraId="63AE619A" w14:textId="77777777" w:rsidTr="005322D6">
        <w:trPr>
          <w:trHeight w:val="561"/>
        </w:trPr>
        <w:tc>
          <w:tcPr>
            <w:tcW w:w="1134" w:type="pct"/>
            <w:tcBorders>
              <w:top w:val="single" w:sz="4" w:space="0" w:color="auto"/>
              <w:left w:val="single" w:sz="4" w:space="0" w:color="auto"/>
              <w:bottom w:val="single" w:sz="4" w:space="0" w:color="auto"/>
              <w:right w:val="single" w:sz="4" w:space="0" w:color="auto"/>
            </w:tcBorders>
          </w:tcPr>
          <w:p w14:paraId="50FFAE99" w14:textId="4B879FD9" w:rsidR="00B1063A" w:rsidRPr="000B4A2C" w:rsidRDefault="00B1063A" w:rsidP="00B1063A">
            <w:pPr>
              <w:pStyle w:val="AccredTemplate"/>
              <w:rPr>
                <w:i w:val="0"/>
                <w:iCs w:val="0"/>
                <w:sz w:val="22"/>
                <w:szCs w:val="22"/>
              </w:rPr>
            </w:pPr>
            <w:r w:rsidRPr="000B4A2C">
              <w:rPr>
                <w:b/>
                <w:i w:val="0"/>
                <w:iCs w:val="0"/>
                <w:color w:val="103D64"/>
                <w:sz w:val="22"/>
                <w:szCs w:val="22"/>
              </w:rPr>
              <w:t>Title</w:t>
            </w:r>
          </w:p>
        </w:tc>
        <w:tc>
          <w:tcPr>
            <w:tcW w:w="3866" w:type="pct"/>
            <w:tcBorders>
              <w:top w:val="single" w:sz="4" w:space="0" w:color="auto"/>
              <w:left w:val="single" w:sz="4" w:space="0" w:color="auto"/>
              <w:bottom w:val="single" w:sz="4" w:space="0" w:color="auto"/>
              <w:right w:val="single" w:sz="4" w:space="0" w:color="auto"/>
            </w:tcBorders>
          </w:tcPr>
          <w:p w14:paraId="463B1556" w14:textId="3892F875" w:rsidR="00B1063A" w:rsidRPr="00345EBC" w:rsidRDefault="00B1063A" w:rsidP="00B1063A">
            <w:pPr>
              <w:pStyle w:val="AccredTemplate"/>
              <w:rPr>
                <w:bCs/>
                <w:color w:val="auto"/>
                <w:sz w:val="22"/>
                <w:szCs w:val="22"/>
              </w:rPr>
            </w:pPr>
            <w:r w:rsidRPr="00345EBC">
              <w:rPr>
                <w:i w:val="0"/>
                <w:color w:val="auto"/>
                <w:sz w:val="22"/>
                <w:szCs w:val="22"/>
              </w:rPr>
              <w:t xml:space="preserve">Assessment Requirements for </w:t>
            </w:r>
            <w:r w:rsidR="00F6007A">
              <w:rPr>
                <w:b/>
                <w:i w:val="0"/>
                <w:color w:val="auto"/>
                <w:sz w:val="22"/>
                <w:szCs w:val="22"/>
              </w:rPr>
              <w:t>VU23641</w:t>
            </w:r>
            <w:r w:rsidRPr="00345EBC">
              <w:rPr>
                <w:b/>
                <w:i w:val="0"/>
                <w:color w:val="auto"/>
                <w:sz w:val="22"/>
                <w:szCs w:val="22"/>
              </w:rPr>
              <w:t xml:space="preserve"> Introduce g</w:t>
            </w:r>
            <w:r w:rsidR="000009F1" w:rsidRPr="00345EBC">
              <w:rPr>
                <w:b/>
                <w:i w:val="0"/>
                <w:color w:val="auto"/>
                <w:sz w:val="22"/>
                <w:szCs w:val="22"/>
              </w:rPr>
              <w:t>uests to thermal/mineral spring</w:t>
            </w:r>
            <w:r w:rsidR="00E27B2E">
              <w:rPr>
                <w:b/>
                <w:i w:val="0"/>
                <w:color w:val="auto"/>
                <w:sz w:val="22"/>
                <w:szCs w:val="22"/>
              </w:rPr>
              <w:t>s</w:t>
            </w:r>
            <w:r w:rsidR="00E06D38">
              <w:rPr>
                <w:b/>
                <w:i w:val="0"/>
                <w:color w:val="auto"/>
                <w:sz w:val="22"/>
                <w:szCs w:val="22"/>
              </w:rPr>
              <w:t xml:space="preserve"> </w:t>
            </w:r>
            <w:r w:rsidR="000322E1" w:rsidRPr="00345EBC">
              <w:rPr>
                <w:b/>
                <w:i w:val="0"/>
                <w:color w:val="auto"/>
                <w:sz w:val="22"/>
                <w:szCs w:val="22"/>
              </w:rPr>
              <w:t>environments</w:t>
            </w:r>
          </w:p>
        </w:tc>
      </w:tr>
      <w:tr w:rsidR="00B1063A" w:rsidRPr="00E7450B" w14:paraId="1BEB5223" w14:textId="77777777" w:rsidTr="005322D6">
        <w:trPr>
          <w:trHeight w:val="561"/>
        </w:trPr>
        <w:tc>
          <w:tcPr>
            <w:tcW w:w="1134" w:type="pct"/>
            <w:tcBorders>
              <w:top w:val="single" w:sz="4" w:space="0" w:color="auto"/>
              <w:left w:val="single" w:sz="4" w:space="0" w:color="auto"/>
              <w:bottom w:val="single" w:sz="4" w:space="0" w:color="auto"/>
              <w:right w:val="single" w:sz="4" w:space="0" w:color="auto"/>
            </w:tcBorders>
          </w:tcPr>
          <w:p w14:paraId="7DB406FC" w14:textId="5C28F157" w:rsidR="00B1063A" w:rsidRPr="000B4A2C" w:rsidRDefault="00B1063A" w:rsidP="00B1063A">
            <w:pPr>
              <w:pStyle w:val="AccredTemplate"/>
              <w:rPr>
                <w:b/>
                <w:i w:val="0"/>
                <w:iCs w:val="0"/>
                <w:color w:val="103D64"/>
                <w:sz w:val="22"/>
                <w:szCs w:val="22"/>
              </w:rPr>
            </w:pPr>
            <w:r w:rsidRPr="000B4A2C">
              <w:rPr>
                <w:b/>
                <w:i w:val="0"/>
                <w:iCs w:val="0"/>
                <w:color w:val="103D64"/>
                <w:sz w:val="22"/>
                <w:szCs w:val="22"/>
              </w:rPr>
              <w:t>Performance Evidence</w:t>
            </w:r>
          </w:p>
        </w:tc>
        <w:tc>
          <w:tcPr>
            <w:tcW w:w="3866" w:type="pct"/>
            <w:tcBorders>
              <w:top w:val="single" w:sz="4" w:space="0" w:color="auto"/>
              <w:left w:val="single" w:sz="4" w:space="0" w:color="auto"/>
              <w:bottom w:val="single" w:sz="4" w:space="0" w:color="auto"/>
              <w:right w:val="single" w:sz="4" w:space="0" w:color="auto"/>
            </w:tcBorders>
          </w:tcPr>
          <w:p w14:paraId="6C580365" w14:textId="77777777" w:rsidR="00B1063A" w:rsidRPr="00345EBC" w:rsidRDefault="00B1063A" w:rsidP="00B1063A">
            <w:pPr>
              <w:pStyle w:val="VRQABodyText"/>
              <w:spacing w:before="60"/>
              <w:rPr>
                <w:color w:val="auto"/>
              </w:rPr>
            </w:pPr>
            <w:r w:rsidRPr="00345EBC">
              <w:rPr>
                <w:color w:val="auto"/>
              </w:rPr>
              <w:t xml:space="preserve">The learner must demonstrate the ability to complete the tasks outlined in the elements, performance criteria and foundation skills of this unit, including evidence of the ability to: </w:t>
            </w:r>
          </w:p>
          <w:p w14:paraId="7E7CFC63" w14:textId="63819FA4" w:rsidR="00B1063A" w:rsidRPr="00345EBC" w:rsidRDefault="00E27B2E" w:rsidP="00494D4A">
            <w:pPr>
              <w:pStyle w:val="VRQABodyText"/>
              <w:numPr>
                <w:ilvl w:val="0"/>
                <w:numId w:val="27"/>
              </w:numPr>
              <w:jc w:val="left"/>
              <w:rPr>
                <w:color w:val="auto"/>
              </w:rPr>
            </w:pPr>
            <w:r w:rsidRPr="00E06D38">
              <w:rPr>
                <w:color w:val="auto"/>
              </w:rPr>
              <w:t xml:space="preserve">Provide guest </w:t>
            </w:r>
            <w:r w:rsidR="0067596B">
              <w:rPr>
                <w:color w:val="auto"/>
              </w:rPr>
              <w:t>induction</w:t>
            </w:r>
            <w:r w:rsidR="0067596B" w:rsidRPr="00E06D38">
              <w:rPr>
                <w:color w:val="auto"/>
              </w:rPr>
              <w:t xml:space="preserve"> </w:t>
            </w:r>
            <w:r w:rsidRPr="00E06D38">
              <w:rPr>
                <w:color w:val="auto"/>
              </w:rPr>
              <w:t>and information for safe and informed use of the thermal/mineral spring</w:t>
            </w:r>
            <w:r w:rsidR="0086312B" w:rsidRPr="00E06D38">
              <w:rPr>
                <w:color w:val="auto"/>
              </w:rPr>
              <w:t>s</w:t>
            </w:r>
            <w:r w:rsidRPr="00E06D38">
              <w:rPr>
                <w:color w:val="auto"/>
              </w:rPr>
              <w:t xml:space="preserve"> facilities according to organisational requirements on three separate occasions.</w:t>
            </w:r>
          </w:p>
        </w:tc>
      </w:tr>
      <w:tr w:rsidR="00B1063A" w:rsidRPr="00E7450B" w14:paraId="7DFBA00A" w14:textId="77777777" w:rsidTr="005322D6">
        <w:trPr>
          <w:trHeight w:val="561"/>
        </w:trPr>
        <w:tc>
          <w:tcPr>
            <w:tcW w:w="1134" w:type="pct"/>
            <w:tcBorders>
              <w:top w:val="single" w:sz="4" w:space="0" w:color="auto"/>
              <w:left w:val="single" w:sz="4" w:space="0" w:color="auto"/>
              <w:bottom w:val="single" w:sz="4" w:space="0" w:color="auto"/>
              <w:right w:val="single" w:sz="4" w:space="0" w:color="auto"/>
            </w:tcBorders>
          </w:tcPr>
          <w:p w14:paraId="7556F517" w14:textId="065D9972" w:rsidR="00B1063A" w:rsidRPr="000B4A2C" w:rsidRDefault="00B1063A" w:rsidP="00B1063A">
            <w:pPr>
              <w:pStyle w:val="AccredTemplate"/>
              <w:rPr>
                <w:b/>
                <w:i w:val="0"/>
                <w:iCs w:val="0"/>
                <w:color w:val="103D64"/>
                <w:sz w:val="22"/>
                <w:szCs w:val="22"/>
              </w:rPr>
            </w:pPr>
            <w:r w:rsidRPr="000B4A2C">
              <w:rPr>
                <w:b/>
                <w:i w:val="0"/>
                <w:iCs w:val="0"/>
                <w:color w:val="103D64"/>
                <w:sz w:val="22"/>
                <w:szCs w:val="22"/>
              </w:rPr>
              <w:t>Knowledge Evidence</w:t>
            </w:r>
          </w:p>
        </w:tc>
        <w:tc>
          <w:tcPr>
            <w:tcW w:w="3866" w:type="pct"/>
            <w:tcBorders>
              <w:top w:val="single" w:sz="4" w:space="0" w:color="auto"/>
              <w:left w:val="single" w:sz="4" w:space="0" w:color="auto"/>
              <w:bottom w:val="single" w:sz="4" w:space="0" w:color="auto"/>
              <w:right w:val="single" w:sz="4" w:space="0" w:color="auto"/>
            </w:tcBorders>
          </w:tcPr>
          <w:p w14:paraId="18F5EF4B" w14:textId="77777777" w:rsidR="00B1063A" w:rsidRPr="00345EBC" w:rsidRDefault="00B1063A" w:rsidP="00B1063A">
            <w:pPr>
              <w:pStyle w:val="VRQAbody"/>
              <w:spacing w:before="60"/>
              <w:rPr>
                <w:color w:val="auto"/>
              </w:rPr>
            </w:pPr>
            <w:r w:rsidRPr="00345EBC">
              <w:rPr>
                <w:color w:val="auto"/>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DE9D21C" w14:textId="2F9AE502" w:rsidR="00B1063A" w:rsidRPr="00345EBC" w:rsidRDefault="00B1063A" w:rsidP="00494D4A">
            <w:pPr>
              <w:pStyle w:val="VRQABodyText"/>
              <w:numPr>
                <w:ilvl w:val="0"/>
                <w:numId w:val="27"/>
              </w:numPr>
              <w:jc w:val="left"/>
              <w:rPr>
                <w:color w:val="auto"/>
              </w:rPr>
            </w:pPr>
            <w:r w:rsidRPr="00345EBC">
              <w:rPr>
                <w:color w:val="auto"/>
              </w:rPr>
              <w:t>origins and history of bathing and its evolution to current thermal</w:t>
            </w:r>
            <w:r w:rsidR="00FE425E" w:rsidRPr="00345EBC">
              <w:rPr>
                <w:color w:val="auto"/>
              </w:rPr>
              <w:t>/mineral spr</w:t>
            </w:r>
            <w:r w:rsidR="00066E51" w:rsidRPr="00345EBC">
              <w:rPr>
                <w:color w:val="auto"/>
              </w:rPr>
              <w:t>i</w:t>
            </w:r>
            <w:r w:rsidR="00FE425E" w:rsidRPr="00345EBC">
              <w:rPr>
                <w:color w:val="auto"/>
              </w:rPr>
              <w:t>ng</w:t>
            </w:r>
            <w:r w:rsidR="00E27B2E" w:rsidRPr="00E06D38">
              <w:rPr>
                <w:color w:val="auto"/>
              </w:rPr>
              <w:t>s</w:t>
            </w:r>
            <w:r w:rsidR="00E06D38">
              <w:rPr>
                <w:color w:val="auto"/>
              </w:rPr>
              <w:t xml:space="preserve"> </w:t>
            </w:r>
            <w:r w:rsidRPr="00345EBC">
              <w:rPr>
                <w:color w:val="auto"/>
              </w:rPr>
              <w:t>bathing experiences including:</w:t>
            </w:r>
          </w:p>
          <w:p w14:paraId="7E2E490B" w14:textId="761DA27C" w:rsidR="00B1063A" w:rsidRPr="00345EBC" w:rsidRDefault="00B1063A" w:rsidP="00494D4A">
            <w:pPr>
              <w:pStyle w:val="VRQABodyText"/>
              <w:numPr>
                <w:ilvl w:val="1"/>
                <w:numId w:val="27"/>
              </w:numPr>
              <w:spacing w:after="0"/>
              <w:ind w:left="814" w:hanging="425"/>
              <w:jc w:val="left"/>
              <w:rPr>
                <w:color w:val="auto"/>
              </w:rPr>
            </w:pPr>
            <w:r w:rsidRPr="00345EBC">
              <w:rPr>
                <w:color w:val="auto"/>
              </w:rPr>
              <w:t xml:space="preserve">global bathing practices </w:t>
            </w:r>
            <w:r w:rsidR="00066E51" w:rsidRPr="00345EBC">
              <w:rPr>
                <w:color w:val="auto"/>
              </w:rPr>
              <w:t xml:space="preserve">and traditions </w:t>
            </w:r>
          </w:p>
          <w:p w14:paraId="50B53922" w14:textId="77777777" w:rsidR="00B1063A" w:rsidRPr="00345EBC" w:rsidRDefault="00B1063A" w:rsidP="00494D4A">
            <w:pPr>
              <w:pStyle w:val="VRQABodyText"/>
              <w:numPr>
                <w:ilvl w:val="1"/>
                <w:numId w:val="27"/>
              </w:numPr>
              <w:ind w:left="814" w:hanging="425"/>
              <w:jc w:val="left"/>
              <w:rPr>
                <w:color w:val="auto"/>
              </w:rPr>
            </w:pPr>
            <w:r w:rsidRPr="00345EBC">
              <w:rPr>
                <w:color w:val="auto"/>
              </w:rPr>
              <w:t>local bathing practices</w:t>
            </w:r>
          </w:p>
          <w:p w14:paraId="535DBD38" w14:textId="77777777" w:rsidR="00B1063A" w:rsidRPr="00345EBC" w:rsidRDefault="00B1063A" w:rsidP="00494D4A">
            <w:pPr>
              <w:pStyle w:val="VRQABodyText"/>
              <w:numPr>
                <w:ilvl w:val="0"/>
                <w:numId w:val="27"/>
              </w:numPr>
              <w:jc w:val="left"/>
              <w:rPr>
                <w:color w:val="auto"/>
              </w:rPr>
            </w:pPr>
            <w:r w:rsidRPr="00345EBC">
              <w:rPr>
                <w:color w:val="auto"/>
              </w:rPr>
              <w:t xml:space="preserve">fundamental water science specific to the local thermal/mineral springs environment </w:t>
            </w:r>
          </w:p>
          <w:p w14:paraId="4E30EE73" w14:textId="77777777" w:rsidR="00B1063A" w:rsidRPr="00345EBC" w:rsidRDefault="00B1063A" w:rsidP="00494D4A">
            <w:pPr>
              <w:pStyle w:val="VRQABodyText"/>
              <w:numPr>
                <w:ilvl w:val="0"/>
                <w:numId w:val="27"/>
              </w:numPr>
              <w:jc w:val="left"/>
              <w:rPr>
                <w:color w:val="auto"/>
              </w:rPr>
            </w:pPr>
            <w:r w:rsidRPr="00345EBC">
              <w:rPr>
                <w:color w:val="auto"/>
              </w:rPr>
              <w:t>key features of the local thermal/mineral springs environment including sources of water at the facility</w:t>
            </w:r>
          </w:p>
          <w:p w14:paraId="46389B34" w14:textId="77777777" w:rsidR="00B1063A" w:rsidRPr="00345EBC" w:rsidRDefault="00B1063A" w:rsidP="00494D4A">
            <w:pPr>
              <w:pStyle w:val="VRQABodyText"/>
              <w:numPr>
                <w:ilvl w:val="0"/>
                <w:numId w:val="27"/>
              </w:numPr>
              <w:jc w:val="left"/>
              <w:rPr>
                <w:color w:val="auto"/>
              </w:rPr>
            </w:pPr>
            <w:r w:rsidRPr="00345EBC">
              <w:rPr>
                <w:color w:val="auto"/>
              </w:rPr>
              <w:t>variations in qualities and properties of water including drinking water</w:t>
            </w:r>
          </w:p>
          <w:p w14:paraId="04A6E32D" w14:textId="77777777" w:rsidR="00B1063A" w:rsidRPr="00345EBC" w:rsidRDefault="00B1063A" w:rsidP="00494D4A">
            <w:pPr>
              <w:pStyle w:val="VRQABodyText"/>
              <w:numPr>
                <w:ilvl w:val="0"/>
                <w:numId w:val="27"/>
              </w:numPr>
              <w:jc w:val="left"/>
              <w:rPr>
                <w:color w:val="auto"/>
              </w:rPr>
            </w:pPr>
            <w:r w:rsidRPr="00345EBC">
              <w:rPr>
                <w:color w:val="auto"/>
              </w:rPr>
              <w:t>esoteric properties of water</w:t>
            </w:r>
          </w:p>
          <w:p w14:paraId="1165DB31" w14:textId="2C93B214" w:rsidR="00B1063A" w:rsidRPr="00345EBC" w:rsidRDefault="00B1063A" w:rsidP="00494D4A">
            <w:pPr>
              <w:pStyle w:val="VRQABodyText"/>
              <w:numPr>
                <w:ilvl w:val="0"/>
                <w:numId w:val="27"/>
              </w:numPr>
              <w:jc w:val="left"/>
              <w:rPr>
                <w:color w:val="auto"/>
              </w:rPr>
            </w:pPr>
            <w:r w:rsidRPr="00345EBC">
              <w:rPr>
                <w:color w:val="auto"/>
              </w:rPr>
              <w:t xml:space="preserve">indigenous </w:t>
            </w:r>
            <w:r w:rsidR="00F031F6" w:rsidRPr="00345EBC">
              <w:rPr>
                <w:color w:val="auto"/>
              </w:rPr>
              <w:t>engagement with</w:t>
            </w:r>
            <w:r w:rsidRPr="00345EBC">
              <w:rPr>
                <w:color w:val="auto"/>
              </w:rPr>
              <w:t xml:space="preserve"> water in the local environment</w:t>
            </w:r>
          </w:p>
          <w:p w14:paraId="0B968FDD" w14:textId="77777777" w:rsidR="00B1063A" w:rsidRPr="00345EBC" w:rsidRDefault="00B1063A" w:rsidP="00494D4A">
            <w:pPr>
              <w:pStyle w:val="VRQABodyText"/>
              <w:numPr>
                <w:ilvl w:val="0"/>
                <w:numId w:val="27"/>
              </w:numPr>
              <w:jc w:val="left"/>
              <w:rPr>
                <w:color w:val="auto"/>
              </w:rPr>
            </w:pPr>
            <w:r w:rsidRPr="00345EBC">
              <w:rPr>
                <w:color w:val="auto"/>
              </w:rPr>
              <w:t>sustainability considerations and practices in the thermal bathing environment including sanitation and treatment of water</w:t>
            </w:r>
          </w:p>
          <w:p w14:paraId="2A19D971" w14:textId="1F48FE73" w:rsidR="00B1063A" w:rsidRPr="00E06D38" w:rsidRDefault="00B1063A" w:rsidP="00494D4A">
            <w:pPr>
              <w:pStyle w:val="VRQABodyText"/>
              <w:numPr>
                <w:ilvl w:val="0"/>
                <w:numId w:val="27"/>
              </w:numPr>
              <w:jc w:val="left"/>
              <w:rPr>
                <w:color w:val="auto"/>
              </w:rPr>
            </w:pPr>
            <w:r w:rsidRPr="00345EBC">
              <w:rPr>
                <w:color w:val="auto"/>
              </w:rPr>
              <w:t>benefits of thermal/mineral spring</w:t>
            </w:r>
            <w:r w:rsidRPr="00282456">
              <w:rPr>
                <w:color w:val="auto"/>
              </w:rPr>
              <w:t xml:space="preserve">s </w:t>
            </w:r>
            <w:r w:rsidRPr="00345EBC">
              <w:rPr>
                <w:color w:val="auto"/>
              </w:rPr>
              <w:t xml:space="preserve">water </w:t>
            </w:r>
            <w:r w:rsidR="00E27B2E" w:rsidRPr="00E06D38">
              <w:rPr>
                <w:color w:val="auto"/>
              </w:rPr>
              <w:t>use</w:t>
            </w:r>
            <w:r w:rsidRPr="00E06D38">
              <w:rPr>
                <w:color w:val="auto"/>
              </w:rPr>
              <w:t>:</w:t>
            </w:r>
          </w:p>
          <w:p w14:paraId="78FF7648" w14:textId="7ED6531B" w:rsidR="00E27B2E" w:rsidRPr="00E06D38" w:rsidRDefault="00E27B2E" w:rsidP="00494D4A">
            <w:pPr>
              <w:pStyle w:val="VRQABodyText"/>
              <w:numPr>
                <w:ilvl w:val="1"/>
                <w:numId w:val="27"/>
              </w:numPr>
              <w:ind w:left="814" w:hanging="425"/>
              <w:jc w:val="left"/>
              <w:rPr>
                <w:color w:val="auto"/>
              </w:rPr>
            </w:pPr>
            <w:r w:rsidRPr="00E06D38">
              <w:rPr>
                <w:color w:val="auto"/>
              </w:rPr>
              <w:t>drinking</w:t>
            </w:r>
            <w:r w:rsidR="0067596B">
              <w:rPr>
                <w:color w:val="auto"/>
              </w:rPr>
              <w:t xml:space="preserve"> and </w:t>
            </w:r>
            <w:r w:rsidRPr="00E06D38">
              <w:rPr>
                <w:color w:val="auto"/>
              </w:rPr>
              <w:t>consumption</w:t>
            </w:r>
          </w:p>
          <w:p w14:paraId="0DD532DA" w14:textId="7369757E" w:rsidR="00E95B8C" w:rsidRPr="00345EBC" w:rsidRDefault="00B1063A" w:rsidP="00494D4A">
            <w:pPr>
              <w:pStyle w:val="VRQABodyText"/>
              <w:numPr>
                <w:ilvl w:val="1"/>
                <w:numId w:val="27"/>
              </w:numPr>
              <w:ind w:left="814" w:hanging="425"/>
              <w:jc w:val="left"/>
              <w:rPr>
                <w:color w:val="auto"/>
              </w:rPr>
            </w:pPr>
            <w:r w:rsidRPr="00345EBC">
              <w:rPr>
                <w:color w:val="auto"/>
              </w:rPr>
              <w:t>effects of temperature, time, humidity, mineral concentration, microbiology, ambience, essential oils, sanitation methods, posture and buoyancy.</w:t>
            </w:r>
          </w:p>
          <w:p w14:paraId="2965E360" w14:textId="4D9CDB10" w:rsidR="00B1063A" w:rsidRPr="00345EBC" w:rsidRDefault="00B1063A" w:rsidP="00494D4A">
            <w:pPr>
              <w:pStyle w:val="VRQABodyText"/>
              <w:numPr>
                <w:ilvl w:val="0"/>
                <w:numId w:val="27"/>
              </w:numPr>
              <w:jc w:val="left"/>
              <w:rPr>
                <w:color w:val="auto"/>
              </w:rPr>
            </w:pPr>
            <w:r w:rsidRPr="00345EBC">
              <w:rPr>
                <w:color w:val="auto"/>
              </w:rPr>
              <w:t>health and safety considerations related to use of thermal/mineral springs facilities including:</w:t>
            </w:r>
          </w:p>
          <w:p w14:paraId="2B7AED67" w14:textId="424D80F3" w:rsidR="005C0455" w:rsidRPr="00E06D38" w:rsidRDefault="005C0455" w:rsidP="00494D4A">
            <w:pPr>
              <w:pStyle w:val="VRQABodyText"/>
              <w:numPr>
                <w:ilvl w:val="1"/>
                <w:numId w:val="27"/>
              </w:numPr>
              <w:ind w:left="672" w:hanging="283"/>
              <w:jc w:val="left"/>
              <w:rPr>
                <w:color w:val="auto"/>
              </w:rPr>
            </w:pPr>
            <w:r w:rsidRPr="00E06D38">
              <w:rPr>
                <w:color w:val="auto"/>
              </w:rPr>
              <w:t xml:space="preserve">basic contraindications associated with the use </w:t>
            </w:r>
            <w:proofErr w:type="gramStart"/>
            <w:r w:rsidRPr="00E06D38">
              <w:rPr>
                <w:color w:val="auto"/>
              </w:rPr>
              <w:t>of  thermal</w:t>
            </w:r>
            <w:proofErr w:type="gramEnd"/>
            <w:r w:rsidRPr="00E06D38">
              <w:rPr>
                <w:color w:val="auto"/>
              </w:rPr>
              <w:t>/mineral spring</w:t>
            </w:r>
            <w:r w:rsidR="00362BB4" w:rsidRPr="00E06D38">
              <w:rPr>
                <w:color w:val="auto"/>
              </w:rPr>
              <w:t>s</w:t>
            </w:r>
            <w:r w:rsidRPr="00E06D38">
              <w:rPr>
                <w:color w:val="auto"/>
              </w:rPr>
              <w:t xml:space="preserve"> facilities</w:t>
            </w:r>
          </w:p>
          <w:p w14:paraId="118073B6" w14:textId="77777777" w:rsidR="00B1063A" w:rsidRPr="00345EBC" w:rsidRDefault="00B1063A" w:rsidP="00494D4A">
            <w:pPr>
              <w:pStyle w:val="VRQABodyText"/>
              <w:numPr>
                <w:ilvl w:val="1"/>
                <w:numId w:val="27"/>
              </w:numPr>
              <w:ind w:left="672" w:hanging="283"/>
              <w:jc w:val="left"/>
              <w:rPr>
                <w:color w:val="auto"/>
              </w:rPr>
            </w:pPr>
            <w:r w:rsidRPr="00345EBC">
              <w:rPr>
                <w:color w:val="auto"/>
              </w:rPr>
              <w:t>importance of hydration.</w:t>
            </w:r>
          </w:p>
          <w:p w14:paraId="3EB0D72F" w14:textId="28F2D135" w:rsidR="005C0455" w:rsidRPr="00E06D38" w:rsidRDefault="005C0455" w:rsidP="00494D4A">
            <w:pPr>
              <w:pStyle w:val="VRQABodyText"/>
              <w:numPr>
                <w:ilvl w:val="0"/>
                <w:numId w:val="27"/>
              </w:numPr>
              <w:jc w:val="left"/>
              <w:rPr>
                <w:color w:val="auto"/>
              </w:rPr>
            </w:pPr>
            <w:r w:rsidRPr="00E06D38">
              <w:rPr>
                <w:color w:val="auto"/>
              </w:rPr>
              <w:t>guest information:</w:t>
            </w:r>
          </w:p>
          <w:p w14:paraId="213BFC05" w14:textId="77777777" w:rsidR="005C0455" w:rsidRPr="00E06D38" w:rsidRDefault="005C0455" w:rsidP="00494D4A">
            <w:pPr>
              <w:pStyle w:val="VRQABodyText"/>
              <w:numPr>
                <w:ilvl w:val="1"/>
                <w:numId w:val="27"/>
              </w:numPr>
              <w:jc w:val="left"/>
              <w:rPr>
                <w:color w:val="auto"/>
              </w:rPr>
            </w:pPr>
            <w:r w:rsidRPr="00E06D38">
              <w:rPr>
                <w:color w:val="auto"/>
              </w:rPr>
              <w:t>guest code of conduct, etiquette and safety protocols</w:t>
            </w:r>
          </w:p>
          <w:p w14:paraId="15400C68" w14:textId="77777777" w:rsidR="005C0455" w:rsidRPr="00E06D38" w:rsidRDefault="005C0455" w:rsidP="00494D4A">
            <w:pPr>
              <w:pStyle w:val="VRQABodyText"/>
              <w:numPr>
                <w:ilvl w:val="1"/>
                <w:numId w:val="27"/>
              </w:numPr>
              <w:jc w:val="left"/>
              <w:rPr>
                <w:color w:val="auto"/>
              </w:rPr>
            </w:pPr>
            <w:r w:rsidRPr="00E06D38">
              <w:rPr>
                <w:color w:val="auto"/>
              </w:rPr>
              <w:t>facility rules, services and water experiences</w:t>
            </w:r>
          </w:p>
          <w:p w14:paraId="5528BB49" w14:textId="3258CEAF" w:rsidR="005C0455" w:rsidRPr="00BF201F" w:rsidRDefault="005C0455" w:rsidP="00494D4A">
            <w:pPr>
              <w:pStyle w:val="VRQABodyText"/>
              <w:numPr>
                <w:ilvl w:val="1"/>
                <w:numId w:val="27"/>
              </w:numPr>
              <w:jc w:val="left"/>
              <w:rPr>
                <w:color w:val="auto"/>
              </w:rPr>
            </w:pPr>
            <w:r>
              <w:rPr>
                <w:color w:val="auto"/>
              </w:rPr>
              <w:t>history, uses and benefits of thermal/mineral spring</w:t>
            </w:r>
            <w:r w:rsidR="00362BB4">
              <w:rPr>
                <w:color w:val="auto"/>
              </w:rPr>
              <w:t>s</w:t>
            </w:r>
            <w:r>
              <w:rPr>
                <w:color w:val="auto"/>
              </w:rPr>
              <w:t xml:space="preserve"> water bathing</w:t>
            </w:r>
          </w:p>
          <w:p w14:paraId="16A5C0A1" w14:textId="6F51F728" w:rsidR="005C0455" w:rsidRDefault="005C0455" w:rsidP="00494D4A">
            <w:pPr>
              <w:pStyle w:val="VRQABodyText"/>
              <w:numPr>
                <w:ilvl w:val="0"/>
                <w:numId w:val="27"/>
              </w:numPr>
              <w:jc w:val="left"/>
              <w:rPr>
                <w:color w:val="auto"/>
              </w:rPr>
            </w:pPr>
            <w:r w:rsidRPr="00051FCD">
              <w:rPr>
                <w:color w:val="auto"/>
              </w:rPr>
              <w:t xml:space="preserve">organisational policies and </w:t>
            </w:r>
            <w:r w:rsidRPr="00E06D38">
              <w:rPr>
                <w:color w:val="auto"/>
              </w:rPr>
              <w:t xml:space="preserve">procedures for staff related to guest booking and facility services </w:t>
            </w:r>
          </w:p>
          <w:p w14:paraId="240564E0" w14:textId="54989A0C" w:rsidR="005C0455" w:rsidRPr="00345EBC" w:rsidRDefault="005C0455" w:rsidP="00494D4A">
            <w:pPr>
              <w:pStyle w:val="VRQABodyText"/>
              <w:numPr>
                <w:ilvl w:val="0"/>
                <w:numId w:val="27"/>
              </w:numPr>
              <w:jc w:val="left"/>
              <w:rPr>
                <w:color w:val="auto"/>
                <w:lang w:val="en"/>
              </w:rPr>
            </w:pPr>
            <w:r w:rsidRPr="009145BD">
              <w:rPr>
                <w:color w:val="auto"/>
              </w:rPr>
              <w:lastRenderedPageBreak/>
              <w:t>legislation, industry standards and codes of practice</w:t>
            </w:r>
            <w:r>
              <w:rPr>
                <w:color w:val="auto"/>
              </w:rPr>
              <w:t xml:space="preserve"> relevant to client facing work in a thermal/mineral spring</w:t>
            </w:r>
            <w:r w:rsidR="009845ED">
              <w:rPr>
                <w:color w:val="auto"/>
              </w:rPr>
              <w:t>s</w:t>
            </w:r>
            <w:r>
              <w:rPr>
                <w:color w:val="auto"/>
              </w:rPr>
              <w:t xml:space="preserve"> bathing and wellness </w:t>
            </w:r>
            <w:proofErr w:type="gramStart"/>
            <w:r>
              <w:rPr>
                <w:color w:val="auto"/>
              </w:rPr>
              <w:t xml:space="preserve">facility </w:t>
            </w:r>
            <w:r w:rsidRPr="009145BD">
              <w:rPr>
                <w:color w:val="auto"/>
              </w:rPr>
              <w:t>.</w:t>
            </w:r>
            <w:proofErr w:type="gramEnd"/>
          </w:p>
        </w:tc>
      </w:tr>
      <w:tr w:rsidR="00B1063A" w:rsidRPr="00E7450B" w14:paraId="4A62CFFE" w14:textId="77777777" w:rsidTr="005322D6">
        <w:trPr>
          <w:trHeight w:val="561"/>
        </w:trPr>
        <w:tc>
          <w:tcPr>
            <w:tcW w:w="1134" w:type="pct"/>
            <w:tcBorders>
              <w:top w:val="single" w:sz="4" w:space="0" w:color="auto"/>
              <w:left w:val="single" w:sz="4" w:space="0" w:color="auto"/>
              <w:bottom w:val="single" w:sz="4" w:space="0" w:color="auto"/>
              <w:right w:val="single" w:sz="4" w:space="0" w:color="auto"/>
            </w:tcBorders>
          </w:tcPr>
          <w:p w14:paraId="0354926F" w14:textId="09582C27" w:rsidR="00B1063A" w:rsidRPr="000B4A2C" w:rsidRDefault="00B1063A" w:rsidP="00B1063A">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3866" w:type="pct"/>
            <w:tcBorders>
              <w:top w:val="single" w:sz="4" w:space="0" w:color="auto"/>
              <w:left w:val="single" w:sz="4" w:space="0" w:color="auto"/>
              <w:bottom w:val="single" w:sz="4" w:space="0" w:color="auto"/>
              <w:right w:val="single" w:sz="4" w:space="0" w:color="auto"/>
            </w:tcBorders>
          </w:tcPr>
          <w:p w14:paraId="0CD18E0D" w14:textId="47FFF237" w:rsidR="00C05704" w:rsidRPr="00E06D38" w:rsidRDefault="00C05704" w:rsidP="00C05704">
            <w:pPr>
              <w:pStyle w:val="VRQABodyText"/>
              <w:spacing w:before="60"/>
              <w:rPr>
                <w:color w:val="auto"/>
              </w:rPr>
            </w:pPr>
            <w:r w:rsidRPr="00E06D38">
              <w:rPr>
                <w:color w:val="auto"/>
              </w:rPr>
              <w:t xml:space="preserve">Skills in this unit must be demonstrated in a workplace or simulated environment where the conditions are typical of those in a working </w:t>
            </w:r>
            <w:r w:rsidR="005C0455" w:rsidRPr="00E06D38">
              <w:rPr>
                <w:color w:val="auto"/>
              </w:rPr>
              <w:t>thermal/mineral spring</w:t>
            </w:r>
            <w:r w:rsidR="001C341D" w:rsidRPr="00E06D38">
              <w:rPr>
                <w:color w:val="auto"/>
              </w:rPr>
              <w:t>s</w:t>
            </w:r>
            <w:r w:rsidR="005C0455" w:rsidRPr="00E06D38">
              <w:rPr>
                <w:color w:val="auto"/>
              </w:rPr>
              <w:t xml:space="preserve"> </w:t>
            </w:r>
            <w:r w:rsidR="00AD47AC" w:rsidRPr="00E06D38">
              <w:rPr>
                <w:color w:val="auto"/>
              </w:rPr>
              <w:t>facility</w:t>
            </w:r>
            <w:r w:rsidRPr="00E06D38">
              <w:rPr>
                <w:color w:val="auto"/>
              </w:rPr>
              <w:t>.</w:t>
            </w:r>
          </w:p>
          <w:p w14:paraId="5E43381D" w14:textId="77777777" w:rsidR="00C05704" w:rsidRPr="005C0455" w:rsidRDefault="00C05704" w:rsidP="00C05704">
            <w:pPr>
              <w:pStyle w:val="VRQABodyText"/>
              <w:rPr>
                <w:color w:val="auto"/>
              </w:rPr>
            </w:pPr>
            <w:r w:rsidRPr="005C0455">
              <w:rPr>
                <w:color w:val="auto"/>
              </w:rPr>
              <w:t>This includes access to:</w:t>
            </w:r>
          </w:p>
          <w:p w14:paraId="53CC993F" w14:textId="39AF2601" w:rsidR="00C05704" w:rsidRPr="005C0455" w:rsidRDefault="005C0455" w:rsidP="00494D4A">
            <w:pPr>
              <w:pStyle w:val="VRQABodyText"/>
              <w:numPr>
                <w:ilvl w:val="0"/>
                <w:numId w:val="27"/>
              </w:numPr>
              <w:ind w:left="325" w:hanging="325"/>
              <w:rPr>
                <w:color w:val="auto"/>
              </w:rPr>
            </w:pPr>
            <w:r>
              <w:rPr>
                <w:color w:val="auto"/>
              </w:rPr>
              <w:t xml:space="preserve">actual </w:t>
            </w:r>
            <w:r w:rsidR="00C05704" w:rsidRPr="005C0455">
              <w:rPr>
                <w:color w:val="auto"/>
              </w:rPr>
              <w:t>or simulated guests</w:t>
            </w:r>
          </w:p>
          <w:p w14:paraId="6B1FECD6" w14:textId="4EE76C4E" w:rsidR="00C05704" w:rsidRPr="005C0455" w:rsidRDefault="005C0455" w:rsidP="00494D4A">
            <w:pPr>
              <w:pStyle w:val="VRQABodyText"/>
              <w:numPr>
                <w:ilvl w:val="0"/>
                <w:numId w:val="27"/>
              </w:numPr>
              <w:ind w:left="325" w:hanging="325"/>
              <w:rPr>
                <w:color w:val="auto"/>
              </w:rPr>
            </w:pPr>
            <w:r w:rsidRPr="00E06D38">
              <w:rPr>
                <w:color w:val="auto"/>
              </w:rPr>
              <w:t xml:space="preserve">examples </w:t>
            </w:r>
            <w:r>
              <w:rPr>
                <w:color w:val="auto"/>
              </w:rPr>
              <w:t xml:space="preserve">of </w:t>
            </w:r>
            <w:r w:rsidR="00C05704" w:rsidRPr="005C0455">
              <w:rPr>
                <w:color w:val="auto"/>
              </w:rPr>
              <w:t xml:space="preserve">guest </w:t>
            </w:r>
            <w:r w:rsidR="004B1946" w:rsidRPr="005C0455">
              <w:rPr>
                <w:color w:val="auto"/>
              </w:rPr>
              <w:t>booking information</w:t>
            </w:r>
          </w:p>
          <w:p w14:paraId="2939D67D" w14:textId="3D598EA9" w:rsidR="0012765A" w:rsidRPr="005C0455" w:rsidRDefault="0012765A" w:rsidP="00494D4A">
            <w:pPr>
              <w:pStyle w:val="VRQABodyText"/>
              <w:numPr>
                <w:ilvl w:val="0"/>
                <w:numId w:val="27"/>
              </w:numPr>
              <w:ind w:left="325" w:hanging="325"/>
              <w:rPr>
                <w:color w:val="auto"/>
              </w:rPr>
            </w:pPr>
            <w:r w:rsidRPr="005C0455">
              <w:rPr>
                <w:color w:val="auto"/>
              </w:rPr>
              <w:t xml:space="preserve">examples of guest </w:t>
            </w:r>
            <w:r w:rsidR="00C05704" w:rsidRPr="005C0455">
              <w:rPr>
                <w:color w:val="auto"/>
              </w:rPr>
              <w:t>informati</w:t>
            </w:r>
            <w:r w:rsidR="0030214E" w:rsidRPr="005C0455">
              <w:rPr>
                <w:color w:val="auto"/>
              </w:rPr>
              <w:t>on</w:t>
            </w:r>
            <w:r w:rsidR="004F453A" w:rsidRPr="005C0455">
              <w:rPr>
                <w:color w:val="auto"/>
              </w:rPr>
              <w:t xml:space="preserve"> about the facility</w:t>
            </w:r>
            <w:r w:rsidR="0030214E" w:rsidRPr="005C0455">
              <w:rPr>
                <w:color w:val="auto"/>
              </w:rPr>
              <w:t xml:space="preserve">, guest </w:t>
            </w:r>
            <w:r w:rsidR="004F453A" w:rsidRPr="005C0455">
              <w:rPr>
                <w:color w:val="auto"/>
              </w:rPr>
              <w:t>etiquette</w:t>
            </w:r>
            <w:r w:rsidR="0030214E" w:rsidRPr="005C0455">
              <w:rPr>
                <w:color w:val="auto"/>
              </w:rPr>
              <w:t xml:space="preserve"> and behav</w:t>
            </w:r>
            <w:r w:rsidR="006A4597">
              <w:rPr>
                <w:color w:val="auto"/>
              </w:rPr>
              <w:t>i</w:t>
            </w:r>
            <w:r w:rsidR="0030214E" w:rsidRPr="005C0455">
              <w:rPr>
                <w:color w:val="auto"/>
              </w:rPr>
              <w:t>ours</w:t>
            </w:r>
            <w:r w:rsidR="008F385E" w:rsidRPr="005C0455">
              <w:rPr>
                <w:color w:val="auto"/>
              </w:rPr>
              <w:t>,</w:t>
            </w:r>
            <w:r w:rsidR="004F453A" w:rsidRPr="005C0455">
              <w:rPr>
                <w:color w:val="auto"/>
              </w:rPr>
              <w:t xml:space="preserve"> health and safety practices</w:t>
            </w:r>
          </w:p>
          <w:p w14:paraId="42CDBD9C" w14:textId="17853CF2" w:rsidR="00C05704" w:rsidRPr="005C0455" w:rsidRDefault="00C05704" w:rsidP="00494D4A">
            <w:pPr>
              <w:pStyle w:val="VRQABodyText"/>
              <w:numPr>
                <w:ilvl w:val="0"/>
                <w:numId w:val="27"/>
              </w:numPr>
              <w:ind w:left="325" w:hanging="325"/>
              <w:rPr>
                <w:color w:val="auto"/>
              </w:rPr>
            </w:pPr>
            <w:r w:rsidRPr="005C0455">
              <w:rPr>
                <w:color w:val="auto"/>
              </w:rPr>
              <w:t>organisational policies and procedures</w:t>
            </w:r>
            <w:r w:rsidR="008F385E" w:rsidRPr="005C0455">
              <w:rPr>
                <w:color w:val="auto"/>
              </w:rPr>
              <w:t xml:space="preserve"> in relation to guest services</w:t>
            </w:r>
            <w:r w:rsidR="0012765A" w:rsidRPr="005C0455">
              <w:rPr>
                <w:color w:val="auto"/>
              </w:rPr>
              <w:t xml:space="preserve"> </w:t>
            </w:r>
          </w:p>
          <w:p w14:paraId="69EFEADA" w14:textId="5373C1B6" w:rsidR="00C05704" w:rsidRPr="005C0455" w:rsidRDefault="00C05704" w:rsidP="00494D4A">
            <w:pPr>
              <w:pStyle w:val="VRQABodyText"/>
              <w:numPr>
                <w:ilvl w:val="0"/>
                <w:numId w:val="27"/>
              </w:numPr>
              <w:ind w:left="325" w:hanging="325"/>
              <w:rPr>
                <w:color w:val="auto"/>
              </w:rPr>
            </w:pPr>
            <w:r w:rsidRPr="005C0455">
              <w:rPr>
                <w:color w:val="auto"/>
              </w:rPr>
              <w:t>legislation, industry standards and codes of practice</w:t>
            </w:r>
          </w:p>
          <w:p w14:paraId="22D76F04" w14:textId="013CA558" w:rsidR="00C05704" w:rsidRPr="005C0455" w:rsidRDefault="00C05704" w:rsidP="00494D4A">
            <w:pPr>
              <w:pStyle w:val="VRQABodyText"/>
              <w:numPr>
                <w:ilvl w:val="0"/>
                <w:numId w:val="27"/>
              </w:numPr>
              <w:ind w:left="325" w:hanging="325"/>
              <w:rPr>
                <w:color w:val="auto"/>
              </w:rPr>
            </w:pPr>
            <w:r w:rsidRPr="005C0455">
              <w:rPr>
                <w:color w:val="auto"/>
              </w:rPr>
              <w:t xml:space="preserve">digital devices and software to research </w:t>
            </w:r>
            <w:r w:rsidR="0034183F" w:rsidRPr="005C0455">
              <w:rPr>
                <w:color w:val="auto"/>
              </w:rPr>
              <w:t xml:space="preserve">information </w:t>
            </w:r>
            <w:r w:rsidRPr="005C0455">
              <w:rPr>
                <w:color w:val="auto"/>
              </w:rPr>
              <w:t xml:space="preserve">and </w:t>
            </w:r>
            <w:r w:rsidR="001B129D" w:rsidRPr="005C0455">
              <w:rPr>
                <w:color w:val="auto"/>
              </w:rPr>
              <w:t>complete</w:t>
            </w:r>
            <w:r w:rsidRPr="005C0455">
              <w:rPr>
                <w:color w:val="auto"/>
              </w:rPr>
              <w:t xml:space="preserve"> </w:t>
            </w:r>
            <w:r w:rsidR="00086DC6" w:rsidRPr="005C0455">
              <w:rPr>
                <w:color w:val="auto"/>
              </w:rPr>
              <w:t>guest services</w:t>
            </w:r>
            <w:r w:rsidRPr="005C0455">
              <w:rPr>
                <w:color w:val="auto"/>
              </w:rPr>
              <w:t>.</w:t>
            </w:r>
          </w:p>
          <w:p w14:paraId="54855187" w14:textId="77777777" w:rsidR="00C05704" w:rsidRPr="005E4F96" w:rsidRDefault="00C05704" w:rsidP="00C05704">
            <w:pPr>
              <w:pStyle w:val="VRQAbody"/>
              <w:spacing w:before="60"/>
              <w:rPr>
                <w:b/>
                <w:bCs/>
                <w:color w:val="auto"/>
              </w:rPr>
            </w:pPr>
            <w:r w:rsidRPr="005E4F96">
              <w:rPr>
                <w:b/>
                <w:bCs/>
                <w:color w:val="auto"/>
              </w:rPr>
              <w:t>Assessor requirements</w:t>
            </w:r>
          </w:p>
          <w:p w14:paraId="5E825E26" w14:textId="0B349BA5" w:rsidR="00B1063A" w:rsidRPr="006A4597" w:rsidRDefault="00C05704" w:rsidP="006A4597">
            <w:pPr>
              <w:pStyle w:val="VRQABodyText"/>
              <w:jc w:val="left"/>
              <w:rPr>
                <w:color w:val="auto"/>
              </w:rPr>
            </w:pPr>
            <w:r w:rsidRPr="005E4F96">
              <w:rPr>
                <w:color w:val="auto"/>
              </w:rPr>
              <w:t xml:space="preserve">No specialist vocational competency requirements for assessors </w:t>
            </w:r>
            <w:r>
              <w:rPr>
                <w:color w:val="auto"/>
              </w:rPr>
              <w:br/>
            </w:r>
            <w:r w:rsidRPr="005E4F96">
              <w:rPr>
                <w:color w:val="auto"/>
              </w:rPr>
              <w:t>apply to this unit.</w:t>
            </w:r>
          </w:p>
        </w:tc>
      </w:tr>
    </w:tbl>
    <w:p w14:paraId="2E2BC8CA" w14:textId="77777777" w:rsidR="00390BFC" w:rsidRDefault="00390BFC" w:rsidP="0036055B">
      <w:pPr>
        <w:pStyle w:val="VRQAbulletlist"/>
        <w:spacing w:before="60"/>
        <w:rPr>
          <w:sz w:val="18"/>
          <w:szCs w:val="18"/>
        </w:rPr>
        <w:sectPr w:rsidR="00390BFC" w:rsidSect="004E52E7">
          <w:headerReference w:type="even" r:id="rId61"/>
          <w:headerReference w:type="default" r:id="rId62"/>
          <w:footerReference w:type="even" r:id="rId63"/>
          <w:footerReference w:type="default" r:id="rId64"/>
          <w:headerReference w:type="first" r:id="rId65"/>
          <w:footerReference w:type="first" r:id="rId66"/>
          <w:type w:val="continuous"/>
          <w:pgSz w:w="11900" w:h="16840"/>
          <w:pgMar w:top="2041" w:right="845" w:bottom="851" w:left="851" w:header="709" w:footer="397" w:gutter="0"/>
          <w:cols w:space="227"/>
          <w:docGrid w:linePitch="360"/>
        </w:sectPr>
      </w:pPr>
    </w:p>
    <w:tbl>
      <w:tblPr>
        <w:tblStyle w:val="TableGrid"/>
        <w:tblW w:w="10075" w:type="dxa"/>
        <w:tblInd w:w="-20" w:type="dxa"/>
        <w:tblLayout w:type="fixed"/>
        <w:tblLook w:val="04A0" w:firstRow="1" w:lastRow="0" w:firstColumn="1" w:lastColumn="0" w:noHBand="0" w:noVBand="1"/>
      </w:tblPr>
      <w:tblGrid>
        <w:gridCol w:w="990"/>
        <w:gridCol w:w="1824"/>
        <w:gridCol w:w="891"/>
        <w:gridCol w:w="567"/>
        <w:gridCol w:w="5803"/>
      </w:tblGrid>
      <w:tr w:rsidR="00390BFC" w:rsidRPr="00F504D4" w14:paraId="02933712" w14:textId="77777777" w:rsidTr="00C43441">
        <w:trPr>
          <w:trHeight w:val="363"/>
        </w:trPr>
        <w:tc>
          <w:tcPr>
            <w:tcW w:w="2814" w:type="dxa"/>
            <w:gridSpan w:val="2"/>
            <w:tcBorders>
              <w:top w:val="single" w:sz="4" w:space="0" w:color="auto"/>
              <w:left w:val="single" w:sz="4" w:space="0" w:color="auto"/>
              <w:bottom w:val="single" w:sz="4" w:space="0" w:color="auto"/>
              <w:right w:val="single" w:sz="4" w:space="0" w:color="auto"/>
            </w:tcBorders>
          </w:tcPr>
          <w:p w14:paraId="1A0BE78A" w14:textId="77777777" w:rsidR="00390BFC" w:rsidRPr="00F504D4" w:rsidRDefault="00390BFC" w:rsidP="00A961EC">
            <w:pPr>
              <w:pStyle w:val="VRQAIntro"/>
              <w:spacing w:before="60" w:after="60"/>
              <w:rPr>
                <w:b/>
                <w:sz w:val="22"/>
                <w:szCs w:val="22"/>
              </w:rPr>
            </w:pPr>
            <w:r w:rsidRPr="00F504D4">
              <w:rPr>
                <w:b/>
                <w:sz w:val="22"/>
                <w:szCs w:val="22"/>
              </w:rPr>
              <w:lastRenderedPageBreak/>
              <w:t>Unit code</w:t>
            </w:r>
          </w:p>
        </w:tc>
        <w:tc>
          <w:tcPr>
            <w:tcW w:w="7261" w:type="dxa"/>
            <w:gridSpan w:val="3"/>
            <w:tcBorders>
              <w:top w:val="single" w:sz="4" w:space="0" w:color="auto"/>
              <w:left w:val="single" w:sz="4" w:space="0" w:color="auto"/>
              <w:bottom w:val="single" w:sz="4" w:space="0" w:color="auto"/>
              <w:right w:val="single" w:sz="4" w:space="0" w:color="auto"/>
            </w:tcBorders>
          </w:tcPr>
          <w:p w14:paraId="55BE5A18" w14:textId="122FD484" w:rsidR="00390BFC" w:rsidRPr="00767F57" w:rsidRDefault="00F6007A" w:rsidP="00A961EC">
            <w:pPr>
              <w:pStyle w:val="VRQAIntro"/>
              <w:spacing w:before="60" w:after="60"/>
              <w:rPr>
                <w:b/>
                <w:color w:val="auto"/>
                <w:sz w:val="22"/>
                <w:szCs w:val="22"/>
              </w:rPr>
            </w:pPr>
            <w:r>
              <w:rPr>
                <w:b/>
                <w:color w:val="auto"/>
                <w:sz w:val="22"/>
                <w:szCs w:val="22"/>
              </w:rPr>
              <w:t>VU23642</w:t>
            </w:r>
          </w:p>
        </w:tc>
      </w:tr>
      <w:tr w:rsidR="00390BFC" w:rsidRPr="00F504D4" w14:paraId="5C1B237A" w14:textId="77777777" w:rsidTr="009145BD">
        <w:trPr>
          <w:trHeight w:val="536"/>
        </w:trPr>
        <w:tc>
          <w:tcPr>
            <w:tcW w:w="2814" w:type="dxa"/>
            <w:gridSpan w:val="2"/>
            <w:tcBorders>
              <w:top w:val="single" w:sz="4" w:space="0" w:color="auto"/>
              <w:left w:val="single" w:sz="4" w:space="0" w:color="auto"/>
              <w:bottom w:val="single" w:sz="4" w:space="0" w:color="auto"/>
              <w:right w:val="single" w:sz="4" w:space="0" w:color="auto"/>
            </w:tcBorders>
          </w:tcPr>
          <w:p w14:paraId="64B453AD" w14:textId="77777777" w:rsidR="00390BFC" w:rsidRPr="00F504D4" w:rsidRDefault="00390BFC" w:rsidP="00A961EC">
            <w:pPr>
              <w:pStyle w:val="VRQAIntro"/>
              <w:spacing w:before="60" w:after="60"/>
              <w:outlineLvl w:val="0"/>
              <w:rPr>
                <w:b/>
                <w:sz w:val="22"/>
                <w:szCs w:val="22"/>
              </w:rPr>
            </w:pPr>
            <w:bookmarkStart w:id="137" w:name="_Toc147998193"/>
            <w:bookmarkStart w:id="138" w:name="_Toc147998914"/>
            <w:r w:rsidRPr="00F504D4">
              <w:rPr>
                <w:b/>
                <w:sz w:val="22"/>
                <w:szCs w:val="22"/>
              </w:rPr>
              <w:t>Unit title</w:t>
            </w:r>
            <w:bookmarkEnd w:id="137"/>
            <w:bookmarkEnd w:id="138"/>
          </w:p>
        </w:tc>
        <w:tc>
          <w:tcPr>
            <w:tcW w:w="7261" w:type="dxa"/>
            <w:gridSpan w:val="3"/>
            <w:tcBorders>
              <w:top w:val="single" w:sz="4" w:space="0" w:color="auto"/>
              <w:left w:val="single" w:sz="4" w:space="0" w:color="auto"/>
              <w:bottom w:val="single" w:sz="4" w:space="0" w:color="auto"/>
              <w:right w:val="single" w:sz="4" w:space="0" w:color="auto"/>
            </w:tcBorders>
          </w:tcPr>
          <w:p w14:paraId="74FAFF25" w14:textId="59283447" w:rsidR="00390BFC" w:rsidRPr="005559E0" w:rsidRDefault="005559E0" w:rsidP="00A961EC">
            <w:pPr>
              <w:pStyle w:val="VRQAIntro"/>
              <w:spacing w:before="60" w:after="60"/>
              <w:rPr>
                <w:b/>
                <w:color w:val="auto"/>
                <w:sz w:val="22"/>
                <w:szCs w:val="22"/>
                <w:highlight w:val="green"/>
              </w:rPr>
            </w:pPr>
            <w:bookmarkStart w:id="139" w:name="_Toc146108390"/>
            <w:bookmarkStart w:id="140" w:name="_Toc147998915"/>
            <w:r w:rsidRPr="00E06D38">
              <w:rPr>
                <w:b/>
                <w:color w:val="auto"/>
                <w:sz w:val="22"/>
                <w:szCs w:val="22"/>
              </w:rPr>
              <w:t>Lead and promote</w:t>
            </w:r>
            <w:r w:rsidR="006E2176" w:rsidRPr="00E06D38">
              <w:rPr>
                <w:b/>
                <w:color w:val="auto"/>
                <w:sz w:val="22"/>
                <w:szCs w:val="22"/>
              </w:rPr>
              <w:t xml:space="preserve"> </w:t>
            </w:r>
            <w:r w:rsidR="006E2176" w:rsidRPr="00AE37B8">
              <w:rPr>
                <w:b/>
                <w:color w:val="auto"/>
                <w:sz w:val="22"/>
                <w:szCs w:val="22"/>
              </w:rPr>
              <w:t>workplace wellness culture</w:t>
            </w:r>
            <w:bookmarkEnd w:id="139"/>
            <w:bookmarkEnd w:id="140"/>
          </w:p>
        </w:tc>
      </w:tr>
      <w:tr w:rsidR="00390BFC" w:rsidRPr="00F504D4" w14:paraId="7E473263" w14:textId="77777777" w:rsidTr="00C43441">
        <w:trPr>
          <w:trHeight w:val="363"/>
        </w:trPr>
        <w:tc>
          <w:tcPr>
            <w:tcW w:w="2814" w:type="dxa"/>
            <w:gridSpan w:val="2"/>
            <w:tcBorders>
              <w:top w:val="single" w:sz="4" w:space="0" w:color="auto"/>
              <w:left w:val="single" w:sz="4" w:space="0" w:color="auto"/>
              <w:bottom w:val="single" w:sz="4" w:space="0" w:color="auto"/>
              <w:right w:val="single" w:sz="4" w:space="0" w:color="auto"/>
            </w:tcBorders>
          </w:tcPr>
          <w:p w14:paraId="182CF509" w14:textId="77777777" w:rsidR="00390BFC" w:rsidRPr="00F504D4" w:rsidRDefault="00390BFC" w:rsidP="00F93D26">
            <w:pPr>
              <w:pStyle w:val="VRQAIntro"/>
              <w:spacing w:before="60" w:after="0"/>
              <w:rPr>
                <w:b/>
                <w:sz w:val="22"/>
                <w:szCs w:val="22"/>
              </w:rPr>
            </w:pPr>
            <w:r w:rsidRPr="00F504D4">
              <w:rPr>
                <w:b/>
                <w:sz w:val="22"/>
                <w:szCs w:val="22"/>
              </w:rPr>
              <w:t>Application</w:t>
            </w:r>
          </w:p>
        </w:tc>
        <w:tc>
          <w:tcPr>
            <w:tcW w:w="7261" w:type="dxa"/>
            <w:gridSpan w:val="3"/>
            <w:tcBorders>
              <w:top w:val="single" w:sz="4" w:space="0" w:color="auto"/>
              <w:left w:val="single" w:sz="4" w:space="0" w:color="auto"/>
              <w:bottom w:val="single" w:sz="4" w:space="0" w:color="auto"/>
              <w:right w:val="single" w:sz="4" w:space="0" w:color="auto"/>
            </w:tcBorders>
          </w:tcPr>
          <w:p w14:paraId="39B00D9A" w14:textId="03E157A5" w:rsidR="006E2176" w:rsidRPr="00E06D38" w:rsidRDefault="00FC12B3" w:rsidP="006E2176">
            <w:pPr>
              <w:pStyle w:val="VRQAbody"/>
              <w:spacing w:before="120"/>
              <w:rPr>
                <w:color w:val="auto"/>
              </w:rPr>
            </w:pPr>
            <w:r w:rsidRPr="00E06D38">
              <w:rPr>
                <w:color w:val="auto"/>
              </w:rPr>
              <w:t xml:space="preserve">This unit describes the performance outcomes, skills and knowledge required to </w:t>
            </w:r>
            <w:r w:rsidR="00F651B4" w:rsidRPr="00E06D38">
              <w:rPr>
                <w:color w:val="auto"/>
              </w:rPr>
              <w:t xml:space="preserve">lead </w:t>
            </w:r>
            <w:r w:rsidR="005559E0" w:rsidRPr="00E06D38">
              <w:rPr>
                <w:color w:val="auto"/>
              </w:rPr>
              <w:t xml:space="preserve">colleagues </w:t>
            </w:r>
            <w:r w:rsidR="00F651B4" w:rsidRPr="00E06D38">
              <w:rPr>
                <w:color w:val="auto"/>
              </w:rPr>
              <w:t>in promoting wellness and improving</w:t>
            </w:r>
            <w:r w:rsidR="00BF4B4A" w:rsidRPr="00E06D38">
              <w:rPr>
                <w:color w:val="auto"/>
              </w:rPr>
              <w:t xml:space="preserve"> work practic</w:t>
            </w:r>
            <w:r w:rsidR="00705420" w:rsidRPr="00E06D38">
              <w:rPr>
                <w:color w:val="auto"/>
              </w:rPr>
              <w:t>es</w:t>
            </w:r>
            <w:r w:rsidR="00BF4B4A" w:rsidRPr="00E06D38">
              <w:rPr>
                <w:color w:val="auto"/>
              </w:rPr>
              <w:t xml:space="preserve"> </w:t>
            </w:r>
            <w:r w:rsidR="00CD5DDE" w:rsidRPr="00E06D38">
              <w:rPr>
                <w:color w:val="auto"/>
              </w:rPr>
              <w:t>and guest experiences.</w:t>
            </w:r>
            <w:r w:rsidR="006A34AE" w:rsidRPr="00E06D38">
              <w:rPr>
                <w:color w:val="auto"/>
              </w:rPr>
              <w:t xml:space="preserve"> </w:t>
            </w:r>
          </w:p>
          <w:p w14:paraId="3206B147" w14:textId="09883857" w:rsidR="006E2176" w:rsidRPr="00345EBC" w:rsidRDefault="006E2176" w:rsidP="006E2176">
            <w:pPr>
              <w:pStyle w:val="VRQAbody"/>
              <w:rPr>
                <w:color w:val="auto"/>
              </w:rPr>
            </w:pPr>
            <w:r w:rsidRPr="00345EBC">
              <w:rPr>
                <w:color w:val="auto"/>
              </w:rPr>
              <w:t xml:space="preserve">The unit requires the ability to identify </w:t>
            </w:r>
            <w:r w:rsidR="00D1442D" w:rsidRPr="00345EBC">
              <w:rPr>
                <w:color w:val="auto"/>
              </w:rPr>
              <w:t xml:space="preserve">wellness-enhancing strategies, </w:t>
            </w:r>
            <w:r w:rsidR="00FE666E" w:rsidRPr="00E06D38">
              <w:rPr>
                <w:color w:val="auto"/>
              </w:rPr>
              <w:t xml:space="preserve">lead team discussions to </w:t>
            </w:r>
            <w:r w:rsidR="00D1442D" w:rsidRPr="00345EBC">
              <w:rPr>
                <w:color w:val="auto"/>
              </w:rPr>
              <w:t>evaluate the workplace wellness strategy, and implement actions to improve the workplace culture and practices in a thermal/mineral springs environment.</w:t>
            </w:r>
          </w:p>
          <w:p w14:paraId="5CE43091" w14:textId="289153E1" w:rsidR="00A657D9" w:rsidRPr="00345EBC" w:rsidRDefault="00A657D9" w:rsidP="00A657D9">
            <w:pPr>
              <w:pStyle w:val="VRQAbody"/>
              <w:rPr>
                <w:color w:val="auto"/>
                <w:szCs w:val="22"/>
              </w:rPr>
            </w:pPr>
            <w:r w:rsidRPr="00345EBC">
              <w:rPr>
                <w:color w:val="auto"/>
                <w:szCs w:val="22"/>
              </w:rPr>
              <w:t xml:space="preserve">The unit applies to </w:t>
            </w:r>
            <w:r w:rsidR="009756AE" w:rsidRPr="00345EBC">
              <w:rPr>
                <w:color w:val="auto"/>
                <w:szCs w:val="22"/>
              </w:rPr>
              <w:t>team leaders</w:t>
            </w:r>
            <w:r w:rsidRPr="00345EBC">
              <w:rPr>
                <w:color w:val="auto"/>
                <w:szCs w:val="22"/>
              </w:rPr>
              <w:t xml:space="preserve"> worki</w:t>
            </w:r>
            <w:r w:rsidR="00936F21" w:rsidRPr="00345EBC">
              <w:rPr>
                <w:color w:val="auto"/>
                <w:szCs w:val="22"/>
              </w:rPr>
              <w:t>ng</w:t>
            </w:r>
            <w:r w:rsidRPr="00345EBC">
              <w:rPr>
                <w:color w:val="auto"/>
                <w:szCs w:val="22"/>
              </w:rPr>
              <w:t xml:space="preserve"> in a thermal/mineral springs environment.</w:t>
            </w:r>
          </w:p>
          <w:p w14:paraId="0FC11B76" w14:textId="31A8CE62" w:rsidR="00390BFC" w:rsidRPr="006E2176" w:rsidRDefault="006E2176" w:rsidP="006E2176">
            <w:pPr>
              <w:pStyle w:val="AccredTemplate"/>
              <w:rPr>
                <w:i w:val="0"/>
                <w:sz w:val="22"/>
                <w:szCs w:val="22"/>
              </w:rPr>
            </w:pPr>
            <w:r w:rsidRPr="006E10A3">
              <w:rPr>
                <w:color w:val="auto"/>
                <w:sz w:val="22"/>
                <w:szCs w:val="22"/>
              </w:rPr>
              <w:t>No specific occupational licensing, certification or legislative requirements apply to this unit at the time of publication.</w:t>
            </w:r>
          </w:p>
        </w:tc>
      </w:tr>
      <w:tr w:rsidR="00390BFC" w:rsidRPr="00E7450B" w14:paraId="5119C6B5" w14:textId="77777777" w:rsidTr="00EA453F">
        <w:trPr>
          <w:trHeight w:val="477"/>
        </w:trPr>
        <w:tc>
          <w:tcPr>
            <w:tcW w:w="2814" w:type="dxa"/>
            <w:gridSpan w:val="2"/>
            <w:tcBorders>
              <w:top w:val="single" w:sz="4" w:space="0" w:color="auto"/>
              <w:left w:val="single" w:sz="4" w:space="0" w:color="auto"/>
              <w:bottom w:val="single" w:sz="4" w:space="0" w:color="auto"/>
              <w:right w:val="single" w:sz="4" w:space="0" w:color="auto"/>
            </w:tcBorders>
          </w:tcPr>
          <w:p w14:paraId="1BAA0D70" w14:textId="4D5831E1" w:rsidR="00390BFC" w:rsidRPr="00EA453F" w:rsidRDefault="00390BFC" w:rsidP="00EA453F">
            <w:pPr>
              <w:spacing w:before="120" w:after="120"/>
              <w:rPr>
                <w:rFonts w:ascii="Arial" w:hAnsi="Arial" w:cs="Arial"/>
                <w:b/>
                <w:color w:val="103D64"/>
                <w:sz w:val="22"/>
                <w:szCs w:val="22"/>
                <w:lang w:val="en-GB"/>
              </w:rPr>
            </w:pPr>
            <w:r w:rsidRPr="00F504D4">
              <w:rPr>
                <w:rFonts w:ascii="Arial" w:hAnsi="Arial" w:cs="Arial"/>
                <w:b/>
                <w:color w:val="103D64"/>
                <w:sz w:val="22"/>
                <w:szCs w:val="22"/>
                <w:lang w:val="en-GB"/>
              </w:rPr>
              <w:t xml:space="preserve">Pre-requisite Unit(s) </w:t>
            </w:r>
          </w:p>
        </w:tc>
        <w:tc>
          <w:tcPr>
            <w:tcW w:w="7261" w:type="dxa"/>
            <w:gridSpan w:val="3"/>
            <w:tcBorders>
              <w:top w:val="single" w:sz="4" w:space="0" w:color="auto"/>
              <w:left w:val="single" w:sz="4" w:space="0" w:color="auto"/>
              <w:bottom w:val="single" w:sz="4" w:space="0" w:color="auto"/>
              <w:right w:val="single" w:sz="4" w:space="0" w:color="auto"/>
            </w:tcBorders>
          </w:tcPr>
          <w:p w14:paraId="65D25528" w14:textId="4A0C4B0B" w:rsidR="00390BFC" w:rsidRPr="00F504D4" w:rsidRDefault="006E2176" w:rsidP="006E2176">
            <w:pPr>
              <w:pStyle w:val="AccredTemplate"/>
              <w:spacing w:before="120"/>
              <w:rPr>
                <w:sz w:val="22"/>
                <w:szCs w:val="22"/>
              </w:rPr>
            </w:pPr>
            <w:r w:rsidRPr="006E2176">
              <w:rPr>
                <w:i w:val="0"/>
                <w:color w:val="auto"/>
                <w:sz w:val="22"/>
                <w:szCs w:val="22"/>
              </w:rPr>
              <w:t>N/A</w:t>
            </w:r>
          </w:p>
        </w:tc>
      </w:tr>
      <w:tr w:rsidR="00390BFC" w:rsidRPr="00E7450B" w14:paraId="1C36ABFD" w14:textId="77777777" w:rsidTr="00C43441">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3705" w:type="dxa"/>
            <w:gridSpan w:val="3"/>
            <w:tcBorders>
              <w:top w:val="single" w:sz="4" w:space="0" w:color="auto"/>
              <w:left w:val="single" w:sz="4" w:space="0" w:color="auto"/>
              <w:bottom w:val="single" w:sz="4" w:space="0" w:color="auto"/>
              <w:right w:val="single" w:sz="4" w:space="0" w:color="auto"/>
            </w:tcBorders>
            <w:vAlign w:val="center"/>
          </w:tcPr>
          <w:p w14:paraId="32D8031D" w14:textId="77777777" w:rsidR="00390BFC" w:rsidRPr="00F504D4" w:rsidRDefault="00390BFC" w:rsidP="00F93D26">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23FC2C27" w14:textId="77777777" w:rsidR="00390BFC" w:rsidRPr="00F504D4" w:rsidRDefault="00390BFC" w:rsidP="00F93D26">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390BFC" w:rsidRPr="00E7450B" w14:paraId="45C9BC50" w14:textId="77777777" w:rsidTr="00C43441">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752"/>
        </w:trPr>
        <w:tc>
          <w:tcPr>
            <w:tcW w:w="3705" w:type="dxa"/>
            <w:gridSpan w:val="3"/>
            <w:tcBorders>
              <w:top w:val="single" w:sz="4" w:space="0" w:color="auto"/>
              <w:left w:val="single" w:sz="4" w:space="0" w:color="auto"/>
              <w:bottom w:val="single" w:sz="4" w:space="0" w:color="auto"/>
              <w:right w:val="single" w:sz="4" w:space="0" w:color="auto"/>
            </w:tcBorders>
          </w:tcPr>
          <w:p w14:paraId="7870B7E3" w14:textId="77777777" w:rsidR="00390BFC" w:rsidRPr="00F504D4" w:rsidRDefault="00390BFC" w:rsidP="00F93D26">
            <w:pPr>
              <w:pStyle w:val="VRQAIntro"/>
              <w:spacing w:before="60" w:after="0"/>
              <w:rPr>
                <w:bCs/>
                <w:sz w:val="22"/>
                <w:szCs w:val="22"/>
              </w:rPr>
            </w:pPr>
            <w:r w:rsidRPr="00F504D4">
              <w:rPr>
                <w:bCs/>
                <w:color w:val="auto"/>
                <w:sz w:val="22"/>
                <w:szCs w:val="22"/>
              </w:rPr>
              <w:t>Elements describe the essential outcomes of a unit of competency.</w:t>
            </w:r>
          </w:p>
        </w:tc>
        <w:tc>
          <w:tcPr>
            <w:tcW w:w="6370" w:type="dxa"/>
            <w:gridSpan w:val="2"/>
            <w:tcBorders>
              <w:top w:val="single" w:sz="4" w:space="0" w:color="auto"/>
              <w:left w:val="single" w:sz="4" w:space="0" w:color="auto"/>
              <w:bottom w:val="single" w:sz="4" w:space="0" w:color="auto"/>
              <w:right w:val="single" w:sz="4" w:space="0" w:color="auto"/>
            </w:tcBorders>
          </w:tcPr>
          <w:p w14:paraId="174B7B66" w14:textId="77777777" w:rsidR="00390BFC" w:rsidRPr="00F504D4" w:rsidRDefault="00390BFC" w:rsidP="00F93D26">
            <w:pPr>
              <w:pStyle w:val="AccredTemplate"/>
              <w:rPr>
                <w:i w:val="0"/>
                <w:iCs w:val="0"/>
                <w:sz w:val="22"/>
                <w:szCs w:val="22"/>
              </w:rPr>
            </w:pPr>
            <w:r w:rsidRPr="00F504D4">
              <w:rPr>
                <w:i w:val="0"/>
                <w:iCs w:val="0"/>
                <w:color w:val="auto"/>
                <w:sz w:val="22"/>
                <w:szCs w:val="22"/>
              </w:rPr>
              <w:t>Performance criteria describe the required performance needed to demonstrate achievement of the element. Assessment of performance is to be consistent with the assessment requirements.</w:t>
            </w:r>
          </w:p>
        </w:tc>
      </w:tr>
      <w:tr w:rsidR="00E95B8C" w:rsidRPr="00E7450B" w14:paraId="551C4DBB" w14:textId="77777777" w:rsidTr="00C43441">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7B36B47" w14:textId="77777777" w:rsidR="00E95B8C" w:rsidRPr="00F504D4" w:rsidRDefault="00E95B8C" w:rsidP="007C1D95">
            <w:pPr>
              <w:pStyle w:val="VRQAIntro"/>
              <w:tabs>
                <w:tab w:val="clear" w:pos="160"/>
                <w:tab w:val="left" w:pos="51"/>
              </w:tabs>
              <w:spacing w:before="60" w:after="0"/>
              <w:rPr>
                <w:sz w:val="22"/>
                <w:szCs w:val="22"/>
              </w:rPr>
            </w:pPr>
            <w:r w:rsidRPr="00F504D4">
              <w:rPr>
                <w:sz w:val="22"/>
                <w:szCs w:val="22"/>
              </w:rPr>
              <w:t>1</w:t>
            </w:r>
          </w:p>
        </w:tc>
        <w:tc>
          <w:tcPr>
            <w:tcW w:w="271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9274615" w14:textId="7DCA313A" w:rsidR="00E95B8C" w:rsidRPr="00F504D4" w:rsidRDefault="00E95B8C" w:rsidP="007C1D95">
            <w:pPr>
              <w:pStyle w:val="AccredTemplate"/>
              <w:rPr>
                <w:sz w:val="22"/>
                <w:szCs w:val="22"/>
              </w:rPr>
            </w:pPr>
            <w:r w:rsidRPr="00E07326">
              <w:rPr>
                <w:i w:val="0"/>
                <w:color w:val="auto"/>
                <w:sz w:val="22"/>
                <w:szCs w:val="22"/>
              </w:rPr>
              <w:t>Identify and analyse strategies to enhance wellness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B84B73" w14:textId="77777777" w:rsidR="00E95B8C" w:rsidRPr="00345EBC" w:rsidRDefault="00E95B8C" w:rsidP="007C1D95">
            <w:pPr>
              <w:pStyle w:val="VRQAFormBody"/>
              <w:framePr w:hSpace="0" w:wrap="auto" w:vAnchor="margin" w:hAnchor="text" w:xAlign="left" w:yAlign="inline"/>
              <w:tabs>
                <w:tab w:val="left" w:pos="51"/>
              </w:tabs>
              <w:rPr>
                <w:rFonts w:eastAsiaTheme="minorHAnsi"/>
                <w:color w:val="auto"/>
                <w:sz w:val="22"/>
                <w:szCs w:val="22"/>
                <w:lang w:val="en-GB" w:eastAsia="en-US"/>
              </w:rPr>
            </w:pPr>
            <w:r w:rsidRPr="00345EBC">
              <w:rPr>
                <w:rFonts w:eastAsiaTheme="minorHAnsi"/>
                <w:color w:val="auto"/>
                <w:sz w:val="22"/>
                <w:szCs w:val="22"/>
                <w:lang w:val="en-GB" w:eastAsia="en-US"/>
              </w:rPr>
              <w:t>1.1</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3360FB" w14:textId="778B8D5F" w:rsidR="00E95B8C" w:rsidRPr="00345EBC" w:rsidRDefault="001B2869" w:rsidP="007C1D95">
            <w:pPr>
              <w:pStyle w:val="AccredTemplate"/>
              <w:rPr>
                <w:color w:val="auto"/>
                <w:sz w:val="22"/>
                <w:szCs w:val="22"/>
              </w:rPr>
            </w:pPr>
            <w:r w:rsidRPr="00E06D38">
              <w:rPr>
                <w:i w:val="0"/>
                <w:color w:val="auto"/>
                <w:sz w:val="22"/>
                <w:szCs w:val="22"/>
              </w:rPr>
              <w:t>Confirm</w:t>
            </w:r>
            <w:r w:rsidR="00E95B8C" w:rsidRPr="00345EBC">
              <w:rPr>
                <w:i w:val="0"/>
                <w:color w:val="auto"/>
                <w:sz w:val="22"/>
                <w:szCs w:val="22"/>
              </w:rPr>
              <w:t xml:space="preserve"> the basic principles of wellness in the context of a thermal/mineral spring</w:t>
            </w:r>
            <w:r w:rsidRPr="001B2869">
              <w:rPr>
                <w:i w:val="0"/>
                <w:color w:val="auto"/>
                <w:sz w:val="22"/>
                <w:szCs w:val="22"/>
              </w:rPr>
              <w:t>s</w:t>
            </w:r>
            <w:r w:rsidR="00E95B8C" w:rsidRPr="00345EBC">
              <w:rPr>
                <w:i w:val="0"/>
                <w:color w:val="auto"/>
                <w:sz w:val="22"/>
                <w:szCs w:val="22"/>
              </w:rPr>
              <w:t xml:space="preserve"> environment</w:t>
            </w:r>
            <w:r w:rsidR="00643E62" w:rsidRPr="00345EBC">
              <w:rPr>
                <w:i w:val="0"/>
                <w:color w:val="auto"/>
                <w:sz w:val="22"/>
                <w:szCs w:val="22"/>
              </w:rPr>
              <w:t>s</w:t>
            </w:r>
          </w:p>
        </w:tc>
      </w:tr>
      <w:tr w:rsidR="00E95B8C" w:rsidRPr="00E7450B" w14:paraId="130C852A" w14:textId="77777777" w:rsidTr="00C43441">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EE2E3" w14:textId="77777777" w:rsidR="00E95B8C" w:rsidRPr="00F504D4" w:rsidRDefault="00E95B8C" w:rsidP="007C1D95">
            <w:pPr>
              <w:pStyle w:val="VRQAIntro"/>
              <w:tabs>
                <w:tab w:val="clear" w:pos="160"/>
                <w:tab w:val="left" w:pos="51"/>
              </w:tabs>
              <w:spacing w:before="60" w:after="0"/>
              <w:rPr>
                <w:color w:val="95999E" w:themeColor="text1" w:themeTint="99"/>
                <w:sz w:val="22"/>
                <w:szCs w:val="22"/>
              </w:rPr>
            </w:pPr>
          </w:p>
        </w:tc>
        <w:tc>
          <w:tcPr>
            <w:tcW w:w="271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30425" w14:textId="77777777" w:rsidR="00E95B8C" w:rsidRPr="00F504D4" w:rsidRDefault="00E95B8C" w:rsidP="007C1D95">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B2C594" w14:textId="77777777" w:rsidR="00E95B8C" w:rsidRPr="00352266" w:rsidRDefault="00E95B8C" w:rsidP="007C1D95">
            <w:pPr>
              <w:pStyle w:val="VRQAFormBody"/>
              <w:framePr w:hSpace="0" w:wrap="auto" w:vAnchor="margin" w:hAnchor="text" w:xAlign="left" w:yAlign="inline"/>
              <w:tabs>
                <w:tab w:val="left" w:pos="51"/>
              </w:tabs>
              <w:rPr>
                <w:rFonts w:eastAsiaTheme="minorHAnsi"/>
                <w:color w:val="auto"/>
                <w:sz w:val="22"/>
                <w:szCs w:val="22"/>
                <w:lang w:val="en-GB" w:eastAsia="en-US"/>
              </w:rPr>
            </w:pPr>
            <w:r w:rsidRPr="00352266">
              <w:rPr>
                <w:rFonts w:eastAsiaTheme="minorHAnsi"/>
                <w:color w:val="auto"/>
                <w:sz w:val="22"/>
                <w:szCs w:val="22"/>
                <w:lang w:val="en-GB" w:eastAsia="en-US"/>
              </w:rPr>
              <w:t>1.2</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14:paraId="415272D7" w14:textId="295D7591" w:rsidR="00E95B8C" w:rsidRPr="00F504D4" w:rsidRDefault="00E95B8C" w:rsidP="007C1D95">
            <w:pPr>
              <w:pStyle w:val="AccredTemplate"/>
              <w:rPr>
                <w:sz w:val="22"/>
                <w:szCs w:val="22"/>
              </w:rPr>
            </w:pPr>
            <w:r>
              <w:rPr>
                <w:i w:val="0"/>
                <w:color w:val="auto"/>
                <w:sz w:val="22"/>
                <w:szCs w:val="22"/>
              </w:rPr>
              <w:t>Identify</w:t>
            </w:r>
            <w:r w:rsidRPr="00E07326">
              <w:rPr>
                <w:i w:val="0"/>
                <w:color w:val="auto"/>
                <w:sz w:val="22"/>
                <w:szCs w:val="22"/>
              </w:rPr>
              <w:t xml:space="preserve"> dimensions of wellness </w:t>
            </w:r>
            <w:r>
              <w:rPr>
                <w:i w:val="0"/>
                <w:color w:val="auto"/>
                <w:sz w:val="22"/>
                <w:szCs w:val="22"/>
              </w:rPr>
              <w:t xml:space="preserve">applicable to </w:t>
            </w:r>
            <w:r w:rsidRPr="00E07326">
              <w:rPr>
                <w:i w:val="0"/>
                <w:color w:val="auto"/>
                <w:sz w:val="22"/>
                <w:szCs w:val="22"/>
              </w:rPr>
              <w:t>thermal/mineral springs environment</w:t>
            </w:r>
            <w:r>
              <w:rPr>
                <w:i w:val="0"/>
                <w:color w:val="auto"/>
                <w:sz w:val="22"/>
                <w:szCs w:val="22"/>
              </w:rPr>
              <w:t>s</w:t>
            </w:r>
          </w:p>
        </w:tc>
      </w:tr>
      <w:tr w:rsidR="00E95B8C" w:rsidRPr="00E7450B" w14:paraId="248E918A" w14:textId="77777777" w:rsidTr="00C43441">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D54AD" w14:textId="77777777" w:rsidR="00E95B8C" w:rsidRPr="00F504D4" w:rsidRDefault="00E95B8C" w:rsidP="007C1D95">
            <w:pPr>
              <w:pStyle w:val="VRQAIntro"/>
              <w:tabs>
                <w:tab w:val="clear" w:pos="160"/>
                <w:tab w:val="left" w:pos="51"/>
              </w:tabs>
              <w:spacing w:before="60" w:after="0"/>
              <w:rPr>
                <w:color w:val="95999E" w:themeColor="text1" w:themeTint="99"/>
                <w:sz w:val="22"/>
                <w:szCs w:val="22"/>
              </w:rPr>
            </w:pPr>
          </w:p>
        </w:tc>
        <w:tc>
          <w:tcPr>
            <w:tcW w:w="271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6686F" w14:textId="77777777" w:rsidR="00E95B8C" w:rsidRPr="00F504D4" w:rsidRDefault="00E95B8C" w:rsidP="007C1D95">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614045" w14:textId="77777777" w:rsidR="00E95B8C" w:rsidRPr="00352266" w:rsidRDefault="00E95B8C" w:rsidP="007C1D95">
            <w:pPr>
              <w:pStyle w:val="VRQAFormBody"/>
              <w:framePr w:hSpace="0" w:wrap="auto" w:vAnchor="margin" w:hAnchor="text" w:xAlign="left" w:yAlign="inline"/>
              <w:tabs>
                <w:tab w:val="left" w:pos="51"/>
              </w:tabs>
              <w:rPr>
                <w:rFonts w:eastAsiaTheme="minorHAnsi"/>
                <w:color w:val="auto"/>
                <w:sz w:val="22"/>
                <w:szCs w:val="22"/>
                <w:lang w:val="en-GB" w:eastAsia="en-US"/>
              </w:rPr>
            </w:pPr>
            <w:r w:rsidRPr="00352266">
              <w:rPr>
                <w:rFonts w:eastAsiaTheme="minorHAnsi"/>
                <w:color w:val="auto"/>
                <w:sz w:val="22"/>
                <w:szCs w:val="22"/>
                <w:lang w:val="en-GB" w:eastAsia="en-US"/>
              </w:rPr>
              <w:t>1.3</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14:paraId="09EB57A9" w14:textId="0173FCCB" w:rsidR="00E95B8C" w:rsidRPr="00F504D4" w:rsidRDefault="00E95B8C" w:rsidP="007C1D95">
            <w:pPr>
              <w:pStyle w:val="AccredTemplate"/>
              <w:rPr>
                <w:sz w:val="22"/>
                <w:szCs w:val="22"/>
              </w:rPr>
            </w:pPr>
            <w:r w:rsidRPr="00E07326">
              <w:rPr>
                <w:i w:val="0"/>
                <w:color w:val="auto"/>
                <w:sz w:val="22"/>
                <w:szCs w:val="22"/>
              </w:rPr>
              <w:t xml:space="preserve">Analyse strategies used for enhancing each dimension of wellness </w:t>
            </w:r>
            <w:r>
              <w:rPr>
                <w:i w:val="0"/>
                <w:color w:val="auto"/>
                <w:sz w:val="22"/>
                <w:szCs w:val="22"/>
              </w:rPr>
              <w:t xml:space="preserve">and their application in </w:t>
            </w:r>
            <w:r w:rsidRPr="00E07326">
              <w:rPr>
                <w:i w:val="0"/>
                <w:color w:val="auto"/>
                <w:sz w:val="22"/>
                <w:szCs w:val="22"/>
              </w:rPr>
              <w:t>thermal/mineral springs environment</w:t>
            </w:r>
            <w:r>
              <w:rPr>
                <w:i w:val="0"/>
                <w:color w:val="auto"/>
                <w:sz w:val="22"/>
                <w:szCs w:val="22"/>
              </w:rPr>
              <w:t>s</w:t>
            </w:r>
            <w:r w:rsidRPr="00E07326">
              <w:rPr>
                <w:i w:val="0"/>
                <w:color w:val="auto"/>
                <w:sz w:val="22"/>
                <w:szCs w:val="22"/>
              </w:rPr>
              <w:t xml:space="preserve"> </w:t>
            </w:r>
          </w:p>
        </w:tc>
      </w:tr>
      <w:tr w:rsidR="00E95B8C" w:rsidRPr="00E7450B" w14:paraId="65C4E12A" w14:textId="77777777" w:rsidTr="00C43441">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E75655B" w14:textId="77777777" w:rsidR="00E95B8C" w:rsidRPr="00F504D4" w:rsidRDefault="00E95B8C" w:rsidP="007C1D95">
            <w:pPr>
              <w:pStyle w:val="VRQAIntro"/>
              <w:tabs>
                <w:tab w:val="clear" w:pos="160"/>
                <w:tab w:val="left" w:pos="51"/>
              </w:tabs>
              <w:spacing w:before="60" w:after="0"/>
              <w:rPr>
                <w:color w:val="95999E" w:themeColor="text1" w:themeTint="99"/>
                <w:sz w:val="22"/>
                <w:szCs w:val="22"/>
              </w:rPr>
            </w:pPr>
            <w:r w:rsidRPr="00F504D4">
              <w:rPr>
                <w:sz w:val="22"/>
                <w:szCs w:val="22"/>
              </w:rPr>
              <w:t>2</w:t>
            </w:r>
          </w:p>
        </w:tc>
        <w:tc>
          <w:tcPr>
            <w:tcW w:w="271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8BE048A" w14:textId="3269F9B0" w:rsidR="00E95B8C" w:rsidRPr="00F504D4" w:rsidRDefault="00E95B8C" w:rsidP="007C1D95">
            <w:pPr>
              <w:pStyle w:val="VRQAIntro"/>
              <w:tabs>
                <w:tab w:val="clear" w:pos="160"/>
                <w:tab w:val="left" w:pos="51"/>
              </w:tabs>
              <w:spacing w:before="60" w:after="60"/>
              <w:rPr>
                <w:color w:val="95999E" w:themeColor="text1" w:themeTint="99"/>
                <w:sz w:val="22"/>
                <w:szCs w:val="22"/>
              </w:rPr>
            </w:pPr>
            <w:r>
              <w:rPr>
                <w:color w:val="auto"/>
                <w:sz w:val="22"/>
                <w:szCs w:val="22"/>
              </w:rPr>
              <w:t>Lead team to e</w:t>
            </w:r>
            <w:r w:rsidRPr="00E07326">
              <w:rPr>
                <w:color w:val="auto"/>
                <w:sz w:val="22"/>
                <w:szCs w:val="22"/>
              </w:rPr>
              <w:t>valuate and reflect</w:t>
            </w:r>
            <w:r w:rsidR="00E06D38">
              <w:rPr>
                <w:color w:val="auto"/>
                <w:sz w:val="22"/>
                <w:szCs w:val="22"/>
              </w:rPr>
              <w:t xml:space="preserve"> on workplace wellness strategy</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C0E99D" w14:textId="77777777" w:rsidR="00E95B8C" w:rsidRPr="00352266" w:rsidRDefault="00E95B8C" w:rsidP="007C1D95">
            <w:pPr>
              <w:pStyle w:val="VRQAFormBody"/>
              <w:framePr w:hSpace="0" w:wrap="auto" w:vAnchor="margin" w:hAnchor="text" w:xAlign="left" w:yAlign="inline"/>
              <w:tabs>
                <w:tab w:val="left" w:pos="51"/>
              </w:tabs>
              <w:rPr>
                <w:rFonts w:eastAsiaTheme="minorHAnsi"/>
                <w:color w:val="auto"/>
                <w:sz w:val="22"/>
                <w:szCs w:val="22"/>
                <w:lang w:val="en-GB" w:eastAsia="en-US"/>
              </w:rPr>
            </w:pPr>
            <w:r w:rsidRPr="00352266">
              <w:rPr>
                <w:rFonts w:eastAsiaTheme="minorHAnsi"/>
                <w:color w:val="auto"/>
                <w:sz w:val="22"/>
                <w:szCs w:val="22"/>
                <w:lang w:val="en-GB" w:eastAsia="en-US"/>
              </w:rPr>
              <w:t>2.1</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14:paraId="1FCF10D1" w14:textId="130F62E7" w:rsidR="00E95B8C" w:rsidRPr="00E06D38" w:rsidRDefault="005559E0" w:rsidP="007C1D95">
            <w:pPr>
              <w:pStyle w:val="VRQAFormBody"/>
              <w:framePr w:hSpace="0" w:wrap="auto" w:vAnchor="margin" w:hAnchor="text" w:xAlign="left" w:yAlign="inline"/>
              <w:tabs>
                <w:tab w:val="left" w:pos="51"/>
              </w:tabs>
              <w:rPr>
                <w:rFonts w:eastAsiaTheme="minorHAnsi"/>
                <w:color w:val="auto"/>
                <w:lang w:val="en-GB" w:eastAsia="en-US"/>
              </w:rPr>
            </w:pPr>
            <w:r w:rsidRPr="00E06D38">
              <w:rPr>
                <w:color w:val="auto"/>
                <w:sz w:val="22"/>
                <w:szCs w:val="22"/>
              </w:rPr>
              <w:t>Review and analyse the goal, purpose, key features and benefits of workplace wellness strategy</w:t>
            </w:r>
          </w:p>
        </w:tc>
      </w:tr>
      <w:tr w:rsidR="000B1361" w:rsidRPr="00E7450B" w14:paraId="3985A669" w14:textId="77777777" w:rsidTr="00C43441">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4BDB8D1" w14:textId="77777777" w:rsidR="000B1361" w:rsidRPr="00F504D4" w:rsidRDefault="000B1361" w:rsidP="007C1D95">
            <w:pPr>
              <w:pStyle w:val="VRQAIntro"/>
              <w:tabs>
                <w:tab w:val="clear" w:pos="160"/>
                <w:tab w:val="left" w:pos="51"/>
              </w:tabs>
              <w:spacing w:before="60" w:after="0"/>
              <w:rPr>
                <w:sz w:val="22"/>
                <w:szCs w:val="22"/>
              </w:rPr>
            </w:pPr>
          </w:p>
        </w:tc>
        <w:tc>
          <w:tcPr>
            <w:tcW w:w="271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0D681E5E" w14:textId="77777777" w:rsidR="000B1361" w:rsidRDefault="000B1361" w:rsidP="007C1D95">
            <w:pPr>
              <w:pStyle w:val="VRQAIntro"/>
              <w:tabs>
                <w:tab w:val="clear" w:pos="160"/>
                <w:tab w:val="left" w:pos="51"/>
              </w:tabs>
              <w:spacing w:before="60" w:after="60"/>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E61B9F6" w14:textId="20327346" w:rsidR="000B1361" w:rsidRPr="00352266" w:rsidRDefault="000B1361" w:rsidP="007C1D95">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2.2</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14:paraId="36280CF3" w14:textId="5272A421" w:rsidR="000B1361" w:rsidRPr="00E06D38" w:rsidRDefault="005559E0" w:rsidP="007C1D95">
            <w:pPr>
              <w:pStyle w:val="VRQAFormBody"/>
              <w:framePr w:hSpace="0" w:wrap="auto" w:vAnchor="margin" w:hAnchor="text" w:xAlign="left" w:yAlign="inline"/>
              <w:tabs>
                <w:tab w:val="left" w:pos="51"/>
              </w:tabs>
              <w:rPr>
                <w:color w:val="auto"/>
                <w:sz w:val="22"/>
                <w:szCs w:val="22"/>
              </w:rPr>
            </w:pPr>
            <w:r w:rsidRPr="00E06D38">
              <w:rPr>
                <w:color w:val="auto"/>
                <w:sz w:val="22"/>
                <w:szCs w:val="22"/>
              </w:rPr>
              <w:t>Reflect on how the workplace wellness strategy applies to own work with guests</w:t>
            </w:r>
          </w:p>
        </w:tc>
      </w:tr>
      <w:tr w:rsidR="00E95B8C" w:rsidRPr="00E7450B" w14:paraId="3B09118B" w14:textId="77777777" w:rsidTr="00C43441">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EEDC9" w14:textId="77777777" w:rsidR="00E95B8C" w:rsidRPr="00F504D4" w:rsidRDefault="00E95B8C" w:rsidP="007C1D95">
            <w:pPr>
              <w:pStyle w:val="VRQAIntro"/>
              <w:tabs>
                <w:tab w:val="clear" w:pos="160"/>
                <w:tab w:val="left" w:pos="51"/>
              </w:tabs>
              <w:spacing w:before="60" w:after="0"/>
              <w:rPr>
                <w:color w:val="95999E" w:themeColor="text1" w:themeTint="99"/>
                <w:sz w:val="22"/>
                <w:szCs w:val="22"/>
              </w:rPr>
            </w:pPr>
          </w:p>
        </w:tc>
        <w:tc>
          <w:tcPr>
            <w:tcW w:w="271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51694" w14:textId="77777777" w:rsidR="00E95B8C" w:rsidRPr="00F504D4" w:rsidRDefault="00E95B8C" w:rsidP="007C1D95">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7700E72" w14:textId="38C07FA0" w:rsidR="00E95B8C" w:rsidRPr="00352266" w:rsidRDefault="00E95B8C" w:rsidP="007C1D95">
            <w:pPr>
              <w:pStyle w:val="VRQAFormBody"/>
              <w:framePr w:hSpace="0" w:wrap="auto" w:vAnchor="margin" w:hAnchor="text" w:xAlign="left" w:yAlign="inline"/>
              <w:tabs>
                <w:tab w:val="left" w:pos="51"/>
              </w:tabs>
              <w:rPr>
                <w:rFonts w:eastAsiaTheme="minorHAnsi"/>
                <w:color w:val="auto"/>
                <w:sz w:val="22"/>
                <w:szCs w:val="22"/>
                <w:lang w:val="en-GB" w:eastAsia="en-US"/>
              </w:rPr>
            </w:pPr>
            <w:r w:rsidRPr="00352266">
              <w:rPr>
                <w:rFonts w:eastAsiaTheme="minorHAnsi"/>
                <w:color w:val="auto"/>
                <w:sz w:val="22"/>
                <w:szCs w:val="22"/>
                <w:lang w:val="en-GB" w:eastAsia="en-US"/>
              </w:rPr>
              <w:t>2.</w:t>
            </w:r>
            <w:r w:rsidR="000B1361">
              <w:rPr>
                <w:rFonts w:eastAsiaTheme="minorHAnsi"/>
                <w:color w:val="auto"/>
                <w:sz w:val="22"/>
                <w:szCs w:val="22"/>
                <w:lang w:val="en-GB" w:eastAsia="en-US"/>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70DCD" w14:textId="43C12EA8" w:rsidR="00E95B8C" w:rsidRPr="0079394E" w:rsidRDefault="00E95B8C" w:rsidP="007C1D95">
            <w:pPr>
              <w:pStyle w:val="VRQAFormBody"/>
              <w:framePr w:hSpace="0" w:wrap="auto" w:vAnchor="margin" w:hAnchor="text" w:xAlign="left" w:yAlign="inline"/>
              <w:tabs>
                <w:tab w:val="left" w:pos="51"/>
              </w:tabs>
              <w:spacing w:after="120"/>
              <w:rPr>
                <w:rFonts w:eastAsiaTheme="minorHAnsi"/>
                <w:color w:val="95999E" w:themeColor="text1" w:themeTint="99"/>
                <w:lang w:val="en-GB" w:eastAsia="en-US"/>
              </w:rPr>
            </w:pPr>
            <w:r>
              <w:rPr>
                <w:color w:val="auto"/>
                <w:sz w:val="22"/>
                <w:szCs w:val="22"/>
              </w:rPr>
              <w:t>Lead team discussion to</w:t>
            </w:r>
            <w:r w:rsidRPr="00E07326">
              <w:rPr>
                <w:color w:val="auto"/>
                <w:sz w:val="22"/>
                <w:szCs w:val="22"/>
              </w:rPr>
              <w:t xml:space="preserve"> clarify understanding of workplace wellness strategy </w:t>
            </w:r>
          </w:p>
        </w:tc>
      </w:tr>
      <w:tr w:rsidR="00EF04AF" w:rsidRPr="00E7450B" w14:paraId="4B0E52B7" w14:textId="77777777" w:rsidTr="00C43441">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35B1E" w14:textId="77777777" w:rsidR="00EF04AF" w:rsidRPr="00F504D4" w:rsidRDefault="00EF04AF" w:rsidP="007C1D95">
            <w:pPr>
              <w:pStyle w:val="VRQAIntro"/>
              <w:tabs>
                <w:tab w:val="clear" w:pos="160"/>
                <w:tab w:val="left" w:pos="51"/>
              </w:tabs>
              <w:spacing w:before="60" w:after="0"/>
              <w:rPr>
                <w:color w:val="95999E" w:themeColor="text1" w:themeTint="99"/>
                <w:sz w:val="22"/>
                <w:szCs w:val="22"/>
              </w:rPr>
            </w:pPr>
          </w:p>
        </w:tc>
        <w:tc>
          <w:tcPr>
            <w:tcW w:w="271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B4D4B" w14:textId="77777777" w:rsidR="00EF04AF" w:rsidRPr="00F504D4" w:rsidRDefault="00EF04AF" w:rsidP="007C1D95">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730DCFB" w14:textId="7FAC3B7E" w:rsidR="00EF04AF" w:rsidRPr="00352266" w:rsidRDefault="00EF04AF" w:rsidP="007C1D95">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2.4</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85DE" w14:textId="01EE249A" w:rsidR="00EF04AF" w:rsidRDefault="00EF04AF" w:rsidP="007C1D95">
            <w:pPr>
              <w:pStyle w:val="VRQAFormBody"/>
              <w:framePr w:hSpace="0" w:wrap="auto" w:vAnchor="margin" w:hAnchor="text" w:xAlign="left" w:yAlign="inline"/>
              <w:tabs>
                <w:tab w:val="left" w:pos="51"/>
              </w:tabs>
              <w:spacing w:after="120"/>
              <w:rPr>
                <w:color w:val="auto"/>
                <w:sz w:val="22"/>
                <w:szCs w:val="22"/>
              </w:rPr>
            </w:pPr>
            <w:r w:rsidRPr="00E07326">
              <w:rPr>
                <w:color w:val="auto"/>
                <w:sz w:val="22"/>
                <w:szCs w:val="22"/>
              </w:rPr>
              <w:t>Evaluate with team how the workplace wellness strategy guides staff and shapes guest experiences</w:t>
            </w:r>
          </w:p>
        </w:tc>
      </w:tr>
      <w:tr w:rsidR="00E95B8C" w:rsidRPr="00E7450B" w14:paraId="4545DC39" w14:textId="77777777" w:rsidTr="00C43441">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2D172" w14:textId="77777777" w:rsidR="00E95B8C" w:rsidRPr="00F504D4" w:rsidRDefault="00E95B8C" w:rsidP="007C1D95">
            <w:pPr>
              <w:pStyle w:val="VRQAIntro"/>
              <w:tabs>
                <w:tab w:val="clear" w:pos="160"/>
                <w:tab w:val="left" w:pos="51"/>
              </w:tabs>
              <w:spacing w:before="60" w:after="0"/>
              <w:rPr>
                <w:color w:val="95999E" w:themeColor="text1" w:themeTint="99"/>
                <w:sz w:val="22"/>
                <w:szCs w:val="22"/>
              </w:rPr>
            </w:pPr>
          </w:p>
        </w:tc>
        <w:tc>
          <w:tcPr>
            <w:tcW w:w="271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9E073" w14:textId="77777777" w:rsidR="00E95B8C" w:rsidRPr="00F504D4" w:rsidRDefault="00E95B8C" w:rsidP="007C1D95">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04740B" w14:textId="1B38A11B" w:rsidR="00E95B8C" w:rsidRPr="00352266" w:rsidRDefault="00E95B8C" w:rsidP="007C1D95">
            <w:pPr>
              <w:pStyle w:val="VRQAFormBody"/>
              <w:framePr w:hSpace="0" w:wrap="auto" w:vAnchor="margin" w:hAnchor="text" w:xAlign="left" w:yAlign="inline"/>
              <w:tabs>
                <w:tab w:val="left" w:pos="51"/>
              </w:tabs>
              <w:rPr>
                <w:rFonts w:eastAsiaTheme="minorHAnsi"/>
                <w:color w:val="auto"/>
                <w:sz w:val="22"/>
                <w:szCs w:val="22"/>
                <w:lang w:val="en-GB" w:eastAsia="en-US"/>
              </w:rPr>
            </w:pPr>
            <w:r w:rsidRPr="00352266">
              <w:rPr>
                <w:rFonts w:eastAsiaTheme="minorHAnsi"/>
                <w:color w:val="auto"/>
                <w:sz w:val="22"/>
                <w:szCs w:val="22"/>
                <w:lang w:val="en-GB" w:eastAsia="en-US"/>
              </w:rPr>
              <w:t>2.</w:t>
            </w:r>
            <w:r w:rsidR="00EF04AF">
              <w:rPr>
                <w:rFonts w:eastAsiaTheme="minorHAnsi"/>
                <w:color w:val="auto"/>
                <w:sz w:val="22"/>
                <w:szCs w:val="22"/>
                <w:lang w:val="en-GB" w:eastAsia="en-US"/>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4A2CA" w14:textId="02EB974E" w:rsidR="00E95B8C" w:rsidRPr="0079394E" w:rsidRDefault="00E95B8C" w:rsidP="007C1D95">
            <w:pPr>
              <w:pStyle w:val="VRQAFormBody"/>
              <w:framePr w:hSpace="0" w:wrap="auto" w:vAnchor="margin" w:hAnchor="text" w:xAlign="left" w:yAlign="inline"/>
              <w:tabs>
                <w:tab w:val="left" w:pos="51"/>
              </w:tabs>
              <w:spacing w:after="120"/>
              <w:rPr>
                <w:rFonts w:eastAsiaTheme="minorHAnsi"/>
                <w:color w:val="95999E" w:themeColor="text1" w:themeTint="99"/>
                <w:lang w:val="en-GB" w:eastAsia="en-US"/>
              </w:rPr>
            </w:pPr>
            <w:r w:rsidRPr="00E07326">
              <w:rPr>
                <w:color w:val="auto"/>
                <w:sz w:val="22"/>
                <w:szCs w:val="22"/>
              </w:rPr>
              <w:t xml:space="preserve">Determine actions required </w:t>
            </w:r>
            <w:r w:rsidRPr="00E06D38">
              <w:rPr>
                <w:color w:val="auto"/>
                <w:sz w:val="22"/>
                <w:szCs w:val="22"/>
              </w:rPr>
              <w:t xml:space="preserve">to </w:t>
            </w:r>
            <w:r w:rsidR="00F651B4" w:rsidRPr="00E06D38">
              <w:rPr>
                <w:color w:val="auto"/>
                <w:sz w:val="22"/>
                <w:szCs w:val="22"/>
              </w:rPr>
              <w:t xml:space="preserve">improve </w:t>
            </w:r>
            <w:r w:rsidRPr="00E07326">
              <w:rPr>
                <w:color w:val="auto"/>
                <w:sz w:val="22"/>
                <w:szCs w:val="22"/>
              </w:rPr>
              <w:t xml:space="preserve">the </w:t>
            </w:r>
            <w:r w:rsidR="00FC308B" w:rsidRPr="00345EBC">
              <w:rPr>
                <w:color w:val="auto"/>
                <w:sz w:val="22"/>
                <w:szCs w:val="22"/>
              </w:rPr>
              <w:t xml:space="preserve">application of </w:t>
            </w:r>
            <w:r w:rsidRPr="00E07326">
              <w:rPr>
                <w:color w:val="auto"/>
                <w:sz w:val="22"/>
                <w:szCs w:val="22"/>
              </w:rPr>
              <w:t xml:space="preserve">the wellness strategy in the workplace </w:t>
            </w:r>
            <w:r>
              <w:rPr>
                <w:color w:val="auto"/>
                <w:sz w:val="22"/>
                <w:szCs w:val="22"/>
              </w:rPr>
              <w:t>in consultation with team</w:t>
            </w:r>
          </w:p>
        </w:tc>
      </w:tr>
      <w:tr w:rsidR="00E95B8C" w:rsidRPr="00E7450B" w14:paraId="1E69B4C7" w14:textId="77777777" w:rsidTr="005232FC">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637"/>
        </w:trPr>
        <w:tc>
          <w:tcPr>
            <w:tcW w:w="9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8C73843" w14:textId="02BF9509" w:rsidR="00E95B8C" w:rsidRPr="007C1D95" w:rsidRDefault="00E95B8C" w:rsidP="008F017A">
            <w:pPr>
              <w:pStyle w:val="VRQAIntro"/>
              <w:tabs>
                <w:tab w:val="clear" w:pos="160"/>
                <w:tab w:val="left" w:pos="51"/>
              </w:tabs>
              <w:spacing w:before="60" w:after="0"/>
              <w:rPr>
                <w:color w:val="auto"/>
                <w:sz w:val="22"/>
                <w:szCs w:val="22"/>
              </w:rPr>
            </w:pPr>
            <w:r w:rsidRPr="007C1D95">
              <w:rPr>
                <w:color w:val="auto"/>
                <w:sz w:val="22"/>
                <w:szCs w:val="22"/>
              </w:rPr>
              <w:t>3</w:t>
            </w:r>
          </w:p>
        </w:tc>
        <w:tc>
          <w:tcPr>
            <w:tcW w:w="271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DC62326" w14:textId="12AE8B49" w:rsidR="00E95B8C" w:rsidRPr="008F017A" w:rsidRDefault="00E95B8C" w:rsidP="008F017A">
            <w:pPr>
              <w:pStyle w:val="AccredTemplate"/>
              <w:spacing w:after="60"/>
              <w:rPr>
                <w:i w:val="0"/>
                <w:color w:val="95999E" w:themeColor="text1" w:themeTint="99"/>
                <w:sz w:val="22"/>
                <w:szCs w:val="22"/>
              </w:rPr>
            </w:pPr>
            <w:r w:rsidRPr="008F017A">
              <w:rPr>
                <w:i w:val="0"/>
                <w:color w:val="auto"/>
                <w:sz w:val="22"/>
                <w:szCs w:val="22"/>
              </w:rPr>
              <w:t>Promote and implement a wellness culture in the workplace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3F6D94" w14:textId="47D54F79" w:rsidR="00E95B8C" w:rsidRPr="00F504D4" w:rsidRDefault="00E95B8C" w:rsidP="008F017A">
            <w:pPr>
              <w:pStyle w:val="VRQAFormBody"/>
              <w:framePr w:hSpace="0" w:wrap="auto" w:vAnchor="margin" w:hAnchor="text" w:xAlign="left" w:yAlign="inline"/>
              <w:tabs>
                <w:tab w:val="left" w:pos="51"/>
              </w:tabs>
              <w:rPr>
                <w:rFonts w:eastAsiaTheme="minorHAnsi"/>
                <w:color w:val="103D64"/>
                <w:sz w:val="22"/>
                <w:szCs w:val="22"/>
                <w:lang w:val="en-GB" w:eastAsia="en-US"/>
              </w:rPr>
            </w:pPr>
            <w:r w:rsidRPr="00E07326">
              <w:rPr>
                <w:rFonts w:eastAsiaTheme="minorHAnsi"/>
                <w:color w:val="auto"/>
                <w:sz w:val="22"/>
                <w:szCs w:val="22"/>
                <w:lang w:val="en-GB" w:eastAsia="en-US"/>
              </w:rPr>
              <w:t>3.1</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5B9B82" w14:textId="7F9543CA" w:rsidR="00E95B8C" w:rsidRPr="0079394E" w:rsidRDefault="00DE4EE9" w:rsidP="008F017A">
            <w:pPr>
              <w:pStyle w:val="VRQAFormBody"/>
              <w:framePr w:hSpace="0" w:wrap="auto" w:vAnchor="margin" w:hAnchor="text" w:xAlign="left" w:yAlign="inline"/>
              <w:tabs>
                <w:tab w:val="left" w:pos="51"/>
              </w:tabs>
              <w:rPr>
                <w:rFonts w:eastAsiaTheme="minorHAnsi"/>
                <w:color w:val="95999E" w:themeColor="text1" w:themeTint="99"/>
                <w:lang w:val="en-GB" w:eastAsia="en-US"/>
              </w:rPr>
            </w:pPr>
            <w:r w:rsidRPr="00DE4EE9">
              <w:rPr>
                <w:color w:val="auto"/>
                <w:sz w:val="22"/>
                <w:szCs w:val="22"/>
              </w:rPr>
              <w:t>Promote workplace wellness strategy to colleagues through own practice and guidance</w:t>
            </w:r>
          </w:p>
        </w:tc>
      </w:tr>
      <w:tr w:rsidR="00E95B8C" w:rsidRPr="00E7450B" w14:paraId="7F47B3E1" w14:textId="77777777" w:rsidTr="009145BD">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698"/>
        </w:trPr>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8F502" w14:textId="77777777" w:rsidR="00E95B8C" w:rsidRPr="00F504D4" w:rsidRDefault="00E95B8C" w:rsidP="008F017A">
            <w:pPr>
              <w:pStyle w:val="VRQAIntro"/>
              <w:tabs>
                <w:tab w:val="clear" w:pos="160"/>
                <w:tab w:val="left" w:pos="51"/>
              </w:tabs>
              <w:spacing w:before="60" w:after="0"/>
              <w:rPr>
                <w:color w:val="95999E" w:themeColor="text1" w:themeTint="99"/>
                <w:sz w:val="22"/>
                <w:szCs w:val="22"/>
              </w:rPr>
            </w:pPr>
          </w:p>
        </w:tc>
        <w:tc>
          <w:tcPr>
            <w:tcW w:w="271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C28D8" w14:textId="77777777" w:rsidR="00E95B8C" w:rsidRPr="00F504D4" w:rsidRDefault="00E95B8C" w:rsidP="008F017A">
            <w:pPr>
              <w:pStyle w:val="AccredTemplate"/>
              <w:spacing w:after="6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BE79526" w14:textId="6020C96E" w:rsidR="00E95B8C" w:rsidRPr="00F504D4" w:rsidRDefault="00E95B8C" w:rsidP="008F017A">
            <w:pPr>
              <w:pStyle w:val="VRQAFormBody"/>
              <w:framePr w:hSpace="0" w:wrap="auto" w:vAnchor="margin" w:hAnchor="text" w:xAlign="left" w:yAlign="inline"/>
              <w:tabs>
                <w:tab w:val="left" w:pos="51"/>
              </w:tabs>
              <w:rPr>
                <w:rFonts w:eastAsiaTheme="minorHAnsi"/>
                <w:color w:val="103D64"/>
                <w:sz w:val="22"/>
                <w:szCs w:val="22"/>
                <w:lang w:val="en-GB" w:eastAsia="en-US"/>
              </w:rPr>
            </w:pPr>
            <w:r w:rsidRPr="000940E4">
              <w:rPr>
                <w:rFonts w:eastAsiaTheme="minorHAnsi"/>
                <w:color w:val="auto"/>
                <w:sz w:val="22"/>
                <w:szCs w:val="22"/>
                <w:lang w:val="en-GB" w:eastAsia="en-US"/>
              </w:rPr>
              <w:t>3.2</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14:paraId="5E51B2DD" w14:textId="44F24BB6" w:rsidR="00E95B8C" w:rsidRPr="0079394E" w:rsidRDefault="00E95B8C" w:rsidP="008F017A">
            <w:pPr>
              <w:pStyle w:val="VRQAFormBody"/>
              <w:framePr w:hSpace="0" w:wrap="auto" w:vAnchor="margin" w:hAnchor="text" w:xAlign="left" w:yAlign="inline"/>
              <w:tabs>
                <w:tab w:val="left" w:pos="51"/>
              </w:tabs>
              <w:rPr>
                <w:rFonts w:eastAsiaTheme="minorHAnsi"/>
                <w:color w:val="95999E" w:themeColor="text1" w:themeTint="99"/>
                <w:lang w:val="en-GB" w:eastAsia="en-US"/>
              </w:rPr>
            </w:pPr>
            <w:r w:rsidRPr="000940E4">
              <w:rPr>
                <w:color w:val="auto"/>
                <w:sz w:val="22"/>
                <w:szCs w:val="22"/>
              </w:rPr>
              <w:t xml:space="preserve">Implement actions </w:t>
            </w:r>
            <w:r w:rsidR="00231BC5">
              <w:rPr>
                <w:color w:val="auto"/>
                <w:sz w:val="22"/>
                <w:szCs w:val="22"/>
              </w:rPr>
              <w:t xml:space="preserve">in the workplace </w:t>
            </w:r>
            <w:r w:rsidRPr="000940E4">
              <w:rPr>
                <w:color w:val="auto"/>
                <w:sz w:val="22"/>
                <w:szCs w:val="22"/>
              </w:rPr>
              <w:t xml:space="preserve">arising from the </w:t>
            </w:r>
            <w:r w:rsidR="009B333D">
              <w:rPr>
                <w:color w:val="auto"/>
                <w:sz w:val="22"/>
                <w:szCs w:val="22"/>
              </w:rPr>
              <w:t xml:space="preserve">evaluation of the </w:t>
            </w:r>
            <w:r w:rsidRPr="000940E4">
              <w:rPr>
                <w:color w:val="auto"/>
                <w:sz w:val="22"/>
                <w:szCs w:val="22"/>
              </w:rPr>
              <w:t xml:space="preserve">wellness strategy </w:t>
            </w:r>
            <w:r w:rsidRPr="001D1588">
              <w:rPr>
                <w:color w:val="auto"/>
                <w:sz w:val="22"/>
                <w:szCs w:val="22"/>
              </w:rPr>
              <w:t xml:space="preserve">within </w:t>
            </w:r>
            <w:r w:rsidR="001D1588" w:rsidRPr="001D1588">
              <w:rPr>
                <w:color w:val="auto"/>
                <w:sz w:val="22"/>
                <w:szCs w:val="22"/>
              </w:rPr>
              <w:t xml:space="preserve">own work and </w:t>
            </w:r>
            <w:r w:rsidRPr="001D1588">
              <w:rPr>
                <w:color w:val="auto"/>
                <w:sz w:val="22"/>
                <w:szCs w:val="22"/>
              </w:rPr>
              <w:t>scope of job role</w:t>
            </w:r>
          </w:p>
        </w:tc>
      </w:tr>
      <w:tr w:rsidR="00E95B8C" w:rsidRPr="00E7450B" w14:paraId="41F9E0D7" w14:textId="77777777" w:rsidTr="009145BD">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721"/>
        </w:trPr>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E29B0" w14:textId="77777777" w:rsidR="00E95B8C" w:rsidRPr="00F504D4" w:rsidRDefault="00E95B8C" w:rsidP="008F017A">
            <w:pPr>
              <w:pStyle w:val="VRQAIntro"/>
              <w:tabs>
                <w:tab w:val="clear" w:pos="160"/>
                <w:tab w:val="left" w:pos="51"/>
              </w:tabs>
              <w:spacing w:before="60" w:after="0"/>
              <w:rPr>
                <w:color w:val="95999E" w:themeColor="text1" w:themeTint="99"/>
                <w:sz w:val="22"/>
                <w:szCs w:val="22"/>
              </w:rPr>
            </w:pPr>
          </w:p>
        </w:tc>
        <w:tc>
          <w:tcPr>
            <w:tcW w:w="271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20273" w14:textId="77777777" w:rsidR="00E95B8C" w:rsidRPr="00F504D4" w:rsidRDefault="00E95B8C" w:rsidP="008F017A">
            <w:pPr>
              <w:pStyle w:val="AccredTemplate"/>
              <w:spacing w:after="6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4FADB" w14:textId="74801D0C" w:rsidR="00E95B8C" w:rsidRPr="00F504D4" w:rsidRDefault="00E95B8C" w:rsidP="008F017A">
            <w:pPr>
              <w:pStyle w:val="VRQAFormBody"/>
              <w:framePr w:hSpace="0" w:wrap="auto" w:vAnchor="margin" w:hAnchor="text" w:xAlign="left" w:yAlign="inline"/>
              <w:tabs>
                <w:tab w:val="left" w:pos="51"/>
              </w:tabs>
              <w:rPr>
                <w:rFonts w:eastAsiaTheme="minorHAnsi"/>
                <w:color w:val="103D64"/>
                <w:sz w:val="22"/>
                <w:szCs w:val="22"/>
                <w:lang w:val="en-GB" w:eastAsia="en-US"/>
              </w:rPr>
            </w:pPr>
            <w:r w:rsidRPr="000940E4">
              <w:rPr>
                <w:rFonts w:eastAsiaTheme="minorHAnsi"/>
                <w:color w:val="auto"/>
                <w:sz w:val="22"/>
                <w:szCs w:val="22"/>
                <w:lang w:val="en-GB" w:eastAsia="en-US"/>
              </w:rPr>
              <w:t>3.3</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14:paraId="59984773" w14:textId="71E74B98" w:rsidR="00E95B8C" w:rsidRPr="0079394E" w:rsidRDefault="00E95B8C" w:rsidP="008F017A">
            <w:pPr>
              <w:pStyle w:val="VRQAFormBody"/>
              <w:framePr w:hSpace="0" w:wrap="auto" w:vAnchor="margin" w:hAnchor="text" w:xAlign="left" w:yAlign="inline"/>
              <w:tabs>
                <w:tab w:val="left" w:pos="51"/>
              </w:tabs>
              <w:rPr>
                <w:rFonts w:eastAsiaTheme="minorHAnsi"/>
                <w:color w:val="95999E" w:themeColor="text1" w:themeTint="99"/>
                <w:lang w:val="en-GB" w:eastAsia="en-US"/>
              </w:rPr>
            </w:pPr>
            <w:r w:rsidRPr="000940E4">
              <w:rPr>
                <w:color w:val="auto"/>
                <w:sz w:val="22"/>
                <w:szCs w:val="22"/>
              </w:rPr>
              <w:t>Support others to explore wellness by sharing wellness strategies and benefits</w:t>
            </w:r>
          </w:p>
        </w:tc>
      </w:tr>
      <w:tr w:rsidR="00E95B8C" w:rsidRPr="00E7450B" w14:paraId="153BB826" w14:textId="77777777" w:rsidTr="009145BD">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689"/>
        </w:trPr>
        <w:tc>
          <w:tcPr>
            <w:tcW w:w="99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A337EAF" w14:textId="633C32B2" w:rsidR="00E95B8C" w:rsidRPr="008F017A" w:rsidRDefault="00E95B8C" w:rsidP="008F017A">
            <w:pPr>
              <w:pStyle w:val="VRQAIntro"/>
              <w:tabs>
                <w:tab w:val="clear" w:pos="160"/>
                <w:tab w:val="left" w:pos="51"/>
              </w:tabs>
              <w:spacing w:before="60" w:after="0"/>
              <w:rPr>
                <w:color w:val="auto"/>
                <w:sz w:val="22"/>
                <w:szCs w:val="22"/>
              </w:rPr>
            </w:pPr>
            <w:r w:rsidRPr="008F017A">
              <w:rPr>
                <w:color w:val="auto"/>
                <w:sz w:val="22"/>
                <w:szCs w:val="22"/>
              </w:rPr>
              <w:t>4</w:t>
            </w:r>
          </w:p>
        </w:tc>
        <w:tc>
          <w:tcPr>
            <w:tcW w:w="271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48FCC9A" w14:textId="4A91CD9F" w:rsidR="00E95B8C" w:rsidRPr="008F017A" w:rsidRDefault="00E95B8C" w:rsidP="008F017A">
            <w:pPr>
              <w:pStyle w:val="AccredTemplate"/>
              <w:spacing w:after="60"/>
              <w:rPr>
                <w:color w:val="auto"/>
                <w:sz w:val="22"/>
                <w:szCs w:val="22"/>
              </w:rPr>
            </w:pPr>
            <w:r w:rsidRPr="008F017A">
              <w:rPr>
                <w:i w:val="0"/>
                <w:color w:val="auto"/>
                <w:sz w:val="22"/>
                <w:szCs w:val="22"/>
              </w:rPr>
              <w:t>Reflect and make improvements to own wellness practice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BA8FF4B" w14:textId="51DE5F31" w:rsidR="00E95B8C" w:rsidRPr="008F017A" w:rsidRDefault="00E95B8C" w:rsidP="008F017A">
            <w:pPr>
              <w:pStyle w:val="VRQAFormBody"/>
              <w:framePr w:hSpace="0" w:wrap="auto" w:vAnchor="margin" w:hAnchor="text" w:xAlign="left" w:yAlign="inline"/>
              <w:tabs>
                <w:tab w:val="left" w:pos="51"/>
              </w:tabs>
              <w:rPr>
                <w:rFonts w:eastAsiaTheme="minorHAnsi"/>
                <w:color w:val="auto"/>
                <w:sz w:val="22"/>
                <w:szCs w:val="22"/>
                <w:lang w:val="en-GB" w:eastAsia="en-US"/>
              </w:rPr>
            </w:pPr>
            <w:r w:rsidRPr="008F017A">
              <w:rPr>
                <w:rFonts w:eastAsiaTheme="minorHAnsi"/>
                <w:color w:val="auto"/>
                <w:sz w:val="22"/>
                <w:szCs w:val="22"/>
                <w:lang w:val="en-GB" w:eastAsia="en-US"/>
              </w:rPr>
              <w:t>4.1</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14:paraId="4D56C7CC" w14:textId="1D24AAF3" w:rsidR="00E95B8C" w:rsidRPr="0079394E" w:rsidRDefault="00E95B8C" w:rsidP="008F017A">
            <w:pPr>
              <w:pStyle w:val="VRQAFormBody"/>
              <w:framePr w:hSpace="0" w:wrap="auto" w:vAnchor="margin" w:hAnchor="text" w:xAlign="left" w:yAlign="inline"/>
              <w:tabs>
                <w:tab w:val="left" w:pos="51"/>
              </w:tabs>
              <w:rPr>
                <w:rFonts w:eastAsiaTheme="minorHAnsi"/>
                <w:color w:val="95999E" w:themeColor="text1" w:themeTint="99"/>
                <w:lang w:val="en-GB" w:eastAsia="en-US"/>
              </w:rPr>
            </w:pPr>
            <w:r w:rsidRPr="000940E4">
              <w:rPr>
                <w:color w:val="auto"/>
                <w:sz w:val="22"/>
                <w:szCs w:val="22"/>
              </w:rPr>
              <w:t xml:space="preserve">Monitor own ongoing wellness practice </w:t>
            </w:r>
            <w:r>
              <w:rPr>
                <w:color w:val="auto"/>
                <w:sz w:val="22"/>
                <w:szCs w:val="22"/>
              </w:rPr>
              <w:t xml:space="preserve">in accordance with </w:t>
            </w:r>
            <w:r w:rsidRPr="0077610D">
              <w:rPr>
                <w:color w:val="auto"/>
                <w:sz w:val="22"/>
                <w:szCs w:val="22"/>
              </w:rPr>
              <w:t>organi</w:t>
            </w:r>
            <w:r>
              <w:rPr>
                <w:i/>
                <w:color w:val="auto"/>
                <w:sz w:val="22"/>
                <w:szCs w:val="22"/>
              </w:rPr>
              <w:t>s</w:t>
            </w:r>
            <w:r w:rsidRPr="0077610D">
              <w:rPr>
                <w:color w:val="auto"/>
                <w:sz w:val="22"/>
                <w:szCs w:val="22"/>
              </w:rPr>
              <w:t>ational procedures</w:t>
            </w:r>
          </w:p>
        </w:tc>
      </w:tr>
      <w:tr w:rsidR="00E95B8C" w:rsidRPr="00E7450B" w14:paraId="4B98CB46" w14:textId="77777777" w:rsidTr="009145BD">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713"/>
        </w:trPr>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D609D" w14:textId="77777777" w:rsidR="00E95B8C" w:rsidRPr="00F504D4" w:rsidRDefault="00E95B8C" w:rsidP="008F017A">
            <w:pPr>
              <w:pStyle w:val="VRQAIntro"/>
              <w:tabs>
                <w:tab w:val="clear" w:pos="160"/>
                <w:tab w:val="left" w:pos="51"/>
              </w:tabs>
              <w:spacing w:before="60" w:after="0"/>
              <w:rPr>
                <w:color w:val="95999E" w:themeColor="text1" w:themeTint="99"/>
                <w:sz w:val="22"/>
                <w:szCs w:val="22"/>
              </w:rPr>
            </w:pPr>
          </w:p>
        </w:tc>
        <w:tc>
          <w:tcPr>
            <w:tcW w:w="271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03350" w14:textId="77777777" w:rsidR="00E95B8C" w:rsidRPr="00F504D4" w:rsidRDefault="00E95B8C" w:rsidP="008F017A">
            <w:pPr>
              <w:pStyle w:val="AccredTemplate"/>
              <w:spacing w:after="6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4D5A75" w14:textId="73B326E6" w:rsidR="00E95B8C" w:rsidRPr="008F017A" w:rsidRDefault="00E95B8C" w:rsidP="008F017A">
            <w:pPr>
              <w:pStyle w:val="VRQAFormBody"/>
              <w:framePr w:hSpace="0" w:wrap="auto" w:vAnchor="margin" w:hAnchor="text" w:xAlign="left" w:yAlign="inline"/>
              <w:tabs>
                <w:tab w:val="left" w:pos="51"/>
              </w:tabs>
              <w:rPr>
                <w:rFonts w:eastAsiaTheme="minorHAnsi"/>
                <w:color w:val="auto"/>
                <w:sz w:val="22"/>
                <w:szCs w:val="22"/>
                <w:lang w:val="en-GB" w:eastAsia="en-US"/>
              </w:rPr>
            </w:pPr>
            <w:r w:rsidRPr="008F017A">
              <w:rPr>
                <w:rFonts w:eastAsiaTheme="minorHAnsi"/>
                <w:color w:val="auto"/>
                <w:sz w:val="22"/>
                <w:szCs w:val="22"/>
                <w:lang w:val="en-GB" w:eastAsia="en-US"/>
              </w:rPr>
              <w:t>4.2</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E8A" w14:textId="22BEFD47" w:rsidR="00E95B8C" w:rsidRPr="0079394E" w:rsidRDefault="00E95B8C" w:rsidP="008F017A">
            <w:pPr>
              <w:pStyle w:val="VRQAFormBody"/>
              <w:framePr w:hSpace="0" w:wrap="auto" w:vAnchor="margin" w:hAnchor="text" w:xAlign="left" w:yAlign="inline"/>
              <w:tabs>
                <w:tab w:val="left" w:pos="51"/>
              </w:tabs>
              <w:rPr>
                <w:rFonts w:eastAsiaTheme="minorHAnsi"/>
                <w:color w:val="95999E" w:themeColor="text1" w:themeTint="99"/>
                <w:lang w:val="en-GB" w:eastAsia="en-US"/>
              </w:rPr>
            </w:pPr>
            <w:r w:rsidRPr="000940E4">
              <w:rPr>
                <w:color w:val="auto"/>
                <w:sz w:val="22"/>
                <w:szCs w:val="22"/>
              </w:rPr>
              <w:t>Reflect on impact of challenging situations in the workplace and the effect on own personal wellness</w:t>
            </w:r>
          </w:p>
        </w:tc>
      </w:tr>
      <w:tr w:rsidR="00E95B8C" w:rsidRPr="00E7450B" w14:paraId="5D1AA5F7" w14:textId="77777777" w:rsidTr="009145BD">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837"/>
        </w:trPr>
        <w:tc>
          <w:tcPr>
            <w:tcW w:w="99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18B7" w14:textId="77777777" w:rsidR="00E95B8C" w:rsidRPr="00F504D4" w:rsidRDefault="00E95B8C" w:rsidP="008F017A">
            <w:pPr>
              <w:pStyle w:val="VRQAIntro"/>
              <w:tabs>
                <w:tab w:val="clear" w:pos="160"/>
                <w:tab w:val="left" w:pos="51"/>
              </w:tabs>
              <w:spacing w:before="60" w:after="0"/>
              <w:rPr>
                <w:color w:val="95999E" w:themeColor="text1" w:themeTint="99"/>
                <w:sz w:val="22"/>
                <w:szCs w:val="22"/>
              </w:rPr>
            </w:pPr>
          </w:p>
        </w:tc>
        <w:tc>
          <w:tcPr>
            <w:tcW w:w="271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5E7B1" w14:textId="77777777" w:rsidR="00E95B8C" w:rsidRPr="00F504D4" w:rsidRDefault="00E95B8C" w:rsidP="008F017A">
            <w:pPr>
              <w:pStyle w:val="AccredTemplate"/>
              <w:spacing w:after="6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A64885" w14:textId="4FD74FD5" w:rsidR="00E95B8C" w:rsidRPr="008F017A" w:rsidRDefault="00E95B8C" w:rsidP="008F017A">
            <w:pPr>
              <w:pStyle w:val="VRQAFormBody"/>
              <w:framePr w:hSpace="0" w:wrap="auto" w:vAnchor="margin" w:hAnchor="text" w:xAlign="left" w:yAlign="inline"/>
              <w:tabs>
                <w:tab w:val="left" w:pos="51"/>
              </w:tabs>
              <w:rPr>
                <w:rFonts w:eastAsiaTheme="minorHAnsi"/>
                <w:color w:val="auto"/>
                <w:sz w:val="22"/>
                <w:szCs w:val="22"/>
                <w:lang w:val="en-GB" w:eastAsia="en-US"/>
              </w:rPr>
            </w:pPr>
            <w:r w:rsidRPr="008F017A">
              <w:rPr>
                <w:rFonts w:eastAsiaTheme="minorHAnsi"/>
                <w:color w:val="auto"/>
                <w:sz w:val="22"/>
                <w:szCs w:val="22"/>
                <w:lang w:val="en-GB" w:eastAsia="en-US"/>
              </w:rPr>
              <w:t>4.3</w:t>
            </w:r>
          </w:p>
        </w:tc>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14:paraId="6138DA46" w14:textId="14074DD5" w:rsidR="00E95B8C" w:rsidRPr="0079394E" w:rsidRDefault="00E95B8C" w:rsidP="008F017A">
            <w:pPr>
              <w:pStyle w:val="VRQAFormBody"/>
              <w:framePr w:hSpace="0" w:wrap="auto" w:vAnchor="margin" w:hAnchor="text" w:xAlign="left" w:yAlign="inline"/>
              <w:tabs>
                <w:tab w:val="left" w:pos="51"/>
              </w:tabs>
              <w:rPr>
                <w:rFonts w:eastAsiaTheme="minorHAnsi"/>
                <w:color w:val="95999E" w:themeColor="text1" w:themeTint="99"/>
                <w:lang w:val="en-GB" w:eastAsia="en-US"/>
              </w:rPr>
            </w:pPr>
            <w:proofErr w:type="gramStart"/>
            <w:r w:rsidRPr="000940E4">
              <w:rPr>
                <w:color w:val="auto"/>
                <w:sz w:val="22"/>
                <w:szCs w:val="22"/>
              </w:rPr>
              <w:t>Make adjustments</w:t>
            </w:r>
            <w:proofErr w:type="gramEnd"/>
            <w:r w:rsidRPr="000940E4">
              <w:rPr>
                <w:color w:val="auto"/>
                <w:sz w:val="22"/>
                <w:szCs w:val="22"/>
              </w:rPr>
              <w:t xml:space="preserve"> and improvements to own wellness practice</w:t>
            </w:r>
            <w:r>
              <w:rPr>
                <w:color w:val="auto"/>
                <w:sz w:val="22"/>
                <w:szCs w:val="22"/>
              </w:rPr>
              <w:t xml:space="preserve"> to align to workplace wellness culture</w:t>
            </w:r>
          </w:p>
        </w:tc>
      </w:tr>
      <w:tr w:rsidR="007C1D95" w:rsidRPr="0071490E" w14:paraId="45D5B12C" w14:textId="77777777" w:rsidTr="00C43441">
        <w:trPr>
          <w:trHeight w:val="363"/>
        </w:trPr>
        <w:tc>
          <w:tcPr>
            <w:tcW w:w="10075" w:type="dxa"/>
            <w:gridSpan w:val="5"/>
            <w:tcBorders>
              <w:top w:val="nil"/>
              <w:left w:val="nil"/>
              <w:bottom w:val="single" w:sz="4" w:space="0" w:color="auto"/>
              <w:right w:val="nil"/>
            </w:tcBorders>
            <w:shd w:val="clear" w:color="auto" w:fill="103D64" w:themeFill="text2"/>
          </w:tcPr>
          <w:p w14:paraId="625DDC34" w14:textId="77777777" w:rsidR="007C1D95" w:rsidRPr="00F504D4" w:rsidRDefault="007C1D95" w:rsidP="007C1D95">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7C1D95" w:rsidRPr="00E7450B" w14:paraId="7DFB595A" w14:textId="77777777" w:rsidTr="00EA453F">
        <w:trPr>
          <w:trHeight w:val="276"/>
        </w:trPr>
        <w:tc>
          <w:tcPr>
            <w:tcW w:w="10075" w:type="dxa"/>
            <w:gridSpan w:val="5"/>
            <w:tcBorders>
              <w:top w:val="single" w:sz="4" w:space="0" w:color="auto"/>
              <w:left w:val="single" w:sz="4" w:space="0" w:color="auto"/>
              <w:bottom w:val="single" w:sz="4" w:space="0" w:color="auto"/>
              <w:right w:val="single" w:sz="4" w:space="0" w:color="auto"/>
            </w:tcBorders>
          </w:tcPr>
          <w:p w14:paraId="31FACF9C" w14:textId="27EAC88C" w:rsidR="007C1D95" w:rsidRPr="008F017A" w:rsidRDefault="008F017A" w:rsidP="007C1D95">
            <w:pPr>
              <w:pStyle w:val="AccredTemplate"/>
              <w:rPr>
                <w:i w:val="0"/>
                <w:sz w:val="22"/>
                <w:szCs w:val="22"/>
              </w:rPr>
            </w:pPr>
            <w:r w:rsidRPr="00352266">
              <w:rPr>
                <w:i w:val="0"/>
                <w:color w:val="auto"/>
                <w:sz w:val="22"/>
                <w:szCs w:val="22"/>
              </w:rPr>
              <w:t>N/A</w:t>
            </w:r>
          </w:p>
        </w:tc>
      </w:tr>
    </w:tbl>
    <w:p w14:paraId="2E9FCF0D" w14:textId="77777777" w:rsidR="00390BFC" w:rsidRPr="00460B2C" w:rsidRDefault="00390BFC" w:rsidP="00390BFC">
      <w:pPr>
        <w:rPr>
          <w:rFonts w:ascii="Arial" w:hAnsi="Arial" w:cs="Arial"/>
          <w:sz w:val="18"/>
          <w:szCs w:val="18"/>
        </w:rPr>
      </w:pPr>
    </w:p>
    <w:tbl>
      <w:tblPr>
        <w:tblStyle w:val="TableGrid"/>
        <w:tblW w:w="4932" w:type="pct"/>
        <w:tblLook w:val="04A0" w:firstRow="1" w:lastRow="0" w:firstColumn="1" w:lastColumn="0" w:noHBand="0" w:noVBand="1"/>
      </w:tblPr>
      <w:tblGrid>
        <w:gridCol w:w="3402"/>
        <w:gridCol w:w="6663"/>
      </w:tblGrid>
      <w:tr w:rsidR="00390BFC" w:rsidRPr="00E7450B" w14:paraId="2970507D" w14:textId="77777777" w:rsidTr="00322450">
        <w:trPr>
          <w:trHeight w:val="363"/>
        </w:trPr>
        <w:tc>
          <w:tcPr>
            <w:tcW w:w="5000" w:type="pct"/>
            <w:gridSpan w:val="2"/>
            <w:tcBorders>
              <w:top w:val="nil"/>
              <w:left w:val="nil"/>
              <w:bottom w:val="single" w:sz="4" w:space="0" w:color="auto"/>
              <w:right w:val="nil"/>
            </w:tcBorders>
            <w:shd w:val="clear" w:color="auto" w:fill="103D64" w:themeFill="text2"/>
            <w:vAlign w:val="center"/>
          </w:tcPr>
          <w:p w14:paraId="43D6FB37" w14:textId="77777777" w:rsidR="00390BFC" w:rsidRPr="00EA4C69" w:rsidRDefault="00390BFC" w:rsidP="00F93D26">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390BFC" w:rsidRPr="00E7450B" w14:paraId="456E8DA7" w14:textId="77777777" w:rsidTr="00322450">
        <w:trPr>
          <w:trHeight w:val="620"/>
        </w:trPr>
        <w:tc>
          <w:tcPr>
            <w:tcW w:w="5000" w:type="pct"/>
            <w:gridSpan w:val="2"/>
            <w:tcBorders>
              <w:top w:val="single" w:sz="4" w:space="0" w:color="auto"/>
              <w:left w:val="single" w:sz="4" w:space="0" w:color="auto"/>
              <w:bottom w:val="single" w:sz="4" w:space="0" w:color="auto"/>
              <w:right w:val="single" w:sz="4" w:space="0" w:color="auto"/>
            </w:tcBorders>
          </w:tcPr>
          <w:p w14:paraId="569E6B8F" w14:textId="77777777" w:rsidR="008F017A" w:rsidRDefault="008F017A" w:rsidP="008F017A">
            <w:pPr>
              <w:pStyle w:val="AccredTemplate"/>
              <w:rPr>
                <w:i w:val="0"/>
                <w:iCs w:val="0"/>
                <w:color w:val="auto"/>
                <w:sz w:val="22"/>
                <w:szCs w:val="22"/>
              </w:rPr>
            </w:pPr>
            <w:r w:rsidRPr="0012731D">
              <w:rPr>
                <w:i w:val="0"/>
                <w:iCs w:val="0"/>
                <w:color w:val="auto"/>
                <w:sz w:val="22"/>
                <w:szCs w:val="22"/>
              </w:rPr>
              <w:t>Foundation skills essential to performance in this unit, but not explicit in the performance criteria are listed here.</w:t>
            </w:r>
          </w:p>
          <w:p w14:paraId="54CC8747" w14:textId="169129DE" w:rsidR="00390BFC" w:rsidRPr="00571DA2" w:rsidRDefault="008F017A" w:rsidP="00571DA2">
            <w:pPr>
              <w:pStyle w:val="AccredTemplate"/>
              <w:spacing w:before="0"/>
              <w:rPr>
                <w:b/>
                <w:bCs/>
                <w:i w:val="0"/>
                <w:sz w:val="22"/>
                <w:szCs w:val="22"/>
              </w:rPr>
            </w:pPr>
            <w:r w:rsidRPr="00571DA2">
              <w:rPr>
                <w:i w:val="0"/>
                <w:color w:val="auto"/>
                <w:sz w:val="22"/>
                <w:szCs w:val="22"/>
              </w:rPr>
              <w:t>Foundation skills essential to performance and not explicit in the performance criteria must be assessed</w:t>
            </w:r>
          </w:p>
        </w:tc>
      </w:tr>
      <w:tr w:rsidR="004D70D3" w:rsidRPr="00E7450B" w14:paraId="1E93745A" w14:textId="77777777" w:rsidTr="00322450">
        <w:trPr>
          <w:trHeight w:val="42"/>
        </w:trPr>
        <w:tc>
          <w:tcPr>
            <w:tcW w:w="1690" w:type="pct"/>
          </w:tcPr>
          <w:p w14:paraId="3D3D17DC" w14:textId="77777777" w:rsidR="00390BFC" w:rsidRPr="00EA4C69" w:rsidRDefault="00390BFC" w:rsidP="00F93D26">
            <w:pPr>
              <w:autoSpaceDE w:val="0"/>
              <w:autoSpaceDN w:val="0"/>
              <w:adjustRightInd w:val="0"/>
              <w:spacing w:before="60" w:after="120"/>
              <w:rPr>
                <w:b/>
                <w:bCs/>
                <w:sz w:val="22"/>
                <w:szCs w:val="22"/>
              </w:rPr>
            </w:pPr>
            <w:r w:rsidRPr="00EA4C69">
              <w:rPr>
                <w:rFonts w:ascii="Arial" w:hAnsi="Arial" w:cs="Arial"/>
                <w:b/>
                <w:sz w:val="22"/>
                <w:szCs w:val="22"/>
              </w:rPr>
              <w:t>Skill</w:t>
            </w:r>
          </w:p>
        </w:tc>
        <w:tc>
          <w:tcPr>
            <w:tcW w:w="3310" w:type="pct"/>
          </w:tcPr>
          <w:p w14:paraId="6BC924BE" w14:textId="77777777" w:rsidR="00390BFC" w:rsidRPr="00EA4C69" w:rsidRDefault="00390BFC" w:rsidP="00F93D26">
            <w:pPr>
              <w:pStyle w:val="AccredTemplate"/>
              <w:rPr>
                <w:i w:val="0"/>
                <w:iCs w:val="0"/>
                <w:sz w:val="22"/>
                <w:szCs w:val="22"/>
              </w:rPr>
            </w:pPr>
            <w:r w:rsidRPr="00EA4C69">
              <w:rPr>
                <w:b/>
                <w:i w:val="0"/>
                <w:iCs w:val="0"/>
                <w:color w:val="auto"/>
                <w:sz w:val="22"/>
                <w:szCs w:val="22"/>
              </w:rPr>
              <w:t>Description</w:t>
            </w:r>
          </w:p>
        </w:tc>
      </w:tr>
      <w:tr w:rsidR="004D70D3" w:rsidRPr="00E7450B" w14:paraId="4B9A0289" w14:textId="77777777" w:rsidTr="00322450">
        <w:trPr>
          <w:trHeight w:val="31"/>
        </w:trPr>
        <w:tc>
          <w:tcPr>
            <w:tcW w:w="1690" w:type="pct"/>
            <w:tcBorders>
              <w:top w:val="single" w:sz="4" w:space="0" w:color="auto"/>
              <w:bottom w:val="single" w:sz="4" w:space="0" w:color="auto"/>
            </w:tcBorders>
          </w:tcPr>
          <w:p w14:paraId="1391F2C0" w14:textId="77777777" w:rsidR="00352266" w:rsidRPr="00EA4C69" w:rsidRDefault="00352266" w:rsidP="00352266">
            <w:pPr>
              <w:pStyle w:val="AccredTemplate"/>
              <w:rPr>
                <w:i w:val="0"/>
                <w:iCs w:val="0"/>
                <w:color w:val="auto"/>
                <w:sz w:val="22"/>
                <w:szCs w:val="22"/>
              </w:rPr>
            </w:pPr>
            <w:r w:rsidRPr="00EA4C69">
              <w:rPr>
                <w:i w:val="0"/>
                <w:iCs w:val="0"/>
                <w:color w:val="auto"/>
                <w:sz w:val="22"/>
                <w:szCs w:val="22"/>
              </w:rPr>
              <w:t>Writing skills to:</w:t>
            </w:r>
          </w:p>
        </w:tc>
        <w:tc>
          <w:tcPr>
            <w:tcW w:w="3310" w:type="pct"/>
            <w:tcBorders>
              <w:top w:val="single" w:sz="4" w:space="0" w:color="auto"/>
              <w:left w:val="nil"/>
              <w:bottom w:val="single" w:sz="4" w:space="0" w:color="auto"/>
              <w:right w:val="single" w:sz="4" w:space="0" w:color="auto"/>
            </w:tcBorders>
          </w:tcPr>
          <w:p w14:paraId="611A5E21" w14:textId="21F7BE1E" w:rsidR="00352266" w:rsidRPr="00EA4C69" w:rsidRDefault="00352266" w:rsidP="00352266">
            <w:pPr>
              <w:pStyle w:val="AccredTemplate"/>
              <w:rPr>
                <w:sz w:val="22"/>
                <w:szCs w:val="22"/>
              </w:rPr>
            </w:pPr>
            <w:r>
              <w:rPr>
                <w:i w:val="0"/>
                <w:color w:val="auto"/>
                <w:sz w:val="22"/>
                <w:szCs w:val="22"/>
              </w:rPr>
              <w:t xml:space="preserve">Document research outcomes and </w:t>
            </w:r>
            <w:r w:rsidR="00910AE5">
              <w:rPr>
                <w:i w:val="0"/>
                <w:color w:val="auto"/>
                <w:sz w:val="22"/>
                <w:szCs w:val="22"/>
              </w:rPr>
              <w:t>create</w:t>
            </w:r>
            <w:r>
              <w:rPr>
                <w:i w:val="0"/>
                <w:color w:val="auto"/>
                <w:sz w:val="22"/>
                <w:szCs w:val="22"/>
              </w:rPr>
              <w:t xml:space="preserve"> presentation material</w:t>
            </w:r>
          </w:p>
        </w:tc>
      </w:tr>
      <w:tr w:rsidR="004D70D3" w:rsidRPr="00E7450B" w14:paraId="365271F5" w14:textId="77777777" w:rsidTr="00322450">
        <w:trPr>
          <w:trHeight w:val="31"/>
        </w:trPr>
        <w:tc>
          <w:tcPr>
            <w:tcW w:w="1690" w:type="pct"/>
            <w:tcBorders>
              <w:top w:val="single" w:sz="4" w:space="0" w:color="auto"/>
              <w:bottom w:val="single" w:sz="4" w:space="0" w:color="auto"/>
            </w:tcBorders>
          </w:tcPr>
          <w:p w14:paraId="6E6026D8" w14:textId="77777777" w:rsidR="00352266" w:rsidRPr="00EA4C69" w:rsidRDefault="00352266" w:rsidP="00352266">
            <w:pPr>
              <w:pStyle w:val="AccredTemplate"/>
              <w:rPr>
                <w:i w:val="0"/>
                <w:iCs w:val="0"/>
                <w:color w:val="auto"/>
                <w:sz w:val="22"/>
                <w:szCs w:val="22"/>
              </w:rPr>
            </w:pPr>
            <w:r w:rsidRPr="00EA4C69">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79BF2DF1" w14:textId="3845444A" w:rsidR="00352266" w:rsidRPr="00EA4C69" w:rsidRDefault="00352266" w:rsidP="00352266">
            <w:pPr>
              <w:pStyle w:val="AccredTemplate"/>
              <w:rPr>
                <w:sz w:val="22"/>
                <w:szCs w:val="22"/>
              </w:rPr>
            </w:pPr>
            <w:r>
              <w:rPr>
                <w:i w:val="0"/>
                <w:color w:val="auto"/>
                <w:sz w:val="22"/>
                <w:szCs w:val="22"/>
              </w:rPr>
              <w:t>Effectively communicate information to colleagues</w:t>
            </w:r>
          </w:p>
        </w:tc>
      </w:tr>
      <w:tr w:rsidR="004D70D3" w:rsidRPr="00E7450B" w14:paraId="5AD5B248" w14:textId="77777777" w:rsidTr="00322450">
        <w:trPr>
          <w:trHeight w:val="31"/>
        </w:trPr>
        <w:tc>
          <w:tcPr>
            <w:tcW w:w="1690" w:type="pct"/>
            <w:tcBorders>
              <w:top w:val="single" w:sz="4" w:space="0" w:color="auto"/>
              <w:bottom w:val="single" w:sz="4" w:space="0" w:color="auto"/>
            </w:tcBorders>
          </w:tcPr>
          <w:p w14:paraId="13EAA424" w14:textId="3A5EDD34" w:rsidR="00322450" w:rsidRPr="00EA4C69" w:rsidRDefault="00322450" w:rsidP="00352266">
            <w:pPr>
              <w:pStyle w:val="AccredTemplate"/>
              <w:rPr>
                <w:i w:val="0"/>
                <w:iCs w:val="0"/>
                <w:color w:val="auto"/>
                <w:sz w:val="22"/>
                <w:szCs w:val="22"/>
              </w:rPr>
            </w:pPr>
            <w:r w:rsidRPr="00EA4C69">
              <w:rPr>
                <w:i w:val="0"/>
                <w:iCs w:val="0"/>
                <w:color w:val="auto"/>
                <w:sz w:val="22"/>
                <w:szCs w:val="22"/>
              </w:rPr>
              <w:t>Learning skills to:</w:t>
            </w:r>
          </w:p>
        </w:tc>
        <w:tc>
          <w:tcPr>
            <w:tcW w:w="3310" w:type="pct"/>
            <w:tcBorders>
              <w:top w:val="single" w:sz="4" w:space="0" w:color="auto"/>
              <w:left w:val="nil"/>
              <w:bottom w:val="single" w:sz="4" w:space="0" w:color="auto"/>
              <w:right w:val="single" w:sz="4" w:space="0" w:color="auto"/>
            </w:tcBorders>
          </w:tcPr>
          <w:p w14:paraId="2BA7AE47" w14:textId="545997FC" w:rsidR="00322450" w:rsidRPr="00EA4C69" w:rsidRDefault="00322450" w:rsidP="00352266">
            <w:pPr>
              <w:pStyle w:val="AccredTemplate"/>
              <w:rPr>
                <w:sz w:val="22"/>
                <w:szCs w:val="22"/>
              </w:rPr>
            </w:pPr>
            <w:r w:rsidRPr="003949E4">
              <w:rPr>
                <w:i w:val="0"/>
                <w:iCs w:val="0"/>
                <w:color w:val="auto"/>
                <w:sz w:val="22"/>
                <w:szCs w:val="22"/>
              </w:rPr>
              <w:t xml:space="preserve">Use appropriate digital devices and software to </w:t>
            </w:r>
            <w:r>
              <w:rPr>
                <w:i w:val="0"/>
                <w:iCs w:val="0"/>
                <w:color w:val="auto"/>
                <w:sz w:val="22"/>
                <w:szCs w:val="22"/>
              </w:rPr>
              <w:t>support</w:t>
            </w:r>
            <w:r w:rsidRPr="003949E4">
              <w:rPr>
                <w:i w:val="0"/>
                <w:iCs w:val="0"/>
                <w:color w:val="auto"/>
                <w:sz w:val="22"/>
                <w:szCs w:val="22"/>
              </w:rPr>
              <w:t xml:space="preserve"> communication</w:t>
            </w:r>
          </w:p>
        </w:tc>
      </w:tr>
      <w:tr w:rsidR="004D70D3" w:rsidRPr="00E7450B" w14:paraId="7BD8AA1C" w14:textId="77777777" w:rsidTr="00322450">
        <w:trPr>
          <w:trHeight w:val="31"/>
        </w:trPr>
        <w:tc>
          <w:tcPr>
            <w:tcW w:w="1690" w:type="pct"/>
            <w:tcBorders>
              <w:top w:val="single" w:sz="4" w:space="0" w:color="auto"/>
              <w:bottom w:val="single" w:sz="4" w:space="0" w:color="auto"/>
            </w:tcBorders>
          </w:tcPr>
          <w:p w14:paraId="532561DA" w14:textId="6F2A9895" w:rsidR="00322450" w:rsidRPr="00EA4C69" w:rsidRDefault="00322450" w:rsidP="00352266">
            <w:pPr>
              <w:pStyle w:val="AccredTemplate"/>
              <w:rPr>
                <w:i w:val="0"/>
                <w:iCs w:val="0"/>
                <w:color w:val="auto"/>
                <w:sz w:val="22"/>
                <w:szCs w:val="22"/>
              </w:rPr>
            </w:pPr>
            <w:r w:rsidRPr="00EA4C69">
              <w:rPr>
                <w:i w:val="0"/>
                <w:iCs w:val="0"/>
                <w:color w:val="auto"/>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5C27BF09" w14:textId="0C2874DE" w:rsidR="00322450" w:rsidRPr="00EA4C69" w:rsidRDefault="00322450" w:rsidP="00352266">
            <w:pPr>
              <w:pStyle w:val="AccredTemplate"/>
              <w:rPr>
                <w:sz w:val="22"/>
                <w:szCs w:val="22"/>
              </w:rPr>
            </w:pPr>
            <w:r>
              <w:rPr>
                <w:i w:val="0"/>
                <w:color w:val="auto"/>
                <w:sz w:val="22"/>
                <w:szCs w:val="22"/>
              </w:rPr>
              <w:t>Access information and undertake research into wellness principles</w:t>
            </w:r>
          </w:p>
        </w:tc>
      </w:tr>
      <w:tr w:rsidR="004D70D3" w:rsidRPr="00E7450B" w14:paraId="2EF3FE49" w14:textId="77777777" w:rsidTr="00322450">
        <w:trPr>
          <w:trHeight w:val="31"/>
        </w:trPr>
        <w:tc>
          <w:tcPr>
            <w:tcW w:w="1690" w:type="pct"/>
            <w:tcBorders>
              <w:top w:val="single" w:sz="4" w:space="0" w:color="auto"/>
              <w:bottom w:val="single" w:sz="4" w:space="0" w:color="auto"/>
            </w:tcBorders>
          </w:tcPr>
          <w:p w14:paraId="20CC96FB" w14:textId="598C2858" w:rsidR="00F651B4" w:rsidRPr="00E06D38" w:rsidRDefault="00F651B4" w:rsidP="00F651B4">
            <w:pPr>
              <w:pStyle w:val="AccredTemplate"/>
              <w:rPr>
                <w:i w:val="0"/>
                <w:iCs w:val="0"/>
                <w:color w:val="auto"/>
                <w:sz w:val="22"/>
                <w:szCs w:val="22"/>
              </w:rPr>
            </w:pPr>
            <w:r w:rsidRPr="00E06D38">
              <w:rPr>
                <w:i w:val="0"/>
                <w:iCs w:val="0"/>
                <w:color w:val="auto"/>
                <w:sz w:val="22"/>
                <w:szCs w:val="22"/>
              </w:rPr>
              <w:t>Problem solving skills to:</w:t>
            </w:r>
          </w:p>
        </w:tc>
        <w:tc>
          <w:tcPr>
            <w:tcW w:w="3310" w:type="pct"/>
            <w:tcBorders>
              <w:top w:val="single" w:sz="4" w:space="0" w:color="auto"/>
              <w:left w:val="nil"/>
              <w:bottom w:val="single" w:sz="4" w:space="0" w:color="auto"/>
              <w:right w:val="single" w:sz="4" w:space="0" w:color="auto"/>
            </w:tcBorders>
          </w:tcPr>
          <w:p w14:paraId="63C8F1E0" w14:textId="5A1B1306" w:rsidR="00F651B4" w:rsidRPr="00E06D38" w:rsidRDefault="00F651B4" w:rsidP="00F651B4">
            <w:pPr>
              <w:pStyle w:val="AccredTemplate"/>
              <w:rPr>
                <w:i w:val="0"/>
                <w:iCs w:val="0"/>
                <w:color w:val="auto"/>
                <w:sz w:val="22"/>
                <w:szCs w:val="22"/>
              </w:rPr>
            </w:pPr>
            <w:proofErr w:type="spellStart"/>
            <w:r w:rsidRPr="00E06D38">
              <w:rPr>
                <w:i w:val="0"/>
                <w:iCs w:val="0"/>
                <w:color w:val="auto"/>
                <w:sz w:val="22"/>
                <w:szCs w:val="22"/>
              </w:rPr>
              <w:t>Anaylse</w:t>
            </w:r>
            <w:proofErr w:type="spellEnd"/>
            <w:r w:rsidRPr="00E06D38">
              <w:rPr>
                <w:i w:val="0"/>
                <w:iCs w:val="0"/>
                <w:color w:val="auto"/>
                <w:sz w:val="22"/>
                <w:szCs w:val="22"/>
              </w:rPr>
              <w:t xml:space="preserve"> information to determine operational improvements </w:t>
            </w:r>
          </w:p>
        </w:tc>
      </w:tr>
    </w:tbl>
    <w:p w14:paraId="291C9139" w14:textId="77777777" w:rsidR="000B6DAD" w:rsidRDefault="000B6DAD"/>
    <w:tbl>
      <w:tblPr>
        <w:tblStyle w:val="TableGrid"/>
        <w:tblW w:w="4937" w:type="pct"/>
        <w:tblInd w:w="-5" w:type="dxa"/>
        <w:tblLook w:val="04A0" w:firstRow="1" w:lastRow="0" w:firstColumn="1" w:lastColumn="0" w:noHBand="0" w:noVBand="1"/>
      </w:tblPr>
      <w:tblGrid>
        <w:gridCol w:w="2762"/>
        <w:gridCol w:w="2434"/>
        <w:gridCol w:w="2434"/>
        <w:gridCol w:w="2436"/>
      </w:tblGrid>
      <w:tr w:rsidR="00390BFC" w:rsidRPr="00E7450B" w14:paraId="4F9A3F59" w14:textId="77777777" w:rsidTr="00F031F6">
        <w:trPr>
          <w:trHeight w:val="363"/>
        </w:trPr>
        <w:tc>
          <w:tcPr>
            <w:tcW w:w="1372" w:type="pct"/>
            <w:vMerge w:val="restart"/>
            <w:tcBorders>
              <w:top w:val="single" w:sz="4" w:space="0" w:color="auto"/>
              <w:left w:val="single" w:sz="4" w:space="0" w:color="auto"/>
              <w:bottom w:val="single" w:sz="4" w:space="0" w:color="auto"/>
              <w:right w:val="single" w:sz="4" w:space="0" w:color="auto"/>
            </w:tcBorders>
          </w:tcPr>
          <w:p w14:paraId="4408FE12" w14:textId="71C7C013" w:rsidR="00BC5FBB" w:rsidRPr="00BC5FBB" w:rsidRDefault="00390BFC" w:rsidP="00BC5FBB">
            <w:pPr>
              <w:spacing w:before="120" w:after="120"/>
              <w:rPr>
                <w:rFonts w:ascii="Arial" w:hAnsi="Arial" w:cs="Arial"/>
                <w:sz w:val="22"/>
                <w:szCs w:val="22"/>
                <w:lang w:val="en-GB"/>
              </w:rPr>
            </w:pPr>
            <w:r w:rsidRPr="00EA4C69">
              <w:rPr>
                <w:rFonts w:ascii="Arial" w:hAnsi="Arial" w:cs="Arial"/>
                <w:b/>
                <w:color w:val="103D64"/>
                <w:sz w:val="22"/>
                <w:szCs w:val="22"/>
                <w:lang w:val="en-GB"/>
              </w:rPr>
              <w:t xml:space="preserve">Unit Mapping Information </w:t>
            </w:r>
          </w:p>
        </w:tc>
        <w:tc>
          <w:tcPr>
            <w:tcW w:w="3628" w:type="pct"/>
            <w:gridSpan w:val="3"/>
            <w:tcBorders>
              <w:top w:val="single" w:sz="4" w:space="0" w:color="auto"/>
              <w:left w:val="single" w:sz="4" w:space="0" w:color="auto"/>
              <w:bottom w:val="single" w:sz="4" w:space="0" w:color="auto"/>
              <w:right w:val="single" w:sz="4" w:space="0" w:color="auto"/>
            </w:tcBorders>
          </w:tcPr>
          <w:p w14:paraId="2807D59A" w14:textId="77777777" w:rsidR="00390BFC" w:rsidRPr="00EA4C69" w:rsidRDefault="00390BFC" w:rsidP="00F93D26">
            <w:pPr>
              <w:pStyle w:val="AccredTemplate"/>
              <w:rPr>
                <w:sz w:val="22"/>
                <w:szCs w:val="22"/>
              </w:rPr>
            </w:pPr>
          </w:p>
        </w:tc>
      </w:tr>
      <w:tr w:rsidR="00352266" w:rsidRPr="00E7450B" w14:paraId="356F3BFA" w14:textId="77777777" w:rsidTr="00F031F6">
        <w:trPr>
          <w:trHeight w:val="363"/>
        </w:trPr>
        <w:tc>
          <w:tcPr>
            <w:tcW w:w="1372" w:type="pct"/>
            <w:vMerge/>
            <w:tcBorders>
              <w:left w:val="single" w:sz="4" w:space="0" w:color="auto"/>
              <w:bottom w:val="single" w:sz="4" w:space="0" w:color="auto"/>
              <w:right w:val="single" w:sz="4" w:space="0" w:color="auto"/>
            </w:tcBorders>
          </w:tcPr>
          <w:p w14:paraId="6B7D2155" w14:textId="77777777" w:rsidR="00352266" w:rsidRDefault="00352266" w:rsidP="00352266">
            <w:pPr>
              <w:spacing w:before="120" w:after="120"/>
              <w:rPr>
                <w:rFonts w:ascii="Arial" w:hAnsi="Arial" w:cs="Arial"/>
                <w:b/>
                <w:color w:val="103D64"/>
                <w:sz w:val="18"/>
                <w:szCs w:val="18"/>
                <w:lang w:val="en-GB"/>
              </w:rPr>
            </w:pPr>
          </w:p>
        </w:tc>
        <w:tc>
          <w:tcPr>
            <w:tcW w:w="1209" w:type="pct"/>
            <w:tcBorders>
              <w:top w:val="single" w:sz="4" w:space="0" w:color="auto"/>
              <w:left w:val="single" w:sz="4" w:space="0" w:color="auto"/>
              <w:bottom w:val="single" w:sz="4" w:space="0" w:color="auto"/>
              <w:right w:val="single" w:sz="4" w:space="0" w:color="auto"/>
            </w:tcBorders>
          </w:tcPr>
          <w:p w14:paraId="2AD79114" w14:textId="77777777" w:rsidR="00352266" w:rsidRPr="003949E4" w:rsidRDefault="00352266" w:rsidP="00352266">
            <w:pPr>
              <w:spacing w:before="60" w:after="60"/>
              <w:rPr>
                <w:rFonts w:ascii="Arial" w:hAnsi="Arial" w:cs="Arial"/>
                <w:b/>
                <w:sz w:val="22"/>
                <w:szCs w:val="22"/>
              </w:rPr>
            </w:pPr>
            <w:r w:rsidRPr="003949E4">
              <w:rPr>
                <w:rFonts w:ascii="Arial" w:hAnsi="Arial" w:cs="Arial"/>
                <w:b/>
                <w:sz w:val="22"/>
                <w:szCs w:val="22"/>
              </w:rPr>
              <w:t>Code and Title</w:t>
            </w:r>
          </w:p>
          <w:p w14:paraId="260043D5" w14:textId="2AE5703A" w:rsidR="00352266" w:rsidRPr="00EA4C69" w:rsidRDefault="00352266" w:rsidP="00352266">
            <w:pPr>
              <w:spacing w:before="60" w:after="60"/>
              <w:rPr>
                <w:rFonts w:ascii="Arial" w:hAnsi="Arial" w:cs="Arial"/>
                <w:sz w:val="22"/>
                <w:szCs w:val="22"/>
              </w:rPr>
            </w:pPr>
            <w:r w:rsidRPr="003949E4">
              <w:rPr>
                <w:rFonts w:ascii="Arial" w:hAnsi="Arial" w:cs="Arial"/>
                <w:b/>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44E0FF00" w14:textId="77777777" w:rsidR="00352266" w:rsidRPr="003949E4" w:rsidRDefault="00352266" w:rsidP="00352266">
            <w:pPr>
              <w:spacing w:before="60" w:after="60"/>
              <w:rPr>
                <w:rFonts w:ascii="Arial" w:hAnsi="Arial" w:cs="Arial"/>
                <w:b/>
                <w:sz w:val="22"/>
                <w:szCs w:val="22"/>
              </w:rPr>
            </w:pPr>
            <w:r w:rsidRPr="003949E4">
              <w:rPr>
                <w:rFonts w:ascii="Arial" w:hAnsi="Arial" w:cs="Arial"/>
                <w:b/>
                <w:sz w:val="22"/>
                <w:szCs w:val="22"/>
              </w:rPr>
              <w:t>Code and Title</w:t>
            </w:r>
          </w:p>
          <w:p w14:paraId="22AD1441" w14:textId="06A376EC" w:rsidR="00352266" w:rsidRPr="00EA4C69" w:rsidRDefault="00352266" w:rsidP="00352266">
            <w:pPr>
              <w:spacing w:before="60" w:after="60"/>
              <w:rPr>
                <w:rFonts w:ascii="Arial" w:hAnsi="Arial" w:cs="Arial"/>
                <w:sz w:val="22"/>
                <w:szCs w:val="22"/>
              </w:rPr>
            </w:pPr>
            <w:r w:rsidRPr="003949E4">
              <w:rPr>
                <w:rFonts w:ascii="Arial" w:hAnsi="Arial" w:cs="Arial"/>
                <w:b/>
                <w:sz w:val="22"/>
                <w:szCs w:val="22"/>
              </w:rPr>
              <w:t>Previous Version</w:t>
            </w:r>
          </w:p>
        </w:tc>
        <w:tc>
          <w:tcPr>
            <w:tcW w:w="1210" w:type="pct"/>
            <w:tcBorders>
              <w:top w:val="single" w:sz="4" w:space="0" w:color="auto"/>
              <w:left w:val="single" w:sz="4" w:space="0" w:color="auto"/>
              <w:bottom w:val="single" w:sz="4" w:space="0" w:color="auto"/>
              <w:right w:val="single" w:sz="4" w:space="0" w:color="auto"/>
            </w:tcBorders>
          </w:tcPr>
          <w:p w14:paraId="64EEBA55" w14:textId="0F0A9F53" w:rsidR="00352266" w:rsidRPr="00EA4C69" w:rsidDel="009030EE" w:rsidRDefault="00352266" w:rsidP="00352266">
            <w:pPr>
              <w:spacing w:before="60" w:after="60"/>
              <w:rPr>
                <w:rFonts w:ascii="Arial" w:hAnsi="Arial" w:cs="Arial"/>
                <w:sz w:val="22"/>
                <w:szCs w:val="22"/>
                <w:lang w:val="en-AU"/>
              </w:rPr>
            </w:pPr>
            <w:r w:rsidRPr="003949E4">
              <w:rPr>
                <w:rFonts w:ascii="Arial" w:hAnsi="Arial" w:cs="Arial"/>
                <w:b/>
                <w:sz w:val="22"/>
                <w:szCs w:val="22"/>
                <w:lang w:val="en-AU"/>
              </w:rPr>
              <w:t>Comments</w:t>
            </w:r>
          </w:p>
        </w:tc>
      </w:tr>
      <w:tr w:rsidR="00352266" w:rsidRPr="00E7450B" w14:paraId="0AE4F24F" w14:textId="77777777" w:rsidTr="00F031F6">
        <w:trPr>
          <w:trHeight w:val="363"/>
        </w:trPr>
        <w:tc>
          <w:tcPr>
            <w:tcW w:w="1372" w:type="pct"/>
            <w:vMerge/>
            <w:tcBorders>
              <w:left w:val="single" w:sz="4" w:space="0" w:color="auto"/>
              <w:bottom w:val="single" w:sz="4" w:space="0" w:color="auto"/>
              <w:right w:val="single" w:sz="4" w:space="0" w:color="auto"/>
            </w:tcBorders>
          </w:tcPr>
          <w:p w14:paraId="075CAB48" w14:textId="77777777" w:rsidR="00352266" w:rsidRDefault="00352266" w:rsidP="00352266">
            <w:pPr>
              <w:spacing w:before="120" w:after="120"/>
              <w:rPr>
                <w:rFonts w:ascii="Arial" w:hAnsi="Arial" w:cs="Arial"/>
                <w:b/>
                <w:color w:val="103D64"/>
                <w:sz w:val="18"/>
                <w:szCs w:val="18"/>
                <w:lang w:val="en-GB"/>
              </w:rPr>
            </w:pPr>
          </w:p>
        </w:tc>
        <w:tc>
          <w:tcPr>
            <w:tcW w:w="1209" w:type="pct"/>
            <w:tcBorders>
              <w:top w:val="single" w:sz="4" w:space="0" w:color="auto"/>
              <w:left w:val="single" w:sz="4" w:space="0" w:color="auto"/>
              <w:bottom w:val="single" w:sz="4" w:space="0" w:color="auto"/>
              <w:right w:val="single" w:sz="4" w:space="0" w:color="auto"/>
            </w:tcBorders>
          </w:tcPr>
          <w:p w14:paraId="258EE3C8" w14:textId="1D0DB8A8" w:rsidR="00352266" w:rsidRDefault="00F6007A" w:rsidP="00352266">
            <w:pPr>
              <w:pStyle w:val="AccredTemplate"/>
              <w:rPr>
                <w:i w:val="0"/>
                <w:color w:val="auto"/>
                <w:sz w:val="22"/>
                <w:szCs w:val="22"/>
              </w:rPr>
            </w:pPr>
            <w:r>
              <w:rPr>
                <w:i w:val="0"/>
                <w:color w:val="auto"/>
                <w:sz w:val="22"/>
                <w:szCs w:val="22"/>
              </w:rPr>
              <w:t>VU23642</w:t>
            </w:r>
          </w:p>
          <w:p w14:paraId="75C54512" w14:textId="662CA37D" w:rsidR="00352266" w:rsidRPr="00E06D38" w:rsidRDefault="00216B4D" w:rsidP="00352266">
            <w:pPr>
              <w:pStyle w:val="AccredTemplate"/>
              <w:rPr>
                <w:i w:val="0"/>
                <w:color w:val="auto"/>
                <w:sz w:val="22"/>
                <w:szCs w:val="22"/>
              </w:rPr>
            </w:pPr>
            <w:r w:rsidRPr="00E06D38">
              <w:rPr>
                <w:i w:val="0"/>
                <w:color w:val="auto"/>
                <w:sz w:val="22"/>
                <w:szCs w:val="22"/>
              </w:rPr>
              <w:t>Lead and p</w:t>
            </w:r>
            <w:r w:rsidR="00E06D38" w:rsidRPr="00E06D38">
              <w:rPr>
                <w:i w:val="0"/>
                <w:color w:val="auto"/>
                <w:sz w:val="22"/>
                <w:szCs w:val="22"/>
              </w:rPr>
              <w:t>romote</w:t>
            </w:r>
            <w:r w:rsidR="00352266" w:rsidRPr="00E06D38">
              <w:rPr>
                <w:i w:val="0"/>
                <w:color w:val="auto"/>
                <w:sz w:val="22"/>
                <w:szCs w:val="22"/>
              </w:rPr>
              <w:t xml:space="preserve"> workplace wellness culture</w:t>
            </w:r>
          </w:p>
          <w:p w14:paraId="0923AB3F" w14:textId="77777777" w:rsidR="00352266" w:rsidRPr="00EA4C69" w:rsidRDefault="00352266" w:rsidP="00352266">
            <w:pPr>
              <w:pStyle w:val="AccredTemplate"/>
              <w:rPr>
                <w:rFonts w:eastAsia="Times New Roman"/>
                <w:color w:val="555559"/>
                <w:sz w:val="22"/>
                <w:szCs w:val="22"/>
                <w:lang w:val="en-AU" w:eastAsia="x-none"/>
              </w:rPr>
            </w:pPr>
          </w:p>
        </w:tc>
        <w:tc>
          <w:tcPr>
            <w:tcW w:w="1209" w:type="pct"/>
            <w:tcBorders>
              <w:top w:val="single" w:sz="4" w:space="0" w:color="auto"/>
              <w:left w:val="single" w:sz="4" w:space="0" w:color="auto"/>
              <w:bottom w:val="single" w:sz="4" w:space="0" w:color="auto"/>
              <w:right w:val="single" w:sz="4" w:space="0" w:color="auto"/>
            </w:tcBorders>
          </w:tcPr>
          <w:p w14:paraId="386D4B4E" w14:textId="2BF7C671" w:rsidR="00352266" w:rsidRPr="00EA4C69" w:rsidRDefault="00352266" w:rsidP="00352266">
            <w:pPr>
              <w:pStyle w:val="AccredTemplate"/>
              <w:rPr>
                <w:rFonts w:eastAsia="Times New Roman"/>
                <w:color w:val="555559"/>
                <w:sz w:val="22"/>
                <w:szCs w:val="22"/>
                <w:lang w:val="en-AU" w:eastAsia="x-none"/>
              </w:rPr>
            </w:pPr>
            <w:r w:rsidRPr="003949E4">
              <w:rPr>
                <w:i w:val="0"/>
                <w:color w:val="auto"/>
                <w:sz w:val="22"/>
                <w:szCs w:val="22"/>
              </w:rPr>
              <w:t>N/A</w:t>
            </w:r>
          </w:p>
        </w:tc>
        <w:tc>
          <w:tcPr>
            <w:tcW w:w="1210" w:type="pct"/>
            <w:tcBorders>
              <w:top w:val="single" w:sz="4" w:space="0" w:color="auto"/>
              <w:left w:val="single" w:sz="4" w:space="0" w:color="auto"/>
              <w:bottom w:val="single" w:sz="4" w:space="0" w:color="auto"/>
              <w:right w:val="single" w:sz="4" w:space="0" w:color="auto"/>
            </w:tcBorders>
          </w:tcPr>
          <w:p w14:paraId="53EECABF" w14:textId="5B849D1D" w:rsidR="00352266" w:rsidRPr="00EA4C69" w:rsidDel="009030EE" w:rsidRDefault="00352266" w:rsidP="00352266">
            <w:pPr>
              <w:pStyle w:val="AccredTemplate"/>
              <w:rPr>
                <w:rFonts w:eastAsia="Times New Roman"/>
                <w:color w:val="555559"/>
                <w:sz w:val="22"/>
                <w:szCs w:val="22"/>
                <w:lang w:val="en-AU" w:eastAsia="x-none"/>
              </w:rPr>
            </w:pPr>
            <w:r w:rsidRPr="003949E4">
              <w:rPr>
                <w:i w:val="0"/>
                <w:color w:val="auto"/>
                <w:sz w:val="22"/>
                <w:szCs w:val="22"/>
              </w:rPr>
              <w:t>New unit, no equivalent unit.</w:t>
            </w:r>
          </w:p>
        </w:tc>
      </w:tr>
    </w:tbl>
    <w:p w14:paraId="5AAE00E2" w14:textId="77777777" w:rsidR="00390BFC" w:rsidRDefault="00390BFC" w:rsidP="00390BFC">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1858"/>
        <w:gridCol w:w="8207"/>
      </w:tblGrid>
      <w:tr w:rsidR="00390BFC" w:rsidRPr="0071490E" w14:paraId="14391B7C" w14:textId="77777777" w:rsidTr="00C43441">
        <w:trPr>
          <w:trHeight w:val="363"/>
        </w:trPr>
        <w:tc>
          <w:tcPr>
            <w:tcW w:w="10065" w:type="dxa"/>
            <w:gridSpan w:val="2"/>
            <w:tcBorders>
              <w:top w:val="nil"/>
              <w:bottom w:val="single" w:sz="4" w:space="0" w:color="auto"/>
            </w:tcBorders>
            <w:shd w:val="clear" w:color="auto" w:fill="103D64" w:themeFill="text2"/>
          </w:tcPr>
          <w:p w14:paraId="6064C07B" w14:textId="77777777" w:rsidR="00390BFC" w:rsidRPr="000B4A2C" w:rsidRDefault="00390BFC" w:rsidP="00F93D26">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390BFC" w:rsidRPr="00E7450B" w14:paraId="5AD059AA" w14:textId="77777777" w:rsidTr="0096628F">
        <w:trPr>
          <w:trHeight w:val="561"/>
        </w:trPr>
        <w:tc>
          <w:tcPr>
            <w:tcW w:w="1858" w:type="dxa"/>
            <w:tcBorders>
              <w:top w:val="single" w:sz="4" w:space="0" w:color="auto"/>
              <w:left w:val="single" w:sz="4" w:space="0" w:color="auto"/>
              <w:bottom w:val="single" w:sz="4" w:space="0" w:color="auto"/>
              <w:right w:val="single" w:sz="4" w:space="0" w:color="auto"/>
            </w:tcBorders>
          </w:tcPr>
          <w:p w14:paraId="6DE00DA1" w14:textId="77777777" w:rsidR="00390BFC" w:rsidRPr="000B4A2C" w:rsidRDefault="00390BFC" w:rsidP="00F93D26">
            <w:pPr>
              <w:pStyle w:val="AccredTemplate"/>
              <w:rPr>
                <w:i w:val="0"/>
                <w:iCs w:val="0"/>
                <w:sz w:val="22"/>
                <w:szCs w:val="22"/>
              </w:rPr>
            </w:pPr>
            <w:r w:rsidRPr="000B4A2C">
              <w:rPr>
                <w:b/>
                <w:i w:val="0"/>
                <w:iCs w:val="0"/>
                <w:color w:val="103D64"/>
                <w:sz w:val="22"/>
                <w:szCs w:val="22"/>
              </w:rPr>
              <w:t>Title</w:t>
            </w:r>
          </w:p>
        </w:tc>
        <w:tc>
          <w:tcPr>
            <w:tcW w:w="8207" w:type="dxa"/>
            <w:tcBorders>
              <w:top w:val="single" w:sz="4" w:space="0" w:color="auto"/>
              <w:left w:val="single" w:sz="4" w:space="0" w:color="auto"/>
              <w:bottom w:val="single" w:sz="4" w:space="0" w:color="auto"/>
              <w:right w:val="single" w:sz="4" w:space="0" w:color="auto"/>
            </w:tcBorders>
          </w:tcPr>
          <w:p w14:paraId="4777D26C" w14:textId="0C366B31" w:rsidR="00390BFC" w:rsidRPr="00216B4D" w:rsidRDefault="00CF4403" w:rsidP="00F93D26">
            <w:pPr>
              <w:pStyle w:val="AccredTemplate"/>
              <w:rPr>
                <w:i w:val="0"/>
                <w:color w:val="FF0000"/>
                <w:sz w:val="22"/>
                <w:szCs w:val="22"/>
              </w:rPr>
            </w:pPr>
            <w:r w:rsidRPr="00E06D38">
              <w:rPr>
                <w:i w:val="0"/>
                <w:color w:val="auto"/>
                <w:sz w:val="22"/>
                <w:szCs w:val="22"/>
              </w:rPr>
              <w:t>Ass</w:t>
            </w:r>
            <w:r w:rsidR="00F6007A">
              <w:rPr>
                <w:i w:val="0"/>
                <w:color w:val="auto"/>
                <w:sz w:val="22"/>
                <w:szCs w:val="22"/>
              </w:rPr>
              <w:t>essment Requirements for VU23642</w:t>
            </w:r>
            <w:r w:rsidRPr="00E06D38">
              <w:rPr>
                <w:i w:val="0"/>
                <w:color w:val="auto"/>
                <w:sz w:val="22"/>
                <w:szCs w:val="22"/>
              </w:rPr>
              <w:t xml:space="preserve"> </w:t>
            </w:r>
            <w:r w:rsidR="00216B4D" w:rsidRPr="00E06D38">
              <w:rPr>
                <w:i w:val="0"/>
                <w:color w:val="auto"/>
                <w:sz w:val="22"/>
                <w:szCs w:val="22"/>
              </w:rPr>
              <w:t>Lead and promote workplace wellness culture</w:t>
            </w:r>
          </w:p>
        </w:tc>
      </w:tr>
      <w:tr w:rsidR="00CF4403" w:rsidRPr="00E7450B" w14:paraId="5C0A44D0" w14:textId="77777777" w:rsidTr="0096628F">
        <w:trPr>
          <w:trHeight w:val="561"/>
        </w:trPr>
        <w:tc>
          <w:tcPr>
            <w:tcW w:w="1858" w:type="dxa"/>
            <w:tcBorders>
              <w:top w:val="single" w:sz="4" w:space="0" w:color="auto"/>
              <w:left w:val="single" w:sz="4" w:space="0" w:color="auto"/>
              <w:bottom w:val="single" w:sz="4" w:space="0" w:color="auto"/>
              <w:right w:val="single" w:sz="4" w:space="0" w:color="auto"/>
            </w:tcBorders>
          </w:tcPr>
          <w:p w14:paraId="060CC633" w14:textId="77777777" w:rsidR="00CF4403" w:rsidRPr="000B4A2C" w:rsidRDefault="00CF4403" w:rsidP="00CF4403">
            <w:pPr>
              <w:pStyle w:val="AccredTemplate"/>
              <w:rPr>
                <w:b/>
                <w:i w:val="0"/>
                <w:iCs w:val="0"/>
                <w:color w:val="103D64"/>
                <w:sz w:val="22"/>
                <w:szCs w:val="22"/>
              </w:rPr>
            </w:pPr>
            <w:r w:rsidRPr="000B4A2C">
              <w:rPr>
                <w:b/>
                <w:i w:val="0"/>
                <w:iCs w:val="0"/>
                <w:color w:val="103D64"/>
                <w:sz w:val="22"/>
                <w:szCs w:val="22"/>
              </w:rPr>
              <w:t>Performance Evidence</w:t>
            </w:r>
          </w:p>
        </w:tc>
        <w:tc>
          <w:tcPr>
            <w:tcW w:w="8207" w:type="dxa"/>
            <w:tcBorders>
              <w:top w:val="single" w:sz="4" w:space="0" w:color="auto"/>
              <w:left w:val="single" w:sz="4" w:space="0" w:color="auto"/>
              <w:bottom w:val="single" w:sz="4" w:space="0" w:color="auto"/>
              <w:right w:val="single" w:sz="4" w:space="0" w:color="auto"/>
            </w:tcBorders>
          </w:tcPr>
          <w:p w14:paraId="7D4AB21D" w14:textId="77777777" w:rsidR="00CF4403" w:rsidRPr="00F73B3F" w:rsidRDefault="00CF4403" w:rsidP="00CF4403">
            <w:pPr>
              <w:pStyle w:val="VRQABodyText"/>
              <w:spacing w:before="60"/>
              <w:rPr>
                <w:color w:val="auto"/>
              </w:rPr>
            </w:pPr>
            <w:r w:rsidRPr="00F73B3F">
              <w:rPr>
                <w:color w:val="auto"/>
              </w:rPr>
              <w:t xml:space="preserve">The learner must demonstrate the ability to complete the tasks outlined in the elements, performance criteria and foundation skills of this unit, including evidence </w:t>
            </w:r>
            <w:r w:rsidRPr="00F73B3F">
              <w:rPr>
                <w:color w:val="auto"/>
              </w:rPr>
              <w:lastRenderedPageBreak/>
              <w:t xml:space="preserve">of the ability to: </w:t>
            </w:r>
          </w:p>
          <w:p w14:paraId="331C342C" w14:textId="7A3AF27E" w:rsidR="00CF4403" w:rsidRPr="00F73B3F" w:rsidRDefault="00FE666E" w:rsidP="00494D4A">
            <w:pPr>
              <w:pStyle w:val="VRQABodyText"/>
              <w:numPr>
                <w:ilvl w:val="0"/>
                <w:numId w:val="27"/>
              </w:numPr>
              <w:ind w:left="325" w:hanging="325"/>
              <w:jc w:val="left"/>
              <w:rPr>
                <w:color w:val="auto"/>
              </w:rPr>
            </w:pPr>
            <w:r w:rsidRPr="00F73B3F">
              <w:rPr>
                <w:color w:val="auto"/>
              </w:rPr>
              <w:t>lead a team evaluation of the current workplace wellness strategy</w:t>
            </w:r>
          </w:p>
        </w:tc>
      </w:tr>
      <w:tr w:rsidR="00CF4403" w:rsidRPr="00E7450B" w14:paraId="69ABA2B1" w14:textId="77777777" w:rsidTr="0096628F">
        <w:trPr>
          <w:trHeight w:val="561"/>
        </w:trPr>
        <w:tc>
          <w:tcPr>
            <w:tcW w:w="1858" w:type="dxa"/>
            <w:tcBorders>
              <w:top w:val="single" w:sz="4" w:space="0" w:color="auto"/>
              <w:left w:val="single" w:sz="4" w:space="0" w:color="auto"/>
              <w:bottom w:val="single" w:sz="4" w:space="0" w:color="auto"/>
              <w:right w:val="single" w:sz="4" w:space="0" w:color="auto"/>
            </w:tcBorders>
          </w:tcPr>
          <w:p w14:paraId="10FECEAF" w14:textId="77777777" w:rsidR="00CF4403" w:rsidRPr="00177A79" w:rsidRDefault="00CF4403" w:rsidP="00177A79">
            <w:pPr>
              <w:pStyle w:val="AccredTemplate"/>
              <w:numPr>
                <w:ilvl w:val="0"/>
                <w:numId w:val="27"/>
              </w:numPr>
              <w:ind w:left="325" w:hanging="325"/>
              <w:rPr>
                <w:i w:val="0"/>
                <w:iCs w:val="0"/>
                <w:color w:val="auto"/>
                <w:sz w:val="22"/>
                <w:szCs w:val="22"/>
                <w:lang w:val="en-AU"/>
              </w:rPr>
            </w:pPr>
            <w:r w:rsidRPr="00177A79">
              <w:rPr>
                <w:i w:val="0"/>
                <w:iCs w:val="0"/>
                <w:color w:val="auto"/>
                <w:sz w:val="22"/>
                <w:szCs w:val="22"/>
                <w:lang w:val="en-AU"/>
              </w:rPr>
              <w:lastRenderedPageBreak/>
              <w:t>Knowledge Evidence</w:t>
            </w:r>
          </w:p>
        </w:tc>
        <w:tc>
          <w:tcPr>
            <w:tcW w:w="8207" w:type="dxa"/>
            <w:tcBorders>
              <w:top w:val="single" w:sz="4" w:space="0" w:color="auto"/>
              <w:left w:val="single" w:sz="4" w:space="0" w:color="auto"/>
              <w:bottom w:val="single" w:sz="4" w:space="0" w:color="auto"/>
              <w:right w:val="single" w:sz="4" w:space="0" w:color="auto"/>
            </w:tcBorders>
          </w:tcPr>
          <w:p w14:paraId="207087BB" w14:textId="77777777" w:rsidR="00CF4403" w:rsidRPr="00345EBC" w:rsidRDefault="00CF4403" w:rsidP="00857973">
            <w:pPr>
              <w:pStyle w:val="VRQABodyText"/>
              <w:spacing w:before="60"/>
              <w:rPr>
                <w:color w:val="auto"/>
              </w:rPr>
            </w:pPr>
            <w:r w:rsidRPr="004D73DB">
              <w:rPr>
                <w:color w:val="auto"/>
              </w:rPr>
              <w:t xml:space="preserve">The learner must be able to demonstrate essential knowledge required to effectively do the task outlined in elements and performance criteria of this unit, manage the task and manage contingencies in the context of the work role. </w:t>
            </w:r>
            <w:r w:rsidRPr="00345EBC">
              <w:rPr>
                <w:color w:val="auto"/>
              </w:rPr>
              <w:t>This includes knowledge of:</w:t>
            </w:r>
          </w:p>
          <w:p w14:paraId="32C694F8" w14:textId="40E0A646" w:rsidR="00E02576" w:rsidRPr="00345EBC" w:rsidRDefault="00130578" w:rsidP="00177A79">
            <w:pPr>
              <w:pStyle w:val="VRQABodyText"/>
              <w:numPr>
                <w:ilvl w:val="0"/>
                <w:numId w:val="27"/>
              </w:numPr>
              <w:ind w:left="325" w:hanging="325"/>
              <w:rPr>
                <w:color w:val="auto"/>
              </w:rPr>
            </w:pPr>
            <w:r w:rsidRPr="00345EBC">
              <w:rPr>
                <w:color w:val="auto"/>
              </w:rPr>
              <w:t>p</w:t>
            </w:r>
            <w:r w:rsidR="00E02576" w:rsidRPr="00345EBC">
              <w:rPr>
                <w:color w:val="auto"/>
              </w:rPr>
              <w:t xml:space="preserve">rinciples and dimensions of wellness in the context of thermal/mineral springs environment </w:t>
            </w:r>
          </w:p>
          <w:p w14:paraId="1813D3D9" w14:textId="57AC2404" w:rsidR="00CF4403" w:rsidRPr="00345EBC" w:rsidRDefault="00130578" w:rsidP="00177A79">
            <w:pPr>
              <w:pStyle w:val="VRQABodyText"/>
              <w:numPr>
                <w:ilvl w:val="0"/>
                <w:numId w:val="27"/>
              </w:numPr>
              <w:ind w:left="325" w:hanging="325"/>
              <w:rPr>
                <w:color w:val="auto"/>
              </w:rPr>
            </w:pPr>
            <w:r w:rsidRPr="00345EBC">
              <w:rPr>
                <w:color w:val="auto"/>
              </w:rPr>
              <w:t>p</w:t>
            </w:r>
            <w:r w:rsidR="005E5D2B" w:rsidRPr="00345EBC">
              <w:rPr>
                <w:color w:val="auto"/>
              </w:rPr>
              <w:t xml:space="preserve">rinciples of a workplace </w:t>
            </w:r>
            <w:r w:rsidR="005221F2" w:rsidRPr="00345EBC">
              <w:rPr>
                <w:color w:val="auto"/>
              </w:rPr>
              <w:t xml:space="preserve">wellness </w:t>
            </w:r>
            <w:r w:rsidR="00577735" w:rsidRPr="00345EBC">
              <w:rPr>
                <w:color w:val="auto"/>
              </w:rPr>
              <w:t>program</w:t>
            </w:r>
            <w:r w:rsidR="001139D7" w:rsidRPr="00345EBC">
              <w:rPr>
                <w:color w:val="auto"/>
              </w:rPr>
              <w:t xml:space="preserve"> </w:t>
            </w:r>
          </w:p>
          <w:p w14:paraId="5167BC48" w14:textId="090827BE" w:rsidR="00F54AB1" w:rsidRPr="00345EBC" w:rsidRDefault="00DD31FE" w:rsidP="00177A79">
            <w:pPr>
              <w:pStyle w:val="VRQABodyText"/>
              <w:numPr>
                <w:ilvl w:val="0"/>
                <w:numId w:val="27"/>
              </w:numPr>
              <w:ind w:left="325" w:hanging="325"/>
              <w:rPr>
                <w:color w:val="auto"/>
              </w:rPr>
            </w:pPr>
            <w:r w:rsidRPr="00345EBC">
              <w:rPr>
                <w:color w:val="auto"/>
              </w:rPr>
              <w:t xml:space="preserve">development and enhancement process </w:t>
            </w:r>
          </w:p>
          <w:p w14:paraId="3CA69F54" w14:textId="17D783B5" w:rsidR="00F54AB1" w:rsidRPr="00345EBC" w:rsidRDefault="00CF4403" w:rsidP="00177A79">
            <w:pPr>
              <w:pStyle w:val="VRQABodyText"/>
              <w:numPr>
                <w:ilvl w:val="0"/>
                <w:numId w:val="27"/>
              </w:numPr>
              <w:ind w:left="325" w:hanging="325"/>
              <w:rPr>
                <w:color w:val="auto"/>
              </w:rPr>
            </w:pPr>
            <w:r w:rsidRPr="00345EBC">
              <w:rPr>
                <w:color w:val="auto"/>
              </w:rPr>
              <w:t>strategies to enhance wellness</w:t>
            </w:r>
            <w:r w:rsidR="00B2696D" w:rsidRPr="00345EBC">
              <w:rPr>
                <w:color w:val="auto"/>
              </w:rPr>
              <w:t xml:space="preserve"> outcomes</w:t>
            </w:r>
            <w:r w:rsidRPr="00345EBC">
              <w:rPr>
                <w:color w:val="auto"/>
              </w:rPr>
              <w:t xml:space="preserve"> </w:t>
            </w:r>
          </w:p>
          <w:p w14:paraId="295B7DCB" w14:textId="79A1F36B" w:rsidR="00CF4403" w:rsidRPr="00345EBC" w:rsidRDefault="001D0CF0" w:rsidP="00177A79">
            <w:pPr>
              <w:pStyle w:val="VRQABodyText"/>
              <w:numPr>
                <w:ilvl w:val="0"/>
                <w:numId w:val="27"/>
              </w:numPr>
              <w:ind w:left="325" w:hanging="325"/>
              <w:rPr>
                <w:color w:val="auto"/>
              </w:rPr>
            </w:pPr>
            <w:r w:rsidRPr="00345EBC">
              <w:rPr>
                <w:color w:val="auto"/>
              </w:rPr>
              <w:t xml:space="preserve">staff and </w:t>
            </w:r>
            <w:r w:rsidR="00F54AB1" w:rsidRPr="00345EBC">
              <w:rPr>
                <w:color w:val="auto"/>
              </w:rPr>
              <w:t>workplace</w:t>
            </w:r>
            <w:r w:rsidR="00090376" w:rsidRPr="00345EBC">
              <w:rPr>
                <w:color w:val="auto"/>
              </w:rPr>
              <w:t xml:space="preserve"> </w:t>
            </w:r>
            <w:r w:rsidR="00322450" w:rsidRPr="00345EBC">
              <w:rPr>
                <w:color w:val="auto"/>
              </w:rPr>
              <w:t>gains</w:t>
            </w:r>
            <w:r w:rsidR="00F54AB1" w:rsidRPr="00345EBC">
              <w:rPr>
                <w:color w:val="auto"/>
              </w:rPr>
              <w:t xml:space="preserve"> </w:t>
            </w:r>
          </w:p>
          <w:p w14:paraId="35F5A36C" w14:textId="04335226" w:rsidR="00CF4403" w:rsidRPr="00345EBC" w:rsidRDefault="00CE6929" w:rsidP="00177A79">
            <w:pPr>
              <w:pStyle w:val="VRQABodyText"/>
              <w:numPr>
                <w:ilvl w:val="0"/>
                <w:numId w:val="27"/>
              </w:numPr>
              <w:ind w:left="325" w:hanging="325"/>
              <w:rPr>
                <w:color w:val="auto"/>
              </w:rPr>
            </w:pPr>
            <w:r w:rsidRPr="00345EBC">
              <w:rPr>
                <w:color w:val="auto"/>
              </w:rPr>
              <w:t>components of a</w:t>
            </w:r>
            <w:r w:rsidR="00CF4403" w:rsidRPr="00345EBC">
              <w:rPr>
                <w:color w:val="auto"/>
              </w:rPr>
              <w:t xml:space="preserve"> workplace wellness strate</w:t>
            </w:r>
            <w:r w:rsidR="00AD699D" w:rsidRPr="00345EBC">
              <w:rPr>
                <w:color w:val="auto"/>
              </w:rPr>
              <w:t>gy:</w:t>
            </w:r>
          </w:p>
          <w:p w14:paraId="08C4F867" w14:textId="79E5E96D" w:rsidR="00AD699D" w:rsidRPr="00345EBC" w:rsidRDefault="008B6B73" w:rsidP="00177A79">
            <w:pPr>
              <w:pStyle w:val="VRQABodyText"/>
              <w:numPr>
                <w:ilvl w:val="0"/>
                <w:numId w:val="27"/>
              </w:numPr>
              <w:ind w:left="325" w:hanging="325"/>
              <w:rPr>
                <w:color w:val="auto"/>
              </w:rPr>
            </w:pPr>
            <w:r w:rsidRPr="00345EBC">
              <w:rPr>
                <w:color w:val="auto"/>
              </w:rPr>
              <w:t>organisational polic</w:t>
            </w:r>
            <w:r w:rsidR="00F6007A">
              <w:rPr>
                <w:color w:val="auto"/>
              </w:rPr>
              <w:t>i</w:t>
            </w:r>
            <w:r w:rsidRPr="00345EBC">
              <w:rPr>
                <w:color w:val="auto"/>
              </w:rPr>
              <w:t>es and procedures</w:t>
            </w:r>
          </w:p>
          <w:p w14:paraId="2A1A6A12" w14:textId="3B513AED" w:rsidR="008B6B73" w:rsidRPr="00345EBC" w:rsidRDefault="00FD3171" w:rsidP="00177A79">
            <w:pPr>
              <w:pStyle w:val="VRQABodyText"/>
              <w:numPr>
                <w:ilvl w:val="0"/>
                <w:numId w:val="27"/>
              </w:numPr>
              <w:ind w:left="325" w:hanging="325"/>
              <w:rPr>
                <w:color w:val="auto"/>
              </w:rPr>
            </w:pPr>
            <w:r w:rsidRPr="00345EBC">
              <w:rPr>
                <w:color w:val="auto"/>
              </w:rPr>
              <w:t>org</w:t>
            </w:r>
            <w:r w:rsidR="00820874" w:rsidRPr="00345EBC">
              <w:rPr>
                <w:color w:val="auto"/>
              </w:rPr>
              <w:t>a</w:t>
            </w:r>
            <w:r w:rsidRPr="00345EBC">
              <w:rPr>
                <w:color w:val="auto"/>
              </w:rPr>
              <w:t>n</w:t>
            </w:r>
            <w:r w:rsidR="00362DB7" w:rsidRPr="00345EBC">
              <w:rPr>
                <w:color w:val="auto"/>
              </w:rPr>
              <w:t>i</w:t>
            </w:r>
            <w:r w:rsidRPr="00345EBC">
              <w:rPr>
                <w:color w:val="auto"/>
              </w:rPr>
              <w:t>sational goa</w:t>
            </w:r>
            <w:r w:rsidR="00362DB7" w:rsidRPr="00345EBC">
              <w:rPr>
                <w:color w:val="auto"/>
              </w:rPr>
              <w:t>l</w:t>
            </w:r>
            <w:r w:rsidR="00C14914" w:rsidRPr="00345EBC">
              <w:rPr>
                <w:color w:val="auto"/>
              </w:rPr>
              <w:t>s</w:t>
            </w:r>
            <w:r w:rsidR="00362DB7" w:rsidRPr="00345EBC">
              <w:rPr>
                <w:color w:val="auto"/>
              </w:rPr>
              <w:t>,</w:t>
            </w:r>
            <w:r w:rsidRPr="00345EBC">
              <w:rPr>
                <w:color w:val="auto"/>
              </w:rPr>
              <w:t xml:space="preserve"> values</w:t>
            </w:r>
            <w:r w:rsidR="00362DB7" w:rsidRPr="00345EBC">
              <w:rPr>
                <w:color w:val="auto"/>
              </w:rPr>
              <w:t xml:space="preserve"> and actions</w:t>
            </w:r>
          </w:p>
          <w:p w14:paraId="3EDEB4BF" w14:textId="12570E11" w:rsidR="00FD3171" w:rsidRPr="00345EBC" w:rsidRDefault="00C14914" w:rsidP="00177A79">
            <w:pPr>
              <w:pStyle w:val="VRQABodyText"/>
              <w:numPr>
                <w:ilvl w:val="0"/>
                <w:numId w:val="27"/>
              </w:numPr>
              <w:ind w:left="325" w:hanging="325"/>
              <w:rPr>
                <w:color w:val="auto"/>
              </w:rPr>
            </w:pPr>
            <w:r w:rsidRPr="00345EBC">
              <w:rPr>
                <w:color w:val="auto"/>
              </w:rPr>
              <w:t xml:space="preserve">scope of </w:t>
            </w:r>
            <w:r w:rsidR="006027D8" w:rsidRPr="00345EBC">
              <w:rPr>
                <w:color w:val="auto"/>
              </w:rPr>
              <w:t xml:space="preserve">work </w:t>
            </w:r>
            <w:r w:rsidRPr="00345EBC">
              <w:rPr>
                <w:color w:val="auto"/>
              </w:rPr>
              <w:t xml:space="preserve">in job </w:t>
            </w:r>
            <w:r w:rsidR="006027D8" w:rsidRPr="00345EBC">
              <w:rPr>
                <w:color w:val="auto"/>
              </w:rPr>
              <w:t>roles</w:t>
            </w:r>
          </w:p>
          <w:p w14:paraId="470EBEDE" w14:textId="77EF0ECC" w:rsidR="003708FE" w:rsidRPr="00345EBC" w:rsidRDefault="003708FE" w:rsidP="00177A79">
            <w:pPr>
              <w:pStyle w:val="VRQABodyText"/>
              <w:numPr>
                <w:ilvl w:val="0"/>
                <w:numId w:val="27"/>
              </w:numPr>
              <w:ind w:left="325" w:hanging="325"/>
              <w:rPr>
                <w:color w:val="auto"/>
              </w:rPr>
            </w:pPr>
            <w:r w:rsidRPr="00345EBC">
              <w:rPr>
                <w:color w:val="auto"/>
              </w:rPr>
              <w:t>workplace incentives or recognition program</w:t>
            </w:r>
          </w:p>
          <w:p w14:paraId="18BB8F9B" w14:textId="5DF33E5B" w:rsidR="009F6824" w:rsidRPr="00345EBC" w:rsidRDefault="009F6824" w:rsidP="00177A79">
            <w:pPr>
              <w:pStyle w:val="VRQABodyText"/>
              <w:numPr>
                <w:ilvl w:val="0"/>
                <w:numId w:val="27"/>
              </w:numPr>
              <w:ind w:left="325" w:hanging="325"/>
              <w:rPr>
                <w:color w:val="auto"/>
              </w:rPr>
            </w:pPr>
            <w:r w:rsidRPr="00345EBC">
              <w:rPr>
                <w:color w:val="auto"/>
              </w:rPr>
              <w:t>measures</w:t>
            </w:r>
            <w:r w:rsidR="00F54AB1" w:rsidRPr="00345EBC">
              <w:rPr>
                <w:color w:val="auto"/>
              </w:rPr>
              <w:t xml:space="preserve"> of</w:t>
            </w:r>
            <w:r w:rsidR="00E5153A" w:rsidRPr="00345EBC">
              <w:rPr>
                <w:color w:val="auto"/>
              </w:rPr>
              <w:t xml:space="preserve"> </w:t>
            </w:r>
            <w:r w:rsidRPr="00345EBC">
              <w:rPr>
                <w:color w:val="auto"/>
              </w:rPr>
              <w:t>improve</w:t>
            </w:r>
            <w:r w:rsidR="00E5153A" w:rsidRPr="00345EBC">
              <w:rPr>
                <w:color w:val="auto"/>
              </w:rPr>
              <w:t>ment in</w:t>
            </w:r>
            <w:r w:rsidRPr="00345EBC">
              <w:rPr>
                <w:color w:val="auto"/>
              </w:rPr>
              <w:t xml:space="preserve"> workplace culture</w:t>
            </w:r>
          </w:p>
          <w:p w14:paraId="11553FCB" w14:textId="77777777" w:rsidR="00023FA3" w:rsidRPr="00177A79" w:rsidRDefault="00446BA4" w:rsidP="00177A79">
            <w:pPr>
              <w:pStyle w:val="AccredTemplate"/>
              <w:numPr>
                <w:ilvl w:val="0"/>
                <w:numId w:val="27"/>
              </w:numPr>
              <w:ind w:left="325" w:hanging="325"/>
              <w:rPr>
                <w:i w:val="0"/>
                <w:iCs w:val="0"/>
                <w:color w:val="auto"/>
                <w:sz w:val="22"/>
                <w:szCs w:val="22"/>
                <w:lang w:val="en-AU"/>
              </w:rPr>
            </w:pPr>
            <w:r w:rsidRPr="00345EBC">
              <w:rPr>
                <w:i w:val="0"/>
                <w:iCs w:val="0"/>
                <w:color w:val="auto"/>
                <w:sz w:val="22"/>
                <w:szCs w:val="22"/>
                <w:lang w:val="en-AU"/>
              </w:rPr>
              <w:t xml:space="preserve">techniques to promote </w:t>
            </w:r>
            <w:proofErr w:type="gramStart"/>
            <w:r w:rsidR="00CF4403" w:rsidRPr="00345EBC">
              <w:rPr>
                <w:i w:val="0"/>
                <w:iCs w:val="0"/>
                <w:color w:val="auto"/>
                <w:sz w:val="22"/>
                <w:szCs w:val="22"/>
                <w:lang w:val="en-AU"/>
              </w:rPr>
              <w:t>team work</w:t>
            </w:r>
            <w:proofErr w:type="gramEnd"/>
            <w:r w:rsidRPr="00345EBC">
              <w:rPr>
                <w:i w:val="0"/>
                <w:iCs w:val="0"/>
                <w:color w:val="auto"/>
                <w:sz w:val="22"/>
                <w:szCs w:val="22"/>
                <w:lang w:val="en-AU"/>
              </w:rPr>
              <w:t xml:space="preserve">, </w:t>
            </w:r>
            <w:r w:rsidR="009F6824" w:rsidRPr="00345EBC">
              <w:rPr>
                <w:i w:val="0"/>
                <w:iCs w:val="0"/>
                <w:color w:val="auto"/>
                <w:sz w:val="22"/>
                <w:szCs w:val="22"/>
                <w:lang w:val="en-AU"/>
              </w:rPr>
              <w:t xml:space="preserve">collaboration and </w:t>
            </w:r>
            <w:r w:rsidRPr="00345EBC">
              <w:rPr>
                <w:i w:val="0"/>
                <w:iCs w:val="0"/>
                <w:color w:val="auto"/>
                <w:sz w:val="22"/>
                <w:szCs w:val="22"/>
                <w:lang w:val="en-AU"/>
              </w:rPr>
              <w:t xml:space="preserve">effective </w:t>
            </w:r>
            <w:r w:rsidR="009F6824" w:rsidRPr="00345EBC">
              <w:rPr>
                <w:i w:val="0"/>
                <w:iCs w:val="0"/>
                <w:color w:val="auto"/>
                <w:sz w:val="22"/>
                <w:szCs w:val="22"/>
                <w:lang w:val="en-AU"/>
              </w:rPr>
              <w:t>communication</w:t>
            </w:r>
            <w:r w:rsidR="008D5BEE" w:rsidRPr="00345EBC">
              <w:rPr>
                <w:i w:val="0"/>
                <w:iCs w:val="0"/>
                <w:color w:val="auto"/>
                <w:sz w:val="22"/>
                <w:szCs w:val="22"/>
                <w:lang w:val="en-AU"/>
              </w:rPr>
              <w:t xml:space="preserve"> in the workplace</w:t>
            </w:r>
          </w:p>
          <w:p w14:paraId="7DA8E5EA" w14:textId="6D32117D" w:rsidR="009F6824" w:rsidRPr="00177A79" w:rsidRDefault="00023FA3" w:rsidP="00177A79">
            <w:pPr>
              <w:pStyle w:val="AccredTemplate"/>
              <w:numPr>
                <w:ilvl w:val="0"/>
                <w:numId w:val="27"/>
              </w:numPr>
              <w:ind w:left="325" w:hanging="325"/>
              <w:rPr>
                <w:i w:val="0"/>
                <w:iCs w:val="0"/>
                <w:color w:val="auto"/>
                <w:sz w:val="22"/>
                <w:szCs w:val="22"/>
                <w:lang w:val="en-AU"/>
              </w:rPr>
            </w:pPr>
            <w:r w:rsidRPr="00345EBC">
              <w:rPr>
                <w:i w:val="0"/>
                <w:iCs w:val="0"/>
                <w:color w:val="auto"/>
                <w:sz w:val="22"/>
                <w:szCs w:val="22"/>
                <w:lang w:val="en-AU"/>
              </w:rPr>
              <w:t xml:space="preserve">presentation techniques to </w:t>
            </w:r>
            <w:r w:rsidR="009B0907" w:rsidRPr="00345EBC">
              <w:rPr>
                <w:i w:val="0"/>
                <w:iCs w:val="0"/>
                <w:color w:val="auto"/>
                <w:sz w:val="22"/>
                <w:szCs w:val="22"/>
                <w:lang w:val="en-AU"/>
              </w:rPr>
              <w:t>disseminate</w:t>
            </w:r>
            <w:r w:rsidRPr="00345EBC">
              <w:rPr>
                <w:i w:val="0"/>
                <w:iCs w:val="0"/>
                <w:color w:val="auto"/>
                <w:sz w:val="22"/>
                <w:szCs w:val="22"/>
                <w:lang w:val="en-AU"/>
              </w:rPr>
              <w:t xml:space="preserve"> information and </w:t>
            </w:r>
            <w:r w:rsidR="00E71A0D" w:rsidRPr="00345EBC">
              <w:rPr>
                <w:i w:val="0"/>
                <w:iCs w:val="0"/>
                <w:color w:val="auto"/>
                <w:sz w:val="22"/>
                <w:szCs w:val="22"/>
                <w:lang w:val="en-AU"/>
              </w:rPr>
              <w:t xml:space="preserve">lead group </w:t>
            </w:r>
            <w:r w:rsidR="009B0907" w:rsidRPr="00345EBC">
              <w:rPr>
                <w:i w:val="0"/>
                <w:iCs w:val="0"/>
                <w:color w:val="auto"/>
                <w:sz w:val="22"/>
                <w:szCs w:val="22"/>
                <w:lang w:val="en-AU"/>
              </w:rPr>
              <w:t>discussions</w:t>
            </w:r>
            <w:r w:rsidR="00CF4403" w:rsidRPr="00345EBC">
              <w:rPr>
                <w:i w:val="0"/>
                <w:iCs w:val="0"/>
                <w:color w:val="auto"/>
                <w:sz w:val="22"/>
                <w:szCs w:val="22"/>
                <w:lang w:val="en-AU"/>
              </w:rPr>
              <w:t xml:space="preserve"> </w:t>
            </w:r>
          </w:p>
          <w:p w14:paraId="1A4BD15D" w14:textId="645F4EE2" w:rsidR="00CF4403" w:rsidRPr="00177A79" w:rsidRDefault="00F75758" w:rsidP="00177A79">
            <w:pPr>
              <w:pStyle w:val="AccredTemplate"/>
              <w:numPr>
                <w:ilvl w:val="0"/>
                <w:numId w:val="27"/>
              </w:numPr>
              <w:ind w:left="325" w:hanging="325"/>
              <w:rPr>
                <w:i w:val="0"/>
                <w:iCs w:val="0"/>
                <w:color w:val="auto"/>
                <w:sz w:val="22"/>
                <w:szCs w:val="22"/>
                <w:lang w:val="en-AU"/>
              </w:rPr>
            </w:pPr>
            <w:r w:rsidRPr="006A2DB4">
              <w:rPr>
                <w:i w:val="0"/>
                <w:iCs w:val="0"/>
                <w:color w:val="auto"/>
                <w:sz w:val="22"/>
                <w:szCs w:val="22"/>
                <w:lang w:val="en-AU"/>
              </w:rPr>
              <w:t>strategies to promote</w:t>
            </w:r>
            <w:r w:rsidR="00C1764B" w:rsidRPr="006A2DB4">
              <w:rPr>
                <w:i w:val="0"/>
                <w:iCs w:val="0"/>
                <w:color w:val="auto"/>
                <w:sz w:val="22"/>
                <w:szCs w:val="22"/>
                <w:lang w:val="en-AU"/>
              </w:rPr>
              <w:t xml:space="preserve"> </w:t>
            </w:r>
            <w:r w:rsidR="00E06D38">
              <w:rPr>
                <w:i w:val="0"/>
                <w:iCs w:val="0"/>
                <w:color w:val="auto"/>
                <w:sz w:val="22"/>
                <w:szCs w:val="22"/>
                <w:lang w:val="en-AU"/>
              </w:rPr>
              <w:t>self</w:t>
            </w:r>
            <w:r w:rsidR="00F6007A">
              <w:rPr>
                <w:i w:val="0"/>
                <w:iCs w:val="0"/>
                <w:color w:val="auto"/>
                <w:sz w:val="22"/>
                <w:szCs w:val="22"/>
                <w:lang w:val="en-AU"/>
              </w:rPr>
              <w:t>-</w:t>
            </w:r>
            <w:r w:rsidR="00E06D38">
              <w:rPr>
                <w:i w:val="0"/>
                <w:iCs w:val="0"/>
                <w:color w:val="auto"/>
                <w:sz w:val="22"/>
                <w:szCs w:val="22"/>
                <w:lang w:val="en-AU"/>
              </w:rPr>
              <w:t>reflection</w:t>
            </w:r>
          </w:p>
        </w:tc>
      </w:tr>
      <w:tr w:rsidR="00CF4403" w:rsidRPr="00E7450B" w14:paraId="25C976DE" w14:textId="77777777" w:rsidTr="0096628F">
        <w:trPr>
          <w:trHeight w:val="561"/>
        </w:trPr>
        <w:tc>
          <w:tcPr>
            <w:tcW w:w="1858" w:type="dxa"/>
            <w:tcBorders>
              <w:top w:val="single" w:sz="4" w:space="0" w:color="auto"/>
              <w:left w:val="single" w:sz="4" w:space="0" w:color="auto"/>
              <w:bottom w:val="single" w:sz="4" w:space="0" w:color="auto"/>
              <w:right w:val="single" w:sz="4" w:space="0" w:color="auto"/>
            </w:tcBorders>
          </w:tcPr>
          <w:p w14:paraId="788D4C32" w14:textId="77777777" w:rsidR="00CF4403" w:rsidRPr="000B4A2C" w:rsidRDefault="00CF4403" w:rsidP="00CF4403">
            <w:pPr>
              <w:pStyle w:val="AccredTemplate"/>
              <w:rPr>
                <w:b/>
                <w:i w:val="0"/>
                <w:iCs w:val="0"/>
                <w:color w:val="103D64"/>
                <w:sz w:val="22"/>
                <w:szCs w:val="22"/>
              </w:rPr>
            </w:pPr>
            <w:r w:rsidRPr="000B4A2C">
              <w:rPr>
                <w:b/>
                <w:i w:val="0"/>
                <w:iCs w:val="0"/>
                <w:color w:val="103D64"/>
                <w:sz w:val="22"/>
                <w:szCs w:val="22"/>
              </w:rPr>
              <w:t>Assessment Conditions</w:t>
            </w:r>
          </w:p>
        </w:tc>
        <w:tc>
          <w:tcPr>
            <w:tcW w:w="8207" w:type="dxa"/>
            <w:tcBorders>
              <w:top w:val="single" w:sz="4" w:space="0" w:color="auto"/>
              <w:left w:val="single" w:sz="4" w:space="0" w:color="auto"/>
              <w:bottom w:val="single" w:sz="4" w:space="0" w:color="auto"/>
              <w:right w:val="single" w:sz="4" w:space="0" w:color="auto"/>
            </w:tcBorders>
          </w:tcPr>
          <w:p w14:paraId="2174612A" w14:textId="6DC935F6" w:rsidR="001C341D" w:rsidRPr="00E06D38" w:rsidRDefault="001C341D" w:rsidP="001B2869">
            <w:pPr>
              <w:pStyle w:val="VRQABodyText"/>
              <w:spacing w:before="60"/>
              <w:jc w:val="left"/>
              <w:rPr>
                <w:color w:val="auto"/>
              </w:rPr>
            </w:pPr>
            <w:r w:rsidRPr="00E06D38">
              <w:rPr>
                <w:color w:val="auto"/>
              </w:rPr>
              <w:t xml:space="preserve">Skills in this unit must be demonstrated in a workplace or simulated environment where the conditions are typical of those in a working thermal/mineral springs </w:t>
            </w:r>
            <w:r w:rsidR="007F4392" w:rsidRPr="00E06D38">
              <w:rPr>
                <w:color w:val="auto"/>
              </w:rPr>
              <w:t>facility</w:t>
            </w:r>
            <w:r w:rsidRPr="00E06D38">
              <w:rPr>
                <w:color w:val="auto"/>
              </w:rPr>
              <w:t>.</w:t>
            </w:r>
          </w:p>
          <w:p w14:paraId="71DB15E2" w14:textId="77777777" w:rsidR="00CF4403" w:rsidRPr="00345EBC" w:rsidRDefault="00CF4403" w:rsidP="00CF4403">
            <w:pPr>
              <w:pStyle w:val="VRQABodyText"/>
              <w:rPr>
                <w:color w:val="auto"/>
              </w:rPr>
            </w:pPr>
            <w:r w:rsidRPr="00345EBC">
              <w:rPr>
                <w:color w:val="auto"/>
              </w:rPr>
              <w:t>This includes access to:</w:t>
            </w:r>
          </w:p>
          <w:p w14:paraId="7CE37B67" w14:textId="77777777" w:rsidR="00CF4403" w:rsidRPr="00345EBC" w:rsidRDefault="00CF4403" w:rsidP="00494D4A">
            <w:pPr>
              <w:pStyle w:val="VRQABodyText"/>
              <w:numPr>
                <w:ilvl w:val="0"/>
                <w:numId w:val="27"/>
              </w:numPr>
              <w:ind w:left="325" w:hanging="325"/>
              <w:rPr>
                <w:color w:val="auto"/>
              </w:rPr>
            </w:pPr>
            <w:r w:rsidRPr="00345EBC">
              <w:rPr>
                <w:color w:val="auto"/>
              </w:rPr>
              <w:t xml:space="preserve">a workplace wellness strategy </w:t>
            </w:r>
          </w:p>
          <w:p w14:paraId="3E022BCF" w14:textId="77777777" w:rsidR="00CF4403" w:rsidRPr="00345EBC" w:rsidRDefault="00CF4403" w:rsidP="00494D4A">
            <w:pPr>
              <w:pStyle w:val="VRQABodyText"/>
              <w:numPr>
                <w:ilvl w:val="0"/>
                <w:numId w:val="27"/>
              </w:numPr>
              <w:ind w:left="325" w:hanging="325"/>
              <w:rPr>
                <w:color w:val="auto"/>
              </w:rPr>
            </w:pPr>
            <w:r w:rsidRPr="00345EBC">
              <w:rPr>
                <w:color w:val="auto"/>
              </w:rPr>
              <w:t>team members and colleagues</w:t>
            </w:r>
          </w:p>
          <w:p w14:paraId="745774BF" w14:textId="567754FE" w:rsidR="00CF4403" w:rsidRPr="00E06D38" w:rsidRDefault="00F87E3F" w:rsidP="00494D4A">
            <w:pPr>
              <w:pStyle w:val="VRQABodyText"/>
              <w:numPr>
                <w:ilvl w:val="0"/>
                <w:numId w:val="27"/>
              </w:numPr>
              <w:ind w:left="325" w:hanging="325"/>
              <w:rPr>
                <w:color w:val="auto"/>
              </w:rPr>
            </w:pPr>
            <w:r w:rsidRPr="00345EBC">
              <w:rPr>
                <w:color w:val="auto"/>
              </w:rPr>
              <w:t>organisational polic</w:t>
            </w:r>
            <w:r w:rsidR="00F6007A">
              <w:rPr>
                <w:color w:val="auto"/>
              </w:rPr>
              <w:t>i</w:t>
            </w:r>
            <w:r w:rsidRPr="00345EBC">
              <w:rPr>
                <w:color w:val="auto"/>
              </w:rPr>
              <w:t>es and procedures</w:t>
            </w:r>
          </w:p>
          <w:p w14:paraId="5A26A757" w14:textId="77777777" w:rsidR="00CF4403" w:rsidRPr="00345EBC" w:rsidRDefault="00CF4403" w:rsidP="00CF4403">
            <w:pPr>
              <w:pStyle w:val="VRQAbody"/>
              <w:rPr>
                <w:b/>
                <w:bCs/>
                <w:color w:val="auto"/>
              </w:rPr>
            </w:pPr>
            <w:r w:rsidRPr="00345EBC">
              <w:rPr>
                <w:b/>
                <w:bCs/>
                <w:color w:val="auto"/>
              </w:rPr>
              <w:t>Assessor requirements</w:t>
            </w:r>
          </w:p>
          <w:p w14:paraId="5FB10995" w14:textId="17EE9A70" w:rsidR="00CF4403" w:rsidRPr="009845ED" w:rsidRDefault="00CF4403" w:rsidP="00CF4403">
            <w:pPr>
              <w:pStyle w:val="AccredTemplate"/>
              <w:rPr>
                <w:i w:val="0"/>
                <w:iCs w:val="0"/>
                <w:color w:val="auto"/>
                <w:sz w:val="22"/>
                <w:szCs w:val="22"/>
              </w:rPr>
            </w:pPr>
            <w:r w:rsidRPr="00D407F8">
              <w:rPr>
                <w:i w:val="0"/>
                <w:iCs w:val="0"/>
                <w:color w:val="auto"/>
                <w:sz w:val="22"/>
                <w:szCs w:val="22"/>
              </w:rPr>
              <w:t xml:space="preserve">No specialist vocational competency requirements for assessors </w:t>
            </w:r>
            <w:r w:rsidRPr="00D407F8">
              <w:rPr>
                <w:i w:val="0"/>
                <w:iCs w:val="0"/>
                <w:color w:val="auto"/>
                <w:sz w:val="22"/>
                <w:szCs w:val="22"/>
              </w:rPr>
              <w:br/>
              <w:t>apply to this unit.</w:t>
            </w:r>
          </w:p>
        </w:tc>
      </w:tr>
    </w:tbl>
    <w:p w14:paraId="1B088A33" w14:textId="77777777" w:rsidR="00390BFC" w:rsidRDefault="00390BFC" w:rsidP="0036055B">
      <w:pPr>
        <w:pStyle w:val="VRQAbulletlist"/>
        <w:spacing w:before="60"/>
        <w:rPr>
          <w:sz w:val="18"/>
          <w:szCs w:val="18"/>
        </w:rPr>
        <w:sectPr w:rsidR="00390BFC" w:rsidSect="003E62AB">
          <w:headerReference w:type="even" r:id="rId67"/>
          <w:headerReference w:type="default" r:id="rId68"/>
          <w:footerReference w:type="even" r:id="rId69"/>
          <w:footerReference w:type="default" r:id="rId70"/>
          <w:headerReference w:type="first" r:id="rId71"/>
          <w:footerReference w:type="first" r:id="rId72"/>
          <w:pgSz w:w="11900" w:h="16840"/>
          <w:pgMar w:top="2041" w:right="845" w:bottom="709"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390BFC" w:rsidRPr="00F504D4" w14:paraId="5830D4FA" w14:textId="77777777" w:rsidTr="00C43441">
        <w:trPr>
          <w:trHeight w:val="363"/>
        </w:trPr>
        <w:tc>
          <w:tcPr>
            <w:tcW w:w="2812" w:type="dxa"/>
          </w:tcPr>
          <w:p w14:paraId="36AA5060" w14:textId="77777777" w:rsidR="00390BFC" w:rsidRPr="00F504D4" w:rsidRDefault="00390BFC" w:rsidP="00A961EC">
            <w:pPr>
              <w:pStyle w:val="VRQAIntro"/>
              <w:spacing w:before="60" w:after="60"/>
              <w:rPr>
                <w:b/>
                <w:sz w:val="22"/>
                <w:szCs w:val="22"/>
              </w:rPr>
            </w:pPr>
            <w:r w:rsidRPr="00F504D4">
              <w:rPr>
                <w:b/>
                <w:sz w:val="22"/>
                <w:szCs w:val="22"/>
              </w:rPr>
              <w:lastRenderedPageBreak/>
              <w:t>Unit code</w:t>
            </w:r>
          </w:p>
        </w:tc>
        <w:tc>
          <w:tcPr>
            <w:tcW w:w="7258" w:type="dxa"/>
          </w:tcPr>
          <w:p w14:paraId="3EDA4FB6" w14:textId="4BD35629" w:rsidR="00390BFC" w:rsidRPr="00B20E13" w:rsidRDefault="00F6007A" w:rsidP="00A961EC">
            <w:pPr>
              <w:pStyle w:val="VRQAIntro"/>
              <w:spacing w:before="60" w:after="60"/>
              <w:rPr>
                <w:b/>
                <w:color w:val="auto"/>
                <w:sz w:val="22"/>
                <w:szCs w:val="22"/>
              </w:rPr>
            </w:pPr>
            <w:r>
              <w:rPr>
                <w:b/>
                <w:color w:val="auto"/>
                <w:sz w:val="22"/>
                <w:szCs w:val="22"/>
              </w:rPr>
              <w:t>VU23643</w:t>
            </w:r>
          </w:p>
        </w:tc>
      </w:tr>
      <w:tr w:rsidR="00390BFC" w:rsidRPr="00F504D4" w14:paraId="68EC37DC" w14:textId="77777777" w:rsidTr="00C43441">
        <w:trPr>
          <w:trHeight w:val="363"/>
        </w:trPr>
        <w:tc>
          <w:tcPr>
            <w:tcW w:w="2812" w:type="dxa"/>
          </w:tcPr>
          <w:p w14:paraId="64676F2F" w14:textId="77777777" w:rsidR="00390BFC" w:rsidRPr="00F504D4" w:rsidRDefault="00390BFC" w:rsidP="00A961EC">
            <w:pPr>
              <w:pStyle w:val="VRQAIntro"/>
              <w:spacing w:before="60" w:after="60"/>
              <w:outlineLvl w:val="0"/>
              <w:rPr>
                <w:b/>
                <w:sz w:val="22"/>
                <w:szCs w:val="22"/>
              </w:rPr>
            </w:pPr>
            <w:bookmarkStart w:id="141" w:name="_Toc147998195"/>
            <w:bookmarkStart w:id="142" w:name="_Toc147998916"/>
            <w:r w:rsidRPr="00F504D4">
              <w:rPr>
                <w:b/>
                <w:sz w:val="22"/>
                <w:szCs w:val="22"/>
              </w:rPr>
              <w:t>Unit title</w:t>
            </w:r>
            <w:bookmarkEnd w:id="141"/>
            <w:bookmarkEnd w:id="142"/>
          </w:p>
        </w:tc>
        <w:tc>
          <w:tcPr>
            <w:tcW w:w="7258" w:type="dxa"/>
          </w:tcPr>
          <w:p w14:paraId="6F213B48" w14:textId="11E0F2D7" w:rsidR="00390BFC" w:rsidRPr="00B20E13" w:rsidRDefault="00E045E5" w:rsidP="00A961EC">
            <w:pPr>
              <w:pStyle w:val="VRQAIntro"/>
              <w:spacing w:before="60" w:after="60"/>
              <w:rPr>
                <w:b/>
                <w:color w:val="auto"/>
                <w:sz w:val="22"/>
                <w:szCs w:val="22"/>
              </w:rPr>
            </w:pPr>
            <w:bookmarkStart w:id="143" w:name="_Toc147998917"/>
            <w:r w:rsidRPr="00B20E13">
              <w:rPr>
                <w:b/>
                <w:color w:val="auto"/>
                <w:sz w:val="22"/>
                <w:szCs w:val="22"/>
              </w:rPr>
              <w:t xml:space="preserve">Plan </w:t>
            </w:r>
            <w:r w:rsidR="00F038E4" w:rsidRPr="00B20E13">
              <w:rPr>
                <w:b/>
                <w:color w:val="auto"/>
                <w:sz w:val="22"/>
                <w:szCs w:val="22"/>
              </w:rPr>
              <w:t xml:space="preserve">and prepare </w:t>
            </w:r>
            <w:r w:rsidRPr="00B20E13">
              <w:rPr>
                <w:b/>
                <w:color w:val="auto"/>
                <w:sz w:val="22"/>
                <w:szCs w:val="22"/>
              </w:rPr>
              <w:t>to facilitate wellness experiences in a thermal/mineral springs environment</w:t>
            </w:r>
            <w:bookmarkEnd w:id="143"/>
          </w:p>
        </w:tc>
      </w:tr>
      <w:tr w:rsidR="00390BFC" w:rsidRPr="00F504D4" w14:paraId="32BE603C" w14:textId="77777777" w:rsidTr="00C43441">
        <w:trPr>
          <w:trHeight w:val="363"/>
        </w:trPr>
        <w:tc>
          <w:tcPr>
            <w:tcW w:w="2812" w:type="dxa"/>
          </w:tcPr>
          <w:p w14:paraId="4927D2C1" w14:textId="77777777" w:rsidR="00390BFC" w:rsidRPr="00F504D4" w:rsidRDefault="00390BFC" w:rsidP="00F93D26">
            <w:pPr>
              <w:pStyle w:val="VRQAIntro"/>
              <w:spacing w:before="60" w:after="0"/>
              <w:rPr>
                <w:b/>
                <w:sz w:val="22"/>
                <w:szCs w:val="22"/>
              </w:rPr>
            </w:pPr>
            <w:r w:rsidRPr="00F504D4">
              <w:rPr>
                <w:b/>
                <w:sz w:val="22"/>
                <w:szCs w:val="22"/>
              </w:rPr>
              <w:t>Application</w:t>
            </w:r>
          </w:p>
        </w:tc>
        <w:tc>
          <w:tcPr>
            <w:tcW w:w="7258" w:type="dxa"/>
          </w:tcPr>
          <w:p w14:paraId="07F94E26" w14:textId="3FABDBAE" w:rsidR="00E045E5" w:rsidRPr="00345EBC" w:rsidRDefault="00E045E5" w:rsidP="00E045E5">
            <w:pPr>
              <w:pStyle w:val="VRQAbody"/>
              <w:spacing w:before="60"/>
              <w:rPr>
                <w:color w:val="auto"/>
                <w:szCs w:val="22"/>
              </w:rPr>
            </w:pPr>
            <w:r w:rsidRPr="00E55F56">
              <w:rPr>
                <w:color w:val="auto"/>
                <w:szCs w:val="22"/>
              </w:rPr>
              <w:t xml:space="preserve">This unit describes the performance outcomes, skills and knowledge to plan and prepare to </w:t>
            </w:r>
            <w:r>
              <w:rPr>
                <w:color w:val="auto"/>
                <w:szCs w:val="22"/>
              </w:rPr>
              <w:t>facilitate</w:t>
            </w:r>
            <w:r w:rsidRPr="00E55F56">
              <w:rPr>
                <w:color w:val="auto"/>
                <w:szCs w:val="22"/>
              </w:rPr>
              <w:t xml:space="preserve"> </w:t>
            </w:r>
            <w:r w:rsidRPr="00345EBC">
              <w:rPr>
                <w:color w:val="auto"/>
                <w:szCs w:val="22"/>
              </w:rPr>
              <w:t>wellness experiences in a safe and effective manner prior to working with guests</w:t>
            </w:r>
            <w:r w:rsidR="001E777D" w:rsidRPr="00345EBC">
              <w:rPr>
                <w:color w:val="auto"/>
                <w:szCs w:val="22"/>
              </w:rPr>
              <w:t xml:space="preserve"> in a facility</w:t>
            </w:r>
            <w:r w:rsidRPr="00345EBC">
              <w:rPr>
                <w:color w:val="auto"/>
                <w:szCs w:val="22"/>
              </w:rPr>
              <w:t xml:space="preserve">. </w:t>
            </w:r>
          </w:p>
          <w:p w14:paraId="0237B6CA" w14:textId="7196CD67" w:rsidR="00E045E5" w:rsidRPr="00345EBC" w:rsidRDefault="00E045E5" w:rsidP="00E045E5">
            <w:pPr>
              <w:pStyle w:val="VRQAbody"/>
              <w:rPr>
                <w:color w:val="auto"/>
                <w:szCs w:val="22"/>
              </w:rPr>
            </w:pPr>
            <w:r w:rsidRPr="00345EBC">
              <w:rPr>
                <w:color w:val="auto"/>
                <w:szCs w:val="22"/>
              </w:rPr>
              <w:t xml:space="preserve">It requires the ability </w:t>
            </w:r>
            <w:r w:rsidRPr="00E06D38">
              <w:rPr>
                <w:color w:val="auto"/>
                <w:szCs w:val="22"/>
              </w:rPr>
              <w:t xml:space="preserve">to </w:t>
            </w:r>
            <w:r w:rsidR="00B13B0B" w:rsidRPr="00E06D38">
              <w:rPr>
                <w:color w:val="auto"/>
                <w:szCs w:val="22"/>
              </w:rPr>
              <w:t xml:space="preserve">plan wellness experiences to </w:t>
            </w:r>
            <w:r w:rsidR="001E777D" w:rsidRPr="00E06D38">
              <w:rPr>
                <w:color w:val="auto"/>
                <w:szCs w:val="22"/>
              </w:rPr>
              <w:t>address</w:t>
            </w:r>
            <w:r w:rsidR="004039EA" w:rsidRPr="00E06D38">
              <w:rPr>
                <w:color w:val="auto"/>
                <w:szCs w:val="22"/>
              </w:rPr>
              <w:t xml:space="preserve"> </w:t>
            </w:r>
            <w:r w:rsidR="00A16600" w:rsidRPr="00E06D38">
              <w:rPr>
                <w:color w:val="auto"/>
                <w:szCs w:val="22"/>
              </w:rPr>
              <w:t xml:space="preserve">guest </w:t>
            </w:r>
            <w:r w:rsidR="00D77467" w:rsidRPr="00E06D38">
              <w:rPr>
                <w:color w:val="auto"/>
                <w:szCs w:val="22"/>
              </w:rPr>
              <w:t xml:space="preserve">goals </w:t>
            </w:r>
            <w:r w:rsidR="00263264" w:rsidRPr="00E06D38">
              <w:rPr>
                <w:color w:val="auto"/>
                <w:szCs w:val="22"/>
              </w:rPr>
              <w:t xml:space="preserve">and </w:t>
            </w:r>
            <w:r w:rsidR="00C01E24" w:rsidRPr="00E06D38">
              <w:rPr>
                <w:color w:val="auto"/>
                <w:szCs w:val="22"/>
              </w:rPr>
              <w:t xml:space="preserve">safely </w:t>
            </w:r>
            <w:r w:rsidR="00263264" w:rsidRPr="00E06D38">
              <w:rPr>
                <w:color w:val="auto"/>
                <w:szCs w:val="22"/>
              </w:rPr>
              <w:t>facilit</w:t>
            </w:r>
            <w:r w:rsidR="006A2DB4" w:rsidRPr="00E06D38">
              <w:rPr>
                <w:color w:val="auto"/>
                <w:szCs w:val="22"/>
              </w:rPr>
              <w:t>ate</w:t>
            </w:r>
            <w:r w:rsidR="00263264" w:rsidRPr="00E06D38">
              <w:rPr>
                <w:color w:val="auto"/>
                <w:szCs w:val="22"/>
              </w:rPr>
              <w:t xml:space="preserve"> the</w:t>
            </w:r>
            <w:r w:rsidRPr="00E06D38">
              <w:rPr>
                <w:color w:val="auto"/>
                <w:szCs w:val="22"/>
              </w:rPr>
              <w:t xml:space="preserve"> </w:t>
            </w:r>
            <w:r w:rsidRPr="00345EBC">
              <w:rPr>
                <w:color w:val="auto"/>
                <w:szCs w:val="22"/>
              </w:rPr>
              <w:t>wellness experience</w:t>
            </w:r>
            <w:r w:rsidR="00C01E24" w:rsidRPr="00345EBC">
              <w:rPr>
                <w:color w:val="auto"/>
                <w:szCs w:val="22"/>
              </w:rPr>
              <w:t>s and</w:t>
            </w:r>
            <w:r w:rsidRPr="00345EBC">
              <w:rPr>
                <w:color w:val="auto"/>
                <w:szCs w:val="22"/>
              </w:rPr>
              <w:t xml:space="preserve"> activities that can induce thermal stress, reduce stress and enhance recovery and relaxation in the context of a thermal/mineral springs environment. </w:t>
            </w:r>
          </w:p>
          <w:p w14:paraId="2C03F2C8" w14:textId="15524425" w:rsidR="00A657D9" w:rsidRPr="00345EBC" w:rsidRDefault="00A657D9" w:rsidP="00A657D9">
            <w:pPr>
              <w:pStyle w:val="VRQAbody"/>
              <w:rPr>
                <w:color w:val="auto"/>
                <w:szCs w:val="22"/>
              </w:rPr>
            </w:pPr>
            <w:r w:rsidRPr="00345EBC">
              <w:rPr>
                <w:color w:val="auto"/>
                <w:szCs w:val="22"/>
              </w:rPr>
              <w:t>The unit applies to people working with guests in a thermal/mineral springs environment.</w:t>
            </w:r>
          </w:p>
          <w:p w14:paraId="17CD1C2B" w14:textId="0311EEF9" w:rsidR="00390BFC" w:rsidRPr="00F504D4" w:rsidRDefault="00E045E5" w:rsidP="00E045E5">
            <w:pPr>
              <w:pStyle w:val="AccredTemplate"/>
              <w:rPr>
                <w:sz w:val="22"/>
                <w:szCs w:val="22"/>
              </w:rPr>
            </w:pPr>
            <w:r w:rsidRPr="002248AE">
              <w:rPr>
                <w:color w:val="auto"/>
                <w:sz w:val="22"/>
                <w:szCs w:val="22"/>
              </w:rPr>
              <w:t>No specific occupational licensing, certification or legislative requirements apply to this unit at the time of publication.</w:t>
            </w:r>
          </w:p>
        </w:tc>
      </w:tr>
      <w:tr w:rsidR="00390BFC" w:rsidRPr="00E7450B" w14:paraId="62DF83A5" w14:textId="77777777" w:rsidTr="006862B6">
        <w:trPr>
          <w:trHeight w:val="465"/>
        </w:trPr>
        <w:tc>
          <w:tcPr>
            <w:tcW w:w="2812" w:type="dxa"/>
          </w:tcPr>
          <w:p w14:paraId="31583C6B" w14:textId="3F0C2E62" w:rsidR="00390BFC" w:rsidRPr="00E045E5" w:rsidRDefault="00E045E5" w:rsidP="00E045E5">
            <w:pPr>
              <w:spacing w:before="120" w:after="120"/>
              <w:rPr>
                <w:rFonts w:ascii="Arial" w:hAnsi="Arial" w:cs="Arial"/>
                <w:b/>
                <w:color w:val="103D64"/>
                <w:sz w:val="22"/>
                <w:szCs w:val="22"/>
                <w:lang w:val="en-GB"/>
              </w:rPr>
            </w:pPr>
            <w:r>
              <w:rPr>
                <w:rFonts w:ascii="Arial" w:hAnsi="Arial" w:cs="Arial"/>
                <w:b/>
                <w:color w:val="103D64"/>
                <w:sz w:val="22"/>
                <w:szCs w:val="22"/>
                <w:lang w:val="en-GB"/>
              </w:rPr>
              <w:t>Pre-requisite Unit</w:t>
            </w:r>
            <w:r w:rsidR="00390BFC" w:rsidRPr="00F504D4">
              <w:rPr>
                <w:rFonts w:ascii="Arial" w:hAnsi="Arial" w:cs="Arial"/>
                <w:b/>
                <w:color w:val="103D64"/>
                <w:sz w:val="22"/>
                <w:szCs w:val="22"/>
                <w:lang w:val="en-GB"/>
              </w:rPr>
              <w:t xml:space="preserve"> </w:t>
            </w:r>
          </w:p>
        </w:tc>
        <w:tc>
          <w:tcPr>
            <w:tcW w:w="7258" w:type="dxa"/>
          </w:tcPr>
          <w:p w14:paraId="2112A20D" w14:textId="2C1794DD" w:rsidR="00390BFC" w:rsidRPr="00F504D4" w:rsidRDefault="00E045E5" w:rsidP="00E045E5">
            <w:pPr>
              <w:pStyle w:val="AccredTemplate"/>
              <w:spacing w:before="120"/>
              <w:rPr>
                <w:sz w:val="22"/>
                <w:szCs w:val="22"/>
              </w:rPr>
            </w:pPr>
            <w:r w:rsidRPr="00E55F56">
              <w:rPr>
                <w:i w:val="0"/>
                <w:color w:val="auto"/>
                <w:sz w:val="22"/>
                <w:szCs w:val="22"/>
              </w:rPr>
              <w:t>HLTAAP001 Recognise health</w:t>
            </w:r>
            <w:r>
              <w:rPr>
                <w:i w:val="0"/>
                <w:color w:val="auto"/>
                <w:sz w:val="22"/>
                <w:szCs w:val="22"/>
              </w:rPr>
              <w:t>y</w:t>
            </w:r>
            <w:r w:rsidRPr="00E55F56">
              <w:rPr>
                <w:i w:val="0"/>
                <w:color w:val="auto"/>
                <w:sz w:val="22"/>
                <w:szCs w:val="22"/>
              </w:rPr>
              <w:t xml:space="preserve"> body systems</w:t>
            </w:r>
          </w:p>
        </w:tc>
      </w:tr>
    </w:tbl>
    <w:p w14:paraId="4157715C" w14:textId="77777777" w:rsidR="00390BFC" w:rsidRPr="00105689" w:rsidRDefault="00390BFC" w:rsidP="00390BFC">
      <w:pPr>
        <w:rPr>
          <w:rFonts w:ascii="Arial" w:hAnsi="Arial" w:cs="Arial"/>
          <w:sz w:val="18"/>
          <w:szCs w:val="18"/>
        </w:rPr>
      </w:pPr>
    </w:p>
    <w:tbl>
      <w:tblPr>
        <w:tblStyle w:val="TableGrid"/>
        <w:tblW w:w="1008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15"/>
        <w:gridCol w:w="973"/>
        <w:gridCol w:w="2426"/>
        <w:gridCol w:w="287"/>
        <w:gridCol w:w="567"/>
        <w:gridCol w:w="5798"/>
        <w:gridCol w:w="14"/>
      </w:tblGrid>
      <w:tr w:rsidR="00390BFC" w:rsidRPr="00E7450B" w14:paraId="386A596C" w14:textId="77777777" w:rsidTr="006E6C9C">
        <w:trPr>
          <w:gridAfter w:val="1"/>
          <w:wAfter w:w="14" w:type="dxa"/>
          <w:trHeight w:val="363"/>
        </w:trPr>
        <w:tc>
          <w:tcPr>
            <w:tcW w:w="3701" w:type="dxa"/>
            <w:gridSpan w:val="4"/>
            <w:tcBorders>
              <w:top w:val="single" w:sz="4" w:space="0" w:color="auto"/>
              <w:left w:val="single" w:sz="4" w:space="0" w:color="auto"/>
              <w:bottom w:val="single" w:sz="4" w:space="0" w:color="auto"/>
              <w:right w:val="single" w:sz="4" w:space="0" w:color="auto"/>
            </w:tcBorders>
            <w:vAlign w:val="center"/>
          </w:tcPr>
          <w:p w14:paraId="52A49B0E" w14:textId="77777777" w:rsidR="00390BFC" w:rsidRPr="00F504D4" w:rsidRDefault="00390BFC" w:rsidP="00F93D26">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5" w:type="dxa"/>
            <w:gridSpan w:val="2"/>
            <w:tcBorders>
              <w:top w:val="single" w:sz="4" w:space="0" w:color="auto"/>
              <w:left w:val="single" w:sz="4" w:space="0" w:color="auto"/>
              <w:bottom w:val="single" w:sz="4" w:space="0" w:color="auto"/>
              <w:right w:val="single" w:sz="4" w:space="0" w:color="auto"/>
            </w:tcBorders>
            <w:vAlign w:val="center"/>
          </w:tcPr>
          <w:p w14:paraId="0FDD509D" w14:textId="77777777" w:rsidR="00390BFC" w:rsidRPr="00F504D4" w:rsidRDefault="00390BFC" w:rsidP="00F93D26">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390BFC" w:rsidRPr="00E7450B" w14:paraId="18C26083" w14:textId="77777777" w:rsidTr="006E6C9C">
        <w:trPr>
          <w:gridAfter w:val="1"/>
          <w:wAfter w:w="14" w:type="dxa"/>
          <w:trHeight w:val="752"/>
        </w:trPr>
        <w:tc>
          <w:tcPr>
            <w:tcW w:w="3701" w:type="dxa"/>
            <w:gridSpan w:val="4"/>
            <w:tcBorders>
              <w:top w:val="single" w:sz="4" w:space="0" w:color="auto"/>
              <w:left w:val="single" w:sz="4" w:space="0" w:color="auto"/>
              <w:bottom w:val="single" w:sz="4" w:space="0" w:color="auto"/>
              <w:right w:val="single" w:sz="4" w:space="0" w:color="auto"/>
            </w:tcBorders>
          </w:tcPr>
          <w:p w14:paraId="62F55B86" w14:textId="77777777" w:rsidR="00390BFC" w:rsidRPr="00F504D4" w:rsidRDefault="00390BFC" w:rsidP="00F93D26">
            <w:pPr>
              <w:pStyle w:val="VRQAIntro"/>
              <w:spacing w:before="60" w:after="0"/>
              <w:rPr>
                <w:bCs/>
                <w:sz w:val="22"/>
                <w:szCs w:val="22"/>
              </w:rPr>
            </w:pPr>
            <w:r w:rsidRPr="00F504D4">
              <w:rPr>
                <w:bCs/>
                <w:color w:val="auto"/>
                <w:sz w:val="22"/>
                <w:szCs w:val="22"/>
              </w:rPr>
              <w:t>Elements describe the essential outcomes of a unit of competency.</w:t>
            </w:r>
          </w:p>
        </w:tc>
        <w:tc>
          <w:tcPr>
            <w:tcW w:w="6365" w:type="dxa"/>
            <w:gridSpan w:val="2"/>
            <w:tcBorders>
              <w:top w:val="single" w:sz="4" w:space="0" w:color="auto"/>
              <w:left w:val="single" w:sz="4" w:space="0" w:color="auto"/>
              <w:bottom w:val="single" w:sz="4" w:space="0" w:color="auto"/>
              <w:right w:val="single" w:sz="4" w:space="0" w:color="auto"/>
            </w:tcBorders>
          </w:tcPr>
          <w:p w14:paraId="79C514F8" w14:textId="77777777" w:rsidR="00390BFC" w:rsidRPr="00F504D4" w:rsidRDefault="00390BFC" w:rsidP="00F93D26">
            <w:pPr>
              <w:pStyle w:val="AccredTemplate"/>
              <w:rPr>
                <w:i w:val="0"/>
                <w:iCs w:val="0"/>
                <w:sz w:val="22"/>
                <w:szCs w:val="22"/>
              </w:rPr>
            </w:pPr>
            <w:r w:rsidRPr="00F504D4">
              <w:rPr>
                <w:i w:val="0"/>
                <w:iCs w:val="0"/>
                <w:color w:val="auto"/>
                <w:sz w:val="22"/>
                <w:szCs w:val="22"/>
              </w:rPr>
              <w:t>Performance criteria describe the required performance needed to demonstrate achievement of the element. Assessment of performance is to be consistent with the assessment requirements.</w:t>
            </w:r>
          </w:p>
        </w:tc>
      </w:tr>
      <w:tr w:rsidR="002704B2" w:rsidRPr="00E7450B" w14:paraId="7147D946" w14:textId="77777777" w:rsidTr="006E6C9C">
        <w:trPr>
          <w:gridAfter w:val="1"/>
          <w:wAfter w:w="14" w:type="dxa"/>
          <w:trHeight w:val="363"/>
        </w:trPr>
        <w:tc>
          <w:tcPr>
            <w:tcW w:w="988" w:type="dxa"/>
            <w:gridSpan w:val="2"/>
            <w:vMerge w:val="restart"/>
            <w:tcBorders>
              <w:top w:val="single" w:sz="4" w:space="0" w:color="auto"/>
              <w:left w:val="single" w:sz="4" w:space="0" w:color="auto"/>
              <w:right w:val="single" w:sz="4" w:space="0" w:color="auto"/>
            </w:tcBorders>
            <w:shd w:val="clear" w:color="auto" w:fill="FFFFFF" w:themeFill="background1"/>
          </w:tcPr>
          <w:p w14:paraId="45FE548F" w14:textId="77777777" w:rsidR="002704B2" w:rsidRPr="00F504D4" w:rsidRDefault="002704B2" w:rsidP="00973F02">
            <w:pPr>
              <w:pStyle w:val="VRQAIntro"/>
              <w:tabs>
                <w:tab w:val="clear" w:pos="160"/>
                <w:tab w:val="left" w:pos="51"/>
              </w:tabs>
              <w:spacing w:before="120" w:after="0"/>
              <w:rPr>
                <w:sz w:val="22"/>
                <w:szCs w:val="22"/>
              </w:rPr>
            </w:pPr>
            <w:r w:rsidRPr="00F504D4">
              <w:rPr>
                <w:sz w:val="22"/>
                <w:szCs w:val="22"/>
              </w:rPr>
              <w:t>1</w:t>
            </w:r>
          </w:p>
        </w:tc>
        <w:tc>
          <w:tcPr>
            <w:tcW w:w="2713" w:type="dxa"/>
            <w:gridSpan w:val="2"/>
            <w:vMerge w:val="restart"/>
            <w:tcBorders>
              <w:top w:val="single" w:sz="4" w:space="0" w:color="auto"/>
              <w:left w:val="single" w:sz="4" w:space="0" w:color="auto"/>
              <w:right w:val="single" w:sz="4" w:space="0" w:color="auto"/>
            </w:tcBorders>
            <w:shd w:val="clear" w:color="auto" w:fill="FFFFFF" w:themeFill="background1"/>
          </w:tcPr>
          <w:p w14:paraId="48FED2AE" w14:textId="3663765B" w:rsidR="002704B2" w:rsidRPr="00345EBC" w:rsidRDefault="000F1D4F" w:rsidP="00E06D38">
            <w:pPr>
              <w:pStyle w:val="AccredTemplate"/>
              <w:spacing w:before="120"/>
              <w:rPr>
                <w:color w:val="auto"/>
                <w:sz w:val="22"/>
                <w:szCs w:val="22"/>
              </w:rPr>
            </w:pPr>
            <w:r w:rsidRPr="00345EBC">
              <w:rPr>
                <w:bCs/>
                <w:i w:val="0"/>
                <w:iCs w:val="0"/>
                <w:color w:val="auto"/>
                <w:sz w:val="22"/>
                <w:szCs w:val="22"/>
              </w:rPr>
              <w:t>Examine the</w:t>
            </w:r>
            <w:r w:rsidR="002704B2" w:rsidRPr="00345EBC">
              <w:rPr>
                <w:bCs/>
                <w:i w:val="0"/>
                <w:iCs w:val="0"/>
                <w:color w:val="auto"/>
                <w:sz w:val="22"/>
                <w:szCs w:val="22"/>
              </w:rPr>
              <w:t xml:space="preserve"> suitability of wellness experiences for guests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E54A27" w14:textId="77777777" w:rsidR="002704B2" w:rsidRPr="00345EBC" w:rsidRDefault="002704B2" w:rsidP="00973F02">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345EBC">
              <w:rPr>
                <w:rFonts w:eastAsiaTheme="minorHAnsi"/>
                <w:color w:val="auto"/>
                <w:sz w:val="22"/>
                <w:szCs w:val="22"/>
                <w:lang w:val="en-GB" w:eastAsia="en-US"/>
              </w:rPr>
              <w:t>1.1</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15ABE6A" w14:textId="4CBC59C2" w:rsidR="002704B2" w:rsidRPr="00345EBC" w:rsidRDefault="002704B2" w:rsidP="00973F02">
            <w:pPr>
              <w:pStyle w:val="AccredTemplate"/>
              <w:spacing w:before="120"/>
              <w:rPr>
                <w:color w:val="auto"/>
                <w:sz w:val="22"/>
                <w:szCs w:val="22"/>
              </w:rPr>
            </w:pPr>
            <w:r w:rsidRPr="00345EBC">
              <w:rPr>
                <w:bCs/>
                <w:i w:val="0"/>
                <w:iCs w:val="0"/>
                <w:color w:val="auto"/>
                <w:sz w:val="22"/>
                <w:szCs w:val="22"/>
              </w:rPr>
              <w:t>Determine key features and benefits of wellness experienc</w:t>
            </w:r>
            <w:r w:rsidRPr="00E06D38">
              <w:rPr>
                <w:bCs/>
                <w:i w:val="0"/>
                <w:iCs w:val="0"/>
                <w:color w:val="auto"/>
                <w:sz w:val="22"/>
                <w:szCs w:val="22"/>
              </w:rPr>
              <w:t>e</w:t>
            </w:r>
            <w:r w:rsidR="00216B4D" w:rsidRPr="00E06D38">
              <w:rPr>
                <w:bCs/>
                <w:i w:val="0"/>
                <w:iCs w:val="0"/>
                <w:color w:val="auto"/>
                <w:sz w:val="22"/>
                <w:szCs w:val="22"/>
              </w:rPr>
              <w:t>s</w:t>
            </w:r>
          </w:p>
        </w:tc>
      </w:tr>
      <w:tr w:rsidR="002704B2" w:rsidRPr="00E7450B" w14:paraId="1984A0AA" w14:textId="77777777" w:rsidTr="006E6C9C">
        <w:trPr>
          <w:gridAfter w:val="1"/>
          <w:wAfter w:w="14" w:type="dxa"/>
          <w:trHeight w:val="363"/>
        </w:trPr>
        <w:tc>
          <w:tcPr>
            <w:tcW w:w="988" w:type="dxa"/>
            <w:gridSpan w:val="2"/>
            <w:vMerge/>
            <w:tcBorders>
              <w:left w:val="single" w:sz="4" w:space="0" w:color="auto"/>
              <w:right w:val="single" w:sz="4" w:space="0" w:color="auto"/>
            </w:tcBorders>
            <w:shd w:val="clear" w:color="auto" w:fill="FFFFFF" w:themeFill="background1"/>
            <w:vAlign w:val="center"/>
          </w:tcPr>
          <w:p w14:paraId="6C673A6E" w14:textId="77777777" w:rsidR="002704B2" w:rsidRPr="00F504D4" w:rsidRDefault="002704B2" w:rsidP="00973F02">
            <w:pPr>
              <w:pStyle w:val="VRQAIntro"/>
              <w:tabs>
                <w:tab w:val="clear" w:pos="160"/>
                <w:tab w:val="left" w:pos="51"/>
              </w:tabs>
              <w:spacing w:before="60" w:after="0"/>
              <w:rPr>
                <w:color w:val="95999E" w:themeColor="text1" w:themeTint="99"/>
                <w:sz w:val="22"/>
                <w:szCs w:val="22"/>
              </w:rPr>
            </w:pPr>
          </w:p>
        </w:tc>
        <w:tc>
          <w:tcPr>
            <w:tcW w:w="2713" w:type="dxa"/>
            <w:gridSpan w:val="2"/>
            <w:vMerge/>
            <w:tcBorders>
              <w:left w:val="single" w:sz="4" w:space="0" w:color="auto"/>
              <w:right w:val="single" w:sz="4" w:space="0" w:color="auto"/>
            </w:tcBorders>
            <w:shd w:val="clear" w:color="auto" w:fill="FFFFFF" w:themeFill="background1"/>
            <w:vAlign w:val="center"/>
          </w:tcPr>
          <w:p w14:paraId="4F396C4C" w14:textId="77777777" w:rsidR="002704B2" w:rsidRPr="00345EBC" w:rsidRDefault="002704B2" w:rsidP="00973F02">
            <w:pPr>
              <w:pStyle w:val="VRQAIntro"/>
              <w:tabs>
                <w:tab w:val="clear" w:pos="160"/>
                <w:tab w:val="left" w:pos="51"/>
              </w:tabs>
              <w:spacing w:before="60" w:after="0"/>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FC6D75" w14:textId="77777777" w:rsidR="002704B2" w:rsidRPr="00345EBC" w:rsidRDefault="002704B2" w:rsidP="00973F02">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345EBC">
              <w:rPr>
                <w:rFonts w:eastAsiaTheme="minorHAnsi"/>
                <w:color w:val="auto"/>
                <w:sz w:val="22"/>
                <w:szCs w:val="22"/>
                <w:lang w:val="en-GB" w:eastAsia="en-US"/>
              </w:rPr>
              <w:t>1.2</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01724" w14:textId="26008088" w:rsidR="002704B2" w:rsidRPr="00345EBC" w:rsidRDefault="002704B2" w:rsidP="00D426B5">
            <w:pPr>
              <w:pStyle w:val="AccredTemplate"/>
              <w:spacing w:before="120"/>
              <w:rPr>
                <w:color w:val="auto"/>
                <w:sz w:val="22"/>
                <w:szCs w:val="22"/>
              </w:rPr>
            </w:pPr>
            <w:r w:rsidRPr="00345EBC">
              <w:rPr>
                <w:bCs/>
                <w:i w:val="0"/>
                <w:iCs w:val="0"/>
                <w:color w:val="auto"/>
                <w:sz w:val="22"/>
                <w:szCs w:val="22"/>
              </w:rPr>
              <w:t>Identify contraindications for participation in wellness experiences</w:t>
            </w:r>
          </w:p>
        </w:tc>
      </w:tr>
      <w:tr w:rsidR="002704B2" w:rsidRPr="00E7450B" w14:paraId="1ADA4CF6" w14:textId="77777777" w:rsidTr="006E6C9C">
        <w:trPr>
          <w:gridAfter w:val="1"/>
          <w:wAfter w:w="14" w:type="dxa"/>
          <w:trHeight w:val="363"/>
        </w:trPr>
        <w:tc>
          <w:tcPr>
            <w:tcW w:w="988" w:type="dxa"/>
            <w:gridSpan w:val="2"/>
            <w:vMerge/>
            <w:tcBorders>
              <w:left w:val="single" w:sz="4" w:space="0" w:color="auto"/>
              <w:right w:val="single" w:sz="4" w:space="0" w:color="auto"/>
            </w:tcBorders>
            <w:shd w:val="clear" w:color="auto" w:fill="FFFFFF" w:themeFill="background1"/>
            <w:vAlign w:val="center"/>
          </w:tcPr>
          <w:p w14:paraId="10145268" w14:textId="77777777" w:rsidR="002704B2" w:rsidRPr="00F504D4" w:rsidRDefault="002704B2" w:rsidP="00973F02">
            <w:pPr>
              <w:pStyle w:val="VRQAIntro"/>
              <w:tabs>
                <w:tab w:val="clear" w:pos="160"/>
                <w:tab w:val="left" w:pos="51"/>
              </w:tabs>
              <w:spacing w:before="60" w:after="0"/>
              <w:rPr>
                <w:color w:val="95999E" w:themeColor="text1" w:themeTint="99"/>
                <w:sz w:val="22"/>
                <w:szCs w:val="22"/>
              </w:rPr>
            </w:pPr>
          </w:p>
        </w:tc>
        <w:tc>
          <w:tcPr>
            <w:tcW w:w="2713" w:type="dxa"/>
            <w:gridSpan w:val="2"/>
            <w:vMerge/>
            <w:tcBorders>
              <w:left w:val="single" w:sz="4" w:space="0" w:color="auto"/>
              <w:right w:val="single" w:sz="4" w:space="0" w:color="auto"/>
            </w:tcBorders>
            <w:shd w:val="clear" w:color="auto" w:fill="FFFFFF" w:themeFill="background1"/>
            <w:vAlign w:val="center"/>
          </w:tcPr>
          <w:p w14:paraId="76AA1F8B" w14:textId="77777777" w:rsidR="002704B2" w:rsidRPr="00345EBC" w:rsidRDefault="002704B2" w:rsidP="00973F02">
            <w:pPr>
              <w:pStyle w:val="VRQAIntro"/>
              <w:tabs>
                <w:tab w:val="clear" w:pos="160"/>
                <w:tab w:val="left" w:pos="51"/>
              </w:tabs>
              <w:spacing w:before="60" w:after="0"/>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7890770" w14:textId="77777777" w:rsidR="002704B2" w:rsidRPr="00345EBC" w:rsidRDefault="002704B2" w:rsidP="00973F02">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345EBC">
              <w:rPr>
                <w:rFonts w:eastAsiaTheme="minorHAnsi"/>
                <w:color w:val="auto"/>
                <w:sz w:val="22"/>
                <w:szCs w:val="22"/>
                <w:lang w:val="en-GB" w:eastAsia="en-US"/>
              </w:rPr>
              <w:t>1.3</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3BE9" w14:textId="68410455" w:rsidR="002704B2" w:rsidRPr="00345EBC" w:rsidRDefault="002704B2" w:rsidP="00973F02">
            <w:pPr>
              <w:pStyle w:val="AccredTemplate"/>
              <w:spacing w:before="120"/>
              <w:rPr>
                <w:color w:val="auto"/>
                <w:sz w:val="22"/>
                <w:szCs w:val="22"/>
              </w:rPr>
            </w:pPr>
            <w:r w:rsidRPr="00345EBC">
              <w:rPr>
                <w:bCs/>
                <w:i w:val="0"/>
                <w:iCs w:val="0"/>
                <w:color w:val="auto"/>
                <w:sz w:val="22"/>
                <w:szCs w:val="22"/>
              </w:rPr>
              <w:t xml:space="preserve">Review guest booking information </w:t>
            </w:r>
            <w:r w:rsidR="004B7BCF" w:rsidRPr="00345EBC">
              <w:rPr>
                <w:bCs/>
                <w:i w:val="0"/>
                <w:iCs w:val="0"/>
                <w:color w:val="auto"/>
                <w:sz w:val="22"/>
                <w:szCs w:val="22"/>
              </w:rPr>
              <w:t xml:space="preserve">to </w:t>
            </w:r>
            <w:r w:rsidR="000F2750" w:rsidRPr="00345EBC">
              <w:rPr>
                <w:bCs/>
                <w:i w:val="0"/>
                <w:iCs w:val="0"/>
                <w:color w:val="auto"/>
                <w:sz w:val="22"/>
                <w:szCs w:val="22"/>
              </w:rPr>
              <w:t>identify</w:t>
            </w:r>
            <w:r w:rsidR="00CB3E4A" w:rsidRPr="00345EBC">
              <w:rPr>
                <w:bCs/>
                <w:i w:val="0"/>
                <w:iCs w:val="0"/>
                <w:color w:val="auto"/>
                <w:sz w:val="22"/>
                <w:szCs w:val="22"/>
              </w:rPr>
              <w:t xml:space="preserve"> </w:t>
            </w:r>
            <w:r w:rsidR="000F2750" w:rsidRPr="00345EBC">
              <w:rPr>
                <w:bCs/>
                <w:i w:val="0"/>
                <w:iCs w:val="0"/>
                <w:color w:val="auto"/>
                <w:sz w:val="22"/>
                <w:szCs w:val="22"/>
              </w:rPr>
              <w:t xml:space="preserve">relevant </w:t>
            </w:r>
            <w:r w:rsidR="00CB3E4A" w:rsidRPr="00345EBC">
              <w:rPr>
                <w:bCs/>
                <w:i w:val="0"/>
                <w:iCs w:val="0"/>
                <w:color w:val="auto"/>
                <w:sz w:val="22"/>
                <w:szCs w:val="22"/>
              </w:rPr>
              <w:t>health related conditions</w:t>
            </w:r>
            <w:r w:rsidR="00D971EC" w:rsidRPr="00345EBC">
              <w:rPr>
                <w:bCs/>
                <w:i w:val="0"/>
                <w:iCs w:val="0"/>
                <w:color w:val="auto"/>
                <w:sz w:val="22"/>
                <w:szCs w:val="22"/>
              </w:rPr>
              <w:t xml:space="preserve"> </w:t>
            </w:r>
            <w:r w:rsidR="00C3611B" w:rsidRPr="00345EBC">
              <w:rPr>
                <w:bCs/>
                <w:i w:val="0"/>
                <w:iCs w:val="0"/>
                <w:color w:val="auto"/>
                <w:sz w:val="22"/>
                <w:szCs w:val="22"/>
              </w:rPr>
              <w:t xml:space="preserve">that may </w:t>
            </w:r>
            <w:r w:rsidR="00973857" w:rsidRPr="00345EBC">
              <w:rPr>
                <w:bCs/>
                <w:i w:val="0"/>
                <w:iCs w:val="0"/>
                <w:color w:val="auto"/>
                <w:sz w:val="22"/>
                <w:szCs w:val="22"/>
              </w:rPr>
              <w:t>impact on the selection of wellness experiences</w:t>
            </w:r>
          </w:p>
        </w:tc>
      </w:tr>
      <w:tr w:rsidR="002704B2" w:rsidRPr="00E7450B" w14:paraId="782EF457" w14:textId="77777777" w:rsidTr="006E6C9C">
        <w:trPr>
          <w:gridAfter w:val="1"/>
          <w:wAfter w:w="14" w:type="dxa"/>
          <w:trHeight w:val="363"/>
        </w:trPr>
        <w:tc>
          <w:tcPr>
            <w:tcW w:w="988" w:type="dxa"/>
            <w:gridSpan w:val="2"/>
            <w:vMerge/>
            <w:tcBorders>
              <w:left w:val="single" w:sz="4" w:space="0" w:color="auto"/>
              <w:bottom w:val="single" w:sz="4" w:space="0" w:color="auto"/>
              <w:right w:val="single" w:sz="4" w:space="0" w:color="auto"/>
            </w:tcBorders>
            <w:shd w:val="clear" w:color="auto" w:fill="FFFFFF" w:themeFill="background1"/>
            <w:vAlign w:val="center"/>
          </w:tcPr>
          <w:p w14:paraId="3B48328F" w14:textId="77777777" w:rsidR="002704B2" w:rsidRPr="00F504D4" w:rsidRDefault="002704B2" w:rsidP="00973F02">
            <w:pPr>
              <w:pStyle w:val="VRQAIntro"/>
              <w:tabs>
                <w:tab w:val="clear" w:pos="160"/>
                <w:tab w:val="left" w:pos="51"/>
              </w:tabs>
              <w:spacing w:before="60" w:after="0"/>
              <w:rPr>
                <w:color w:val="95999E" w:themeColor="text1" w:themeTint="99"/>
                <w:sz w:val="22"/>
                <w:szCs w:val="22"/>
              </w:rPr>
            </w:pPr>
          </w:p>
        </w:tc>
        <w:tc>
          <w:tcPr>
            <w:tcW w:w="2713" w:type="dxa"/>
            <w:gridSpan w:val="2"/>
            <w:vMerge/>
            <w:tcBorders>
              <w:left w:val="single" w:sz="4" w:space="0" w:color="auto"/>
              <w:bottom w:val="single" w:sz="4" w:space="0" w:color="auto"/>
              <w:right w:val="single" w:sz="4" w:space="0" w:color="auto"/>
            </w:tcBorders>
            <w:shd w:val="clear" w:color="auto" w:fill="FFFFFF" w:themeFill="background1"/>
            <w:vAlign w:val="center"/>
          </w:tcPr>
          <w:p w14:paraId="5BC871B6" w14:textId="77777777" w:rsidR="002704B2" w:rsidRPr="00345EBC" w:rsidRDefault="002704B2" w:rsidP="00973F02">
            <w:pPr>
              <w:pStyle w:val="VRQAIntro"/>
              <w:tabs>
                <w:tab w:val="clear" w:pos="160"/>
                <w:tab w:val="left" w:pos="51"/>
              </w:tabs>
              <w:spacing w:before="60" w:after="0"/>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BF442F" w14:textId="0057B825" w:rsidR="002704B2" w:rsidRPr="00345EBC" w:rsidRDefault="002704B2" w:rsidP="00973F02">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345EBC">
              <w:rPr>
                <w:rFonts w:eastAsiaTheme="minorHAnsi"/>
                <w:color w:val="auto"/>
                <w:sz w:val="22"/>
                <w:szCs w:val="22"/>
                <w:lang w:val="en-GB" w:eastAsia="en-US"/>
              </w:rPr>
              <w:t>1.4</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79C96" w14:textId="69946B44" w:rsidR="002704B2" w:rsidRPr="00345EBC" w:rsidRDefault="002704B2" w:rsidP="00973F02">
            <w:pPr>
              <w:pStyle w:val="AccredTemplate"/>
              <w:spacing w:before="120"/>
              <w:rPr>
                <w:bCs/>
                <w:i w:val="0"/>
                <w:iCs w:val="0"/>
                <w:color w:val="auto"/>
                <w:sz w:val="22"/>
                <w:szCs w:val="22"/>
              </w:rPr>
            </w:pPr>
            <w:r w:rsidRPr="00345EBC">
              <w:rPr>
                <w:bCs/>
                <w:i w:val="0"/>
                <w:iCs w:val="0"/>
                <w:color w:val="auto"/>
                <w:sz w:val="22"/>
                <w:szCs w:val="22"/>
              </w:rPr>
              <w:t>Evaluate suitability of wellness experienc</w:t>
            </w:r>
            <w:r w:rsidRPr="00E06D38">
              <w:rPr>
                <w:bCs/>
                <w:i w:val="0"/>
                <w:iCs w:val="0"/>
                <w:color w:val="auto"/>
                <w:sz w:val="22"/>
                <w:szCs w:val="22"/>
              </w:rPr>
              <w:t>e</w:t>
            </w:r>
            <w:r w:rsidR="00216B4D" w:rsidRPr="00E06D38">
              <w:rPr>
                <w:bCs/>
                <w:i w:val="0"/>
                <w:iCs w:val="0"/>
                <w:color w:val="auto"/>
                <w:sz w:val="22"/>
                <w:szCs w:val="22"/>
              </w:rPr>
              <w:t>s</w:t>
            </w:r>
            <w:r w:rsidR="00216B4D" w:rsidRPr="00216B4D">
              <w:rPr>
                <w:bCs/>
                <w:i w:val="0"/>
                <w:iCs w:val="0"/>
                <w:color w:val="FF0000"/>
                <w:sz w:val="22"/>
                <w:szCs w:val="22"/>
              </w:rPr>
              <w:t xml:space="preserve"> </w:t>
            </w:r>
            <w:r w:rsidRPr="00345EBC">
              <w:rPr>
                <w:bCs/>
                <w:i w:val="0"/>
                <w:iCs w:val="0"/>
                <w:color w:val="auto"/>
                <w:sz w:val="22"/>
                <w:szCs w:val="22"/>
              </w:rPr>
              <w:t>for different guests in accordance with organisational procedures</w:t>
            </w:r>
          </w:p>
        </w:tc>
      </w:tr>
      <w:tr w:rsidR="007D4882" w:rsidRPr="00E7450B" w14:paraId="13DA6D10" w14:textId="77777777" w:rsidTr="006E6C9C">
        <w:trPr>
          <w:gridAfter w:val="1"/>
          <w:wAfter w:w="14" w:type="dxa"/>
          <w:trHeight w:val="363"/>
        </w:trPr>
        <w:tc>
          <w:tcPr>
            <w:tcW w:w="98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BF4E3D2" w14:textId="77777777" w:rsidR="007D4882" w:rsidRPr="00F504D4" w:rsidRDefault="007D4882" w:rsidP="007D4882">
            <w:pPr>
              <w:pStyle w:val="VRQAIntro"/>
              <w:tabs>
                <w:tab w:val="clear" w:pos="160"/>
                <w:tab w:val="left" w:pos="51"/>
              </w:tabs>
              <w:spacing w:before="120" w:after="120"/>
              <w:rPr>
                <w:color w:val="95999E" w:themeColor="text1" w:themeTint="99"/>
                <w:sz w:val="22"/>
                <w:szCs w:val="22"/>
              </w:rPr>
            </w:pPr>
            <w:r w:rsidRPr="00F504D4">
              <w:rPr>
                <w:sz w:val="22"/>
                <w:szCs w:val="22"/>
              </w:rPr>
              <w:t>2</w:t>
            </w:r>
          </w:p>
        </w:tc>
        <w:tc>
          <w:tcPr>
            <w:tcW w:w="2713"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CD49E32" w14:textId="4687C3DE" w:rsidR="007D4882" w:rsidRPr="00345EBC" w:rsidRDefault="007D4882" w:rsidP="007D4882">
            <w:pPr>
              <w:pStyle w:val="VRQAIntro"/>
              <w:tabs>
                <w:tab w:val="clear" w:pos="160"/>
                <w:tab w:val="left" w:pos="51"/>
              </w:tabs>
              <w:spacing w:before="120" w:after="120"/>
              <w:rPr>
                <w:color w:val="auto"/>
                <w:sz w:val="22"/>
                <w:szCs w:val="22"/>
              </w:rPr>
            </w:pPr>
            <w:r w:rsidRPr="00345EBC">
              <w:rPr>
                <w:color w:val="auto"/>
                <w:sz w:val="22"/>
                <w:szCs w:val="22"/>
              </w:rPr>
              <w:t>Plan wellness experiences to support guest goals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C5B2C4" w14:textId="77777777" w:rsidR="007D4882" w:rsidRPr="00345EBC" w:rsidRDefault="007D4882" w:rsidP="007D4882">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345EBC">
              <w:rPr>
                <w:rFonts w:eastAsiaTheme="minorHAnsi"/>
                <w:color w:val="auto"/>
                <w:sz w:val="22"/>
                <w:szCs w:val="22"/>
                <w:lang w:val="en-GB" w:eastAsia="en-US"/>
              </w:rPr>
              <w:t>2.1</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267D16E" w14:textId="6897AF04" w:rsidR="007D4882" w:rsidRPr="00345EBC" w:rsidRDefault="007D4882" w:rsidP="007D4882">
            <w:pPr>
              <w:pStyle w:val="VRQAFormBody"/>
              <w:framePr w:hSpace="0" w:wrap="auto" w:vAnchor="margin" w:hAnchor="text" w:xAlign="left" w:yAlign="inline"/>
              <w:tabs>
                <w:tab w:val="left" w:pos="51"/>
              </w:tabs>
              <w:spacing w:before="120" w:after="120"/>
              <w:rPr>
                <w:rFonts w:eastAsiaTheme="minorHAnsi"/>
                <w:color w:val="auto"/>
                <w:lang w:val="en-GB" w:eastAsia="en-US"/>
              </w:rPr>
            </w:pPr>
            <w:r w:rsidRPr="00345EBC">
              <w:rPr>
                <w:color w:val="auto"/>
                <w:sz w:val="22"/>
                <w:szCs w:val="22"/>
              </w:rPr>
              <w:t xml:space="preserve">Review </w:t>
            </w:r>
            <w:r w:rsidR="007C69EA" w:rsidRPr="00345EBC">
              <w:rPr>
                <w:color w:val="auto"/>
                <w:sz w:val="22"/>
                <w:szCs w:val="22"/>
              </w:rPr>
              <w:t xml:space="preserve">guest </w:t>
            </w:r>
            <w:r w:rsidR="006B3F87" w:rsidRPr="00345EBC">
              <w:rPr>
                <w:color w:val="auto"/>
                <w:sz w:val="22"/>
                <w:szCs w:val="22"/>
              </w:rPr>
              <w:t xml:space="preserve">information </w:t>
            </w:r>
            <w:r w:rsidR="00BE240E" w:rsidRPr="00345EBC">
              <w:rPr>
                <w:color w:val="auto"/>
                <w:sz w:val="22"/>
                <w:szCs w:val="22"/>
              </w:rPr>
              <w:t>to</w:t>
            </w:r>
            <w:r w:rsidRPr="00345EBC">
              <w:rPr>
                <w:color w:val="auto"/>
                <w:sz w:val="22"/>
                <w:szCs w:val="22"/>
              </w:rPr>
              <w:t xml:space="preserve"> identify guest goals for wellness experience</w:t>
            </w:r>
            <w:r w:rsidR="00216B4D">
              <w:rPr>
                <w:color w:val="auto"/>
                <w:sz w:val="22"/>
                <w:szCs w:val="22"/>
              </w:rPr>
              <w:t>s</w:t>
            </w:r>
          </w:p>
        </w:tc>
      </w:tr>
      <w:tr w:rsidR="007D4882" w:rsidRPr="00E7450B" w14:paraId="03BC9765" w14:textId="77777777" w:rsidTr="006E6C9C">
        <w:trPr>
          <w:gridAfter w:val="1"/>
          <w:wAfter w:w="14" w:type="dxa"/>
          <w:trHeight w:val="110"/>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6BB48" w14:textId="77777777" w:rsidR="007D4882" w:rsidRPr="00F504D4" w:rsidRDefault="007D4882" w:rsidP="007D4882">
            <w:pPr>
              <w:pStyle w:val="VRQAIntro"/>
              <w:tabs>
                <w:tab w:val="clear" w:pos="160"/>
                <w:tab w:val="left" w:pos="51"/>
              </w:tabs>
              <w:spacing w:before="60" w:after="0"/>
              <w:rPr>
                <w:color w:val="95999E" w:themeColor="text1" w:themeTint="99"/>
                <w:sz w:val="22"/>
                <w:szCs w:val="22"/>
              </w:rPr>
            </w:pPr>
          </w:p>
        </w:tc>
        <w:tc>
          <w:tcPr>
            <w:tcW w:w="271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B8309" w14:textId="77777777" w:rsidR="007D4882" w:rsidRPr="00F504D4" w:rsidRDefault="007D4882" w:rsidP="007D4882">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AFECDDC" w14:textId="77777777" w:rsidR="007D4882" w:rsidRPr="00765361" w:rsidRDefault="007D4882" w:rsidP="007D4882">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765361">
              <w:rPr>
                <w:rFonts w:eastAsiaTheme="minorHAnsi"/>
                <w:color w:val="auto"/>
                <w:sz w:val="22"/>
                <w:szCs w:val="22"/>
                <w:lang w:val="en-GB" w:eastAsia="en-US"/>
              </w:rPr>
              <w:t>2.2</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C2C1F61" w14:textId="6CA438CB" w:rsidR="007D4882" w:rsidRPr="0079394E" w:rsidRDefault="007D4882" w:rsidP="007D4882">
            <w:pPr>
              <w:pStyle w:val="VRQAFormBody"/>
              <w:framePr w:hSpace="0" w:wrap="auto" w:vAnchor="margin" w:hAnchor="text" w:xAlign="left" w:yAlign="inline"/>
              <w:tabs>
                <w:tab w:val="left" w:pos="51"/>
              </w:tabs>
              <w:spacing w:before="120" w:after="120"/>
              <w:rPr>
                <w:rFonts w:eastAsiaTheme="minorHAnsi"/>
                <w:color w:val="95999E" w:themeColor="text1" w:themeTint="99"/>
                <w:lang w:val="en-GB" w:eastAsia="en-US"/>
              </w:rPr>
            </w:pPr>
            <w:r w:rsidRPr="009D5A1C">
              <w:rPr>
                <w:color w:val="auto"/>
                <w:sz w:val="22"/>
                <w:szCs w:val="22"/>
              </w:rPr>
              <w:t>Assess available wellness experienc</w:t>
            </w:r>
            <w:r w:rsidRPr="00E06D38">
              <w:rPr>
                <w:color w:val="auto"/>
                <w:sz w:val="22"/>
                <w:szCs w:val="22"/>
              </w:rPr>
              <w:t>e</w:t>
            </w:r>
            <w:r w:rsidR="00216B4D" w:rsidRPr="00E06D38">
              <w:rPr>
                <w:color w:val="auto"/>
                <w:sz w:val="22"/>
                <w:szCs w:val="22"/>
              </w:rPr>
              <w:t>s</w:t>
            </w:r>
            <w:r>
              <w:rPr>
                <w:color w:val="auto"/>
                <w:sz w:val="22"/>
                <w:szCs w:val="22"/>
              </w:rPr>
              <w:t xml:space="preserve"> </w:t>
            </w:r>
            <w:r w:rsidRPr="009D5A1C">
              <w:rPr>
                <w:color w:val="auto"/>
                <w:sz w:val="22"/>
                <w:szCs w:val="22"/>
              </w:rPr>
              <w:t xml:space="preserve">to determine suitability to meet guest goals with consideration of potential </w:t>
            </w:r>
            <w:r>
              <w:rPr>
                <w:color w:val="auto"/>
                <w:sz w:val="22"/>
                <w:szCs w:val="22"/>
              </w:rPr>
              <w:t xml:space="preserve">benefits, risks and </w:t>
            </w:r>
            <w:r w:rsidRPr="009D5A1C">
              <w:rPr>
                <w:color w:val="auto"/>
                <w:sz w:val="22"/>
                <w:szCs w:val="22"/>
              </w:rPr>
              <w:t>contraindications</w:t>
            </w:r>
          </w:p>
        </w:tc>
      </w:tr>
      <w:tr w:rsidR="00BC6BEA" w:rsidRPr="00E7450B" w14:paraId="0A0E0A11" w14:textId="77777777" w:rsidTr="006E6C9C">
        <w:trPr>
          <w:gridAfter w:val="1"/>
          <w:wAfter w:w="14" w:type="dxa"/>
          <w:trHeight w:val="110"/>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10268" w14:textId="77777777" w:rsidR="00BC6BEA" w:rsidRPr="00F504D4" w:rsidRDefault="00BC6BEA" w:rsidP="00BC6BEA">
            <w:pPr>
              <w:pStyle w:val="VRQAIntro"/>
              <w:tabs>
                <w:tab w:val="clear" w:pos="160"/>
                <w:tab w:val="left" w:pos="51"/>
              </w:tabs>
              <w:spacing w:before="60" w:after="0"/>
              <w:rPr>
                <w:color w:val="95999E" w:themeColor="text1" w:themeTint="99"/>
                <w:sz w:val="22"/>
                <w:szCs w:val="22"/>
              </w:rPr>
            </w:pPr>
          </w:p>
        </w:tc>
        <w:tc>
          <w:tcPr>
            <w:tcW w:w="271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60296" w14:textId="77777777" w:rsidR="00BC6BEA" w:rsidRPr="00F504D4" w:rsidRDefault="00BC6BEA" w:rsidP="00BC6BEA">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1DEDD0" w14:textId="23E36CD8" w:rsidR="00BC6BEA" w:rsidRPr="00765361" w:rsidRDefault="00BC6BEA" w:rsidP="00BC6BEA">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765361">
              <w:rPr>
                <w:rFonts w:eastAsiaTheme="minorHAnsi"/>
                <w:color w:val="auto"/>
                <w:sz w:val="22"/>
                <w:szCs w:val="22"/>
                <w:lang w:val="en-GB" w:eastAsia="en-US"/>
              </w:rPr>
              <w:t>2.3</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0391CAD" w14:textId="44EA0669" w:rsidR="00BC6BEA" w:rsidRPr="009D5A1C" w:rsidRDefault="00BC6BEA" w:rsidP="00BC6BEA">
            <w:pPr>
              <w:pStyle w:val="VRQAFormBody"/>
              <w:framePr w:hSpace="0" w:wrap="auto" w:vAnchor="margin" w:hAnchor="text" w:xAlign="left" w:yAlign="inline"/>
              <w:tabs>
                <w:tab w:val="left" w:pos="51"/>
              </w:tabs>
              <w:spacing w:before="120" w:after="120"/>
              <w:rPr>
                <w:color w:val="auto"/>
                <w:sz w:val="22"/>
                <w:szCs w:val="22"/>
              </w:rPr>
            </w:pPr>
            <w:r w:rsidRPr="009D5A1C">
              <w:rPr>
                <w:color w:val="auto"/>
                <w:sz w:val="22"/>
                <w:szCs w:val="22"/>
              </w:rPr>
              <w:t>Select appropriate wellness experience</w:t>
            </w:r>
            <w:r w:rsidR="00216B4D" w:rsidRPr="00E06D38">
              <w:rPr>
                <w:color w:val="auto"/>
                <w:sz w:val="22"/>
                <w:szCs w:val="22"/>
              </w:rPr>
              <w:t>s</w:t>
            </w:r>
            <w:r w:rsidR="00E06D38">
              <w:rPr>
                <w:color w:val="auto"/>
                <w:sz w:val="22"/>
                <w:szCs w:val="22"/>
              </w:rPr>
              <w:t xml:space="preserve"> </w:t>
            </w:r>
            <w:r w:rsidRPr="009D5A1C">
              <w:rPr>
                <w:color w:val="auto"/>
                <w:sz w:val="22"/>
                <w:szCs w:val="22"/>
              </w:rPr>
              <w:t>for delivery within scope of own job role and in line with organisational policies and procedures</w:t>
            </w:r>
          </w:p>
        </w:tc>
      </w:tr>
      <w:tr w:rsidR="00BC6BEA" w:rsidRPr="00E7450B" w14:paraId="4EABE290" w14:textId="77777777" w:rsidTr="006E6C9C">
        <w:trPr>
          <w:gridAfter w:val="1"/>
          <w:wAfter w:w="14" w:type="dxa"/>
          <w:trHeight w:val="110"/>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7FE4E" w14:textId="77777777" w:rsidR="00BC6BEA" w:rsidRPr="00F504D4" w:rsidRDefault="00BC6BEA" w:rsidP="00BC6BEA">
            <w:pPr>
              <w:pStyle w:val="VRQAIntro"/>
              <w:tabs>
                <w:tab w:val="clear" w:pos="160"/>
                <w:tab w:val="left" w:pos="51"/>
              </w:tabs>
              <w:spacing w:before="60" w:after="0"/>
              <w:rPr>
                <w:color w:val="95999E" w:themeColor="text1" w:themeTint="99"/>
                <w:sz w:val="22"/>
                <w:szCs w:val="22"/>
              </w:rPr>
            </w:pPr>
          </w:p>
        </w:tc>
        <w:tc>
          <w:tcPr>
            <w:tcW w:w="271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3B1E7" w14:textId="77777777" w:rsidR="00BC6BEA" w:rsidRPr="00F504D4" w:rsidRDefault="00BC6BEA" w:rsidP="00BC6BEA">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ECD445" w14:textId="52784DB0" w:rsidR="00BC6BEA" w:rsidRPr="00765361" w:rsidRDefault="00BC6BEA" w:rsidP="00BC6BEA">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765361">
              <w:rPr>
                <w:rFonts w:eastAsiaTheme="minorHAnsi"/>
                <w:color w:val="auto"/>
                <w:sz w:val="22"/>
                <w:szCs w:val="22"/>
                <w:lang w:val="en-GB" w:eastAsia="en-US"/>
              </w:rPr>
              <w:t>2.4</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8981D62" w14:textId="5BF733C5" w:rsidR="00BC6BEA" w:rsidRPr="009D5A1C" w:rsidRDefault="00BC6BEA" w:rsidP="00BC6BEA">
            <w:pPr>
              <w:pStyle w:val="VRQAFormBody"/>
              <w:framePr w:hSpace="0" w:wrap="auto" w:vAnchor="margin" w:hAnchor="text" w:xAlign="left" w:yAlign="inline"/>
              <w:tabs>
                <w:tab w:val="left" w:pos="51"/>
              </w:tabs>
              <w:spacing w:before="120" w:after="120"/>
              <w:rPr>
                <w:color w:val="auto"/>
                <w:sz w:val="22"/>
                <w:szCs w:val="22"/>
              </w:rPr>
            </w:pPr>
            <w:r w:rsidRPr="009D5A1C">
              <w:rPr>
                <w:color w:val="auto"/>
                <w:sz w:val="22"/>
                <w:szCs w:val="22"/>
              </w:rPr>
              <w:t>Identify resources required to conduct wellness experienc</w:t>
            </w:r>
            <w:r w:rsidRPr="00E06D38">
              <w:rPr>
                <w:color w:val="auto"/>
                <w:sz w:val="22"/>
                <w:szCs w:val="22"/>
              </w:rPr>
              <w:t>e</w:t>
            </w:r>
            <w:r w:rsidR="00216B4D" w:rsidRPr="00E06D38">
              <w:rPr>
                <w:color w:val="auto"/>
                <w:sz w:val="22"/>
                <w:szCs w:val="22"/>
              </w:rPr>
              <w:t>s</w:t>
            </w:r>
          </w:p>
        </w:tc>
      </w:tr>
      <w:tr w:rsidR="00906042" w:rsidRPr="00E7450B" w14:paraId="5512FA6E" w14:textId="77777777" w:rsidTr="006E6C9C">
        <w:trPr>
          <w:gridAfter w:val="1"/>
          <w:wAfter w:w="14" w:type="dxa"/>
          <w:trHeight w:val="762"/>
        </w:trPr>
        <w:tc>
          <w:tcPr>
            <w:tcW w:w="98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617911F" w14:textId="694B2F23" w:rsidR="00906042" w:rsidRPr="00F504D4" w:rsidRDefault="009A0FE5" w:rsidP="009A0FE5">
            <w:pPr>
              <w:pStyle w:val="VRQAIntro"/>
              <w:tabs>
                <w:tab w:val="clear" w:pos="160"/>
                <w:tab w:val="left" w:pos="51"/>
              </w:tabs>
              <w:spacing w:before="120" w:after="0"/>
              <w:rPr>
                <w:color w:val="95999E" w:themeColor="text1" w:themeTint="99"/>
                <w:sz w:val="22"/>
                <w:szCs w:val="22"/>
              </w:rPr>
            </w:pPr>
            <w:r w:rsidRPr="009A0FE5">
              <w:rPr>
                <w:color w:val="auto"/>
                <w:sz w:val="22"/>
                <w:szCs w:val="22"/>
              </w:rPr>
              <w:lastRenderedPageBreak/>
              <w:t>3</w:t>
            </w:r>
          </w:p>
        </w:tc>
        <w:tc>
          <w:tcPr>
            <w:tcW w:w="2713"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1271B50" w14:textId="76C37037" w:rsidR="00906042" w:rsidRPr="00523448" w:rsidRDefault="009A0FE5" w:rsidP="00906042">
            <w:pPr>
              <w:pStyle w:val="AccredTemplate"/>
              <w:spacing w:before="120"/>
              <w:rPr>
                <w:i w:val="0"/>
                <w:color w:val="95999E" w:themeColor="text1" w:themeTint="99"/>
                <w:sz w:val="22"/>
                <w:szCs w:val="22"/>
              </w:rPr>
            </w:pPr>
            <w:r w:rsidRPr="00523448">
              <w:rPr>
                <w:i w:val="0"/>
                <w:color w:val="auto"/>
                <w:sz w:val="22"/>
                <w:szCs w:val="22"/>
              </w:rPr>
              <w:t>Identify skills required to guide wellness experiences in a safe and effective manner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D017" w14:textId="115BD813" w:rsidR="00906042" w:rsidRPr="00523448" w:rsidRDefault="00906042" w:rsidP="00906042">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523448">
              <w:rPr>
                <w:rFonts w:eastAsiaTheme="minorHAnsi"/>
                <w:color w:val="auto"/>
                <w:sz w:val="22"/>
                <w:szCs w:val="22"/>
                <w:lang w:val="en-GB" w:eastAsia="en-US"/>
              </w:rPr>
              <w:t>3.1</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4EEB7EF" w14:textId="174D92ED" w:rsidR="00906042" w:rsidRPr="00345EBC" w:rsidRDefault="00906042" w:rsidP="00906042">
            <w:pPr>
              <w:pStyle w:val="VRQAFormBody"/>
              <w:framePr w:hSpace="0" w:wrap="auto" w:vAnchor="margin" w:hAnchor="text" w:xAlign="left" w:yAlign="inline"/>
              <w:tabs>
                <w:tab w:val="left" w:pos="51"/>
              </w:tabs>
              <w:spacing w:before="120" w:after="120"/>
              <w:rPr>
                <w:rFonts w:eastAsiaTheme="minorHAnsi"/>
                <w:color w:val="auto"/>
                <w:lang w:val="en-GB" w:eastAsia="en-US"/>
              </w:rPr>
            </w:pPr>
            <w:r w:rsidRPr="00345EBC">
              <w:rPr>
                <w:color w:val="auto"/>
                <w:sz w:val="22"/>
                <w:szCs w:val="22"/>
              </w:rPr>
              <w:t>Familiarise self with organisational policies and procedures relevant to identified wellness experience</w:t>
            </w:r>
            <w:r w:rsidRPr="00D407F8">
              <w:rPr>
                <w:color w:val="auto"/>
                <w:sz w:val="22"/>
                <w:szCs w:val="22"/>
              </w:rPr>
              <w:t>s</w:t>
            </w:r>
          </w:p>
        </w:tc>
      </w:tr>
      <w:tr w:rsidR="00906042" w:rsidRPr="00E7450B" w14:paraId="160BB64B" w14:textId="77777777" w:rsidTr="006E6C9C">
        <w:trPr>
          <w:gridAfter w:val="1"/>
          <w:wAfter w:w="14" w:type="dxa"/>
          <w:trHeight w:val="762"/>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156AFAD0" w14:textId="77777777" w:rsidR="00906042" w:rsidRPr="009D5A1C" w:rsidRDefault="00906042" w:rsidP="00906042">
            <w:pPr>
              <w:pStyle w:val="VRQAIntro"/>
              <w:tabs>
                <w:tab w:val="clear" w:pos="160"/>
                <w:tab w:val="left" w:pos="51"/>
              </w:tabs>
              <w:spacing w:before="120" w:after="120"/>
              <w:rPr>
                <w:color w:val="auto"/>
                <w:sz w:val="22"/>
                <w:szCs w:val="22"/>
              </w:rPr>
            </w:pPr>
          </w:p>
        </w:tc>
        <w:tc>
          <w:tcPr>
            <w:tcW w:w="271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4424B8FB" w14:textId="77777777" w:rsidR="00906042" w:rsidRPr="00523448" w:rsidRDefault="00906042" w:rsidP="00906042">
            <w:pPr>
              <w:pStyle w:val="AccredTemplate"/>
              <w:spacing w:before="120"/>
              <w:rPr>
                <w:i w:val="0"/>
                <w:color w:val="auto"/>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D95098" w14:textId="1B44EC5A" w:rsidR="00906042" w:rsidRPr="00523448" w:rsidRDefault="00906042" w:rsidP="00906042">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523448">
              <w:rPr>
                <w:rFonts w:eastAsiaTheme="minorHAnsi"/>
                <w:color w:val="auto"/>
                <w:sz w:val="22"/>
                <w:szCs w:val="22"/>
                <w:lang w:val="en-GB" w:eastAsia="en-US"/>
              </w:rPr>
              <w:t>3.2</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F5C822" w14:textId="3E2BFB3B" w:rsidR="00906042" w:rsidRPr="00345EBC" w:rsidRDefault="00906042" w:rsidP="00906042">
            <w:pPr>
              <w:pStyle w:val="VRQAFormBody"/>
              <w:framePr w:hSpace="0" w:wrap="auto" w:vAnchor="margin" w:hAnchor="text" w:xAlign="left" w:yAlign="inline"/>
              <w:tabs>
                <w:tab w:val="left" w:pos="51"/>
              </w:tabs>
              <w:spacing w:before="120" w:after="120"/>
              <w:rPr>
                <w:color w:val="auto"/>
                <w:sz w:val="22"/>
                <w:szCs w:val="22"/>
              </w:rPr>
            </w:pPr>
            <w:r w:rsidRPr="00345EBC">
              <w:rPr>
                <w:color w:val="auto"/>
                <w:sz w:val="22"/>
                <w:szCs w:val="22"/>
              </w:rPr>
              <w:t>Clarify skills required for the safe and effective guidance of the wellness experiences in accordance with relevant organisational procedures</w:t>
            </w:r>
          </w:p>
        </w:tc>
      </w:tr>
      <w:tr w:rsidR="00906042" w:rsidRPr="00E7450B" w14:paraId="44CDDE5F" w14:textId="77777777" w:rsidTr="006E6C9C">
        <w:trPr>
          <w:gridAfter w:val="1"/>
          <w:wAfter w:w="14" w:type="dxa"/>
          <w:trHeight w:val="762"/>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541E270D" w14:textId="77777777" w:rsidR="00906042" w:rsidRPr="00F504D4" w:rsidRDefault="00906042" w:rsidP="00906042">
            <w:pPr>
              <w:pStyle w:val="VRQAIntro"/>
              <w:tabs>
                <w:tab w:val="clear" w:pos="160"/>
                <w:tab w:val="left" w:pos="51"/>
              </w:tabs>
              <w:spacing w:before="60" w:after="0"/>
              <w:rPr>
                <w:color w:val="95999E" w:themeColor="text1" w:themeTint="99"/>
                <w:sz w:val="22"/>
                <w:szCs w:val="22"/>
              </w:rPr>
            </w:pPr>
          </w:p>
        </w:tc>
        <w:tc>
          <w:tcPr>
            <w:tcW w:w="271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CF671" w14:textId="77777777" w:rsidR="00906042" w:rsidRPr="00F504D4" w:rsidRDefault="00906042" w:rsidP="00906042">
            <w:pPr>
              <w:pStyle w:val="AccredTemplate"/>
              <w:spacing w:after="6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1702EE" w14:textId="4B2BA23A" w:rsidR="00906042" w:rsidRPr="00523448" w:rsidRDefault="00906042" w:rsidP="00906042">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523448">
              <w:rPr>
                <w:rFonts w:eastAsiaTheme="minorHAnsi"/>
                <w:color w:val="auto"/>
                <w:sz w:val="22"/>
                <w:szCs w:val="22"/>
                <w:lang w:val="en-GB" w:eastAsia="en-US"/>
              </w:rPr>
              <w:t>3.3</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2D80893" w14:textId="3E2192E7" w:rsidR="00906042" w:rsidRPr="00345EBC" w:rsidRDefault="00906042" w:rsidP="00906042">
            <w:pPr>
              <w:pStyle w:val="VRQAFormBody"/>
              <w:framePr w:hSpace="0" w:wrap="auto" w:vAnchor="margin" w:hAnchor="text" w:xAlign="left" w:yAlign="inline"/>
              <w:tabs>
                <w:tab w:val="left" w:pos="51"/>
              </w:tabs>
              <w:spacing w:before="120" w:after="120"/>
              <w:rPr>
                <w:rFonts w:eastAsiaTheme="minorHAnsi"/>
                <w:color w:val="auto"/>
                <w:lang w:val="en-GB" w:eastAsia="en-US"/>
              </w:rPr>
            </w:pPr>
            <w:r w:rsidRPr="00345EBC">
              <w:rPr>
                <w:color w:val="auto"/>
                <w:sz w:val="22"/>
                <w:szCs w:val="22"/>
              </w:rPr>
              <w:t>Identify own skill and knowledge gaps and development needs and seek support from colleagues to develop required skills</w:t>
            </w:r>
          </w:p>
        </w:tc>
      </w:tr>
      <w:tr w:rsidR="00906042" w:rsidRPr="00E7450B" w14:paraId="3EE77BD5" w14:textId="77777777" w:rsidTr="006E6C9C">
        <w:trPr>
          <w:gridAfter w:val="1"/>
          <w:wAfter w:w="14" w:type="dxa"/>
          <w:trHeight w:val="762"/>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C7B92" w14:textId="77777777" w:rsidR="00906042" w:rsidRPr="00F504D4" w:rsidRDefault="00906042" w:rsidP="00906042">
            <w:pPr>
              <w:pStyle w:val="VRQAIntro"/>
              <w:tabs>
                <w:tab w:val="clear" w:pos="160"/>
                <w:tab w:val="left" w:pos="51"/>
              </w:tabs>
              <w:spacing w:before="60" w:after="0"/>
              <w:rPr>
                <w:color w:val="95999E" w:themeColor="text1" w:themeTint="99"/>
                <w:sz w:val="22"/>
                <w:szCs w:val="22"/>
              </w:rPr>
            </w:pPr>
          </w:p>
        </w:tc>
        <w:tc>
          <w:tcPr>
            <w:tcW w:w="271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D5AAB" w14:textId="77777777" w:rsidR="00906042" w:rsidRPr="00F504D4" w:rsidRDefault="00906042" w:rsidP="00906042">
            <w:pPr>
              <w:pStyle w:val="AccredTemplate"/>
              <w:spacing w:after="6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AC28AA" w14:textId="0700F819" w:rsidR="00906042" w:rsidRPr="00523448" w:rsidRDefault="00906042" w:rsidP="00906042">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523448">
              <w:rPr>
                <w:rFonts w:eastAsiaTheme="minorHAnsi"/>
                <w:color w:val="auto"/>
                <w:sz w:val="22"/>
                <w:szCs w:val="22"/>
                <w:lang w:val="en-GB" w:eastAsia="en-US"/>
              </w:rPr>
              <w:t>3.4</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2A0D3BC" w14:textId="22944296" w:rsidR="00906042" w:rsidRPr="00345EBC" w:rsidRDefault="00906042" w:rsidP="00906042">
            <w:pPr>
              <w:pStyle w:val="VRQAFormBody"/>
              <w:framePr w:hSpace="0" w:wrap="auto" w:vAnchor="margin" w:hAnchor="text" w:xAlign="left" w:yAlign="inline"/>
              <w:tabs>
                <w:tab w:val="left" w:pos="51"/>
              </w:tabs>
              <w:spacing w:before="120" w:after="120"/>
              <w:rPr>
                <w:rFonts w:eastAsiaTheme="minorHAnsi"/>
                <w:color w:val="auto"/>
                <w:lang w:val="en-GB" w:eastAsia="en-US"/>
              </w:rPr>
            </w:pPr>
            <w:r w:rsidRPr="00345EBC">
              <w:rPr>
                <w:color w:val="auto"/>
                <w:sz w:val="22"/>
                <w:szCs w:val="22"/>
              </w:rPr>
              <w:t>Observe and participate in wellness experiences to inform own practice and skills development</w:t>
            </w:r>
          </w:p>
        </w:tc>
      </w:tr>
      <w:tr w:rsidR="009A0FE5" w:rsidRPr="00E7450B" w14:paraId="30B80633" w14:textId="77777777" w:rsidTr="006E6C9C">
        <w:trPr>
          <w:gridAfter w:val="1"/>
          <w:wAfter w:w="14" w:type="dxa"/>
          <w:trHeight w:val="774"/>
        </w:trPr>
        <w:tc>
          <w:tcPr>
            <w:tcW w:w="988" w:type="dxa"/>
            <w:gridSpan w:val="2"/>
            <w:vMerge w:val="restart"/>
            <w:tcBorders>
              <w:top w:val="single" w:sz="4" w:space="0" w:color="auto"/>
              <w:left w:val="single" w:sz="4" w:space="0" w:color="auto"/>
              <w:right w:val="single" w:sz="4" w:space="0" w:color="auto"/>
            </w:tcBorders>
            <w:shd w:val="clear" w:color="auto" w:fill="FFFFFF" w:themeFill="background1"/>
          </w:tcPr>
          <w:p w14:paraId="4F938769" w14:textId="238333FA" w:rsidR="009A0FE5" w:rsidRDefault="009A0FE5" w:rsidP="00906042">
            <w:pPr>
              <w:pStyle w:val="VRQAIntro"/>
              <w:tabs>
                <w:tab w:val="clear" w:pos="160"/>
                <w:tab w:val="left" w:pos="51"/>
              </w:tabs>
              <w:spacing w:before="120" w:after="0"/>
              <w:rPr>
                <w:color w:val="auto"/>
                <w:sz w:val="22"/>
                <w:szCs w:val="22"/>
              </w:rPr>
            </w:pPr>
            <w:r>
              <w:rPr>
                <w:color w:val="auto"/>
                <w:sz w:val="22"/>
                <w:szCs w:val="22"/>
              </w:rPr>
              <w:t>4</w:t>
            </w:r>
          </w:p>
        </w:tc>
        <w:tc>
          <w:tcPr>
            <w:tcW w:w="2713" w:type="dxa"/>
            <w:gridSpan w:val="2"/>
            <w:vMerge w:val="restart"/>
            <w:tcBorders>
              <w:top w:val="single" w:sz="4" w:space="0" w:color="auto"/>
              <w:left w:val="single" w:sz="4" w:space="0" w:color="auto"/>
              <w:right w:val="single" w:sz="4" w:space="0" w:color="auto"/>
            </w:tcBorders>
            <w:shd w:val="clear" w:color="auto" w:fill="FFFFFF" w:themeFill="background1"/>
          </w:tcPr>
          <w:p w14:paraId="69BEA314" w14:textId="7B6DD3C2" w:rsidR="009A0FE5" w:rsidRDefault="009A0FE5" w:rsidP="00906042">
            <w:pPr>
              <w:pStyle w:val="AccredTemplate"/>
              <w:spacing w:before="120" w:after="60"/>
              <w:rPr>
                <w:i w:val="0"/>
                <w:iCs w:val="0"/>
                <w:color w:val="auto"/>
                <w:sz w:val="22"/>
                <w:szCs w:val="22"/>
              </w:rPr>
            </w:pPr>
            <w:r>
              <w:rPr>
                <w:i w:val="0"/>
                <w:iCs w:val="0"/>
                <w:color w:val="auto"/>
                <w:sz w:val="22"/>
                <w:szCs w:val="22"/>
              </w:rPr>
              <w:t>G</w:t>
            </w:r>
            <w:r w:rsidRPr="009D5A1C">
              <w:rPr>
                <w:i w:val="0"/>
                <w:iCs w:val="0"/>
                <w:color w:val="auto"/>
                <w:sz w:val="22"/>
                <w:szCs w:val="22"/>
              </w:rPr>
              <w:t>uide wellness experiences</w:t>
            </w:r>
            <w:r>
              <w:rPr>
                <w:i w:val="0"/>
                <w:iCs w:val="0"/>
                <w:color w:val="auto"/>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833199" w14:textId="757E0585" w:rsidR="009A0FE5" w:rsidRPr="009D5A1C" w:rsidRDefault="009A0FE5" w:rsidP="00906042">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9D5A1C">
              <w:rPr>
                <w:rFonts w:eastAsiaTheme="minorHAnsi"/>
                <w:color w:val="auto"/>
                <w:sz w:val="22"/>
                <w:szCs w:val="22"/>
                <w:lang w:val="en-GB" w:eastAsia="en-US"/>
              </w:rPr>
              <w:t>4.1</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11293AC" w14:textId="7EA6ABCF" w:rsidR="009A0FE5" w:rsidRPr="009D5A1C" w:rsidRDefault="009A0FE5" w:rsidP="00906042">
            <w:pPr>
              <w:pStyle w:val="VRQAFormBody"/>
              <w:framePr w:hSpace="0" w:wrap="auto" w:vAnchor="margin" w:hAnchor="text" w:xAlign="left" w:yAlign="inline"/>
              <w:tabs>
                <w:tab w:val="left" w:pos="51"/>
              </w:tabs>
              <w:spacing w:before="120" w:after="120"/>
              <w:rPr>
                <w:color w:val="auto"/>
                <w:sz w:val="22"/>
                <w:szCs w:val="22"/>
              </w:rPr>
            </w:pPr>
            <w:r w:rsidRPr="009D5A1C">
              <w:rPr>
                <w:color w:val="auto"/>
                <w:sz w:val="22"/>
                <w:szCs w:val="22"/>
              </w:rPr>
              <w:t>Prepare resources and space required to guide wellness experiences in line with organisational procedures</w:t>
            </w:r>
          </w:p>
        </w:tc>
      </w:tr>
      <w:tr w:rsidR="009A0FE5" w:rsidRPr="00E7450B" w14:paraId="5735221E" w14:textId="77777777" w:rsidTr="006E6C9C">
        <w:trPr>
          <w:gridAfter w:val="1"/>
          <w:wAfter w:w="14" w:type="dxa"/>
          <w:trHeight w:val="774"/>
        </w:trPr>
        <w:tc>
          <w:tcPr>
            <w:tcW w:w="988" w:type="dxa"/>
            <w:gridSpan w:val="2"/>
            <w:vMerge/>
            <w:tcBorders>
              <w:left w:val="single" w:sz="4" w:space="0" w:color="auto"/>
              <w:right w:val="single" w:sz="4" w:space="0" w:color="auto"/>
            </w:tcBorders>
            <w:shd w:val="clear" w:color="auto" w:fill="FFFFFF" w:themeFill="background1"/>
            <w:vAlign w:val="center"/>
          </w:tcPr>
          <w:p w14:paraId="6249F348" w14:textId="1EFC177C" w:rsidR="009A0FE5" w:rsidRPr="00F504D4" w:rsidRDefault="009A0FE5" w:rsidP="00906042">
            <w:pPr>
              <w:pStyle w:val="VRQAIntro"/>
              <w:tabs>
                <w:tab w:val="clear" w:pos="160"/>
                <w:tab w:val="left" w:pos="51"/>
              </w:tabs>
              <w:spacing w:before="120" w:after="0"/>
              <w:rPr>
                <w:color w:val="95999E" w:themeColor="text1" w:themeTint="99"/>
                <w:sz w:val="22"/>
                <w:szCs w:val="22"/>
              </w:rPr>
            </w:pPr>
          </w:p>
        </w:tc>
        <w:tc>
          <w:tcPr>
            <w:tcW w:w="2713" w:type="dxa"/>
            <w:gridSpan w:val="2"/>
            <w:vMerge/>
            <w:tcBorders>
              <w:left w:val="single" w:sz="4" w:space="0" w:color="auto"/>
              <w:right w:val="single" w:sz="4" w:space="0" w:color="auto"/>
            </w:tcBorders>
            <w:shd w:val="clear" w:color="auto" w:fill="FFFFFF" w:themeFill="background1"/>
            <w:vAlign w:val="center"/>
          </w:tcPr>
          <w:p w14:paraId="4A06F99B" w14:textId="51F78026" w:rsidR="009A0FE5" w:rsidRPr="00F504D4" w:rsidRDefault="009A0FE5" w:rsidP="00906042">
            <w:pPr>
              <w:pStyle w:val="AccredTemplate"/>
              <w:spacing w:before="120" w:after="6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A29118" w14:textId="23B1C9AF" w:rsidR="009A0FE5" w:rsidRPr="00F504D4" w:rsidRDefault="009A0FE5" w:rsidP="00906042">
            <w:pPr>
              <w:pStyle w:val="VRQAFormBody"/>
              <w:framePr w:hSpace="0" w:wrap="auto" w:vAnchor="margin" w:hAnchor="text" w:xAlign="left" w:yAlign="inline"/>
              <w:tabs>
                <w:tab w:val="left" w:pos="51"/>
              </w:tabs>
              <w:spacing w:before="120" w:after="120"/>
              <w:rPr>
                <w:rFonts w:eastAsiaTheme="minorHAnsi"/>
                <w:color w:val="95999E" w:themeColor="text1" w:themeTint="99"/>
                <w:sz w:val="22"/>
                <w:szCs w:val="22"/>
                <w:lang w:val="en-GB" w:eastAsia="en-US"/>
              </w:rPr>
            </w:pPr>
            <w:r w:rsidRPr="009D5A1C">
              <w:rPr>
                <w:rFonts w:eastAsiaTheme="minorHAnsi"/>
                <w:color w:val="auto"/>
                <w:sz w:val="22"/>
                <w:szCs w:val="22"/>
                <w:lang w:val="en-GB" w:eastAsia="en-US"/>
              </w:rPr>
              <w:t>4.2</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FA4FAC4" w14:textId="071825B8" w:rsidR="009A0FE5" w:rsidRPr="0079394E" w:rsidRDefault="009845ED" w:rsidP="00D407F8">
            <w:pPr>
              <w:pStyle w:val="TableParagraph"/>
              <w:spacing w:before="118"/>
              <w:ind w:left="107" w:right="207"/>
              <w:rPr>
                <w:rFonts w:eastAsiaTheme="minorHAnsi"/>
                <w:color w:val="95999E" w:themeColor="text1" w:themeTint="99"/>
                <w:lang w:val="en-GB"/>
              </w:rPr>
            </w:pPr>
            <w:r w:rsidRPr="00860DDC">
              <w:t>Guide</w:t>
            </w:r>
            <w:r w:rsidRPr="00860DDC">
              <w:rPr>
                <w:spacing w:val="-8"/>
              </w:rPr>
              <w:t xml:space="preserve"> </w:t>
            </w:r>
            <w:r w:rsidRPr="00860DDC">
              <w:t>wellness</w:t>
            </w:r>
            <w:r w:rsidRPr="00860DDC">
              <w:rPr>
                <w:spacing w:val="-7"/>
              </w:rPr>
              <w:t xml:space="preserve"> </w:t>
            </w:r>
            <w:r w:rsidRPr="00860DDC">
              <w:t>experiences safely</w:t>
            </w:r>
            <w:r w:rsidRPr="00860DDC">
              <w:rPr>
                <w:spacing w:val="-7"/>
              </w:rPr>
              <w:t xml:space="preserve"> </w:t>
            </w:r>
            <w:r w:rsidRPr="00860DDC">
              <w:t>in</w:t>
            </w:r>
            <w:r w:rsidRPr="00860DDC">
              <w:rPr>
                <w:spacing w:val="-7"/>
              </w:rPr>
              <w:t xml:space="preserve"> </w:t>
            </w:r>
            <w:r w:rsidRPr="00860DDC">
              <w:t>accordance</w:t>
            </w:r>
            <w:r w:rsidRPr="00860DDC">
              <w:rPr>
                <w:spacing w:val="-8"/>
              </w:rPr>
              <w:t xml:space="preserve"> </w:t>
            </w:r>
            <w:r w:rsidRPr="00860DDC">
              <w:t>with</w:t>
            </w:r>
            <w:r w:rsidRPr="00860DDC">
              <w:rPr>
                <w:spacing w:val="-7"/>
              </w:rPr>
              <w:t xml:space="preserve"> </w:t>
            </w:r>
            <w:proofErr w:type="spellStart"/>
            <w:r w:rsidRPr="00860DDC">
              <w:t>organisational</w:t>
            </w:r>
            <w:proofErr w:type="spellEnd"/>
            <w:r w:rsidRPr="00860DDC">
              <w:rPr>
                <w:spacing w:val="-7"/>
              </w:rPr>
              <w:t xml:space="preserve"> </w:t>
            </w:r>
            <w:r w:rsidRPr="00860DDC">
              <w:rPr>
                <w:spacing w:val="-2"/>
              </w:rPr>
              <w:t>procedures’</w:t>
            </w:r>
          </w:p>
        </w:tc>
      </w:tr>
      <w:tr w:rsidR="009A0FE5" w:rsidRPr="00E7450B" w14:paraId="7515C15E" w14:textId="77777777" w:rsidTr="006E6C9C">
        <w:trPr>
          <w:gridAfter w:val="1"/>
          <w:wAfter w:w="14" w:type="dxa"/>
          <w:trHeight w:val="699"/>
        </w:trPr>
        <w:tc>
          <w:tcPr>
            <w:tcW w:w="988" w:type="dxa"/>
            <w:gridSpan w:val="2"/>
            <w:vMerge/>
            <w:tcBorders>
              <w:left w:val="single" w:sz="4" w:space="0" w:color="auto"/>
              <w:right w:val="single" w:sz="4" w:space="0" w:color="auto"/>
            </w:tcBorders>
            <w:shd w:val="clear" w:color="auto" w:fill="FFFFFF" w:themeFill="background1"/>
            <w:vAlign w:val="center"/>
          </w:tcPr>
          <w:p w14:paraId="2C6ACED6" w14:textId="77777777" w:rsidR="009A0FE5" w:rsidRPr="00F504D4" w:rsidRDefault="009A0FE5" w:rsidP="00906042">
            <w:pPr>
              <w:pStyle w:val="VRQAIntro"/>
              <w:tabs>
                <w:tab w:val="clear" w:pos="160"/>
                <w:tab w:val="left" w:pos="51"/>
              </w:tabs>
              <w:spacing w:before="60" w:after="0"/>
              <w:rPr>
                <w:color w:val="95999E" w:themeColor="text1" w:themeTint="99"/>
                <w:sz w:val="22"/>
                <w:szCs w:val="22"/>
              </w:rPr>
            </w:pPr>
          </w:p>
        </w:tc>
        <w:tc>
          <w:tcPr>
            <w:tcW w:w="2713" w:type="dxa"/>
            <w:gridSpan w:val="2"/>
            <w:vMerge/>
            <w:tcBorders>
              <w:left w:val="single" w:sz="4" w:space="0" w:color="auto"/>
              <w:right w:val="single" w:sz="4" w:space="0" w:color="auto"/>
            </w:tcBorders>
            <w:shd w:val="clear" w:color="auto" w:fill="FFFFFF" w:themeFill="background1"/>
            <w:vAlign w:val="center"/>
          </w:tcPr>
          <w:p w14:paraId="188DBDD6" w14:textId="77777777" w:rsidR="009A0FE5" w:rsidRPr="00F504D4" w:rsidRDefault="009A0FE5" w:rsidP="00906042">
            <w:pPr>
              <w:pStyle w:val="AccredTemplate"/>
              <w:spacing w:after="6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B88945" w14:textId="6FBC82E7" w:rsidR="009A0FE5" w:rsidRPr="00F504D4" w:rsidRDefault="009A0FE5" w:rsidP="00906042">
            <w:pPr>
              <w:pStyle w:val="VRQAFormBody"/>
              <w:framePr w:hSpace="0" w:wrap="auto" w:vAnchor="margin" w:hAnchor="text" w:xAlign="left" w:yAlign="inline"/>
              <w:tabs>
                <w:tab w:val="left" w:pos="51"/>
              </w:tabs>
              <w:spacing w:before="120" w:after="120"/>
              <w:rPr>
                <w:rFonts w:eastAsiaTheme="minorHAnsi"/>
                <w:color w:val="95999E" w:themeColor="text1" w:themeTint="99"/>
                <w:sz w:val="22"/>
                <w:szCs w:val="22"/>
                <w:lang w:val="en-GB" w:eastAsia="en-US"/>
              </w:rPr>
            </w:pPr>
            <w:r w:rsidRPr="009D5A1C">
              <w:rPr>
                <w:rFonts w:eastAsiaTheme="minorHAnsi"/>
                <w:color w:val="auto"/>
                <w:sz w:val="22"/>
                <w:szCs w:val="22"/>
                <w:lang w:val="en-GB" w:eastAsia="en-US"/>
              </w:rPr>
              <w:t>4.3</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276DD55" w14:textId="70CF8A7D" w:rsidR="009A0FE5" w:rsidRPr="0079394E" w:rsidRDefault="009A0FE5" w:rsidP="00906042">
            <w:pPr>
              <w:pStyle w:val="VRQAFormBody"/>
              <w:framePr w:hSpace="0" w:wrap="auto" w:vAnchor="margin" w:hAnchor="text" w:xAlign="left" w:yAlign="inline"/>
              <w:tabs>
                <w:tab w:val="left" w:pos="51"/>
              </w:tabs>
              <w:spacing w:before="120" w:after="120"/>
              <w:rPr>
                <w:rFonts w:eastAsiaTheme="minorHAnsi"/>
                <w:color w:val="95999E" w:themeColor="text1" w:themeTint="99"/>
                <w:lang w:val="en-GB" w:eastAsia="en-US"/>
              </w:rPr>
            </w:pPr>
            <w:r w:rsidRPr="009D5A1C">
              <w:rPr>
                <w:color w:val="auto"/>
                <w:sz w:val="22"/>
                <w:szCs w:val="22"/>
              </w:rPr>
              <w:t>Seek feedback from others on performance and identify areas for improvement</w:t>
            </w:r>
          </w:p>
        </w:tc>
      </w:tr>
      <w:tr w:rsidR="009A0FE5" w:rsidRPr="00E7450B" w14:paraId="1F613388" w14:textId="77777777" w:rsidTr="006E6C9C">
        <w:trPr>
          <w:gridAfter w:val="1"/>
          <w:wAfter w:w="14" w:type="dxa"/>
          <w:trHeight w:val="667"/>
        </w:trPr>
        <w:tc>
          <w:tcPr>
            <w:tcW w:w="988" w:type="dxa"/>
            <w:gridSpan w:val="2"/>
            <w:vMerge/>
            <w:tcBorders>
              <w:left w:val="single" w:sz="4" w:space="0" w:color="auto"/>
              <w:bottom w:val="single" w:sz="4" w:space="0" w:color="auto"/>
              <w:right w:val="single" w:sz="4" w:space="0" w:color="auto"/>
            </w:tcBorders>
            <w:shd w:val="clear" w:color="auto" w:fill="FFFFFF" w:themeFill="background1"/>
            <w:vAlign w:val="center"/>
          </w:tcPr>
          <w:p w14:paraId="2E6B004D" w14:textId="77777777" w:rsidR="009A0FE5" w:rsidRPr="00F504D4" w:rsidRDefault="009A0FE5" w:rsidP="00906042">
            <w:pPr>
              <w:pStyle w:val="VRQAIntro"/>
              <w:tabs>
                <w:tab w:val="clear" w:pos="160"/>
                <w:tab w:val="left" w:pos="51"/>
              </w:tabs>
              <w:spacing w:before="60" w:after="0"/>
              <w:rPr>
                <w:color w:val="95999E" w:themeColor="text1" w:themeTint="99"/>
                <w:sz w:val="22"/>
                <w:szCs w:val="22"/>
              </w:rPr>
            </w:pPr>
          </w:p>
        </w:tc>
        <w:tc>
          <w:tcPr>
            <w:tcW w:w="2713" w:type="dxa"/>
            <w:gridSpan w:val="2"/>
            <w:vMerge/>
            <w:tcBorders>
              <w:left w:val="single" w:sz="4" w:space="0" w:color="auto"/>
              <w:bottom w:val="single" w:sz="4" w:space="0" w:color="auto"/>
              <w:right w:val="single" w:sz="4" w:space="0" w:color="auto"/>
            </w:tcBorders>
            <w:shd w:val="clear" w:color="auto" w:fill="FFFFFF" w:themeFill="background1"/>
            <w:vAlign w:val="center"/>
          </w:tcPr>
          <w:p w14:paraId="59F74DEE" w14:textId="77777777" w:rsidR="009A0FE5" w:rsidRPr="00F504D4" w:rsidRDefault="009A0FE5" w:rsidP="00906042">
            <w:pPr>
              <w:pStyle w:val="AccredTemplate"/>
              <w:spacing w:after="6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7599FE" w14:textId="6BEC9118" w:rsidR="009A0FE5" w:rsidRPr="00F504D4" w:rsidRDefault="009A0FE5" w:rsidP="00906042">
            <w:pPr>
              <w:pStyle w:val="VRQAFormBody"/>
              <w:framePr w:hSpace="0" w:wrap="auto" w:vAnchor="margin" w:hAnchor="text" w:xAlign="left" w:yAlign="inline"/>
              <w:tabs>
                <w:tab w:val="left" w:pos="51"/>
              </w:tabs>
              <w:spacing w:before="120" w:after="120"/>
              <w:rPr>
                <w:rFonts w:eastAsiaTheme="minorHAnsi"/>
                <w:color w:val="95999E" w:themeColor="text1" w:themeTint="99"/>
                <w:sz w:val="22"/>
                <w:szCs w:val="22"/>
                <w:lang w:val="en-GB" w:eastAsia="en-US"/>
              </w:rPr>
            </w:pPr>
            <w:r w:rsidRPr="009D5A1C">
              <w:rPr>
                <w:rFonts w:eastAsiaTheme="minorHAnsi"/>
                <w:color w:val="auto"/>
                <w:sz w:val="22"/>
                <w:szCs w:val="22"/>
                <w:lang w:val="en-GB" w:eastAsia="en-US"/>
              </w:rPr>
              <w:t>4.4</w:t>
            </w:r>
          </w:p>
        </w:tc>
        <w:tc>
          <w:tcPr>
            <w:tcW w:w="5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DA1B31C" w14:textId="7841EFAF" w:rsidR="009A0FE5" w:rsidRPr="0079394E" w:rsidRDefault="009A0FE5" w:rsidP="00906042">
            <w:pPr>
              <w:pStyle w:val="VRQAFormBody"/>
              <w:framePr w:hSpace="0" w:wrap="auto" w:vAnchor="margin" w:hAnchor="text" w:xAlign="left" w:yAlign="inline"/>
              <w:tabs>
                <w:tab w:val="left" w:pos="51"/>
              </w:tabs>
              <w:spacing w:before="120" w:after="120"/>
              <w:rPr>
                <w:rFonts w:eastAsiaTheme="minorHAnsi"/>
                <w:color w:val="95999E" w:themeColor="text1" w:themeTint="99"/>
                <w:lang w:val="en-GB" w:eastAsia="en-US"/>
              </w:rPr>
            </w:pPr>
            <w:r w:rsidRPr="009D5A1C">
              <w:rPr>
                <w:color w:val="auto"/>
                <w:sz w:val="22"/>
                <w:szCs w:val="22"/>
              </w:rPr>
              <w:t>Incorporate improvements into own practice and confirm readiness to guide guests through wellness experiences</w:t>
            </w:r>
          </w:p>
        </w:tc>
      </w:tr>
      <w:tr w:rsidR="00906042" w:rsidRPr="0071490E" w14:paraId="375E6AB7" w14:textId="77777777" w:rsidTr="006E6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363"/>
        </w:trPr>
        <w:tc>
          <w:tcPr>
            <w:tcW w:w="10066" w:type="dxa"/>
            <w:gridSpan w:val="6"/>
            <w:tcBorders>
              <w:top w:val="single" w:sz="4" w:space="0" w:color="auto"/>
              <w:left w:val="nil"/>
              <w:bottom w:val="nil"/>
              <w:right w:val="nil"/>
            </w:tcBorders>
            <w:shd w:val="clear" w:color="auto" w:fill="103D64" w:themeFill="text2"/>
          </w:tcPr>
          <w:p w14:paraId="5B5A6EED" w14:textId="77777777" w:rsidR="00906042" w:rsidRPr="00F504D4" w:rsidRDefault="00906042" w:rsidP="00906042">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906042" w:rsidRPr="00E7450B" w14:paraId="368A6313" w14:textId="77777777" w:rsidTr="006E6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487"/>
        </w:trPr>
        <w:tc>
          <w:tcPr>
            <w:tcW w:w="10066" w:type="dxa"/>
            <w:gridSpan w:val="6"/>
            <w:tcBorders>
              <w:top w:val="nil"/>
              <w:left w:val="nil"/>
              <w:bottom w:val="nil"/>
              <w:right w:val="nil"/>
            </w:tcBorders>
          </w:tcPr>
          <w:p w14:paraId="3C30C88B" w14:textId="7F5FCEDA" w:rsidR="00906042" w:rsidRPr="00E802FA" w:rsidRDefault="00906042" w:rsidP="009A0FE5">
            <w:pPr>
              <w:pStyle w:val="AccredTemplate"/>
              <w:rPr>
                <w:i w:val="0"/>
                <w:sz w:val="22"/>
                <w:szCs w:val="22"/>
              </w:rPr>
            </w:pPr>
            <w:r w:rsidRPr="00395A24">
              <w:rPr>
                <w:i w:val="0"/>
                <w:color w:val="auto"/>
                <w:sz w:val="22"/>
                <w:szCs w:val="22"/>
              </w:rPr>
              <w:t>N/A</w:t>
            </w:r>
          </w:p>
        </w:tc>
      </w:tr>
      <w:tr w:rsidR="00390BFC" w:rsidRPr="00E7450B" w14:paraId="5BE35DD3" w14:textId="77777777" w:rsidTr="00F60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63"/>
        </w:trPr>
        <w:tc>
          <w:tcPr>
            <w:tcW w:w="10065" w:type="dxa"/>
            <w:gridSpan w:val="6"/>
            <w:tcBorders>
              <w:top w:val="nil"/>
              <w:left w:val="nil"/>
              <w:bottom w:val="single" w:sz="4" w:space="0" w:color="auto"/>
              <w:right w:val="nil"/>
            </w:tcBorders>
            <w:shd w:val="clear" w:color="auto" w:fill="103D64" w:themeFill="text2"/>
            <w:vAlign w:val="center"/>
          </w:tcPr>
          <w:p w14:paraId="1D1C25D0" w14:textId="77777777" w:rsidR="00390BFC" w:rsidRPr="00EA4C69" w:rsidRDefault="00390BFC" w:rsidP="00F93D26">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A34830" w:rsidRPr="00E7450B" w14:paraId="7977E29B" w14:textId="77777777" w:rsidTr="00F60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620"/>
        </w:trPr>
        <w:tc>
          <w:tcPr>
            <w:tcW w:w="10065" w:type="dxa"/>
            <w:gridSpan w:val="6"/>
            <w:tcBorders>
              <w:top w:val="single" w:sz="4" w:space="0" w:color="auto"/>
              <w:left w:val="single" w:sz="4" w:space="0" w:color="auto"/>
              <w:bottom w:val="single" w:sz="4" w:space="0" w:color="auto"/>
              <w:right w:val="single" w:sz="4" w:space="0" w:color="auto"/>
            </w:tcBorders>
          </w:tcPr>
          <w:p w14:paraId="3C934982" w14:textId="1F79E101" w:rsidR="00A34830" w:rsidRPr="00EA4C69" w:rsidRDefault="00A34830" w:rsidP="00A34830">
            <w:pPr>
              <w:pStyle w:val="AccredTemplate"/>
              <w:spacing w:before="120"/>
              <w:rPr>
                <w:b/>
                <w:bCs/>
                <w:sz w:val="22"/>
                <w:szCs w:val="22"/>
              </w:rPr>
            </w:pPr>
            <w:r w:rsidRPr="0012731D">
              <w:rPr>
                <w:i w:val="0"/>
                <w:iCs w:val="0"/>
                <w:color w:val="auto"/>
                <w:sz w:val="22"/>
                <w:szCs w:val="22"/>
              </w:rPr>
              <w:t>Foundation skills essen</w:t>
            </w:r>
            <w:r w:rsidR="006E6C9C" w:rsidRPr="006E6C9C">
              <w:rPr>
                <w:i w:val="0"/>
                <w:iCs w:val="0"/>
                <w:color w:val="auto"/>
                <w:sz w:val="22"/>
                <w:szCs w:val="22"/>
              </w:rPr>
              <w:t>tial</w:t>
            </w:r>
            <w:r w:rsidRPr="0012731D">
              <w:rPr>
                <w:i w:val="0"/>
                <w:iCs w:val="0"/>
                <w:color w:val="auto"/>
                <w:sz w:val="22"/>
                <w:szCs w:val="22"/>
              </w:rPr>
              <w:t xml:space="preserve"> to performance in this unit, but not explicit in the performance criteria are listed here.</w:t>
            </w:r>
          </w:p>
        </w:tc>
      </w:tr>
      <w:tr w:rsidR="00A34830" w:rsidRPr="00E7450B" w14:paraId="57E07D0C" w14:textId="77777777" w:rsidTr="006E6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42"/>
        </w:trPr>
        <w:tc>
          <w:tcPr>
            <w:tcW w:w="3399" w:type="dxa"/>
            <w:gridSpan w:val="2"/>
          </w:tcPr>
          <w:p w14:paraId="073D411C" w14:textId="77777777" w:rsidR="00A34830" w:rsidRPr="00EA4C69" w:rsidRDefault="00A34830" w:rsidP="00A34830">
            <w:pPr>
              <w:autoSpaceDE w:val="0"/>
              <w:autoSpaceDN w:val="0"/>
              <w:adjustRightInd w:val="0"/>
              <w:spacing w:before="60" w:after="120"/>
              <w:rPr>
                <w:b/>
                <w:bCs/>
                <w:sz w:val="22"/>
                <w:szCs w:val="22"/>
              </w:rPr>
            </w:pPr>
            <w:r w:rsidRPr="00EA4C69">
              <w:rPr>
                <w:rFonts w:ascii="Arial" w:hAnsi="Arial" w:cs="Arial"/>
                <w:b/>
                <w:sz w:val="22"/>
                <w:szCs w:val="22"/>
              </w:rPr>
              <w:t>Skill</w:t>
            </w:r>
          </w:p>
        </w:tc>
        <w:tc>
          <w:tcPr>
            <w:tcW w:w="6666" w:type="dxa"/>
            <w:gridSpan w:val="4"/>
          </w:tcPr>
          <w:p w14:paraId="53F778C2" w14:textId="77777777" w:rsidR="00A34830" w:rsidRPr="00EA4C69" w:rsidRDefault="00A34830" w:rsidP="00A34830">
            <w:pPr>
              <w:pStyle w:val="AccredTemplate"/>
              <w:rPr>
                <w:i w:val="0"/>
                <w:iCs w:val="0"/>
                <w:sz w:val="22"/>
                <w:szCs w:val="22"/>
              </w:rPr>
            </w:pPr>
            <w:r w:rsidRPr="00EA4C69">
              <w:rPr>
                <w:b/>
                <w:i w:val="0"/>
                <w:iCs w:val="0"/>
                <w:color w:val="auto"/>
                <w:sz w:val="22"/>
                <w:szCs w:val="22"/>
              </w:rPr>
              <w:t>Description</w:t>
            </w:r>
          </w:p>
        </w:tc>
      </w:tr>
      <w:tr w:rsidR="00A34830" w:rsidRPr="00E7450B" w14:paraId="5379F53F" w14:textId="77777777" w:rsidTr="006E6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1"/>
        </w:trPr>
        <w:tc>
          <w:tcPr>
            <w:tcW w:w="3399" w:type="dxa"/>
            <w:gridSpan w:val="2"/>
            <w:tcBorders>
              <w:top w:val="single" w:sz="4" w:space="0" w:color="auto"/>
              <w:bottom w:val="single" w:sz="4" w:space="0" w:color="auto"/>
            </w:tcBorders>
          </w:tcPr>
          <w:p w14:paraId="7B8B5108" w14:textId="77777777" w:rsidR="00A34830" w:rsidRPr="00EA4C69" w:rsidRDefault="00A34830" w:rsidP="00A34830">
            <w:pPr>
              <w:pStyle w:val="AccredTemplate"/>
              <w:spacing w:before="120"/>
              <w:rPr>
                <w:i w:val="0"/>
                <w:iCs w:val="0"/>
                <w:color w:val="auto"/>
                <w:sz w:val="22"/>
                <w:szCs w:val="22"/>
              </w:rPr>
            </w:pPr>
            <w:r w:rsidRPr="00EA4C69">
              <w:rPr>
                <w:i w:val="0"/>
                <w:iCs w:val="0"/>
                <w:color w:val="auto"/>
                <w:sz w:val="22"/>
                <w:szCs w:val="22"/>
              </w:rPr>
              <w:t>Writing skills to:</w:t>
            </w:r>
          </w:p>
        </w:tc>
        <w:tc>
          <w:tcPr>
            <w:tcW w:w="6666" w:type="dxa"/>
            <w:gridSpan w:val="4"/>
            <w:tcBorders>
              <w:top w:val="single" w:sz="4" w:space="0" w:color="auto"/>
              <w:left w:val="nil"/>
              <w:bottom w:val="single" w:sz="4" w:space="0" w:color="auto"/>
              <w:right w:val="single" w:sz="4" w:space="0" w:color="auto"/>
            </w:tcBorders>
          </w:tcPr>
          <w:p w14:paraId="2AB09612" w14:textId="13ED9471" w:rsidR="00A34830" w:rsidRPr="00EA4C69" w:rsidRDefault="00A34830" w:rsidP="00A34830">
            <w:pPr>
              <w:pStyle w:val="AccredTemplate"/>
              <w:spacing w:before="120"/>
              <w:rPr>
                <w:sz w:val="22"/>
                <w:szCs w:val="22"/>
              </w:rPr>
            </w:pPr>
            <w:r>
              <w:rPr>
                <w:i w:val="0"/>
                <w:color w:val="auto"/>
                <w:sz w:val="22"/>
                <w:szCs w:val="22"/>
              </w:rPr>
              <w:t>Document program plans.</w:t>
            </w:r>
          </w:p>
        </w:tc>
      </w:tr>
      <w:tr w:rsidR="00A34830" w:rsidRPr="00E7450B" w14:paraId="16B6302A" w14:textId="77777777" w:rsidTr="006E6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31"/>
        </w:trPr>
        <w:tc>
          <w:tcPr>
            <w:tcW w:w="3399" w:type="dxa"/>
            <w:gridSpan w:val="2"/>
            <w:tcBorders>
              <w:top w:val="single" w:sz="4" w:space="0" w:color="auto"/>
              <w:bottom w:val="single" w:sz="4" w:space="0" w:color="auto"/>
            </w:tcBorders>
          </w:tcPr>
          <w:p w14:paraId="289690D6" w14:textId="2D6CE68B" w:rsidR="00A34830" w:rsidRPr="00EA4C69" w:rsidRDefault="00A34830" w:rsidP="00A34830">
            <w:pPr>
              <w:pStyle w:val="AccredTemplate"/>
              <w:spacing w:before="120"/>
              <w:rPr>
                <w:i w:val="0"/>
                <w:iCs w:val="0"/>
                <w:color w:val="auto"/>
                <w:sz w:val="22"/>
                <w:szCs w:val="22"/>
              </w:rPr>
            </w:pPr>
            <w:r w:rsidRPr="00EA4C69">
              <w:rPr>
                <w:i w:val="0"/>
                <w:iCs w:val="0"/>
                <w:color w:val="auto"/>
                <w:sz w:val="22"/>
                <w:szCs w:val="22"/>
              </w:rPr>
              <w:t>Digital literacy skills to:</w:t>
            </w:r>
          </w:p>
        </w:tc>
        <w:tc>
          <w:tcPr>
            <w:tcW w:w="6666" w:type="dxa"/>
            <w:gridSpan w:val="4"/>
            <w:tcBorders>
              <w:top w:val="single" w:sz="4" w:space="0" w:color="auto"/>
              <w:left w:val="nil"/>
              <w:bottom w:val="single" w:sz="4" w:space="0" w:color="auto"/>
              <w:right w:val="single" w:sz="4" w:space="0" w:color="auto"/>
            </w:tcBorders>
          </w:tcPr>
          <w:p w14:paraId="333F1931" w14:textId="55A97917" w:rsidR="00A34830" w:rsidRPr="00EA4C69" w:rsidRDefault="00A34830" w:rsidP="00A34830">
            <w:pPr>
              <w:pStyle w:val="AccredTemplate"/>
              <w:spacing w:before="120"/>
              <w:rPr>
                <w:sz w:val="22"/>
                <w:szCs w:val="22"/>
              </w:rPr>
            </w:pPr>
            <w:r w:rsidRPr="009D5A1C">
              <w:rPr>
                <w:i w:val="0"/>
                <w:iCs w:val="0"/>
                <w:color w:val="auto"/>
                <w:sz w:val="22"/>
                <w:szCs w:val="22"/>
              </w:rPr>
              <w:t xml:space="preserve">Use appropriate digital devices and software to </w:t>
            </w:r>
            <w:r>
              <w:rPr>
                <w:i w:val="0"/>
                <w:iCs w:val="0"/>
                <w:color w:val="auto"/>
                <w:sz w:val="22"/>
                <w:szCs w:val="22"/>
              </w:rPr>
              <w:t>support development of program plans.</w:t>
            </w:r>
          </w:p>
        </w:tc>
      </w:tr>
    </w:tbl>
    <w:p w14:paraId="033AF2DB" w14:textId="77777777" w:rsidR="00766CF7" w:rsidRDefault="00766CF7">
      <w:r>
        <w:br w:type="page"/>
      </w:r>
    </w:p>
    <w:tbl>
      <w:tblPr>
        <w:tblStyle w:val="TableGrid"/>
        <w:tblW w:w="10080" w:type="dxa"/>
        <w:tblInd w:w="-20" w:type="dxa"/>
        <w:tblLayout w:type="fixed"/>
        <w:tblLook w:val="04A0" w:firstRow="1" w:lastRow="0" w:firstColumn="1" w:lastColumn="0" w:noHBand="0" w:noVBand="1"/>
      </w:tblPr>
      <w:tblGrid>
        <w:gridCol w:w="16"/>
        <w:gridCol w:w="2267"/>
        <w:gridCol w:w="2923"/>
        <w:gridCol w:w="2433"/>
        <w:gridCol w:w="2424"/>
        <w:gridCol w:w="17"/>
      </w:tblGrid>
      <w:tr w:rsidR="00A34830" w:rsidRPr="00E7450B" w14:paraId="22CC1C53" w14:textId="77777777" w:rsidTr="00D73DE6">
        <w:trPr>
          <w:gridBefore w:val="1"/>
          <w:wBefore w:w="15" w:type="dxa"/>
          <w:trHeight w:val="363"/>
        </w:trPr>
        <w:tc>
          <w:tcPr>
            <w:tcW w:w="2267" w:type="dxa"/>
            <w:vMerge w:val="restart"/>
            <w:tcBorders>
              <w:top w:val="single" w:sz="4" w:space="0" w:color="auto"/>
              <w:left w:val="single" w:sz="4" w:space="0" w:color="auto"/>
              <w:bottom w:val="single" w:sz="4" w:space="0" w:color="auto"/>
              <w:right w:val="single" w:sz="4" w:space="0" w:color="auto"/>
            </w:tcBorders>
          </w:tcPr>
          <w:p w14:paraId="25372C90" w14:textId="5DD46588" w:rsidR="00A34830" w:rsidRDefault="00766CF7" w:rsidP="00A34830">
            <w:pPr>
              <w:spacing w:before="120" w:after="120"/>
              <w:rPr>
                <w:rFonts w:ascii="Arial" w:hAnsi="Arial" w:cs="Arial"/>
                <w:b/>
                <w:color w:val="103D64"/>
                <w:sz w:val="18"/>
                <w:szCs w:val="18"/>
                <w:lang w:val="en-GB"/>
              </w:rPr>
            </w:pPr>
            <w:r w:rsidRPr="00EA4C69">
              <w:rPr>
                <w:rFonts w:ascii="Arial" w:hAnsi="Arial" w:cs="Arial"/>
                <w:b/>
                <w:color w:val="103D64"/>
                <w:sz w:val="22"/>
                <w:szCs w:val="22"/>
                <w:lang w:val="en-GB"/>
              </w:rPr>
              <w:lastRenderedPageBreak/>
              <w:t>Unit Mapping Information</w:t>
            </w:r>
          </w:p>
        </w:tc>
        <w:tc>
          <w:tcPr>
            <w:tcW w:w="2924" w:type="dxa"/>
            <w:tcBorders>
              <w:top w:val="single" w:sz="4" w:space="0" w:color="auto"/>
              <w:left w:val="single" w:sz="4" w:space="0" w:color="auto"/>
              <w:bottom w:val="single" w:sz="4" w:space="0" w:color="auto"/>
              <w:right w:val="single" w:sz="4" w:space="0" w:color="auto"/>
            </w:tcBorders>
          </w:tcPr>
          <w:p w14:paraId="50B566C7" w14:textId="77777777" w:rsidR="00A34830" w:rsidRPr="00A34830" w:rsidRDefault="00A34830" w:rsidP="00A34830">
            <w:pPr>
              <w:spacing w:before="120"/>
              <w:rPr>
                <w:rFonts w:ascii="Arial" w:hAnsi="Arial" w:cs="Arial"/>
                <w:b/>
                <w:sz w:val="22"/>
                <w:szCs w:val="22"/>
              </w:rPr>
            </w:pPr>
            <w:r w:rsidRPr="00A34830">
              <w:rPr>
                <w:rFonts w:ascii="Arial" w:hAnsi="Arial" w:cs="Arial"/>
                <w:b/>
                <w:sz w:val="22"/>
                <w:szCs w:val="22"/>
              </w:rPr>
              <w:t>Code and Title</w:t>
            </w:r>
          </w:p>
          <w:p w14:paraId="5A34D1A8" w14:textId="77777777" w:rsidR="00A34830" w:rsidRPr="00A34830" w:rsidRDefault="00A34830" w:rsidP="00A34830">
            <w:pPr>
              <w:spacing w:before="120" w:after="120"/>
              <w:rPr>
                <w:rFonts w:ascii="Arial" w:hAnsi="Arial" w:cs="Arial"/>
                <w:b/>
                <w:sz w:val="22"/>
                <w:szCs w:val="22"/>
              </w:rPr>
            </w:pPr>
            <w:r w:rsidRPr="00A34830">
              <w:rPr>
                <w:rFonts w:ascii="Arial" w:hAnsi="Arial" w:cs="Arial"/>
                <w:b/>
                <w:sz w:val="22"/>
                <w:szCs w:val="22"/>
              </w:rPr>
              <w:t>Current Version</w:t>
            </w:r>
          </w:p>
        </w:tc>
        <w:tc>
          <w:tcPr>
            <w:tcW w:w="2434" w:type="dxa"/>
            <w:tcBorders>
              <w:top w:val="single" w:sz="4" w:space="0" w:color="auto"/>
              <w:left w:val="single" w:sz="4" w:space="0" w:color="auto"/>
              <w:bottom w:val="single" w:sz="4" w:space="0" w:color="auto"/>
              <w:right w:val="single" w:sz="4" w:space="0" w:color="auto"/>
            </w:tcBorders>
          </w:tcPr>
          <w:p w14:paraId="375C136A" w14:textId="77777777" w:rsidR="00A34830" w:rsidRPr="00A34830" w:rsidRDefault="00A34830" w:rsidP="00A34830">
            <w:pPr>
              <w:spacing w:before="120" w:after="120"/>
              <w:rPr>
                <w:rFonts w:ascii="Arial" w:hAnsi="Arial" w:cs="Arial"/>
                <w:b/>
                <w:sz w:val="22"/>
                <w:szCs w:val="22"/>
              </w:rPr>
            </w:pPr>
            <w:r w:rsidRPr="00A34830">
              <w:rPr>
                <w:rFonts w:ascii="Arial" w:hAnsi="Arial" w:cs="Arial"/>
                <w:b/>
                <w:sz w:val="22"/>
                <w:szCs w:val="22"/>
              </w:rPr>
              <w:t>Code and Title</w:t>
            </w:r>
          </w:p>
          <w:p w14:paraId="6261AD3C" w14:textId="77777777" w:rsidR="00A34830" w:rsidRPr="00A34830" w:rsidRDefault="00A34830" w:rsidP="00A34830">
            <w:pPr>
              <w:spacing w:before="120" w:after="120"/>
              <w:rPr>
                <w:rFonts w:ascii="Arial" w:hAnsi="Arial" w:cs="Arial"/>
                <w:b/>
                <w:sz w:val="22"/>
                <w:szCs w:val="22"/>
              </w:rPr>
            </w:pPr>
            <w:r w:rsidRPr="00A34830">
              <w:rPr>
                <w:rFonts w:ascii="Arial" w:hAnsi="Arial" w:cs="Arial"/>
                <w:b/>
                <w:sz w:val="22"/>
                <w:szCs w:val="22"/>
              </w:rPr>
              <w:t>Previous Version</w:t>
            </w:r>
          </w:p>
        </w:tc>
        <w:tc>
          <w:tcPr>
            <w:tcW w:w="2440" w:type="dxa"/>
            <w:gridSpan w:val="2"/>
            <w:tcBorders>
              <w:top w:val="single" w:sz="4" w:space="0" w:color="auto"/>
              <w:left w:val="single" w:sz="4" w:space="0" w:color="auto"/>
              <w:bottom w:val="single" w:sz="4" w:space="0" w:color="auto"/>
              <w:right w:val="single" w:sz="4" w:space="0" w:color="auto"/>
            </w:tcBorders>
          </w:tcPr>
          <w:p w14:paraId="583FCDEF" w14:textId="77777777" w:rsidR="00A34830" w:rsidRPr="00A34830" w:rsidDel="009030EE" w:rsidRDefault="00A34830" w:rsidP="00A34830">
            <w:pPr>
              <w:spacing w:before="120" w:after="120"/>
              <w:rPr>
                <w:rFonts w:ascii="Arial" w:hAnsi="Arial" w:cs="Arial"/>
                <w:b/>
                <w:sz w:val="22"/>
                <w:szCs w:val="22"/>
                <w:lang w:val="en-AU"/>
              </w:rPr>
            </w:pPr>
            <w:r w:rsidRPr="00A34830">
              <w:rPr>
                <w:rFonts w:ascii="Arial" w:hAnsi="Arial" w:cs="Arial"/>
                <w:b/>
                <w:sz w:val="22"/>
                <w:szCs w:val="22"/>
                <w:lang w:val="en-AU"/>
              </w:rPr>
              <w:t>Comments</w:t>
            </w:r>
          </w:p>
        </w:tc>
      </w:tr>
      <w:tr w:rsidR="008F6CAA" w:rsidRPr="00E7450B" w14:paraId="2EF0348F" w14:textId="77777777" w:rsidTr="00D73DE6">
        <w:trPr>
          <w:gridBefore w:val="1"/>
          <w:wBefore w:w="15" w:type="dxa"/>
          <w:trHeight w:val="1878"/>
        </w:trPr>
        <w:tc>
          <w:tcPr>
            <w:tcW w:w="2267" w:type="dxa"/>
            <w:vMerge/>
            <w:tcBorders>
              <w:left w:val="single" w:sz="4" w:space="0" w:color="auto"/>
              <w:bottom w:val="single" w:sz="4" w:space="0" w:color="auto"/>
              <w:right w:val="single" w:sz="4" w:space="0" w:color="auto"/>
            </w:tcBorders>
          </w:tcPr>
          <w:p w14:paraId="0B674F1B" w14:textId="77777777" w:rsidR="008F6CAA" w:rsidRDefault="008F6CAA" w:rsidP="00A34830">
            <w:pPr>
              <w:spacing w:before="120" w:after="120"/>
              <w:rPr>
                <w:rFonts w:ascii="Arial" w:hAnsi="Arial" w:cs="Arial"/>
                <w:b/>
                <w:color w:val="103D64"/>
                <w:sz w:val="18"/>
                <w:szCs w:val="18"/>
                <w:lang w:val="en-GB"/>
              </w:rPr>
            </w:pPr>
          </w:p>
        </w:tc>
        <w:tc>
          <w:tcPr>
            <w:tcW w:w="2924" w:type="dxa"/>
            <w:tcBorders>
              <w:top w:val="single" w:sz="4" w:space="0" w:color="auto"/>
              <w:left w:val="single" w:sz="4" w:space="0" w:color="auto"/>
              <w:right w:val="single" w:sz="4" w:space="0" w:color="auto"/>
            </w:tcBorders>
          </w:tcPr>
          <w:p w14:paraId="68694C7B" w14:textId="46A28411" w:rsidR="008F6CAA" w:rsidRDefault="008F6CAA" w:rsidP="00A34830">
            <w:pPr>
              <w:pStyle w:val="AccredTemplate"/>
              <w:spacing w:before="120"/>
              <w:rPr>
                <w:i w:val="0"/>
                <w:color w:val="auto"/>
                <w:sz w:val="22"/>
                <w:szCs w:val="22"/>
              </w:rPr>
            </w:pPr>
            <w:r>
              <w:rPr>
                <w:i w:val="0"/>
                <w:color w:val="auto"/>
                <w:sz w:val="22"/>
                <w:szCs w:val="22"/>
              </w:rPr>
              <w:t>VU23643</w:t>
            </w:r>
          </w:p>
          <w:p w14:paraId="15528611" w14:textId="2139B471" w:rsidR="008F6CAA" w:rsidRPr="00EA4C69" w:rsidRDefault="008F6CAA" w:rsidP="00A34830">
            <w:pPr>
              <w:pStyle w:val="AccredTemplate"/>
              <w:spacing w:before="120"/>
              <w:rPr>
                <w:rFonts w:eastAsia="Times New Roman"/>
                <w:color w:val="555559"/>
                <w:sz w:val="22"/>
                <w:szCs w:val="22"/>
                <w:lang w:val="en-AU" w:eastAsia="x-none"/>
              </w:rPr>
            </w:pPr>
            <w:r w:rsidRPr="00345EBC">
              <w:rPr>
                <w:rFonts w:eastAsia="Times New Roman"/>
                <w:i w:val="0"/>
                <w:color w:val="auto"/>
                <w:sz w:val="22"/>
                <w:szCs w:val="22"/>
                <w:lang w:val="en-AU" w:eastAsia="x-none"/>
              </w:rPr>
              <w:t xml:space="preserve">Plan and prepare </w:t>
            </w:r>
            <w:r w:rsidRPr="0033401E">
              <w:rPr>
                <w:rFonts w:eastAsia="Times New Roman"/>
                <w:i w:val="0"/>
                <w:color w:val="auto"/>
                <w:sz w:val="22"/>
                <w:szCs w:val="22"/>
                <w:lang w:val="en-AU" w:eastAsia="x-none"/>
              </w:rPr>
              <w:t xml:space="preserve">to facilitate wellness experiences </w:t>
            </w:r>
            <w:r w:rsidRPr="005B330F">
              <w:rPr>
                <w:rFonts w:eastAsia="Times New Roman"/>
                <w:i w:val="0"/>
                <w:color w:val="auto"/>
                <w:sz w:val="22"/>
                <w:szCs w:val="22"/>
                <w:lang w:val="en-AU" w:eastAsia="x-none"/>
              </w:rPr>
              <w:t>in a thermal/mineral springs environment</w:t>
            </w:r>
          </w:p>
        </w:tc>
        <w:tc>
          <w:tcPr>
            <w:tcW w:w="2434" w:type="dxa"/>
            <w:tcBorders>
              <w:top w:val="single" w:sz="4" w:space="0" w:color="auto"/>
              <w:left w:val="single" w:sz="4" w:space="0" w:color="auto"/>
              <w:right w:val="single" w:sz="4" w:space="0" w:color="auto"/>
            </w:tcBorders>
          </w:tcPr>
          <w:p w14:paraId="19EE0A0D" w14:textId="0652B638" w:rsidR="008F6CAA" w:rsidRPr="00EA4C69" w:rsidRDefault="008F6CAA" w:rsidP="00A34830">
            <w:pPr>
              <w:pStyle w:val="AccredTemplate"/>
              <w:spacing w:before="120"/>
              <w:rPr>
                <w:rFonts w:eastAsia="Times New Roman"/>
                <w:color w:val="555559"/>
                <w:sz w:val="22"/>
                <w:szCs w:val="22"/>
                <w:lang w:val="en-AU" w:eastAsia="x-none"/>
              </w:rPr>
            </w:pPr>
            <w:r w:rsidRPr="009D5A1C">
              <w:rPr>
                <w:i w:val="0"/>
                <w:color w:val="auto"/>
                <w:sz w:val="22"/>
                <w:szCs w:val="22"/>
              </w:rPr>
              <w:t>N/A</w:t>
            </w:r>
          </w:p>
        </w:tc>
        <w:tc>
          <w:tcPr>
            <w:tcW w:w="2440" w:type="dxa"/>
            <w:gridSpan w:val="2"/>
            <w:tcBorders>
              <w:top w:val="single" w:sz="4" w:space="0" w:color="auto"/>
              <w:left w:val="single" w:sz="4" w:space="0" w:color="auto"/>
              <w:right w:val="single" w:sz="4" w:space="0" w:color="auto"/>
            </w:tcBorders>
          </w:tcPr>
          <w:p w14:paraId="5C046053" w14:textId="2E252496" w:rsidR="008F6CAA" w:rsidRPr="00EA4C69" w:rsidDel="009030EE" w:rsidRDefault="008F6CAA" w:rsidP="00A34830">
            <w:pPr>
              <w:pStyle w:val="AccredTemplate"/>
              <w:spacing w:before="120"/>
              <w:rPr>
                <w:rFonts w:eastAsia="Times New Roman"/>
                <w:color w:val="555559"/>
                <w:sz w:val="22"/>
                <w:szCs w:val="22"/>
                <w:lang w:val="en-AU" w:eastAsia="x-none"/>
              </w:rPr>
            </w:pPr>
            <w:r w:rsidRPr="009D5A1C">
              <w:rPr>
                <w:i w:val="0"/>
                <w:color w:val="auto"/>
                <w:sz w:val="22"/>
                <w:szCs w:val="22"/>
              </w:rPr>
              <w:t>New unit, no equivalent unit.</w:t>
            </w:r>
          </w:p>
        </w:tc>
      </w:tr>
      <w:tr w:rsidR="00390BFC" w:rsidRPr="0071490E" w14:paraId="553B3F66" w14:textId="77777777" w:rsidTr="00D73DE6">
        <w:trPr>
          <w:gridAfter w:val="1"/>
          <w:wAfter w:w="17" w:type="dxa"/>
          <w:trHeight w:val="363"/>
        </w:trPr>
        <w:tc>
          <w:tcPr>
            <w:tcW w:w="10063" w:type="dxa"/>
            <w:gridSpan w:val="5"/>
            <w:tcBorders>
              <w:top w:val="nil"/>
              <w:bottom w:val="single" w:sz="4" w:space="0" w:color="auto"/>
            </w:tcBorders>
            <w:shd w:val="clear" w:color="auto" w:fill="103D64" w:themeFill="text2"/>
          </w:tcPr>
          <w:p w14:paraId="66C957D4" w14:textId="1ECF0B2D" w:rsidR="00390BFC" w:rsidRPr="000B4A2C" w:rsidRDefault="00390BFC" w:rsidP="00F93D26">
            <w:pPr>
              <w:pStyle w:val="VRQAIntro"/>
              <w:spacing w:before="60" w:after="0"/>
              <w:rPr>
                <w:b/>
                <w:color w:val="FFFFFF" w:themeColor="background1"/>
                <w:sz w:val="22"/>
                <w:szCs w:val="22"/>
              </w:rPr>
            </w:pPr>
            <w:r>
              <w:rPr>
                <w:sz w:val="18"/>
                <w:szCs w:val="18"/>
              </w:rPr>
              <w:t xml:space="preserve"> </w:t>
            </w:r>
            <w:r>
              <w:rPr>
                <w:sz w:val="18"/>
                <w:szCs w:val="18"/>
              </w:rPr>
              <w:br w:type="page"/>
            </w:r>
            <w:r w:rsidRPr="000B4A2C">
              <w:rPr>
                <w:b/>
                <w:color w:val="FFFFFF" w:themeColor="background1"/>
                <w:sz w:val="22"/>
                <w:szCs w:val="22"/>
              </w:rPr>
              <w:t>Assessment Requirements Template</w:t>
            </w:r>
          </w:p>
        </w:tc>
      </w:tr>
      <w:tr w:rsidR="00390BFC" w:rsidRPr="00E7450B" w14:paraId="2D18A3E2" w14:textId="77777777" w:rsidTr="00D73DE6">
        <w:trPr>
          <w:gridAfter w:val="1"/>
          <w:wAfter w:w="17" w:type="dxa"/>
          <w:trHeight w:val="561"/>
        </w:trPr>
        <w:tc>
          <w:tcPr>
            <w:tcW w:w="2282" w:type="dxa"/>
            <w:gridSpan w:val="2"/>
            <w:tcBorders>
              <w:top w:val="single" w:sz="4" w:space="0" w:color="auto"/>
              <w:left w:val="single" w:sz="4" w:space="0" w:color="auto"/>
              <w:bottom w:val="single" w:sz="4" w:space="0" w:color="auto"/>
              <w:right w:val="single" w:sz="4" w:space="0" w:color="auto"/>
            </w:tcBorders>
          </w:tcPr>
          <w:p w14:paraId="5CFC0EA9" w14:textId="77777777" w:rsidR="00390BFC" w:rsidRPr="000B4A2C" w:rsidRDefault="00390BFC" w:rsidP="00A34830">
            <w:pPr>
              <w:pStyle w:val="AccredTemplate"/>
              <w:spacing w:before="120"/>
              <w:rPr>
                <w:i w:val="0"/>
                <w:iCs w:val="0"/>
                <w:sz w:val="22"/>
                <w:szCs w:val="22"/>
              </w:rPr>
            </w:pPr>
            <w:r w:rsidRPr="000B4A2C">
              <w:rPr>
                <w:b/>
                <w:i w:val="0"/>
                <w:iCs w:val="0"/>
                <w:color w:val="103D64"/>
                <w:sz w:val="22"/>
                <w:szCs w:val="22"/>
              </w:rPr>
              <w:t>Title</w:t>
            </w:r>
          </w:p>
        </w:tc>
        <w:tc>
          <w:tcPr>
            <w:tcW w:w="7781" w:type="dxa"/>
            <w:gridSpan w:val="3"/>
            <w:tcBorders>
              <w:top w:val="single" w:sz="4" w:space="0" w:color="auto"/>
              <w:left w:val="single" w:sz="4" w:space="0" w:color="auto"/>
              <w:bottom w:val="single" w:sz="4" w:space="0" w:color="auto"/>
              <w:right w:val="single" w:sz="4" w:space="0" w:color="auto"/>
            </w:tcBorders>
          </w:tcPr>
          <w:p w14:paraId="4CCB44BB" w14:textId="5F112F3F" w:rsidR="00390BFC" w:rsidRPr="00345EBC" w:rsidRDefault="00A34830" w:rsidP="00D426B5">
            <w:pPr>
              <w:pStyle w:val="AccredTemplate"/>
              <w:spacing w:before="120"/>
              <w:rPr>
                <w:bCs/>
                <w:color w:val="auto"/>
                <w:sz w:val="22"/>
                <w:szCs w:val="22"/>
              </w:rPr>
            </w:pPr>
            <w:r w:rsidRPr="00345EBC">
              <w:rPr>
                <w:i w:val="0"/>
                <w:color w:val="auto"/>
                <w:sz w:val="22"/>
                <w:szCs w:val="22"/>
              </w:rPr>
              <w:t>A</w:t>
            </w:r>
            <w:r w:rsidR="00F6007A">
              <w:rPr>
                <w:i w:val="0"/>
                <w:color w:val="auto"/>
                <w:sz w:val="22"/>
                <w:szCs w:val="22"/>
              </w:rPr>
              <w:t>ssessment Requirements for VU23643</w:t>
            </w:r>
            <w:r w:rsidRPr="00345EBC">
              <w:rPr>
                <w:i w:val="0"/>
                <w:color w:val="auto"/>
                <w:sz w:val="22"/>
                <w:szCs w:val="22"/>
              </w:rPr>
              <w:t xml:space="preserve"> Plan and prepare to facilitate wellness experiences in a </w:t>
            </w:r>
            <w:r w:rsidR="00D426B5" w:rsidRPr="00345EBC">
              <w:rPr>
                <w:i w:val="0"/>
                <w:color w:val="auto"/>
                <w:sz w:val="22"/>
                <w:szCs w:val="22"/>
              </w:rPr>
              <w:t>thermal/mineral springs</w:t>
            </w:r>
            <w:r w:rsidRPr="00345EBC">
              <w:rPr>
                <w:color w:val="auto"/>
                <w:szCs w:val="22"/>
              </w:rPr>
              <w:t xml:space="preserve"> </w:t>
            </w:r>
            <w:r w:rsidRPr="00345EBC">
              <w:rPr>
                <w:i w:val="0"/>
                <w:color w:val="auto"/>
                <w:sz w:val="22"/>
                <w:szCs w:val="22"/>
              </w:rPr>
              <w:t>environment</w:t>
            </w:r>
          </w:p>
        </w:tc>
      </w:tr>
      <w:tr w:rsidR="00390BFC" w:rsidRPr="00E7450B" w14:paraId="44642A10" w14:textId="77777777" w:rsidTr="00D73DE6">
        <w:trPr>
          <w:gridAfter w:val="1"/>
          <w:wAfter w:w="17" w:type="dxa"/>
          <w:trHeight w:val="561"/>
        </w:trPr>
        <w:tc>
          <w:tcPr>
            <w:tcW w:w="2282" w:type="dxa"/>
            <w:gridSpan w:val="2"/>
            <w:tcBorders>
              <w:top w:val="single" w:sz="4" w:space="0" w:color="auto"/>
              <w:left w:val="single" w:sz="4" w:space="0" w:color="auto"/>
              <w:bottom w:val="single" w:sz="4" w:space="0" w:color="auto"/>
              <w:right w:val="single" w:sz="4" w:space="0" w:color="auto"/>
            </w:tcBorders>
          </w:tcPr>
          <w:p w14:paraId="2553E8CC" w14:textId="77777777" w:rsidR="00390BFC" w:rsidRPr="000B4A2C" w:rsidRDefault="00390BFC" w:rsidP="00446D57">
            <w:pPr>
              <w:pStyle w:val="AccredTemplate"/>
              <w:spacing w:before="120"/>
              <w:rPr>
                <w:b/>
                <w:i w:val="0"/>
                <w:iCs w:val="0"/>
                <w:color w:val="103D64"/>
                <w:sz w:val="22"/>
                <w:szCs w:val="22"/>
              </w:rPr>
            </w:pPr>
            <w:r w:rsidRPr="000B4A2C">
              <w:rPr>
                <w:b/>
                <w:i w:val="0"/>
                <w:iCs w:val="0"/>
                <w:color w:val="103D64"/>
                <w:sz w:val="22"/>
                <w:szCs w:val="22"/>
              </w:rPr>
              <w:t>Performance Evidence</w:t>
            </w:r>
          </w:p>
        </w:tc>
        <w:tc>
          <w:tcPr>
            <w:tcW w:w="7781" w:type="dxa"/>
            <w:gridSpan w:val="3"/>
            <w:tcBorders>
              <w:top w:val="single" w:sz="4" w:space="0" w:color="auto"/>
              <w:left w:val="single" w:sz="4" w:space="0" w:color="auto"/>
              <w:bottom w:val="single" w:sz="4" w:space="0" w:color="auto"/>
              <w:right w:val="single" w:sz="4" w:space="0" w:color="auto"/>
            </w:tcBorders>
          </w:tcPr>
          <w:p w14:paraId="4C5EFB71" w14:textId="77777777" w:rsidR="00446D57" w:rsidRPr="00345EBC" w:rsidRDefault="00446D57" w:rsidP="00446D57">
            <w:pPr>
              <w:pStyle w:val="VRQAbody"/>
              <w:spacing w:before="120"/>
              <w:rPr>
                <w:color w:val="auto"/>
                <w:szCs w:val="22"/>
              </w:rPr>
            </w:pPr>
            <w:r w:rsidRPr="00345EBC">
              <w:rPr>
                <w:color w:val="auto"/>
                <w:szCs w:val="22"/>
              </w:rPr>
              <w:t xml:space="preserve">The learner must demonstrate the ability to complete the tasks outlined in the elements, performance criteria and foundation skills of this unit, including evidence of the ability to: </w:t>
            </w:r>
          </w:p>
          <w:p w14:paraId="19CCD088" w14:textId="19CF2134" w:rsidR="008B1780" w:rsidRPr="00345EBC" w:rsidRDefault="00446D57" w:rsidP="00D73DE6">
            <w:pPr>
              <w:pStyle w:val="VRQAbody"/>
              <w:numPr>
                <w:ilvl w:val="0"/>
                <w:numId w:val="29"/>
              </w:numPr>
              <w:spacing w:after="60"/>
              <w:rPr>
                <w:color w:val="auto"/>
                <w:szCs w:val="22"/>
              </w:rPr>
            </w:pPr>
            <w:r w:rsidRPr="00345EBC">
              <w:rPr>
                <w:color w:val="auto"/>
                <w:szCs w:val="22"/>
              </w:rPr>
              <w:t>identify</w:t>
            </w:r>
            <w:r w:rsidR="00344EC5" w:rsidRPr="00345EBC">
              <w:rPr>
                <w:color w:val="auto"/>
                <w:szCs w:val="22"/>
              </w:rPr>
              <w:t xml:space="preserve"> </w:t>
            </w:r>
            <w:r w:rsidR="003B5BC1" w:rsidRPr="00345EBC">
              <w:rPr>
                <w:color w:val="auto"/>
                <w:szCs w:val="22"/>
              </w:rPr>
              <w:t xml:space="preserve">guest goals and </w:t>
            </w:r>
            <w:r w:rsidRPr="00345EBC">
              <w:rPr>
                <w:color w:val="auto"/>
                <w:szCs w:val="22"/>
              </w:rPr>
              <w:t xml:space="preserve">plan </w:t>
            </w:r>
            <w:r w:rsidR="003B5BC1" w:rsidRPr="00345EBC">
              <w:rPr>
                <w:color w:val="auto"/>
                <w:szCs w:val="22"/>
              </w:rPr>
              <w:t xml:space="preserve">suitable </w:t>
            </w:r>
            <w:r w:rsidR="008B1780" w:rsidRPr="00345EBC">
              <w:rPr>
                <w:color w:val="auto"/>
                <w:szCs w:val="22"/>
              </w:rPr>
              <w:t xml:space="preserve">guest experiences on four occasions </w:t>
            </w:r>
          </w:p>
          <w:p w14:paraId="1F16AFD4" w14:textId="34CF2DCC" w:rsidR="00390BFC" w:rsidRPr="00345EBC" w:rsidRDefault="00590979" w:rsidP="00D73DE6">
            <w:pPr>
              <w:pStyle w:val="VRQAbody"/>
              <w:numPr>
                <w:ilvl w:val="0"/>
                <w:numId w:val="29"/>
              </w:numPr>
              <w:spacing w:after="60"/>
              <w:rPr>
                <w:color w:val="auto"/>
                <w:szCs w:val="22"/>
              </w:rPr>
            </w:pPr>
            <w:r>
              <w:rPr>
                <w:color w:val="auto"/>
                <w:szCs w:val="22"/>
              </w:rPr>
              <w:t>safely</w:t>
            </w:r>
            <w:r w:rsidR="00446D57" w:rsidRPr="00345EBC">
              <w:rPr>
                <w:color w:val="auto"/>
                <w:szCs w:val="22"/>
              </w:rPr>
              <w:t xml:space="preserve"> </w:t>
            </w:r>
            <w:r>
              <w:rPr>
                <w:color w:val="auto"/>
                <w:szCs w:val="22"/>
              </w:rPr>
              <w:t>guide</w:t>
            </w:r>
            <w:r w:rsidR="00446D57" w:rsidRPr="00345EBC">
              <w:rPr>
                <w:color w:val="auto"/>
                <w:szCs w:val="22"/>
              </w:rPr>
              <w:t xml:space="preserve"> four wellness experience</w:t>
            </w:r>
            <w:r w:rsidR="00216B4D" w:rsidRPr="00970C87">
              <w:rPr>
                <w:color w:val="auto"/>
                <w:szCs w:val="22"/>
              </w:rPr>
              <w:t>s</w:t>
            </w:r>
            <w:r w:rsidR="00446D57" w:rsidRPr="00345EBC">
              <w:rPr>
                <w:color w:val="auto"/>
                <w:szCs w:val="22"/>
              </w:rPr>
              <w:t xml:space="preserve"> one of which must be a hot and cold contrast experience.</w:t>
            </w:r>
          </w:p>
        </w:tc>
      </w:tr>
      <w:tr w:rsidR="00446D57" w:rsidRPr="00E7450B" w14:paraId="7795B7C9" w14:textId="77777777" w:rsidTr="00D73DE6">
        <w:trPr>
          <w:gridAfter w:val="1"/>
          <w:wAfter w:w="17" w:type="dxa"/>
          <w:trHeight w:val="561"/>
        </w:trPr>
        <w:tc>
          <w:tcPr>
            <w:tcW w:w="2282" w:type="dxa"/>
            <w:gridSpan w:val="2"/>
            <w:tcBorders>
              <w:top w:val="single" w:sz="4" w:space="0" w:color="auto"/>
              <w:left w:val="single" w:sz="4" w:space="0" w:color="auto"/>
              <w:bottom w:val="single" w:sz="4" w:space="0" w:color="auto"/>
              <w:right w:val="single" w:sz="4" w:space="0" w:color="auto"/>
            </w:tcBorders>
          </w:tcPr>
          <w:p w14:paraId="51AE7DAE" w14:textId="77777777" w:rsidR="00446D57" w:rsidRPr="000B4A2C" w:rsidRDefault="00446D57" w:rsidP="00446D57">
            <w:pPr>
              <w:pStyle w:val="AccredTemplate"/>
              <w:spacing w:before="120"/>
              <w:rPr>
                <w:b/>
                <w:i w:val="0"/>
                <w:iCs w:val="0"/>
                <w:color w:val="103D64"/>
                <w:sz w:val="22"/>
                <w:szCs w:val="22"/>
              </w:rPr>
            </w:pPr>
            <w:r w:rsidRPr="000B4A2C">
              <w:rPr>
                <w:b/>
                <w:i w:val="0"/>
                <w:iCs w:val="0"/>
                <w:color w:val="103D64"/>
                <w:sz w:val="22"/>
                <w:szCs w:val="22"/>
              </w:rPr>
              <w:t>Knowledge Evidence</w:t>
            </w:r>
          </w:p>
        </w:tc>
        <w:tc>
          <w:tcPr>
            <w:tcW w:w="7781" w:type="dxa"/>
            <w:gridSpan w:val="3"/>
            <w:tcBorders>
              <w:top w:val="single" w:sz="4" w:space="0" w:color="auto"/>
              <w:left w:val="single" w:sz="4" w:space="0" w:color="auto"/>
              <w:bottom w:val="single" w:sz="4" w:space="0" w:color="auto"/>
              <w:right w:val="single" w:sz="4" w:space="0" w:color="auto"/>
            </w:tcBorders>
          </w:tcPr>
          <w:p w14:paraId="15DB8C35" w14:textId="77777777" w:rsidR="00446D57" w:rsidRPr="00280683" w:rsidRDefault="00446D57" w:rsidP="00446D57">
            <w:pPr>
              <w:pStyle w:val="VRQAbody"/>
              <w:spacing w:before="120"/>
              <w:rPr>
                <w:color w:val="auto"/>
                <w:szCs w:val="22"/>
              </w:rPr>
            </w:pPr>
            <w:r w:rsidRPr="00280683">
              <w:rPr>
                <w:color w:val="auto"/>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29E793D" w14:textId="0B1CAD0D" w:rsidR="00446D57" w:rsidRPr="00280683" w:rsidRDefault="00446D57" w:rsidP="00494D4A">
            <w:pPr>
              <w:pStyle w:val="VRQAbody"/>
              <w:numPr>
                <w:ilvl w:val="0"/>
                <w:numId w:val="29"/>
              </w:numPr>
              <w:spacing w:after="60"/>
              <w:rPr>
                <w:color w:val="auto"/>
                <w:szCs w:val="22"/>
              </w:rPr>
            </w:pPr>
            <w:r w:rsidRPr="00280683">
              <w:rPr>
                <w:color w:val="auto"/>
                <w:szCs w:val="22"/>
              </w:rPr>
              <w:t>organisational policies and procedures related to provision of wellness experiences</w:t>
            </w:r>
          </w:p>
          <w:p w14:paraId="349DE48A" w14:textId="7C364430" w:rsidR="00446D57" w:rsidRPr="00345EBC" w:rsidRDefault="00446D57" w:rsidP="00494D4A">
            <w:pPr>
              <w:pStyle w:val="VRQAbody"/>
              <w:numPr>
                <w:ilvl w:val="0"/>
                <w:numId w:val="29"/>
              </w:numPr>
              <w:spacing w:after="60"/>
              <w:rPr>
                <w:color w:val="auto"/>
                <w:szCs w:val="22"/>
              </w:rPr>
            </w:pPr>
            <w:r w:rsidRPr="00280683">
              <w:rPr>
                <w:color w:val="auto"/>
                <w:szCs w:val="22"/>
              </w:rPr>
              <w:t xml:space="preserve">legislation, </w:t>
            </w:r>
            <w:r w:rsidR="00234A38">
              <w:rPr>
                <w:color w:val="auto"/>
                <w:szCs w:val="22"/>
              </w:rPr>
              <w:t xml:space="preserve">industry </w:t>
            </w:r>
            <w:r w:rsidRPr="00280683">
              <w:rPr>
                <w:color w:val="auto"/>
                <w:szCs w:val="22"/>
              </w:rPr>
              <w:t xml:space="preserve">standards and codes of practice relevant to thermal/mineral </w:t>
            </w:r>
            <w:r w:rsidRPr="00345EBC">
              <w:rPr>
                <w:color w:val="auto"/>
                <w:szCs w:val="22"/>
              </w:rPr>
              <w:t>springs</w:t>
            </w:r>
            <w:r w:rsidR="007A599E" w:rsidRPr="00345EBC">
              <w:rPr>
                <w:color w:val="auto"/>
                <w:szCs w:val="22"/>
              </w:rPr>
              <w:t xml:space="preserve"> </w:t>
            </w:r>
            <w:r w:rsidR="007A599E" w:rsidRPr="00345EBC">
              <w:rPr>
                <w:color w:val="auto"/>
              </w:rPr>
              <w:t>environment</w:t>
            </w:r>
          </w:p>
          <w:p w14:paraId="285551A2" w14:textId="77777777" w:rsidR="00446D57" w:rsidRDefault="00446D57" w:rsidP="00494D4A">
            <w:pPr>
              <w:pStyle w:val="VRQAbody"/>
              <w:numPr>
                <w:ilvl w:val="0"/>
                <w:numId w:val="29"/>
              </w:numPr>
              <w:rPr>
                <w:color w:val="auto"/>
                <w:szCs w:val="22"/>
              </w:rPr>
            </w:pPr>
            <w:r w:rsidRPr="00280683">
              <w:rPr>
                <w:color w:val="auto"/>
                <w:szCs w:val="22"/>
              </w:rPr>
              <w:t>features, benefits and uses of wellness experiences available in thermal/mineral springs environment</w:t>
            </w:r>
            <w:r>
              <w:rPr>
                <w:color w:val="auto"/>
                <w:szCs w:val="22"/>
              </w:rPr>
              <w:t>s</w:t>
            </w:r>
            <w:r w:rsidRPr="00280683">
              <w:rPr>
                <w:color w:val="auto"/>
                <w:szCs w:val="22"/>
              </w:rPr>
              <w:t xml:space="preserve"> to </w:t>
            </w:r>
            <w:r>
              <w:rPr>
                <w:color w:val="auto"/>
                <w:szCs w:val="22"/>
              </w:rPr>
              <w:t xml:space="preserve">safely induce thermal stress, </w:t>
            </w:r>
            <w:r w:rsidRPr="00280683">
              <w:rPr>
                <w:color w:val="auto"/>
                <w:szCs w:val="22"/>
              </w:rPr>
              <w:t>reduce stress, enhance recovery and relaxation including:</w:t>
            </w:r>
          </w:p>
          <w:p w14:paraId="6C2982F9" w14:textId="3D4E546C" w:rsidR="00446D57" w:rsidRPr="005B330F" w:rsidRDefault="00446D57" w:rsidP="00494D4A">
            <w:pPr>
              <w:pStyle w:val="VRQAbody"/>
              <w:numPr>
                <w:ilvl w:val="1"/>
                <w:numId w:val="29"/>
              </w:numPr>
              <w:spacing w:after="60"/>
              <w:ind w:left="750" w:hanging="425"/>
              <w:rPr>
                <w:color w:val="auto"/>
                <w:szCs w:val="22"/>
              </w:rPr>
            </w:pPr>
            <w:r w:rsidRPr="005B330F">
              <w:rPr>
                <w:color w:val="auto"/>
                <w:szCs w:val="22"/>
              </w:rPr>
              <w:t>thermal/mineral springs water experiences</w:t>
            </w:r>
          </w:p>
          <w:p w14:paraId="0F928378" w14:textId="77777777" w:rsidR="00446D57" w:rsidRDefault="00446D57" w:rsidP="00494D4A">
            <w:pPr>
              <w:pStyle w:val="VRQAbody"/>
              <w:numPr>
                <w:ilvl w:val="1"/>
                <w:numId w:val="29"/>
              </w:numPr>
              <w:spacing w:after="60"/>
              <w:ind w:left="750" w:hanging="425"/>
              <w:rPr>
                <w:color w:val="auto"/>
                <w:szCs w:val="22"/>
              </w:rPr>
            </w:pPr>
            <w:r>
              <w:rPr>
                <w:color w:val="auto"/>
                <w:szCs w:val="22"/>
              </w:rPr>
              <w:t>hot and cold contrast experiences</w:t>
            </w:r>
          </w:p>
          <w:p w14:paraId="02CA5390" w14:textId="77777777" w:rsidR="00446D57" w:rsidRDefault="00446D57" w:rsidP="00494D4A">
            <w:pPr>
              <w:pStyle w:val="VRQAbody"/>
              <w:numPr>
                <w:ilvl w:val="1"/>
                <w:numId w:val="29"/>
              </w:numPr>
              <w:spacing w:after="60"/>
              <w:ind w:left="750" w:hanging="425"/>
              <w:rPr>
                <w:color w:val="auto"/>
                <w:szCs w:val="22"/>
              </w:rPr>
            </w:pPr>
            <w:r>
              <w:rPr>
                <w:color w:val="auto"/>
                <w:szCs w:val="22"/>
              </w:rPr>
              <w:t>mud and clay experiences</w:t>
            </w:r>
          </w:p>
          <w:p w14:paraId="26F45AEF" w14:textId="116BA769" w:rsidR="00446D57" w:rsidRDefault="00446D57" w:rsidP="00494D4A">
            <w:pPr>
              <w:pStyle w:val="VRQAbody"/>
              <w:numPr>
                <w:ilvl w:val="1"/>
                <w:numId w:val="29"/>
              </w:numPr>
              <w:spacing w:after="60"/>
              <w:ind w:left="750" w:hanging="425"/>
              <w:rPr>
                <w:color w:val="auto"/>
                <w:szCs w:val="22"/>
              </w:rPr>
            </w:pPr>
            <w:r w:rsidRPr="0042502F">
              <w:rPr>
                <w:color w:val="auto"/>
                <w:szCs w:val="22"/>
              </w:rPr>
              <w:t>wellness workshops including:</w:t>
            </w:r>
          </w:p>
          <w:p w14:paraId="07514F55" w14:textId="77777777" w:rsidR="00446D57" w:rsidRPr="0042502F" w:rsidRDefault="00446D57" w:rsidP="00494D4A">
            <w:pPr>
              <w:pStyle w:val="ListParagraph"/>
              <w:numPr>
                <w:ilvl w:val="2"/>
                <w:numId w:val="29"/>
              </w:numPr>
              <w:ind w:left="1175" w:hanging="425"/>
              <w:rPr>
                <w:rFonts w:ascii="Arial" w:hAnsi="Arial" w:cs="Arial"/>
                <w:sz w:val="22"/>
                <w:szCs w:val="22"/>
              </w:rPr>
            </w:pPr>
            <w:r w:rsidRPr="0042502F">
              <w:rPr>
                <w:rFonts w:ascii="Arial" w:hAnsi="Arial" w:cs="Arial"/>
                <w:sz w:val="22"/>
                <w:szCs w:val="22"/>
              </w:rPr>
              <w:t>pillars of wellness</w:t>
            </w:r>
          </w:p>
          <w:p w14:paraId="555D2574" w14:textId="77777777" w:rsidR="00446D57" w:rsidRPr="0042502F" w:rsidRDefault="00446D57" w:rsidP="00494D4A">
            <w:pPr>
              <w:pStyle w:val="ListParagraph"/>
              <w:numPr>
                <w:ilvl w:val="2"/>
                <w:numId w:val="29"/>
              </w:numPr>
              <w:ind w:left="1175" w:hanging="425"/>
              <w:rPr>
                <w:rFonts w:ascii="Arial" w:hAnsi="Arial" w:cs="Arial"/>
                <w:sz w:val="22"/>
                <w:szCs w:val="22"/>
              </w:rPr>
            </w:pPr>
            <w:r w:rsidRPr="0042502F">
              <w:rPr>
                <w:rFonts w:ascii="Arial" w:hAnsi="Arial" w:cs="Arial"/>
                <w:sz w:val="22"/>
                <w:szCs w:val="22"/>
              </w:rPr>
              <w:t>sleep</w:t>
            </w:r>
          </w:p>
          <w:p w14:paraId="7172A81B" w14:textId="77777777" w:rsidR="00446D57" w:rsidRDefault="00446D57" w:rsidP="00494D4A">
            <w:pPr>
              <w:pStyle w:val="ListParagraph"/>
              <w:numPr>
                <w:ilvl w:val="2"/>
                <w:numId w:val="29"/>
              </w:numPr>
              <w:spacing w:after="60"/>
              <w:ind w:left="1175" w:hanging="425"/>
              <w:rPr>
                <w:rFonts w:ascii="Arial" w:hAnsi="Arial" w:cs="Arial"/>
                <w:sz w:val="22"/>
                <w:szCs w:val="22"/>
              </w:rPr>
            </w:pPr>
            <w:r w:rsidRPr="0042502F">
              <w:rPr>
                <w:rFonts w:ascii="Arial" w:hAnsi="Arial" w:cs="Arial"/>
                <w:sz w:val="22"/>
                <w:szCs w:val="22"/>
              </w:rPr>
              <w:t>nutrition</w:t>
            </w:r>
          </w:p>
          <w:p w14:paraId="56A81343" w14:textId="77777777" w:rsidR="00446D57" w:rsidRDefault="00446D57" w:rsidP="00494D4A">
            <w:pPr>
              <w:pStyle w:val="ListParagraph"/>
              <w:numPr>
                <w:ilvl w:val="2"/>
                <w:numId w:val="29"/>
              </w:numPr>
              <w:spacing w:after="60"/>
              <w:ind w:left="1175" w:hanging="425"/>
              <w:rPr>
                <w:rFonts w:ascii="Arial" w:hAnsi="Arial" w:cs="Arial"/>
                <w:sz w:val="22"/>
                <w:szCs w:val="22"/>
              </w:rPr>
            </w:pPr>
            <w:r>
              <w:rPr>
                <w:rFonts w:ascii="Arial" w:hAnsi="Arial" w:cs="Arial"/>
                <w:sz w:val="22"/>
                <w:szCs w:val="22"/>
              </w:rPr>
              <w:t>exercise</w:t>
            </w:r>
          </w:p>
          <w:p w14:paraId="08F7CA22" w14:textId="77777777" w:rsidR="00446D57" w:rsidRDefault="00446D57" w:rsidP="00494D4A">
            <w:pPr>
              <w:pStyle w:val="ListParagraph"/>
              <w:numPr>
                <w:ilvl w:val="2"/>
                <w:numId w:val="29"/>
              </w:numPr>
              <w:spacing w:after="60"/>
              <w:ind w:left="1175" w:hanging="425"/>
              <w:rPr>
                <w:rFonts w:ascii="Arial" w:hAnsi="Arial" w:cs="Arial"/>
                <w:sz w:val="22"/>
                <w:szCs w:val="22"/>
              </w:rPr>
            </w:pPr>
            <w:r>
              <w:rPr>
                <w:rFonts w:ascii="Arial" w:hAnsi="Arial" w:cs="Arial"/>
                <w:sz w:val="22"/>
                <w:szCs w:val="22"/>
              </w:rPr>
              <w:t>relaxation</w:t>
            </w:r>
          </w:p>
          <w:p w14:paraId="25123732" w14:textId="77777777" w:rsidR="00446D57" w:rsidRPr="0042502F" w:rsidRDefault="00446D57" w:rsidP="00494D4A">
            <w:pPr>
              <w:pStyle w:val="ListParagraph"/>
              <w:numPr>
                <w:ilvl w:val="2"/>
                <w:numId w:val="29"/>
              </w:numPr>
              <w:spacing w:after="60"/>
              <w:ind w:left="1175" w:hanging="425"/>
              <w:rPr>
                <w:rFonts w:ascii="Arial" w:hAnsi="Arial" w:cs="Arial"/>
                <w:sz w:val="22"/>
                <w:szCs w:val="22"/>
              </w:rPr>
            </w:pPr>
            <w:r>
              <w:rPr>
                <w:rFonts w:ascii="Arial" w:hAnsi="Arial" w:cs="Arial"/>
                <w:sz w:val="22"/>
                <w:szCs w:val="22"/>
              </w:rPr>
              <w:t>social connection</w:t>
            </w:r>
          </w:p>
          <w:p w14:paraId="46DC3F86" w14:textId="77777777" w:rsidR="00446D57" w:rsidRPr="00280683" w:rsidRDefault="00446D57" w:rsidP="00494D4A">
            <w:pPr>
              <w:pStyle w:val="VRQAbody"/>
              <w:numPr>
                <w:ilvl w:val="1"/>
                <w:numId w:val="29"/>
              </w:numPr>
              <w:spacing w:after="60"/>
              <w:ind w:left="750" w:hanging="425"/>
              <w:rPr>
                <w:color w:val="auto"/>
                <w:szCs w:val="22"/>
              </w:rPr>
            </w:pPr>
            <w:r w:rsidRPr="00280683">
              <w:rPr>
                <w:color w:val="auto"/>
                <w:szCs w:val="22"/>
              </w:rPr>
              <w:t>mindf</w:t>
            </w:r>
            <w:r>
              <w:rPr>
                <w:color w:val="auto"/>
                <w:szCs w:val="22"/>
              </w:rPr>
              <w:t>ulness and meditation</w:t>
            </w:r>
          </w:p>
          <w:p w14:paraId="0A7DC0AA" w14:textId="77777777" w:rsidR="00446D57" w:rsidRPr="0042502F" w:rsidRDefault="00446D57" w:rsidP="00494D4A">
            <w:pPr>
              <w:pStyle w:val="VRQAbody"/>
              <w:numPr>
                <w:ilvl w:val="1"/>
                <w:numId w:val="29"/>
              </w:numPr>
              <w:spacing w:after="60"/>
              <w:ind w:left="750" w:hanging="425"/>
              <w:rPr>
                <w:color w:val="auto"/>
                <w:szCs w:val="22"/>
              </w:rPr>
            </w:pPr>
            <w:r w:rsidRPr="00280683">
              <w:rPr>
                <w:color w:val="auto"/>
                <w:szCs w:val="22"/>
              </w:rPr>
              <w:t>breathwork practices</w:t>
            </w:r>
          </w:p>
          <w:p w14:paraId="1554EA17" w14:textId="73175B49" w:rsidR="00446D57" w:rsidRDefault="00446D57" w:rsidP="00494D4A">
            <w:pPr>
              <w:pStyle w:val="VRQAbody"/>
              <w:numPr>
                <w:ilvl w:val="1"/>
                <w:numId w:val="29"/>
              </w:numPr>
              <w:spacing w:after="60"/>
              <w:ind w:left="750" w:hanging="425"/>
              <w:rPr>
                <w:color w:val="auto"/>
                <w:szCs w:val="22"/>
              </w:rPr>
            </w:pPr>
            <w:r>
              <w:rPr>
                <w:color w:val="auto"/>
                <w:szCs w:val="22"/>
              </w:rPr>
              <w:t xml:space="preserve">steam experiences including </w:t>
            </w:r>
            <w:r w:rsidRPr="00280683">
              <w:rPr>
                <w:color w:val="auto"/>
                <w:szCs w:val="22"/>
              </w:rPr>
              <w:t>Hammam ritual</w:t>
            </w:r>
          </w:p>
          <w:p w14:paraId="6215EEF0" w14:textId="55ACAB0E" w:rsidR="001426F1" w:rsidRPr="001426F1" w:rsidRDefault="001426F1" w:rsidP="00494D4A">
            <w:pPr>
              <w:pStyle w:val="VRQAbody"/>
              <w:numPr>
                <w:ilvl w:val="1"/>
                <w:numId w:val="29"/>
              </w:numPr>
              <w:spacing w:after="60"/>
              <w:ind w:left="750" w:hanging="425"/>
              <w:rPr>
                <w:color w:val="auto"/>
              </w:rPr>
            </w:pPr>
            <w:r w:rsidRPr="00345EBC">
              <w:rPr>
                <w:color w:val="auto"/>
              </w:rPr>
              <w:t>aquatic activities</w:t>
            </w:r>
          </w:p>
          <w:p w14:paraId="75A52DE6" w14:textId="77777777" w:rsidR="00446D57" w:rsidRDefault="00446D57" w:rsidP="00494D4A">
            <w:pPr>
              <w:pStyle w:val="VRQAbody"/>
              <w:numPr>
                <w:ilvl w:val="1"/>
                <w:numId w:val="29"/>
              </w:numPr>
              <w:spacing w:after="60"/>
              <w:ind w:left="750" w:hanging="425"/>
              <w:rPr>
                <w:color w:val="auto"/>
                <w:szCs w:val="22"/>
              </w:rPr>
            </w:pPr>
            <w:r w:rsidRPr="00280683">
              <w:rPr>
                <w:color w:val="auto"/>
                <w:szCs w:val="22"/>
              </w:rPr>
              <w:t>ingesting waters</w:t>
            </w:r>
            <w:r>
              <w:rPr>
                <w:color w:val="auto"/>
                <w:szCs w:val="22"/>
              </w:rPr>
              <w:t xml:space="preserve"> and herbal teas</w:t>
            </w:r>
          </w:p>
          <w:p w14:paraId="5CDEBD93" w14:textId="77777777" w:rsidR="00446D57" w:rsidRPr="00280683" w:rsidRDefault="00446D57" w:rsidP="00494D4A">
            <w:pPr>
              <w:pStyle w:val="VRQAbody"/>
              <w:numPr>
                <w:ilvl w:val="1"/>
                <w:numId w:val="29"/>
              </w:numPr>
              <w:spacing w:after="60"/>
              <w:ind w:left="750" w:hanging="425"/>
              <w:rPr>
                <w:color w:val="auto"/>
                <w:szCs w:val="22"/>
              </w:rPr>
            </w:pPr>
            <w:r>
              <w:rPr>
                <w:color w:val="auto"/>
                <w:szCs w:val="22"/>
              </w:rPr>
              <w:lastRenderedPageBreak/>
              <w:t>essential oils and mists</w:t>
            </w:r>
          </w:p>
          <w:p w14:paraId="7B218816" w14:textId="77777777" w:rsidR="001426F1" w:rsidRPr="00345EBC" w:rsidRDefault="001426F1" w:rsidP="00494D4A">
            <w:pPr>
              <w:pStyle w:val="VRQAbody"/>
              <w:numPr>
                <w:ilvl w:val="1"/>
                <w:numId w:val="29"/>
              </w:numPr>
              <w:ind w:left="750" w:hanging="425"/>
              <w:rPr>
                <w:color w:val="auto"/>
              </w:rPr>
            </w:pPr>
            <w:r w:rsidRPr="00345EBC">
              <w:rPr>
                <w:color w:val="auto"/>
              </w:rPr>
              <w:t>forest bathing and nature immersion</w:t>
            </w:r>
          </w:p>
          <w:p w14:paraId="61E33C65" w14:textId="5BD9E657" w:rsidR="00B11A15" w:rsidRPr="00345EBC" w:rsidRDefault="00446D57" w:rsidP="00494D4A">
            <w:pPr>
              <w:pStyle w:val="VRQAbody"/>
              <w:numPr>
                <w:ilvl w:val="0"/>
                <w:numId w:val="29"/>
              </w:numPr>
              <w:rPr>
                <w:color w:val="auto"/>
                <w:szCs w:val="22"/>
              </w:rPr>
            </w:pPr>
            <w:r w:rsidRPr="00345EBC">
              <w:rPr>
                <w:color w:val="auto"/>
                <w:szCs w:val="22"/>
              </w:rPr>
              <w:t>methods used for skill development in workplace including:</w:t>
            </w:r>
          </w:p>
          <w:p w14:paraId="56F1C7AA" w14:textId="61EA1648" w:rsidR="00B11A15" w:rsidRPr="00345EBC" w:rsidRDefault="00B11A15" w:rsidP="00494D4A">
            <w:pPr>
              <w:pStyle w:val="VRQAbody"/>
              <w:numPr>
                <w:ilvl w:val="1"/>
                <w:numId w:val="29"/>
              </w:numPr>
              <w:spacing w:after="0"/>
              <w:ind w:left="750" w:hanging="425"/>
              <w:rPr>
                <w:color w:val="auto"/>
                <w:szCs w:val="22"/>
              </w:rPr>
            </w:pPr>
            <w:r w:rsidRPr="00345EBC">
              <w:rPr>
                <w:color w:val="auto"/>
              </w:rPr>
              <w:t>reflective practice</w:t>
            </w:r>
          </w:p>
          <w:p w14:paraId="48B48ABE" w14:textId="075EB27B" w:rsidR="00C43441" w:rsidRPr="00345EBC" w:rsidRDefault="00446D57" w:rsidP="00494D4A">
            <w:pPr>
              <w:pStyle w:val="VRQAbody"/>
              <w:numPr>
                <w:ilvl w:val="1"/>
                <w:numId w:val="29"/>
              </w:numPr>
              <w:spacing w:after="0"/>
              <w:ind w:left="750" w:hanging="425"/>
              <w:rPr>
                <w:color w:val="auto"/>
                <w:szCs w:val="22"/>
              </w:rPr>
            </w:pPr>
            <w:r w:rsidRPr="00345EBC">
              <w:rPr>
                <w:color w:val="auto"/>
                <w:szCs w:val="22"/>
              </w:rPr>
              <w:t xml:space="preserve">participating in </w:t>
            </w:r>
            <w:r w:rsidR="00C43441" w:rsidRPr="00345EBC">
              <w:rPr>
                <w:color w:val="auto"/>
                <w:szCs w:val="22"/>
              </w:rPr>
              <w:t>observing colleagues</w:t>
            </w:r>
          </w:p>
          <w:p w14:paraId="23EFBCD3" w14:textId="77777777" w:rsidR="00446D57" w:rsidRPr="00345EBC" w:rsidRDefault="00446D57" w:rsidP="00494D4A">
            <w:pPr>
              <w:pStyle w:val="VRQAbody"/>
              <w:numPr>
                <w:ilvl w:val="1"/>
                <w:numId w:val="29"/>
              </w:numPr>
              <w:spacing w:after="0"/>
              <w:ind w:left="750" w:hanging="425"/>
              <w:rPr>
                <w:color w:val="auto"/>
                <w:szCs w:val="22"/>
              </w:rPr>
            </w:pPr>
            <w:r w:rsidRPr="00345EBC">
              <w:rPr>
                <w:color w:val="auto"/>
                <w:szCs w:val="22"/>
              </w:rPr>
              <w:t>sessions delivered by experienced colleagues</w:t>
            </w:r>
          </w:p>
          <w:p w14:paraId="3F2B9FED" w14:textId="77777777" w:rsidR="00446D57" w:rsidRPr="00345EBC" w:rsidRDefault="00446D57" w:rsidP="00494D4A">
            <w:pPr>
              <w:pStyle w:val="VRQAbody"/>
              <w:numPr>
                <w:ilvl w:val="1"/>
                <w:numId w:val="29"/>
              </w:numPr>
              <w:spacing w:after="60"/>
              <w:ind w:left="750" w:hanging="425"/>
              <w:rPr>
                <w:color w:val="auto"/>
                <w:szCs w:val="22"/>
              </w:rPr>
            </w:pPr>
            <w:r w:rsidRPr="00345EBC">
              <w:rPr>
                <w:color w:val="auto"/>
                <w:szCs w:val="22"/>
              </w:rPr>
              <w:t>one-on-one instruction</w:t>
            </w:r>
          </w:p>
          <w:p w14:paraId="07A3268F" w14:textId="198772B4" w:rsidR="00446D57" w:rsidRPr="00345EBC" w:rsidRDefault="00446D57" w:rsidP="00494D4A">
            <w:pPr>
              <w:pStyle w:val="VRQAbody"/>
              <w:numPr>
                <w:ilvl w:val="0"/>
                <w:numId w:val="29"/>
              </w:numPr>
              <w:rPr>
                <w:color w:val="auto"/>
                <w:szCs w:val="22"/>
              </w:rPr>
            </w:pPr>
            <w:r w:rsidRPr="00345EBC">
              <w:rPr>
                <w:color w:val="auto"/>
                <w:szCs w:val="22"/>
              </w:rPr>
              <w:t>techniques for guidi</w:t>
            </w:r>
            <w:r w:rsidR="00E505CC" w:rsidRPr="00345EBC">
              <w:rPr>
                <w:color w:val="auto"/>
                <w:szCs w:val="22"/>
              </w:rPr>
              <w:t>ng</w:t>
            </w:r>
            <w:r w:rsidRPr="00345EBC">
              <w:rPr>
                <w:color w:val="auto"/>
                <w:szCs w:val="22"/>
              </w:rPr>
              <w:t xml:space="preserve"> wellness experiences relevant </w:t>
            </w:r>
            <w:r w:rsidR="009D1EB5" w:rsidRPr="00345EBC">
              <w:rPr>
                <w:color w:val="auto"/>
                <w:szCs w:val="22"/>
              </w:rPr>
              <w:t>to</w:t>
            </w:r>
            <w:r w:rsidR="00892BE7" w:rsidRPr="00345EBC">
              <w:rPr>
                <w:color w:val="auto"/>
                <w:szCs w:val="22"/>
              </w:rPr>
              <w:t xml:space="preserve"> a</w:t>
            </w:r>
            <w:r w:rsidRPr="00345EBC">
              <w:rPr>
                <w:color w:val="auto"/>
                <w:szCs w:val="22"/>
              </w:rPr>
              <w:t xml:space="preserve"> </w:t>
            </w:r>
            <w:r w:rsidR="00E505CC" w:rsidRPr="00345EBC">
              <w:rPr>
                <w:color w:val="auto"/>
                <w:szCs w:val="22"/>
              </w:rPr>
              <w:t xml:space="preserve">thermal </w:t>
            </w:r>
            <w:r w:rsidR="00303563" w:rsidRPr="00345EBC">
              <w:rPr>
                <w:color w:val="auto"/>
                <w:szCs w:val="22"/>
              </w:rPr>
              <w:t xml:space="preserve">/mineral springs </w:t>
            </w:r>
            <w:r w:rsidR="003142EA" w:rsidRPr="00345EBC">
              <w:rPr>
                <w:color w:val="auto"/>
                <w:szCs w:val="22"/>
              </w:rPr>
              <w:t>environment</w:t>
            </w:r>
            <w:r w:rsidRPr="00345EBC">
              <w:rPr>
                <w:color w:val="auto"/>
                <w:szCs w:val="22"/>
              </w:rPr>
              <w:t xml:space="preserve"> </w:t>
            </w:r>
          </w:p>
          <w:p w14:paraId="190AFF2A" w14:textId="43D124A0" w:rsidR="00446D57" w:rsidRPr="00280683" w:rsidRDefault="00446D57" w:rsidP="00494D4A">
            <w:pPr>
              <w:pStyle w:val="VRQAbody"/>
              <w:numPr>
                <w:ilvl w:val="0"/>
                <w:numId w:val="29"/>
              </w:numPr>
              <w:rPr>
                <w:color w:val="auto"/>
                <w:szCs w:val="22"/>
              </w:rPr>
            </w:pPr>
            <w:r w:rsidRPr="00345EBC">
              <w:rPr>
                <w:color w:val="auto"/>
                <w:szCs w:val="22"/>
              </w:rPr>
              <w:t xml:space="preserve">resources required </w:t>
            </w:r>
            <w:r w:rsidR="00892BE7" w:rsidRPr="00345EBC">
              <w:rPr>
                <w:color w:val="auto"/>
                <w:szCs w:val="22"/>
              </w:rPr>
              <w:t>to provide</w:t>
            </w:r>
            <w:r w:rsidRPr="00345EBC">
              <w:rPr>
                <w:color w:val="auto"/>
                <w:szCs w:val="22"/>
              </w:rPr>
              <w:t xml:space="preserve"> wellness experiences including information, space, equipment </w:t>
            </w:r>
            <w:r w:rsidRPr="00280683">
              <w:rPr>
                <w:color w:val="auto"/>
                <w:szCs w:val="22"/>
              </w:rPr>
              <w:t xml:space="preserve">and </w:t>
            </w:r>
            <w:r>
              <w:rPr>
                <w:color w:val="auto"/>
                <w:szCs w:val="22"/>
              </w:rPr>
              <w:t>time</w:t>
            </w:r>
          </w:p>
          <w:p w14:paraId="55EB9F1C" w14:textId="77777777" w:rsidR="00446D57" w:rsidRPr="00280683" w:rsidRDefault="00446D57" w:rsidP="00494D4A">
            <w:pPr>
              <w:pStyle w:val="VRQAbody"/>
              <w:numPr>
                <w:ilvl w:val="0"/>
                <w:numId w:val="29"/>
              </w:numPr>
              <w:rPr>
                <w:color w:val="auto"/>
                <w:szCs w:val="22"/>
              </w:rPr>
            </w:pPr>
            <w:r w:rsidRPr="00280683">
              <w:rPr>
                <w:color w:val="auto"/>
                <w:szCs w:val="22"/>
              </w:rPr>
              <w:t>health and safety considerations related to guest participation in wellness experiences including:</w:t>
            </w:r>
          </w:p>
          <w:p w14:paraId="4B43DF7F" w14:textId="77777777" w:rsidR="00446D57" w:rsidRPr="00280683" w:rsidRDefault="00446D57" w:rsidP="00494D4A">
            <w:pPr>
              <w:pStyle w:val="VRQAbody"/>
              <w:numPr>
                <w:ilvl w:val="1"/>
                <w:numId w:val="29"/>
              </w:numPr>
              <w:spacing w:after="40"/>
              <w:ind w:left="608" w:hanging="425"/>
              <w:rPr>
                <w:color w:val="auto"/>
                <w:szCs w:val="22"/>
              </w:rPr>
            </w:pPr>
            <w:r w:rsidRPr="00280683">
              <w:rPr>
                <w:color w:val="auto"/>
                <w:szCs w:val="22"/>
              </w:rPr>
              <w:t>impo</w:t>
            </w:r>
            <w:r>
              <w:rPr>
                <w:color w:val="auto"/>
                <w:szCs w:val="22"/>
              </w:rPr>
              <w:t>rtance of hydration</w:t>
            </w:r>
          </w:p>
          <w:p w14:paraId="05E1DB50" w14:textId="77777777" w:rsidR="00446D57" w:rsidRPr="00280683" w:rsidRDefault="00446D57" w:rsidP="00494D4A">
            <w:pPr>
              <w:pStyle w:val="VRQAbody"/>
              <w:numPr>
                <w:ilvl w:val="1"/>
                <w:numId w:val="29"/>
              </w:numPr>
              <w:spacing w:after="40"/>
              <w:ind w:left="608" w:hanging="425"/>
              <w:rPr>
                <w:color w:val="auto"/>
                <w:szCs w:val="22"/>
              </w:rPr>
            </w:pPr>
            <w:r w:rsidRPr="00280683">
              <w:rPr>
                <w:color w:val="auto"/>
                <w:szCs w:val="22"/>
              </w:rPr>
              <w:t xml:space="preserve">potential adverse responses </w:t>
            </w:r>
          </w:p>
          <w:p w14:paraId="44A74D2D" w14:textId="77777777" w:rsidR="00446D57" w:rsidRPr="0042502F" w:rsidRDefault="00446D57" w:rsidP="00494D4A">
            <w:pPr>
              <w:pStyle w:val="VRQABodyText"/>
              <w:numPr>
                <w:ilvl w:val="1"/>
                <w:numId w:val="29"/>
              </w:numPr>
              <w:spacing w:before="0"/>
              <w:ind w:left="608" w:hanging="425"/>
              <w:rPr>
                <w:i/>
                <w:iCs/>
                <w:color w:val="auto"/>
              </w:rPr>
            </w:pPr>
            <w:r w:rsidRPr="00280683">
              <w:rPr>
                <w:color w:val="auto"/>
              </w:rPr>
              <w:t>risk minimisation</w:t>
            </w:r>
          </w:p>
          <w:p w14:paraId="61488B44" w14:textId="77777777" w:rsidR="00446D57" w:rsidRPr="0042502F" w:rsidRDefault="00446D57" w:rsidP="00494D4A">
            <w:pPr>
              <w:pStyle w:val="VRQAbody"/>
              <w:numPr>
                <w:ilvl w:val="0"/>
                <w:numId w:val="29"/>
              </w:numPr>
              <w:rPr>
                <w:i/>
                <w:iCs/>
                <w:color w:val="auto"/>
              </w:rPr>
            </w:pPr>
            <w:r>
              <w:rPr>
                <w:color w:val="auto"/>
                <w:szCs w:val="22"/>
              </w:rPr>
              <w:t xml:space="preserve">relative and absolute </w:t>
            </w:r>
            <w:r w:rsidRPr="0042502F">
              <w:rPr>
                <w:color w:val="auto"/>
                <w:szCs w:val="22"/>
              </w:rPr>
              <w:t>contraindications specific to wellness experiences and individual guest</w:t>
            </w:r>
            <w:r>
              <w:rPr>
                <w:color w:val="auto"/>
                <w:szCs w:val="22"/>
              </w:rPr>
              <w:t>s</w:t>
            </w:r>
            <w:r w:rsidRPr="0042502F">
              <w:rPr>
                <w:color w:val="auto"/>
                <w:szCs w:val="22"/>
              </w:rPr>
              <w:t>:</w:t>
            </w:r>
          </w:p>
          <w:p w14:paraId="37139A54" w14:textId="77777777" w:rsidR="00446D57" w:rsidRPr="0042502F" w:rsidRDefault="00446D57" w:rsidP="00494D4A">
            <w:pPr>
              <w:pStyle w:val="VRQABodyText"/>
              <w:numPr>
                <w:ilvl w:val="1"/>
                <w:numId w:val="29"/>
              </w:numPr>
              <w:spacing w:before="0" w:after="60"/>
              <w:ind w:left="608" w:hanging="283"/>
              <w:rPr>
                <w:color w:val="auto"/>
              </w:rPr>
            </w:pPr>
            <w:r>
              <w:rPr>
                <w:color w:val="auto"/>
              </w:rPr>
              <w:t>a</w:t>
            </w:r>
            <w:r w:rsidRPr="0042502F">
              <w:rPr>
                <w:color w:val="auto"/>
              </w:rPr>
              <w:t>llergies</w:t>
            </w:r>
          </w:p>
          <w:p w14:paraId="06144E34" w14:textId="77777777" w:rsidR="00446D57" w:rsidRPr="0042502F" w:rsidRDefault="00446D57" w:rsidP="00494D4A">
            <w:pPr>
              <w:pStyle w:val="VRQABodyText"/>
              <w:numPr>
                <w:ilvl w:val="1"/>
                <w:numId w:val="29"/>
              </w:numPr>
              <w:spacing w:before="0" w:after="60"/>
              <w:ind w:left="608" w:hanging="283"/>
              <w:rPr>
                <w:color w:val="auto"/>
              </w:rPr>
            </w:pPr>
            <w:r>
              <w:rPr>
                <w:color w:val="auto"/>
              </w:rPr>
              <w:t>e</w:t>
            </w:r>
            <w:r w:rsidRPr="0042502F">
              <w:rPr>
                <w:color w:val="auto"/>
              </w:rPr>
              <w:t>pilepsy</w:t>
            </w:r>
          </w:p>
          <w:p w14:paraId="5408D185" w14:textId="77777777" w:rsidR="00446D57" w:rsidRPr="0042502F" w:rsidRDefault="00446D57" w:rsidP="00494D4A">
            <w:pPr>
              <w:pStyle w:val="VRQABodyText"/>
              <w:numPr>
                <w:ilvl w:val="1"/>
                <w:numId w:val="29"/>
              </w:numPr>
              <w:spacing w:before="0" w:after="60"/>
              <w:ind w:left="608" w:hanging="283"/>
              <w:rPr>
                <w:color w:val="auto"/>
              </w:rPr>
            </w:pPr>
            <w:r>
              <w:rPr>
                <w:color w:val="auto"/>
              </w:rPr>
              <w:t>h</w:t>
            </w:r>
            <w:r w:rsidRPr="0042502F">
              <w:rPr>
                <w:color w:val="auto"/>
              </w:rPr>
              <w:t>eart condition</w:t>
            </w:r>
          </w:p>
          <w:p w14:paraId="715AB0BB" w14:textId="77777777" w:rsidR="00446D57" w:rsidRPr="0042502F" w:rsidRDefault="00446D57" w:rsidP="00494D4A">
            <w:pPr>
              <w:pStyle w:val="VRQABodyText"/>
              <w:numPr>
                <w:ilvl w:val="1"/>
                <w:numId w:val="29"/>
              </w:numPr>
              <w:spacing w:before="0" w:after="60"/>
              <w:ind w:left="608" w:hanging="283"/>
              <w:rPr>
                <w:color w:val="auto"/>
              </w:rPr>
            </w:pPr>
            <w:r>
              <w:rPr>
                <w:color w:val="auto"/>
              </w:rPr>
              <w:t>p</w:t>
            </w:r>
            <w:r w:rsidRPr="0042502F">
              <w:rPr>
                <w:color w:val="auto"/>
              </w:rPr>
              <w:t>regnancy or breastfeeding</w:t>
            </w:r>
          </w:p>
          <w:p w14:paraId="3F3AF8D5" w14:textId="77777777" w:rsidR="00446D57" w:rsidRPr="0042502F" w:rsidRDefault="00446D57" w:rsidP="00494D4A">
            <w:pPr>
              <w:pStyle w:val="VRQABodyText"/>
              <w:numPr>
                <w:ilvl w:val="1"/>
                <w:numId w:val="29"/>
              </w:numPr>
              <w:spacing w:before="0" w:after="60"/>
              <w:ind w:left="608" w:hanging="283"/>
              <w:rPr>
                <w:color w:val="auto"/>
              </w:rPr>
            </w:pPr>
            <w:r>
              <w:rPr>
                <w:color w:val="auto"/>
              </w:rPr>
              <w:t>u</w:t>
            </w:r>
            <w:r w:rsidRPr="0042502F">
              <w:rPr>
                <w:color w:val="auto"/>
              </w:rPr>
              <w:t xml:space="preserve">ndergoing cancer treatment </w:t>
            </w:r>
          </w:p>
          <w:p w14:paraId="5468E9CE" w14:textId="77777777" w:rsidR="00446D57" w:rsidRPr="0042502F" w:rsidRDefault="00446D57" w:rsidP="00494D4A">
            <w:pPr>
              <w:pStyle w:val="VRQABodyText"/>
              <w:numPr>
                <w:ilvl w:val="1"/>
                <w:numId w:val="29"/>
              </w:numPr>
              <w:spacing w:before="0" w:after="60"/>
              <w:ind w:left="608" w:hanging="283"/>
              <w:rPr>
                <w:color w:val="auto"/>
              </w:rPr>
            </w:pPr>
            <w:r>
              <w:rPr>
                <w:color w:val="auto"/>
              </w:rPr>
              <w:t>c</w:t>
            </w:r>
            <w:r w:rsidRPr="0042502F">
              <w:rPr>
                <w:color w:val="auto"/>
              </w:rPr>
              <w:t xml:space="preserve">ontagious disease or skin conditions </w:t>
            </w:r>
          </w:p>
          <w:p w14:paraId="57DE694A" w14:textId="77777777" w:rsidR="00446D57" w:rsidRPr="0042502F" w:rsidRDefault="00446D57" w:rsidP="00494D4A">
            <w:pPr>
              <w:pStyle w:val="VRQABodyText"/>
              <w:numPr>
                <w:ilvl w:val="1"/>
                <w:numId w:val="29"/>
              </w:numPr>
              <w:spacing w:before="0" w:after="60"/>
              <w:ind w:left="608" w:hanging="283"/>
              <w:rPr>
                <w:color w:val="auto"/>
              </w:rPr>
            </w:pPr>
            <w:r>
              <w:rPr>
                <w:color w:val="auto"/>
              </w:rPr>
              <w:t>h</w:t>
            </w:r>
            <w:r w:rsidRPr="0042502F">
              <w:rPr>
                <w:color w:val="auto"/>
              </w:rPr>
              <w:t>igh or low blood pressure</w:t>
            </w:r>
          </w:p>
          <w:p w14:paraId="0A7A137A" w14:textId="77777777" w:rsidR="00446D57" w:rsidRPr="0042502F" w:rsidRDefault="00446D57" w:rsidP="00494D4A">
            <w:pPr>
              <w:pStyle w:val="VRQABodyText"/>
              <w:numPr>
                <w:ilvl w:val="1"/>
                <w:numId w:val="29"/>
              </w:numPr>
              <w:spacing w:before="0" w:after="60"/>
              <w:ind w:left="608" w:hanging="283"/>
              <w:rPr>
                <w:color w:val="auto"/>
              </w:rPr>
            </w:pPr>
            <w:r>
              <w:rPr>
                <w:color w:val="auto"/>
              </w:rPr>
              <w:t>i</w:t>
            </w:r>
            <w:r w:rsidRPr="0042502F">
              <w:rPr>
                <w:color w:val="auto"/>
              </w:rPr>
              <w:t>ssues with circulation</w:t>
            </w:r>
          </w:p>
          <w:p w14:paraId="0849EFC3" w14:textId="77777777" w:rsidR="00446D57" w:rsidRPr="0042502F" w:rsidRDefault="00446D57" w:rsidP="00494D4A">
            <w:pPr>
              <w:pStyle w:val="VRQABodyText"/>
              <w:numPr>
                <w:ilvl w:val="1"/>
                <w:numId w:val="29"/>
              </w:numPr>
              <w:spacing w:before="0" w:after="60"/>
              <w:ind w:left="608" w:hanging="283"/>
              <w:rPr>
                <w:color w:val="auto"/>
              </w:rPr>
            </w:pPr>
            <w:r>
              <w:rPr>
                <w:color w:val="auto"/>
              </w:rPr>
              <w:t>r</w:t>
            </w:r>
            <w:r w:rsidRPr="0042502F">
              <w:rPr>
                <w:color w:val="auto"/>
              </w:rPr>
              <w:t>ecent injuries or illnesses</w:t>
            </w:r>
          </w:p>
          <w:p w14:paraId="177FC769" w14:textId="77777777" w:rsidR="00446D57" w:rsidRPr="0042502F" w:rsidRDefault="00446D57" w:rsidP="00494D4A">
            <w:pPr>
              <w:pStyle w:val="VRQABodyText"/>
              <w:numPr>
                <w:ilvl w:val="1"/>
                <w:numId w:val="29"/>
              </w:numPr>
              <w:spacing w:before="0" w:after="60"/>
              <w:ind w:left="608" w:hanging="283"/>
              <w:rPr>
                <w:color w:val="auto"/>
              </w:rPr>
            </w:pPr>
            <w:r w:rsidRPr="0042502F">
              <w:rPr>
                <w:color w:val="auto"/>
              </w:rPr>
              <w:t>Post-Traumatic Stress Disorder (PTSD)</w:t>
            </w:r>
          </w:p>
          <w:p w14:paraId="1C11CA22" w14:textId="77777777" w:rsidR="00446D57" w:rsidRPr="0042502F" w:rsidRDefault="00446D57" w:rsidP="00494D4A">
            <w:pPr>
              <w:pStyle w:val="VRQABodyText"/>
              <w:numPr>
                <w:ilvl w:val="1"/>
                <w:numId w:val="29"/>
              </w:numPr>
              <w:spacing w:before="0" w:after="60"/>
              <w:ind w:left="608" w:hanging="283"/>
              <w:rPr>
                <w:color w:val="auto"/>
              </w:rPr>
            </w:pPr>
            <w:r w:rsidRPr="0042502F">
              <w:rPr>
                <w:color w:val="auto"/>
              </w:rPr>
              <w:t>claustrophobia</w:t>
            </w:r>
          </w:p>
          <w:p w14:paraId="71843CA9" w14:textId="77777777" w:rsidR="00446D57" w:rsidRPr="0042502F" w:rsidRDefault="00446D57" w:rsidP="00494D4A">
            <w:pPr>
              <w:pStyle w:val="VRQABodyText"/>
              <w:numPr>
                <w:ilvl w:val="1"/>
                <w:numId w:val="29"/>
              </w:numPr>
              <w:spacing w:before="0" w:after="60"/>
              <w:ind w:left="608" w:hanging="283"/>
              <w:rPr>
                <w:color w:val="auto"/>
              </w:rPr>
            </w:pPr>
            <w:r w:rsidRPr="0042502F">
              <w:rPr>
                <w:color w:val="auto"/>
              </w:rPr>
              <w:t>heat intolerance</w:t>
            </w:r>
          </w:p>
          <w:p w14:paraId="2E185C32" w14:textId="79181614" w:rsidR="00446D57" w:rsidRPr="000B4A2C" w:rsidRDefault="00446D57" w:rsidP="00494D4A">
            <w:pPr>
              <w:pStyle w:val="VRQABodyText"/>
              <w:numPr>
                <w:ilvl w:val="1"/>
                <w:numId w:val="29"/>
              </w:numPr>
              <w:spacing w:before="0"/>
              <w:ind w:left="608" w:hanging="283"/>
              <w:rPr>
                <w:lang w:val="en"/>
              </w:rPr>
            </w:pPr>
            <w:r w:rsidRPr="0042502F">
              <w:rPr>
                <w:color w:val="auto"/>
              </w:rPr>
              <w:t>medications</w:t>
            </w:r>
            <w:r>
              <w:rPr>
                <w:color w:val="auto"/>
              </w:rPr>
              <w:t>.</w:t>
            </w:r>
          </w:p>
        </w:tc>
      </w:tr>
      <w:tr w:rsidR="00446D57" w:rsidRPr="00E7450B" w14:paraId="2C79A671" w14:textId="77777777" w:rsidTr="00D73DE6">
        <w:trPr>
          <w:gridAfter w:val="1"/>
          <w:wAfter w:w="14" w:type="dxa"/>
          <w:trHeight w:val="561"/>
        </w:trPr>
        <w:tc>
          <w:tcPr>
            <w:tcW w:w="2283" w:type="dxa"/>
            <w:gridSpan w:val="2"/>
            <w:tcBorders>
              <w:top w:val="single" w:sz="4" w:space="0" w:color="auto"/>
              <w:left w:val="single" w:sz="4" w:space="0" w:color="auto"/>
              <w:bottom w:val="single" w:sz="4" w:space="0" w:color="auto"/>
              <w:right w:val="single" w:sz="4" w:space="0" w:color="auto"/>
            </w:tcBorders>
          </w:tcPr>
          <w:p w14:paraId="45B8A11D" w14:textId="77777777" w:rsidR="00446D57" w:rsidRPr="000B4A2C" w:rsidRDefault="00446D57" w:rsidP="00446D57">
            <w:pPr>
              <w:pStyle w:val="AccredTemplate"/>
              <w:spacing w:before="120"/>
              <w:rPr>
                <w:b/>
                <w:i w:val="0"/>
                <w:iCs w:val="0"/>
                <w:color w:val="103D64"/>
                <w:sz w:val="22"/>
                <w:szCs w:val="22"/>
              </w:rPr>
            </w:pPr>
            <w:r w:rsidRPr="000B4A2C">
              <w:rPr>
                <w:b/>
                <w:i w:val="0"/>
                <w:iCs w:val="0"/>
                <w:color w:val="103D64"/>
                <w:sz w:val="22"/>
                <w:szCs w:val="22"/>
              </w:rPr>
              <w:lastRenderedPageBreak/>
              <w:t>Assessment Conditions</w:t>
            </w:r>
          </w:p>
        </w:tc>
        <w:tc>
          <w:tcPr>
            <w:tcW w:w="7783" w:type="dxa"/>
            <w:gridSpan w:val="3"/>
            <w:tcBorders>
              <w:top w:val="single" w:sz="4" w:space="0" w:color="auto"/>
              <w:left w:val="single" w:sz="4" w:space="0" w:color="auto"/>
              <w:bottom w:val="single" w:sz="4" w:space="0" w:color="auto"/>
              <w:right w:val="single" w:sz="4" w:space="0" w:color="auto"/>
            </w:tcBorders>
          </w:tcPr>
          <w:p w14:paraId="3C4282E6" w14:textId="77777777" w:rsidR="007F4392" w:rsidRPr="00F73B3F" w:rsidRDefault="007F4392" w:rsidP="009A0FE5">
            <w:pPr>
              <w:pStyle w:val="VRQABodyText"/>
              <w:jc w:val="left"/>
              <w:rPr>
                <w:color w:val="auto"/>
              </w:rPr>
            </w:pPr>
            <w:r w:rsidRPr="005C0455">
              <w:rPr>
                <w:color w:val="auto"/>
              </w:rPr>
              <w:t xml:space="preserve">Skills in this unit must be demonstrated in a workplace or simulated environment where the conditions are typical of those in a </w:t>
            </w:r>
            <w:r w:rsidRPr="00F73B3F">
              <w:rPr>
                <w:color w:val="auto"/>
              </w:rPr>
              <w:t>working thermal/mineral springs facility.</w:t>
            </w:r>
          </w:p>
          <w:p w14:paraId="763080E1" w14:textId="77777777" w:rsidR="00446D57" w:rsidRDefault="00446D57" w:rsidP="00D73DE6">
            <w:pPr>
              <w:pStyle w:val="VRQABodyText"/>
              <w:rPr>
                <w:color w:val="auto"/>
              </w:rPr>
            </w:pPr>
            <w:r w:rsidRPr="00280683">
              <w:rPr>
                <w:color w:val="auto"/>
              </w:rPr>
              <w:t>This includes access to:</w:t>
            </w:r>
          </w:p>
          <w:p w14:paraId="3DCD3671" w14:textId="57C779F7" w:rsidR="00446D57" w:rsidRPr="005E4F96" w:rsidRDefault="00446D57" w:rsidP="00494D4A">
            <w:pPr>
              <w:pStyle w:val="VRQABodyText"/>
              <w:numPr>
                <w:ilvl w:val="0"/>
                <w:numId w:val="27"/>
              </w:numPr>
              <w:rPr>
                <w:color w:val="auto"/>
              </w:rPr>
            </w:pPr>
            <w:r w:rsidRPr="005E4F96">
              <w:rPr>
                <w:color w:val="auto"/>
              </w:rPr>
              <w:t>simulated guests</w:t>
            </w:r>
          </w:p>
          <w:p w14:paraId="04AE6CE3" w14:textId="28DF98C6" w:rsidR="00446D57" w:rsidRPr="00345EBC" w:rsidRDefault="00446D57" w:rsidP="00494D4A">
            <w:pPr>
              <w:pStyle w:val="VRQABodyText"/>
              <w:numPr>
                <w:ilvl w:val="0"/>
                <w:numId w:val="27"/>
              </w:numPr>
              <w:rPr>
                <w:color w:val="auto"/>
              </w:rPr>
            </w:pPr>
            <w:r w:rsidRPr="00345EBC">
              <w:rPr>
                <w:color w:val="auto"/>
              </w:rPr>
              <w:t>guest</w:t>
            </w:r>
            <w:r w:rsidR="004718E1" w:rsidRPr="00345EBC">
              <w:rPr>
                <w:color w:val="auto"/>
              </w:rPr>
              <w:t xml:space="preserve"> information with health </w:t>
            </w:r>
            <w:r w:rsidR="00E6262C" w:rsidRPr="00345EBC">
              <w:rPr>
                <w:color w:val="auto"/>
              </w:rPr>
              <w:t>conditions and goals</w:t>
            </w:r>
            <w:r w:rsidRPr="00345EBC">
              <w:rPr>
                <w:color w:val="auto"/>
              </w:rPr>
              <w:t xml:space="preserve"> or examples</w:t>
            </w:r>
          </w:p>
          <w:p w14:paraId="32940028" w14:textId="2CC06946" w:rsidR="00446D57" w:rsidRPr="00693A09" w:rsidRDefault="00446D57" w:rsidP="00494D4A">
            <w:pPr>
              <w:pStyle w:val="VRQABodyText"/>
              <w:numPr>
                <w:ilvl w:val="0"/>
                <w:numId w:val="27"/>
              </w:numPr>
              <w:rPr>
                <w:color w:val="auto"/>
              </w:rPr>
            </w:pPr>
            <w:r w:rsidRPr="00693A09">
              <w:rPr>
                <w:color w:val="auto"/>
              </w:rPr>
              <w:t>organisational policies and procedures</w:t>
            </w:r>
          </w:p>
          <w:p w14:paraId="33BC6E47" w14:textId="2BA66C97" w:rsidR="00446D57" w:rsidRPr="00693A09" w:rsidRDefault="00B55654" w:rsidP="00494D4A">
            <w:pPr>
              <w:pStyle w:val="VRQABodyText"/>
              <w:numPr>
                <w:ilvl w:val="0"/>
                <w:numId w:val="27"/>
              </w:numPr>
              <w:jc w:val="left"/>
              <w:rPr>
                <w:color w:val="auto"/>
              </w:rPr>
            </w:pPr>
            <w:r w:rsidRPr="00693A09">
              <w:rPr>
                <w:color w:val="auto"/>
              </w:rPr>
              <w:t>thermal/mineral spring</w:t>
            </w:r>
            <w:r w:rsidR="00362BB4" w:rsidRPr="00693A09">
              <w:rPr>
                <w:color w:val="auto"/>
              </w:rPr>
              <w:t>s</w:t>
            </w:r>
            <w:r w:rsidRPr="00693A09">
              <w:rPr>
                <w:color w:val="auto"/>
              </w:rPr>
              <w:t xml:space="preserve"> </w:t>
            </w:r>
            <w:r w:rsidR="00362BB4" w:rsidRPr="00693A09">
              <w:rPr>
                <w:color w:val="auto"/>
              </w:rPr>
              <w:t>environment</w:t>
            </w:r>
            <w:r w:rsidR="0082257D" w:rsidRPr="00693A09">
              <w:rPr>
                <w:color w:val="auto"/>
              </w:rPr>
              <w:t xml:space="preserve"> to demonstrate</w:t>
            </w:r>
            <w:r w:rsidR="00C6738C" w:rsidRPr="00693A09">
              <w:rPr>
                <w:color w:val="auto"/>
              </w:rPr>
              <w:t xml:space="preserve"> </w:t>
            </w:r>
            <w:r w:rsidR="00446D57" w:rsidRPr="00693A09">
              <w:rPr>
                <w:color w:val="auto"/>
              </w:rPr>
              <w:t>wellness experience</w:t>
            </w:r>
            <w:r w:rsidR="00216B4D" w:rsidRPr="00693A09">
              <w:rPr>
                <w:color w:val="auto"/>
              </w:rPr>
              <w:t>s</w:t>
            </w:r>
          </w:p>
          <w:p w14:paraId="5EDF585B" w14:textId="77777777" w:rsidR="00446D57" w:rsidRPr="0058755C" w:rsidRDefault="00446D57" w:rsidP="00494D4A">
            <w:pPr>
              <w:pStyle w:val="VRQABodyText"/>
              <w:numPr>
                <w:ilvl w:val="0"/>
                <w:numId w:val="27"/>
              </w:numPr>
              <w:rPr>
                <w:color w:val="auto"/>
              </w:rPr>
            </w:pPr>
            <w:r w:rsidRPr="00F64447">
              <w:rPr>
                <w:color w:val="auto"/>
              </w:rPr>
              <w:t xml:space="preserve">digital devices and </w:t>
            </w:r>
            <w:r>
              <w:rPr>
                <w:color w:val="auto"/>
              </w:rPr>
              <w:t xml:space="preserve">access to internet </w:t>
            </w:r>
            <w:r w:rsidRPr="00F64447">
              <w:rPr>
                <w:color w:val="auto"/>
              </w:rPr>
              <w:t>to</w:t>
            </w:r>
            <w:r>
              <w:rPr>
                <w:color w:val="auto"/>
              </w:rPr>
              <w:t xml:space="preserve"> facilitate research.</w:t>
            </w:r>
          </w:p>
          <w:p w14:paraId="394D8E99" w14:textId="77777777" w:rsidR="00446D57" w:rsidRPr="00280683" w:rsidRDefault="00446D57" w:rsidP="00446D57">
            <w:pPr>
              <w:pStyle w:val="VRQAbody"/>
              <w:rPr>
                <w:b/>
                <w:bCs/>
                <w:color w:val="auto"/>
                <w:szCs w:val="22"/>
              </w:rPr>
            </w:pPr>
            <w:r w:rsidRPr="00280683">
              <w:rPr>
                <w:b/>
                <w:bCs/>
                <w:color w:val="auto"/>
                <w:szCs w:val="22"/>
              </w:rPr>
              <w:t>Assessor requirements</w:t>
            </w:r>
          </w:p>
          <w:p w14:paraId="5709C28E" w14:textId="6F6460DD" w:rsidR="00446D57" w:rsidRPr="000B4A2C" w:rsidRDefault="00446D57" w:rsidP="00446D57">
            <w:pPr>
              <w:pStyle w:val="AccredTemplate"/>
              <w:rPr>
                <w:i w:val="0"/>
                <w:iCs w:val="0"/>
                <w:sz w:val="22"/>
                <w:szCs w:val="22"/>
              </w:rPr>
            </w:pPr>
            <w:r w:rsidRPr="00767FD3">
              <w:rPr>
                <w:i w:val="0"/>
                <w:color w:val="auto"/>
                <w:sz w:val="22"/>
                <w:szCs w:val="22"/>
              </w:rPr>
              <w:lastRenderedPageBreak/>
              <w:t>No specialist vocational competency requirements for assessors apply to this unit.</w:t>
            </w:r>
          </w:p>
        </w:tc>
      </w:tr>
    </w:tbl>
    <w:p w14:paraId="2192EA77" w14:textId="77777777" w:rsidR="00390BFC" w:rsidRDefault="00390BFC" w:rsidP="0036055B">
      <w:pPr>
        <w:pStyle w:val="VRQAbulletlist"/>
        <w:spacing w:before="60"/>
        <w:rPr>
          <w:sz w:val="18"/>
          <w:szCs w:val="18"/>
        </w:rPr>
        <w:sectPr w:rsidR="00390BFC" w:rsidSect="004E52E7">
          <w:headerReference w:type="even" r:id="rId73"/>
          <w:headerReference w:type="default" r:id="rId74"/>
          <w:footerReference w:type="even" r:id="rId75"/>
          <w:footerReference w:type="default" r:id="rId76"/>
          <w:headerReference w:type="first" r:id="rId77"/>
          <w:footerReference w:type="first" r:id="rId78"/>
          <w:pgSz w:w="11900" w:h="16840"/>
          <w:pgMar w:top="2041" w:right="845" w:bottom="851" w:left="851" w:header="709" w:footer="397" w:gutter="0"/>
          <w:cols w:space="227"/>
          <w:docGrid w:linePitch="360"/>
        </w:sectPr>
      </w:pPr>
    </w:p>
    <w:tbl>
      <w:tblPr>
        <w:tblStyle w:val="TableGrid"/>
        <w:tblW w:w="10080" w:type="dxa"/>
        <w:tblInd w:w="-20" w:type="dxa"/>
        <w:tblLayout w:type="fixed"/>
        <w:tblLook w:val="04A0" w:firstRow="1" w:lastRow="0" w:firstColumn="1" w:lastColumn="0" w:noHBand="0" w:noVBand="1"/>
      </w:tblPr>
      <w:tblGrid>
        <w:gridCol w:w="15"/>
        <w:gridCol w:w="973"/>
        <w:gridCol w:w="1786"/>
        <w:gridCol w:w="38"/>
        <w:gridCol w:w="602"/>
        <w:gridCol w:w="289"/>
        <w:gridCol w:w="567"/>
        <w:gridCol w:w="939"/>
        <w:gridCol w:w="2435"/>
        <w:gridCol w:w="2436"/>
      </w:tblGrid>
      <w:tr w:rsidR="00390BFC" w:rsidRPr="00F504D4" w14:paraId="2EDD2925" w14:textId="77777777" w:rsidTr="00BC5967">
        <w:trPr>
          <w:trHeight w:val="363"/>
        </w:trPr>
        <w:tc>
          <w:tcPr>
            <w:tcW w:w="2812" w:type="dxa"/>
            <w:gridSpan w:val="4"/>
            <w:tcBorders>
              <w:top w:val="single" w:sz="4" w:space="0" w:color="auto"/>
              <w:left w:val="single" w:sz="4" w:space="0" w:color="auto"/>
              <w:bottom w:val="single" w:sz="4" w:space="0" w:color="auto"/>
              <w:right w:val="single" w:sz="4" w:space="0" w:color="auto"/>
            </w:tcBorders>
          </w:tcPr>
          <w:p w14:paraId="4BBF5499" w14:textId="77777777" w:rsidR="00390BFC" w:rsidRPr="00F504D4" w:rsidRDefault="00390BFC" w:rsidP="00F15BB4">
            <w:pPr>
              <w:pStyle w:val="VRQAIntro"/>
              <w:spacing w:before="120" w:after="120"/>
              <w:rPr>
                <w:b/>
                <w:sz w:val="22"/>
                <w:szCs w:val="22"/>
              </w:rPr>
            </w:pPr>
            <w:r w:rsidRPr="00F504D4">
              <w:rPr>
                <w:b/>
                <w:sz w:val="22"/>
                <w:szCs w:val="22"/>
              </w:rPr>
              <w:lastRenderedPageBreak/>
              <w:t>Unit code</w:t>
            </w:r>
          </w:p>
        </w:tc>
        <w:tc>
          <w:tcPr>
            <w:tcW w:w="7268" w:type="dxa"/>
            <w:gridSpan w:val="6"/>
            <w:tcBorders>
              <w:top w:val="single" w:sz="4" w:space="0" w:color="auto"/>
              <w:left w:val="single" w:sz="4" w:space="0" w:color="auto"/>
              <w:bottom w:val="single" w:sz="4" w:space="0" w:color="auto"/>
              <w:right w:val="single" w:sz="4" w:space="0" w:color="auto"/>
            </w:tcBorders>
          </w:tcPr>
          <w:p w14:paraId="061D589D" w14:textId="45D8DBCD" w:rsidR="00390BFC" w:rsidRPr="00B20E13" w:rsidRDefault="00F6007A" w:rsidP="00F15BB4">
            <w:pPr>
              <w:pStyle w:val="VRQAIntro"/>
              <w:spacing w:before="120" w:after="120"/>
              <w:rPr>
                <w:b/>
                <w:color w:val="auto"/>
                <w:sz w:val="22"/>
                <w:szCs w:val="22"/>
              </w:rPr>
            </w:pPr>
            <w:r w:rsidRPr="00F6007A">
              <w:rPr>
                <w:b/>
                <w:color w:val="auto"/>
                <w:sz w:val="22"/>
                <w:szCs w:val="22"/>
              </w:rPr>
              <w:t>VU23644</w:t>
            </w:r>
          </w:p>
        </w:tc>
      </w:tr>
      <w:tr w:rsidR="00390BFC" w:rsidRPr="00F504D4" w14:paraId="39AB66D0" w14:textId="77777777" w:rsidTr="00BC5967">
        <w:trPr>
          <w:trHeight w:val="363"/>
        </w:trPr>
        <w:tc>
          <w:tcPr>
            <w:tcW w:w="2812" w:type="dxa"/>
            <w:gridSpan w:val="4"/>
            <w:tcBorders>
              <w:top w:val="single" w:sz="4" w:space="0" w:color="auto"/>
              <w:left w:val="single" w:sz="4" w:space="0" w:color="auto"/>
              <w:bottom w:val="single" w:sz="4" w:space="0" w:color="auto"/>
              <w:right w:val="single" w:sz="4" w:space="0" w:color="auto"/>
            </w:tcBorders>
          </w:tcPr>
          <w:p w14:paraId="75804D6D" w14:textId="77777777" w:rsidR="00390BFC" w:rsidRPr="00F504D4" w:rsidRDefault="00390BFC" w:rsidP="00856EDD">
            <w:pPr>
              <w:pStyle w:val="VRQAIntro"/>
              <w:spacing w:before="120" w:after="120"/>
              <w:outlineLvl w:val="0"/>
              <w:rPr>
                <w:b/>
                <w:sz w:val="22"/>
                <w:szCs w:val="22"/>
              </w:rPr>
            </w:pPr>
            <w:bookmarkStart w:id="144" w:name="_Toc147998197"/>
            <w:bookmarkStart w:id="145" w:name="_Toc147998918"/>
            <w:r w:rsidRPr="00F504D4">
              <w:rPr>
                <w:b/>
                <w:sz w:val="22"/>
                <w:szCs w:val="22"/>
              </w:rPr>
              <w:t>Unit title</w:t>
            </w:r>
            <w:bookmarkEnd w:id="144"/>
            <w:bookmarkEnd w:id="145"/>
          </w:p>
        </w:tc>
        <w:tc>
          <w:tcPr>
            <w:tcW w:w="7268" w:type="dxa"/>
            <w:gridSpan w:val="6"/>
            <w:tcBorders>
              <w:top w:val="single" w:sz="4" w:space="0" w:color="auto"/>
              <w:left w:val="single" w:sz="4" w:space="0" w:color="auto"/>
              <w:bottom w:val="single" w:sz="4" w:space="0" w:color="auto"/>
              <w:right w:val="single" w:sz="4" w:space="0" w:color="auto"/>
            </w:tcBorders>
          </w:tcPr>
          <w:p w14:paraId="56273865" w14:textId="55C692F5" w:rsidR="00390BFC" w:rsidRPr="00B20E13" w:rsidRDefault="00F15BB4" w:rsidP="00A961EC">
            <w:pPr>
              <w:pStyle w:val="VRQAIntro"/>
              <w:spacing w:before="120" w:after="120"/>
              <w:rPr>
                <w:b/>
                <w:color w:val="auto"/>
                <w:sz w:val="22"/>
                <w:szCs w:val="22"/>
              </w:rPr>
            </w:pPr>
            <w:bookmarkStart w:id="146" w:name="_Toc147998919"/>
            <w:r w:rsidRPr="00B20E13">
              <w:rPr>
                <w:b/>
                <w:color w:val="auto"/>
                <w:sz w:val="22"/>
                <w:szCs w:val="22"/>
              </w:rPr>
              <w:t>Lead and evaluate guest wellness experiences</w:t>
            </w:r>
            <w:bookmarkEnd w:id="146"/>
          </w:p>
        </w:tc>
      </w:tr>
      <w:tr w:rsidR="00F15BB4" w:rsidRPr="00F504D4" w14:paraId="016493CF" w14:textId="77777777" w:rsidTr="00BC5967">
        <w:trPr>
          <w:trHeight w:val="363"/>
        </w:trPr>
        <w:tc>
          <w:tcPr>
            <w:tcW w:w="2812" w:type="dxa"/>
            <w:gridSpan w:val="4"/>
            <w:tcBorders>
              <w:top w:val="single" w:sz="4" w:space="0" w:color="auto"/>
              <w:left w:val="single" w:sz="4" w:space="0" w:color="auto"/>
              <w:bottom w:val="single" w:sz="4" w:space="0" w:color="auto"/>
              <w:right w:val="single" w:sz="4" w:space="0" w:color="auto"/>
            </w:tcBorders>
          </w:tcPr>
          <w:p w14:paraId="7F941785" w14:textId="77777777" w:rsidR="00F15BB4" w:rsidRPr="00F504D4" w:rsidRDefault="00F15BB4" w:rsidP="00F15BB4">
            <w:pPr>
              <w:pStyle w:val="VRQAIntro"/>
              <w:spacing w:before="120" w:after="0"/>
              <w:rPr>
                <w:b/>
                <w:sz w:val="22"/>
                <w:szCs w:val="22"/>
              </w:rPr>
            </w:pPr>
            <w:r w:rsidRPr="00F504D4">
              <w:rPr>
                <w:b/>
                <w:sz w:val="22"/>
                <w:szCs w:val="22"/>
              </w:rPr>
              <w:t>Application</w:t>
            </w:r>
          </w:p>
        </w:tc>
        <w:tc>
          <w:tcPr>
            <w:tcW w:w="7268" w:type="dxa"/>
            <w:gridSpan w:val="6"/>
            <w:tcBorders>
              <w:top w:val="single" w:sz="4" w:space="0" w:color="auto"/>
              <w:left w:val="single" w:sz="4" w:space="0" w:color="auto"/>
              <w:bottom w:val="single" w:sz="4" w:space="0" w:color="auto"/>
              <w:right w:val="single" w:sz="4" w:space="0" w:color="auto"/>
            </w:tcBorders>
          </w:tcPr>
          <w:p w14:paraId="5962E64E" w14:textId="390B42B4" w:rsidR="00F15BB4" w:rsidRPr="00345EBC" w:rsidRDefault="00F15BB4" w:rsidP="00F15BB4">
            <w:pPr>
              <w:pStyle w:val="VRQAbody"/>
              <w:spacing w:before="120"/>
              <w:rPr>
                <w:color w:val="auto"/>
                <w:szCs w:val="22"/>
              </w:rPr>
            </w:pPr>
            <w:r w:rsidRPr="00345EBC">
              <w:rPr>
                <w:color w:val="auto"/>
                <w:szCs w:val="22"/>
              </w:rPr>
              <w:t xml:space="preserve">This unit describes the performance outcomes, skills and knowledge required to </w:t>
            </w:r>
            <w:r w:rsidR="004436FD">
              <w:rPr>
                <w:color w:val="auto"/>
                <w:szCs w:val="22"/>
              </w:rPr>
              <w:t xml:space="preserve">lead the </w:t>
            </w:r>
            <w:r w:rsidR="005B0649" w:rsidRPr="00693A09">
              <w:rPr>
                <w:color w:val="auto"/>
                <w:szCs w:val="22"/>
              </w:rPr>
              <w:t>plan</w:t>
            </w:r>
            <w:r w:rsidR="004436FD">
              <w:rPr>
                <w:color w:val="auto"/>
                <w:szCs w:val="22"/>
              </w:rPr>
              <w:t>ning</w:t>
            </w:r>
            <w:r w:rsidR="005B0649" w:rsidRPr="00693A09">
              <w:rPr>
                <w:color w:val="auto"/>
                <w:szCs w:val="22"/>
              </w:rPr>
              <w:t>, deliver</w:t>
            </w:r>
            <w:r w:rsidR="004436FD">
              <w:rPr>
                <w:color w:val="auto"/>
                <w:szCs w:val="22"/>
              </w:rPr>
              <w:t>y</w:t>
            </w:r>
            <w:r w:rsidR="005B0649" w:rsidRPr="00693A09">
              <w:rPr>
                <w:color w:val="auto"/>
                <w:szCs w:val="22"/>
              </w:rPr>
              <w:t xml:space="preserve"> and evaluat</w:t>
            </w:r>
            <w:r w:rsidR="004436FD">
              <w:rPr>
                <w:color w:val="auto"/>
                <w:szCs w:val="22"/>
              </w:rPr>
              <w:t>ion of</w:t>
            </w:r>
            <w:r w:rsidR="005B0649" w:rsidRPr="00693A09">
              <w:rPr>
                <w:color w:val="auto"/>
                <w:szCs w:val="22"/>
              </w:rPr>
              <w:t xml:space="preserve"> guest </w:t>
            </w:r>
            <w:r w:rsidRPr="00693A09">
              <w:rPr>
                <w:color w:val="auto"/>
                <w:szCs w:val="22"/>
              </w:rPr>
              <w:t>well</w:t>
            </w:r>
            <w:r w:rsidRPr="00345EBC">
              <w:rPr>
                <w:color w:val="auto"/>
                <w:szCs w:val="22"/>
              </w:rPr>
              <w:t xml:space="preserve">ness experiences in a thermal/mineral springs environment. </w:t>
            </w:r>
          </w:p>
          <w:p w14:paraId="422A2A28" w14:textId="77777777" w:rsidR="00F15BB4" w:rsidRPr="00345EBC" w:rsidRDefault="00F15BB4" w:rsidP="00F15BB4">
            <w:pPr>
              <w:pStyle w:val="VRQAbody"/>
              <w:rPr>
                <w:color w:val="auto"/>
                <w:szCs w:val="22"/>
              </w:rPr>
            </w:pPr>
            <w:r w:rsidRPr="00345EBC">
              <w:rPr>
                <w:color w:val="auto"/>
                <w:szCs w:val="22"/>
              </w:rPr>
              <w:t xml:space="preserve">It requires the ability to develop and implement plans for specific groups of guests, facilitate the wellness experiences for guests, and evaluate guest experiences. </w:t>
            </w:r>
          </w:p>
          <w:p w14:paraId="66A028FB" w14:textId="49CA5FD3" w:rsidR="00F15BB4" w:rsidRPr="00345EBC" w:rsidRDefault="00F15BB4" w:rsidP="00F15BB4">
            <w:pPr>
              <w:pStyle w:val="VRQAbody"/>
              <w:rPr>
                <w:color w:val="auto"/>
                <w:szCs w:val="22"/>
              </w:rPr>
            </w:pPr>
            <w:r w:rsidRPr="00345EBC">
              <w:rPr>
                <w:color w:val="auto"/>
                <w:szCs w:val="22"/>
              </w:rPr>
              <w:t>The unit applies to people working with guests in a thermal/mineral springs</w:t>
            </w:r>
            <w:r w:rsidR="007B4BD8" w:rsidRPr="00345EBC">
              <w:rPr>
                <w:color w:val="auto"/>
                <w:szCs w:val="22"/>
              </w:rPr>
              <w:t xml:space="preserve"> environment</w:t>
            </w:r>
            <w:r w:rsidRPr="00345EBC">
              <w:rPr>
                <w:color w:val="auto"/>
                <w:szCs w:val="22"/>
              </w:rPr>
              <w:t>.</w:t>
            </w:r>
          </w:p>
          <w:p w14:paraId="6F5740F9" w14:textId="295106F7" w:rsidR="00F15BB4" w:rsidRPr="00345EBC" w:rsidRDefault="00F15BB4" w:rsidP="00F15BB4">
            <w:pPr>
              <w:pStyle w:val="AccredTemplate"/>
              <w:spacing w:before="0"/>
              <w:rPr>
                <w:color w:val="auto"/>
                <w:sz w:val="22"/>
                <w:szCs w:val="22"/>
              </w:rPr>
            </w:pPr>
            <w:r w:rsidRPr="00345EBC">
              <w:rPr>
                <w:color w:val="auto"/>
                <w:sz w:val="22"/>
                <w:szCs w:val="22"/>
              </w:rPr>
              <w:t>No specific occupational licensing, certification or legislative requirements apply to this unit at the time of publication.</w:t>
            </w:r>
          </w:p>
        </w:tc>
      </w:tr>
      <w:tr w:rsidR="00F15BB4" w:rsidRPr="00E7450B" w14:paraId="16AB49A3" w14:textId="77777777" w:rsidTr="00BC5967">
        <w:trPr>
          <w:trHeight w:val="1153"/>
        </w:trPr>
        <w:tc>
          <w:tcPr>
            <w:tcW w:w="2812" w:type="dxa"/>
            <w:gridSpan w:val="4"/>
            <w:tcBorders>
              <w:top w:val="single" w:sz="4" w:space="0" w:color="auto"/>
              <w:left w:val="single" w:sz="4" w:space="0" w:color="auto"/>
              <w:bottom w:val="single" w:sz="4" w:space="0" w:color="auto"/>
              <w:right w:val="single" w:sz="4" w:space="0" w:color="auto"/>
            </w:tcBorders>
          </w:tcPr>
          <w:p w14:paraId="0A872FB7" w14:textId="77777777" w:rsidR="00F15BB4" w:rsidRPr="00F504D4" w:rsidRDefault="00F15BB4" w:rsidP="00F15BB4">
            <w:pPr>
              <w:spacing w:before="120" w:after="120"/>
              <w:rPr>
                <w:rFonts w:ascii="Arial" w:hAnsi="Arial" w:cs="Arial"/>
                <w:b/>
                <w:color w:val="103D64"/>
                <w:sz w:val="22"/>
                <w:szCs w:val="22"/>
                <w:lang w:val="en-GB"/>
              </w:rPr>
            </w:pPr>
            <w:r w:rsidRPr="00F504D4">
              <w:rPr>
                <w:rFonts w:ascii="Arial" w:hAnsi="Arial" w:cs="Arial"/>
                <w:b/>
                <w:color w:val="103D64"/>
                <w:sz w:val="22"/>
                <w:szCs w:val="22"/>
                <w:lang w:val="en-GB"/>
              </w:rPr>
              <w:t xml:space="preserve">Pre-requisite Unit(s) </w:t>
            </w:r>
          </w:p>
          <w:p w14:paraId="7F3E25D7" w14:textId="1A8216F0" w:rsidR="00F15BB4" w:rsidRPr="00F504D4" w:rsidRDefault="00F15BB4" w:rsidP="00F15BB4">
            <w:pPr>
              <w:pStyle w:val="VRQAIntro"/>
              <w:spacing w:before="60" w:after="0"/>
              <w:rPr>
                <w:sz w:val="22"/>
                <w:szCs w:val="22"/>
              </w:rPr>
            </w:pPr>
          </w:p>
        </w:tc>
        <w:tc>
          <w:tcPr>
            <w:tcW w:w="7268" w:type="dxa"/>
            <w:gridSpan w:val="6"/>
            <w:tcBorders>
              <w:top w:val="single" w:sz="4" w:space="0" w:color="auto"/>
              <w:left w:val="single" w:sz="4" w:space="0" w:color="auto"/>
              <w:bottom w:val="single" w:sz="4" w:space="0" w:color="auto"/>
              <w:right w:val="single" w:sz="4" w:space="0" w:color="auto"/>
            </w:tcBorders>
          </w:tcPr>
          <w:p w14:paraId="32CF868D" w14:textId="3248F09A" w:rsidR="008C465A" w:rsidRPr="00345EBC" w:rsidRDefault="00F6007A" w:rsidP="008C465A">
            <w:pPr>
              <w:pStyle w:val="VRQAbody"/>
              <w:spacing w:before="120"/>
              <w:rPr>
                <w:color w:val="auto"/>
                <w:szCs w:val="22"/>
              </w:rPr>
            </w:pPr>
            <w:r>
              <w:rPr>
                <w:color w:val="auto"/>
                <w:szCs w:val="22"/>
              </w:rPr>
              <w:t>VU23643</w:t>
            </w:r>
            <w:r w:rsidR="008C465A" w:rsidRPr="00345EBC">
              <w:rPr>
                <w:color w:val="auto"/>
                <w:szCs w:val="22"/>
              </w:rPr>
              <w:t xml:space="preserve"> Plan and prepare to facilitate wellness experiences in a </w:t>
            </w:r>
            <w:r w:rsidR="00D426B5" w:rsidRPr="00345EBC">
              <w:rPr>
                <w:rStyle w:val="normaltextrun"/>
                <w:iCs/>
                <w:color w:val="auto"/>
                <w:szCs w:val="22"/>
              </w:rPr>
              <w:t>thermal/mineral springs</w:t>
            </w:r>
            <w:r w:rsidR="008C465A" w:rsidRPr="00345EBC">
              <w:rPr>
                <w:rStyle w:val="normaltextrun"/>
                <w:color w:val="auto"/>
                <w:szCs w:val="22"/>
              </w:rPr>
              <w:t xml:space="preserve"> </w:t>
            </w:r>
            <w:r w:rsidR="008C465A" w:rsidRPr="00345EBC">
              <w:rPr>
                <w:color w:val="auto"/>
                <w:szCs w:val="22"/>
              </w:rPr>
              <w:t>environment</w:t>
            </w:r>
          </w:p>
          <w:p w14:paraId="0E3EB4D0" w14:textId="7DEA28E6" w:rsidR="00F15BB4" w:rsidRPr="00345EBC" w:rsidRDefault="00A961EC" w:rsidP="008C465A">
            <w:pPr>
              <w:pStyle w:val="AccredTemplate"/>
              <w:spacing w:before="120"/>
              <w:rPr>
                <w:i w:val="0"/>
                <w:color w:val="auto"/>
                <w:sz w:val="22"/>
                <w:szCs w:val="22"/>
              </w:rPr>
            </w:pPr>
            <w:r w:rsidRPr="00345EBC">
              <w:rPr>
                <w:i w:val="0"/>
                <w:color w:val="auto"/>
                <w:sz w:val="22"/>
                <w:szCs w:val="22"/>
              </w:rPr>
              <w:t xml:space="preserve">HLTAAP001 </w:t>
            </w:r>
            <w:r w:rsidR="008C465A" w:rsidRPr="00345EBC">
              <w:rPr>
                <w:i w:val="0"/>
                <w:color w:val="auto"/>
                <w:sz w:val="22"/>
                <w:szCs w:val="22"/>
              </w:rPr>
              <w:t>Recognise healthy body systems</w:t>
            </w:r>
          </w:p>
        </w:tc>
      </w:tr>
      <w:tr w:rsidR="00390BFC" w:rsidRPr="00E7450B" w14:paraId="65DC281E"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3703" w:type="dxa"/>
            <w:gridSpan w:val="6"/>
            <w:tcBorders>
              <w:top w:val="single" w:sz="4" w:space="0" w:color="auto"/>
              <w:bottom w:val="single" w:sz="4" w:space="0" w:color="auto"/>
            </w:tcBorders>
            <w:vAlign w:val="center"/>
          </w:tcPr>
          <w:p w14:paraId="16E3AB13" w14:textId="77777777" w:rsidR="00390BFC" w:rsidRPr="00F504D4" w:rsidRDefault="00390BFC" w:rsidP="00F93D26">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77" w:type="dxa"/>
            <w:gridSpan w:val="4"/>
            <w:tcBorders>
              <w:top w:val="single" w:sz="4" w:space="0" w:color="auto"/>
              <w:bottom w:val="single" w:sz="4" w:space="0" w:color="auto"/>
            </w:tcBorders>
            <w:vAlign w:val="center"/>
          </w:tcPr>
          <w:p w14:paraId="3726C83A" w14:textId="77777777" w:rsidR="00390BFC" w:rsidRPr="00F504D4" w:rsidRDefault="00390BFC" w:rsidP="00F93D26">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390BFC" w:rsidRPr="00E7450B" w14:paraId="625E24F3"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752"/>
        </w:trPr>
        <w:tc>
          <w:tcPr>
            <w:tcW w:w="3703" w:type="dxa"/>
            <w:gridSpan w:val="6"/>
            <w:tcBorders>
              <w:top w:val="single" w:sz="4" w:space="0" w:color="auto"/>
              <w:left w:val="single" w:sz="4" w:space="0" w:color="auto"/>
              <w:bottom w:val="single" w:sz="4" w:space="0" w:color="auto"/>
              <w:right w:val="single" w:sz="4" w:space="0" w:color="auto"/>
            </w:tcBorders>
          </w:tcPr>
          <w:p w14:paraId="49FBF8F0" w14:textId="77777777" w:rsidR="00390BFC" w:rsidRPr="00F504D4" w:rsidRDefault="00390BFC" w:rsidP="00F93D26">
            <w:pPr>
              <w:pStyle w:val="VRQAIntro"/>
              <w:spacing w:before="60" w:after="0"/>
              <w:rPr>
                <w:bCs/>
                <w:sz w:val="22"/>
                <w:szCs w:val="22"/>
              </w:rPr>
            </w:pPr>
            <w:r w:rsidRPr="00F504D4">
              <w:rPr>
                <w:bCs/>
                <w:color w:val="auto"/>
                <w:sz w:val="22"/>
                <w:szCs w:val="22"/>
              </w:rPr>
              <w:t>Elements describe the essential outcomes of a unit of competency.</w:t>
            </w:r>
          </w:p>
        </w:tc>
        <w:tc>
          <w:tcPr>
            <w:tcW w:w="6377" w:type="dxa"/>
            <w:gridSpan w:val="4"/>
            <w:tcBorders>
              <w:top w:val="single" w:sz="4" w:space="0" w:color="auto"/>
              <w:left w:val="single" w:sz="4" w:space="0" w:color="auto"/>
              <w:bottom w:val="single" w:sz="4" w:space="0" w:color="auto"/>
              <w:right w:val="single" w:sz="4" w:space="0" w:color="auto"/>
            </w:tcBorders>
          </w:tcPr>
          <w:p w14:paraId="6289FA8F" w14:textId="77777777" w:rsidR="00390BFC" w:rsidRPr="00F504D4" w:rsidRDefault="00390BFC" w:rsidP="00F93D26">
            <w:pPr>
              <w:pStyle w:val="AccredTemplate"/>
              <w:rPr>
                <w:i w:val="0"/>
                <w:iCs w:val="0"/>
                <w:sz w:val="22"/>
                <w:szCs w:val="22"/>
              </w:rPr>
            </w:pPr>
            <w:r w:rsidRPr="00F504D4">
              <w:rPr>
                <w:i w:val="0"/>
                <w:iCs w:val="0"/>
                <w:color w:val="auto"/>
                <w:sz w:val="22"/>
                <w:szCs w:val="22"/>
              </w:rPr>
              <w:t>Performance criteria describe the required performance needed to demonstrate achievement of the element. Assessment of performance is to be consistent with the assessment requirements.</w:t>
            </w:r>
          </w:p>
        </w:tc>
      </w:tr>
      <w:tr w:rsidR="008C465A" w:rsidRPr="00E7450B" w14:paraId="15220B03"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CFD83FD" w14:textId="73EA8448" w:rsidR="008C465A" w:rsidRPr="00F504D4" w:rsidRDefault="008C465A" w:rsidP="008C465A">
            <w:pPr>
              <w:pStyle w:val="VRQAIntro"/>
              <w:tabs>
                <w:tab w:val="clear" w:pos="160"/>
                <w:tab w:val="left" w:pos="51"/>
              </w:tabs>
              <w:spacing w:before="120" w:after="0"/>
              <w:rPr>
                <w:sz w:val="22"/>
                <w:szCs w:val="22"/>
              </w:rPr>
            </w:pPr>
            <w:r>
              <w:rPr>
                <w:sz w:val="22"/>
                <w:szCs w:val="22"/>
              </w:rPr>
              <w:t>1</w:t>
            </w:r>
          </w:p>
        </w:tc>
        <w:tc>
          <w:tcPr>
            <w:tcW w:w="271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4BD46AB" w14:textId="000AD7E0" w:rsidR="008C465A" w:rsidRPr="00F504D4" w:rsidRDefault="008C465A" w:rsidP="008C465A">
            <w:pPr>
              <w:pStyle w:val="AccredTemplate"/>
              <w:spacing w:before="120"/>
              <w:rPr>
                <w:sz w:val="22"/>
                <w:szCs w:val="22"/>
              </w:rPr>
            </w:pPr>
            <w:r w:rsidRPr="00E7163A">
              <w:rPr>
                <w:bCs/>
                <w:i w:val="0"/>
                <w:iCs w:val="0"/>
                <w:color w:val="auto"/>
                <w:sz w:val="22"/>
                <w:szCs w:val="22"/>
              </w:rPr>
              <w:t>Plan for guest wellness exp</w:t>
            </w:r>
            <w:r>
              <w:rPr>
                <w:bCs/>
                <w:i w:val="0"/>
                <w:iCs w:val="0"/>
                <w:color w:val="auto"/>
                <w:sz w:val="22"/>
                <w:szCs w:val="22"/>
              </w:rPr>
              <w:t>eriences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4CEC15" w14:textId="683F369D" w:rsidR="008C465A" w:rsidRPr="00F504D4" w:rsidRDefault="008C465A" w:rsidP="008C465A">
            <w:pPr>
              <w:pStyle w:val="VRQAFormBody"/>
              <w:framePr w:hSpace="0" w:wrap="auto" w:vAnchor="margin" w:hAnchor="text" w:xAlign="left" w:yAlign="inline"/>
              <w:tabs>
                <w:tab w:val="left" w:pos="51"/>
              </w:tabs>
              <w:spacing w:before="120"/>
              <w:rPr>
                <w:rFonts w:eastAsiaTheme="minorHAnsi"/>
                <w:color w:val="103D64"/>
                <w:sz w:val="22"/>
                <w:szCs w:val="22"/>
                <w:lang w:val="en-GB" w:eastAsia="en-US"/>
              </w:rPr>
            </w:pPr>
            <w:r w:rsidRPr="00E7163A">
              <w:rPr>
                <w:rFonts w:eastAsiaTheme="minorHAnsi"/>
                <w:color w:val="auto"/>
                <w:sz w:val="22"/>
                <w:szCs w:val="22"/>
                <w:lang w:val="en-GB" w:eastAsia="en-US"/>
              </w:rPr>
              <w:t>1.1</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09B2ED" w14:textId="03B1C63F" w:rsidR="008C465A" w:rsidRPr="00F504D4" w:rsidRDefault="008C465A" w:rsidP="008C465A">
            <w:pPr>
              <w:pStyle w:val="AccredTemplate"/>
              <w:spacing w:before="120"/>
              <w:rPr>
                <w:sz w:val="22"/>
                <w:szCs w:val="22"/>
              </w:rPr>
            </w:pPr>
            <w:r w:rsidRPr="00060BDE">
              <w:rPr>
                <w:i w:val="0"/>
                <w:color w:val="auto"/>
                <w:sz w:val="22"/>
                <w:szCs w:val="22"/>
              </w:rPr>
              <w:t xml:space="preserve">Review wellness experiences and activities available in the organisation’s wellness program </w:t>
            </w:r>
          </w:p>
        </w:tc>
      </w:tr>
      <w:tr w:rsidR="008C465A" w:rsidRPr="00E7450B" w14:paraId="5932455B"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D2E8E" w14:textId="77777777" w:rsidR="008C465A" w:rsidRPr="00F504D4" w:rsidRDefault="008C465A" w:rsidP="008C465A">
            <w:pPr>
              <w:pStyle w:val="VRQAIntro"/>
              <w:tabs>
                <w:tab w:val="clear" w:pos="160"/>
                <w:tab w:val="left" w:pos="51"/>
              </w:tabs>
              <w:spacing w:before="6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EDD4" w14:textId="77777777" w:rsidR="008C465A" w:rsidRPr="00F504D4" w:rsidRDefault="008C465A" w:rsidP="008C465A">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13BB9A" w14:textId="3023FB02" w:rsidR="008C465A" w:rsidRPr="00F504D4" w:rsidRDefault="008C465A" w:rsidP="008C465A">
            <w:pPr>
              <w:pStyle w:val="VRQAFormBody"/>
              <w:framePr w:hSpace="0" w:wrap="auto" w:vAnchor="margin" w:hAnchor="text" w:xAlign="left" w:yAlign="inline"/>
              <w:tabs>
                <w:tab w:val="left" w:pos="51"/>
              </w:tabs>
              <w:spacing w:before="120"/>
              <w:rPr>
                <w:rFonts w:eastAsiaTheme="minorHAnsi"/>
                <w:color w:val="95999E" w:themeColor="text1" w:themeTint="99"/>
                <w:sz w:val="22"/>
                <w:szCs w:val="22"/>
                <w:lang w:val="en-GB" w:eastAsia="en-US"/>
              </w:rPr>
            </w:pPr>
            <w:r w:rsidRPr="00E7163A">
              <w:rPr>
                <w:rFonts w:eastAsiaTheme="minorHAnsi"/>
                <w:color w:val="auto"/>
                <w:sz w:val="22"/>
                <w:szCs w:val="22"/>
                <w:lang w:val="en-GB" w:eastAsia="en-US"/>
              </w:rPr>
              <w:t>1.2</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D7C4" w14:textId="6F614BD3" w:rsidR="008C465A" w:rsidRPr="00F504D4" w:rsidRDefault="008C465A" w:rsidP="008C465A">
            <w:pPr>
              <w:pStyle w:val="AccredTemplate"/>
              <w:spacing w:before="120"/>
              <w:rPr>
                <w:sz w:val="22"/>
                <w:szCs w:val="22"/>
              </w:rPr>
            </w:pPr>
            <w:r w:rsidRPr="00060BDE">
              <w:rPr>
                <w:i w:val="0"/>
                <w:color w:val="auto"/>
                <w:sz w:val="22"/>
                <w:szCs w:val="22"/>
              </w:rPr>
              <w:t xml:space="preserve">Assess guest goals and select suitable existing wellness experiences </w:t>
            </w:r>
          </w:p>
        </w:tc>
      </w:tr>
      <w:tr w:rsidR="008C465A" w:rsidRPr="00E7450B" w14:paraId="37ADC7DA"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4A294" w14:textId="77777777" w:rsidR="008C465A" w:rsidRPr="00F504D4" w:rsidRDefault="008C465A" w:rsidP="008C465A">
            <w:pPr>
              <w:pStyle w:val="VRQAIntro"/>
              <w:tabs>
                <w:tab w:val="clear" w:pos="160"/>
                <w:tab w:val="left" w:pos="51"/>
              </w:tabs>
              <w:spacing w:before="6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DF7DC" w14:textId="77777777" w:rsidR="008C465A" w:rsidRPr="00F504D4" w:rsidRDefault="008C465A" w:rsidP="008C465A">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1A8292" w14:textId="02A6BE2A" w:rsidR="008C465A" w:rsidRPr="00F504D4" w:rsidRDefault="008C465A" w:rsidP="008C465A">
            <w:pPr>
              <w:pStyle w:val="VRQAFormBody"/>
              <w:framePr w:hSpace="0" w:wrap="auto" w:vAnchor="margin" w:hAnchor="text" w:xAlign="left" w:yAlign="inline"/>
              <w:tabs>
                <w:tab w:val="left" w:pos="51"/>
              </w:tabs>
              <w:spacing w:before="120"/>
              <w:rPr>
                <w:rFonts w:eastAsiaTheme="minorHAnsi"/>
                <w:color w:val="95999E" w:themeColor="text1" w:themeTint="99"/>
                <w:sz w:val="22"/>
                <w:szCs w:val="22"/>
                <w:lang w:val="en-GB" w:eastAsia="en-US"/>
              </w:rPr>
            </w:pPr>
            <w:r w:rsidRPr="00E7163A">
              <w:rPr>
                <w:rFonts w:eastAsiaTheme="minorHAnsi"/>
                <w:color w:val="auto"/>
                <w:sz w:val="22"/>
                <w:szCs w:val="22"/>
                <w:lang w:val="en-GB" w:eastAsia="en-US"/>
              </w:rPr>
              <w:t>1.3</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FF81A" w14:textId="51DA02EF" w:rsidR="008C465A" w:rsidRPr="00F504D4" w:rsidRDefault="008C465A" w:rsidP="008C465A">
            <w:pPr>
              <w:pStyle w:val="AccredTemplate"/>
              <w:spacing w:before="120"/>
              <w:rPr>
                <w:sz w:val="22"/>
                <w:szCs w:val="22"/>
              </w:rPr>
            </w:pPr>
            <w:r w:rsidRPr="00060BDE">
              <w:rPr>
                <w:i w:val="0"/>
                <w:color w:val="auto"/>
                <w:sz w:val="22"/>
                <w:szCs w:val="22"/>
              </w:rPr>
              <w:t>Collaborate with colleagues to design a customised wellness experience to meet specific guest goals in line with relevant organisational policies and procedures</w:t>
            </w:r>
          </w:p>
        </w:tc>
      </w:tr>
      <w:tr w:rsidR="008C465A" w:rsidRPr="00E7450B" w14:paraId="5121076A"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B9503" w14:textId="77777777" w:rsidR="008C465A" w:rsidRPr="00F504D4" w:rsidRDefault="008C465A" w:rsidP="008C465A">
            <w:pPr>
              <w:pStyle w:val="VRQAIntro"/>
              <w:tabs>
                <w:tab w:val="clear" w:pos="160"/>
                <w:tab w:val="left" w:pos="51"/>
              </w:tabs>
              <w:spacing w:before="6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095F2" w14:textId="77777777" w:rsidR="008C465A" w:rsidRPr="00F504D4" w:rsidRDefault="008C465A" w:rsidP="008C465A">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751026" w14:textId="33AF7513" w:rsidR="008C465A" w:rsidRPr="00F504D4" w:rsidRDefault="008C465A" w:rsidP="008C465A">
            <w:pPr>
              <w:pStyle w:val="VRQAFormBody"/>
              <w:framePr w:hSpace="0" w:wrap="auto" w:vAnchor="margin" w:hAnchor="text" w:xAlign="left" w:yAlign="inline"/>
              <w:tabs>
                <w:tab w:val="left" w:pos="51"/>
              </w:tabs>
              <w:spacing w:before="120"/>
              <w:rPr>
                <w:rFonts w:eastAsiaTheme="minorHAnsi"/>
                <w:color w:val="95999E" w:themeColor="text1" w:themeTint="99"/>
                <w:sz w:val="22"/>
                <w:szCs w:val="22"/>
                <w:lang w:val="en-GB" w:eastAsia="en-US"/>
              </w:rPr>
            </w:pPr>
            <w:r w:rsidRPr="00E7163A">
              <w:rPr>
                <w:rFonts w:eastAsiaTheme="minorHAnsi"/>
                <w:color w:val="auto"/>
                <w:sz w:val="22"/>
                <w:szCs w:val="22"/>
                <w:lang w:val="en-GB" w:eastAsia="en-US"/>
              </w:rPr>
              <w:t>1.4</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543A" w14:textId="6D2B3A1C" w:rsidR="008C465A" w:rsidRPr="00F504D4" w:rsidRDefault="008C465A" w:rsidP="008C465A">
            <w:pPr>
              <w:pStyle w:val="AccredTemplate"/>
              <w:spacing w:before="120"/>
              <w:rPr>
                <w:sz w:val="22"/>
                <w:szCs w:val="22"/>
              </w:rPr>
            </w:pPr>
            <w:r w:rsidRPr="00060BDE">
              <w:rPr>
                <w:i w:val="0"/>
                <w:color w:val="auto"/>
                <w:sz w:val="22"/>
                <w:szCs w:val="22"/>
              </w:rPr>
              <w:t>Develop the customised wellness experience to include a series of integrated activities in consultation with colleagues</w:t>
            </w:r>
          </w:p>
        </w:tc>
      </w:tr>
      <w:tr w:rsidR="008C465A" w:rsidRPr="00E7450B" w14:paraId="6F56222D"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2D41013" w14:textId="5EC77145" w:rsidR="008C465A" w:rsidRPr="00F504D4" w:rsidRDefault="008C465A" w:rsidP="008C465A">
            <w:pPr>
              <w:pStyle w:val="VRQAIntro"/>
              <w:tabs>
                <w:tab w:val="clear" w:pos="160"/>
                <w:tab w:val="left" w:pos="51"/>
              </w:tabs>
              <w:spacing w:before="120" w:after="0"/>
              <w:rPr>
                <w:color w:val="95999E" w:themeColor="text1" w:themeTint="99"/>
                <w:sz w:val="22"/>
                <w:szCs w:val="22"/>
              </w:rPr>
            </w:pPr>
            <w:r w:rsidRPr="008C465A">
              <w:rPr>
                <w:color w:val="auto"/>
                <w:sz w:val="22"/>
                <w:szCs w:val="22"/>
              </w:rPr>
              <w:t>2</w:t>
            </w:r>
          </w:p>
        </w:tc>
        <w:tc>
          <w:tcPr>
            <w:tcW w:w="271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C795F74" w14:textId="44E4BABC" w:rsidR="008C465A" w:rsidRPr="00F504D4" w:rsidRDefault="008C465A" w:rsidP="00693A09">
            <w:pPr>
              <w:pStyle w:val="VRQAIntro"/>
              <w:tabs>
                <w:tab w:val="left" w:pos="51"/>
              </w:tabs>
              <w:spacing w:before="120" w:after="0"/>
              <w:rPr>
                <w:color w:val="95999E" w:themeColor="text1" w:themeTint="99"/>
                <w:sz w:val="22"/>
                <w:szCs w:val="22"/>
              </w:rPr>
            </w:pPr>
            <w:r w:rsidRPr="00E7163A">
              <w:rPr>
                <w:bCs/>
                <w:color w:val="auto"/>
                <w:sz w:val="22"/>
                <w:szCs w:val="22"/>
              </w:rPr>
              <w:t>Deliver the</w:t>
            </w:r>
            <w:r w:rsidR="00693A09">
              <w:rPr>
                <w:bCs/>
                <w:color w:val="auto"/>
                <w:sz w:val="22"/>
                <w:szCs w:val="22"/>
              </w:rPr>
              <w:t xml:space="preserve"> customised wellness experience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74FA19B" w14:textId="1879CD07" w:rsidR="008C465A" w:rsidRPr="00F504D4" w:rsidRDefault="008C465A" w:rsidP="008C465A">
            <w:pPr>
              <w:pStyle w:val="VRQAFormBody"/>
              <w:framePr w:hSpace="0" w:wrap="auto" w:vAnchor="margin" w:hAnchor="text" w:xAlign="left" w:yAlign="inline"/>
              <w:tabs>
                <w:tab w:val="left" w:pos="51"/>
              </w:tabs>
              <w:spacing w:before="120"/>
              <w:rPr>
                <w:rFonts w:eastAsiaTheme="minorHAnsi"/>
                <w:color w:val="103D64"/>
                <w:sz w:val="22"/>
                <w:szCs w:val="22"/>
                <w:lang w:val="en-GB" w:eastAsia="en-US"/>
              </w:rPr>
            </w:pPr>
            <w:r w:rsidRPr="00E7163A">
              <w:rPr>
                <w:rFonts w:eastAsiaTheme="minorHAnsi"/>
                <w:bCs/>
                <w:color w:val="auto"/>
                <w:sz w:val="22"/>
                <w:szCs w:val="22"/>
                <w:lang w:val="en-GB" w:eastAsia="en-US"/>
              </w:rPr>
              <w:t>2.1</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7BE8E" w14:textId="10D7F6A0" w:rsidR="008C465A" w:rsidRPr="008C465A" w:rsidRDefault="008C465A" w:rsidP="008C465A">
            <w:pPr>
              <w:pStyle w:val="AccredTemplate"/>
              <w:spacing w:before="120"/>
              <w:rPr>
                <w:i w:val="0"/>
                <w:sz w:val="22"/>
                <w:szCs w:val="22"/>
              </w:rPr>
            </w:pPr>
            <w:r w:rsidRPr="008C465A">
              <w:rPr>
                <w:i w:val="0"/>
                <w:color w:val="auto"/>
                <w:sz w:val="22"/>
                <w:szCs w:val="22"/>
              </w:rPr>
              <w:t>Prepare space and resources for wellness experienc</w:t>
            </w:r>
            <w:r w:rsidRPr="00693A09">
              <w:rPr>
                <w:i w:val="0"/>
                <w:color w:val="auto"/>
                <w:sz w:val="22"/>
                <w:szCs w:val="22"/>
              </w:rPr>
              <w:t>e</w:t>
            </w:r>
            <w:r w:rsidR="00075D45" w:rsidRPr="00693A09">
              <w:rPr>
                <w:i w:val="0"/>
                <w:color w:val="auto"/>
                <w:sz w:val="22"/>
                <w:szCs w:val="22"/>
              </w:rPr>
              <w:t>s</w:t>
            </w:r>
            <w:r w:rsidRPr="00693A09">
              <w:rPr>
                <w:i w:val="0"/>
                <w:color w:val="auto"/>
                <w:sz w:val="22"/>
                <w:szCs w:val="22"/>
              </w:rPr>
              <w:t xml:space="preserve"> </w:t>
            </w:r>
            <w:r w:rsidRPr="008C465A">
              <w:rPr>
                <w:i w:val="0"/>
                <w:color w:val="auto"/>
                <w:sz w:val="22"/>
                <w:szCs w:val="22"/>
              </w:rPr>
              <w:t>in line with organisational procedures</w:t>
            </w:r>
          </w:p>
        </w:tc>
      </w:tr>
      <w:tr w:rsidR="008C465A" w:rsidRPr="00E7450B" w14:paraId="62323576"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566A1B52" w14:textId="77777777" w:rsidR="008C465A" w:rsidRPr="00F504D4" w:rsidRDefault="008C465A" w:rsidP="008C465A">
            <w:pPr>
              <w:pStyle w:val="VRQAIntro"/>
              <w:tabs>
                <w:tab w:val="clear" w:pos="160"/>
                <w:tab w:val="left" w:pos="51"/>
              </w:tabs>
              <w:spacing w:before="12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3FA7061C" w14:textId="77777777" w:rsidR="008C465A" w:rsidRPr="00F504D4" w:rsidRDefault="008C465A" w:rsidP="008C465A">
            <w:pPr>
              <w:pStyle w:val="VRQAIntro"/>
              <w:tabs>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A23A8A" w14:textId="136FC4FF" w:rsidR="008C465A" w:rsidRPr="00F504D4" w:rsidRDefault="008C465A" w:rsidP="008C465A">
            <w:pPr>
              <w:pStyle w:val="VRQAFormBody"/>
              <w:framePr w:hSpace="0" w:wrap="auto" w:vAnchor="margin" w:hAnchor="text" w:xAlign="left" w:yAlign="inline"/>
              <w:tabs>
                <w:tab w:val="left" w:pos="51"/>
              </w:tabs>
              <w:spacing w:before="120"/>
              <w:rPr>
                <w:rFonts w:eastAsiaTheme="minorHAnsi"/>
                <w:color w:val="103D64"/>
                <w:sz w:val="22"/>
                <w:szCs w:val="22"/>
                <w:lang w:val="en-GB" w:eastAsia="en-US"/>
              </w:rPr>
            </w:pPr>
            <w:r w:rsidRPr="00E7163A">
              <w:rPr>
                <w:rFonts w:eastAsiaTheme="minorHAnsi"/>
                <w:bCs/>
                <w:color w:val="auto"/>
                <w:sz w:val="22"/>
                <w:szCs w:val="22"/>
                <w:lang w:val="en-GB" w:eastAsia="en-US"/>
              </w:rPr>
              <w:t>2.2</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75DB" w14:textId="41E5247B" w:rsidR="008C465A" w:rsidRPr="008C465A" w:rsidRDefault="008C465A" w:rsidP="008C465A">
            <w:pPr>
              <w:pStyle w:val="AccredTemplate"/>
              <w:spacing w:before="120"/>
              <w:rPr>
                <w:i w:val="0"/>
                <w:sz w:val="22"/>
                <w:szCs w:val="22"/>
              </w:rPr>
            </w:pPr>
            <w:r w:rsidRPr="008C465A">
              <w:rPr>
                <w:i w:val="0"/>
                <w:color w:val="auto"/>
                <w:sz w:val="22"/>
                <w:szCs w:val="22"/>
              </w:rPr>
              <w:t xml:space="preserve">Greet guests and confirm readiness for wellness experience </w:t>
            </w:r>
          </w:p>
        </w:tc>
      </w:tr>
      <w:tr w:rsidR="008C465A" w:rsidRPr="00E7450B" w14:paraId="6A13971D"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3B39E714" w14:textId="77777777" w:rsidR="008C465A" w:rsidRPr="00F504D4" w:rsidRDefault="008C465A" w:rsidP="008C465A">
            <w:pPr>
              <w:pStyle w:val="VRQAIntro"/>
              <w:tabs>
                <w:tab w:val="clear" w:pos="160"/>
                <w:tab w:val="left" w:pos="51"/>
              </w:tabs>
              <w:spacing w:before="12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3762C3BB" w14:textId="77777777" w:rsidR="008C465A" w:rsidRPr="00F504D4" w:rsidRDefault="008C465A" w:rsidP="008C465A">
            <w:pPr>
              <w:pStyle w:val="VRQAIntro"/>
              <w:tabs>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FBB220" w14:textId="0EB56538" w:rsidR="008C465A" w:rsidRPr="00F504D4" w:rsidRDefault="008C465A" w:rsidP="008C465A">
            <w:pPr>
              <w:pStyle w:val="VRQAFormBody"/>
              <w:framePr w:hSpace="0" w:wrap="auto" w:vAnchor="margin" w:hAnchor="text" w:xAlign="left" w:yAlign="inline"/>
              <w:tabs>
                <w:tab w:val="left" w:pos="51"/>
              </w:tabs>
              <w:spacing w:before="120"/>
              <w:rPr>
                <w:rFonts w:eastAsiaTheme="minorHAnsi"/>
                <w:color w:val="103D64"/>
                <w:sz w:val="22"/>
                <w:szCs w:val="22"/>
                <w:lang w:val="en-GB" w:eastAsia="en-US"/>
              </w:rPr>
            </w:pPr>
            <w:r w:rsidRPr="00E7163A">
              <w:rPr>
                <w:rFonts w:eastAsiaTheme="minorHAnsi"/>
                <w:bCs/>
                <w:color w:val="auto"/>
                <w:sz w:val="22"/>
                <w:szCs w:val="22"/>
                <w:lang w:val="en-GB" w:eastAsia="en-US"/>
              </w:rPr>
              <w:t>2.3</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639E" w14:textId="5FF8C359" w:rsidR="008C465A" w:rsidRPr="008C465A" w:rsidRDefault="008C465A" w:rsidP="008C465A">
            <w:pPr>
              <w:pStyle w:val="AccredTemplate"/>
              <w:spacing w:before="120"/>
              <w:rPr>
                <w:i w:val="0"/>
                <w:sz w:val="22"/>
                <w:szCs w:val="22"/>
              </w:rPr>
            </w:pPr>
            <w:r w:rsidRPr="008C465A">
              <w:rPr>
                <w:i w:val="0"/>
                <w:color w:val="auto"/>
                <w:sz w:val="22"/>
                <w:szCs w:val="22"/>
              </w:rPr>
              <w:t>Provide information on wellness experience features and benefits to guests and seek consent to proceed</w:t>
            </w:r>
          </w:p>
        </w:tc>
      </w:tr>
      <w:tr w:rsidR="008C465A" w:rsidRPr="00E7450B" w14:paraId="17D23BCA"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0C9910F9" w14:textId="77777777" w:rsidR="008C465A" w:rsidRPr="00F504D4" w:rsidRDefault="008C465A" w:rsidP="008C465A">
            <w:pPr>
              <w:pStyle w:val="VRQAIntro"/>
              <w:tabs>
                <w:tab w:val="clear" w:pos="160"/>
                <w:tab w:val="left" w:pos="51"/>
              </w:tabs>
              <w:spacing w:before="120" w:after="0"/>
              <w:rPr>
                <w:color w:val="95999E" w:themeColor="text1" w:themeTint="99"/>
                <w:sz w:val="22"/>
                <w:szCs w:val="22"/>
              </w:rPr>
            </w:pPr>
          </w:p>
        </w:tc>
        <w:tc>
          <w:tcPr>
            <w:tcW w:w="2715" w:type="dxa"/>
            <w:gridSpan w:val="4"/>
            <w:vMerge/>
            <w:tcBorders>
              <w:top w:val="single" w:sz="4" w:space="0" w:color="auto"/>
              <w:left w:val="single" w:sz="4" w:space="0" w:color="auto"/>
              <w:right w:val="single" w:sz="4" w:space="0" w:color="auto"/>
            </w:tcBorders>
            <w:shd w:val="clear" w:color="auto" w:fill="FFFFFF" w:themeFill="background1"/>
          </w:tcPr>
          <w:p w14:paraId="672CE756" w14:textId="77777777" w:rsidR="008C465A" w:rsidRPr="00F504D4" w:rsidRDefault="008C465A" w:rsidP="008C465A">
            <w:pPr>
              <w:pStyle w:val="VRQAIntro"/>
              <w:tabs>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B3C800" w14:textId="656B1B66" w:rsidR="008C465A" w:rsidRPr="00F504D4" w:rsidRDefault="008C465A" w:rsidP="008C465A">
            <w:pPr>
              <w:pStyle w:val="VRQAFormBody"/>
              <w:framePr w:hSpace="0" w:wrap="auto" w:vAnchor="margin" w:hAnchor="text" w:xAlign="left" w:yAlign="inline"/>
              <w:tabs>
                <w:tab w:val="left" w:pos="51"/>
              </w:tabs>
              <w:spacing w:before="120"/>
              <w:rPr>
                <w:rFonts w:eastAsiaTheme="minorHAnsi"/>
                <w:color w:val="103D64"/>
                <w:sz w:val="22"/>
                <w:szCs w:val="22"/>
                <w:lang w:val="en-GB" w:eastAsia="en-US"/>
              </w:rPr>
            </w:pPr>
            <w:r w:rsidRPr="00E7163A">
              <w:rPr>
                <w:rFonts w:eastAsiaTheme="minorHAnsi"/>
                <w:bCs/>
                <w:color w:val="auto"/>
                <w:sz w:val="22"/>
                <w:szCs w:val="22"/>
                <w:lang w:val="en-GB" w:eastAsia="en-US"/>
              </w:rPr>
              <w:t>2.4</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0C8835" w14:textId="2C208B8B" w:rsidR="008C465A" w:rsidRPr="00693A09" w:rsidRDefault="008C465A" w:rsidP="008C465A">
            <w:pPr>
              <w:pStyle w:val="AccredTemplate"/>
              <w:spacing w:before="120"/>
              <w:rPr>
                <w:i w:val="0"/>
                <w:color w:val="auto"/>
                <w:sz w:val="22"/>
                <w:szCs w:val="22"/>
              </w:rPr>
            </w:pPr>
            <w:r w:rsidRPr="00693A09">
              <w:rPr>
                <w:i w:val="0"/>
                <w:color w:val="auto"/>
                <w:sz w:val="22"/>
                <w:szCs w:val="22"/>
              </w:rPr>
              <w:t xml:space="preserve">Facilitate wellness </w:t>
            </w:r>
            <w:proofErr w:type="gramStart"/>
            <w:r w:rsidRPr="00693A09">
              <w:rPr>
                <w:i w:val="0"/>
                <w:color w:val="auto"/>
                <w:sz w:val="22"/>
                <w:szCs w:val="22"/>
              </w:rPr>
              <w:t>experience</w:t>
            </w:r>
            <w:r w:rsidR="00075D45" w:rsidRPr="00693A09">
              <w:rPr>
                <w:i w:val="0"/>
                <w:color w:val="auto"/>
                <w:sz w:val="22"/>
                <w:szCs w:val="22"/>
              </w:rPr>
              <w:t>s</w:t>
            </w:r>
            <w:r w:rsidRPr="00693A09">
              <w:rPr>
                <w:i w:val="0"/>
                <w:color w:val="auto"/>
                <w:sz w:val="22"/>
                <w:szCs w:val="22"/>
              </w:rPr>
              <w:t xml:space="preserve">  to</w:t>
            </w:r>
            <w:proofErr w:type="gramEnd"/>
            <w:r w:rsidRPr="00693A09">
              <w:rPr>
                <w:i w:val="0"/>
                <w:color w:val="auto"/>
                <w:sz w:val="22"/>
                <w:szCs w:val="22"/>
              </w:rPr>
              <w:t xml:space="preserve"> provide a positive and safe experience for guests</w:t>
            </w:r>
          </w:p>
        </w:tc>
      </w:tr>
      <w:tr w:rsidR="008C465A" w:rsidRPr="00E7450B" w14:paraId="319C25F6"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7B265F3F" w14:textId="0C1BD747" w:rsidR="008C465A" w:rsidRPr="00F504D4" w:rsidRDefault="008C465A" w:rsidP="008C465A">
            <w:pPr>
              <w:pStyle w:val="VRQAIntro"/>
              <w:tabs>
                <w:tab w:val="clear" w:pos="160"/>
                <w:tab w:val="left" w:pos="51"/>
              </w:tabs>
              <w:spacing w:before="120" w:after="0"/>
              <w:rPr>
                <w:color w:val="95999E" w:themeColor="text1" w:themeTint="99"/>
                <w:sz w:val="22"/>
                <w:szCs w:val="22"/>
              </w:rPr>
            </w:pPr>
          </w:p>
        </w:tc>
        <w:tc>
          <w:tcPr>
            <w:tcW w:w="2715" w:type="dxa"/>
            <w:gridSpan w:val="4"/>
            <w:vMerge/>
            <w:tcBorders>
              <w:left w:val="single" w:sz="4" w:space="0" w:color="auto"/>
              <w:right w:val="single" w:sz="4" w:space="0" w:color="auto"/>
            </w:tcBorders>
            <w:shd w:val="clear" w:color="auto" w:fill="FFFFFF" w:themeFill="background1"/>
          </w:tcPr>
          <w:p w14:paraId="0A20E9C1" w14:textId="21AD301F" w:rsidR="008C465A" w:rsidRPr="00F504D4" w:rsidRDefault="008C465A" w:rsidP="008C465A">
            <w:pPr>
              <w:pStyle w:val="VRQAIntro"/>
              <w:tabs>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BB439F3" w14:textId="76923BC7" w:rsidR="008C465A" w:rsidRPr="00F504D4" w:rsidRDefault="008C465A" w:rsidP="008C465A">
            <w:pPr>
              <w:pStyle w:val="VRQAFormBody"/>
              <w:framePr w:hSpace="0" w:wrap="auto" w:vAnchor="margin" w:hAnchor="text" w:xAlign="left" w:yAlign="inline"/>
              <w:tabs>
                <w:tab w:val="left" w:pos="51"/>
              </w:tabs>
              <w:spacing w:before="120"/>
              <w:rPr>
                <w:rFonts w:eastAsiaTheme="minorHAnsi"/>
                <w:color w:val="103D64"/>
                <w:sz w:val="22"/>
                <w:szCs w:val="22"/>
                <w:lang w:val="en-GB" w:eastAsia="en-US"/>
              </w:rPr>
            </w:pPr>
            <w:r w:rsidRPr="00E7163A">
              <w:rPr>
                <w:rFonts w:eastAsiaTheme="minorHAnsi"/>
                <w:bCs/>
                <w:color w:val="auto"/>
                <w:sz w:val="22"/>
                <w:szCs w:val="22"/>
                <w:lang w:val="en-GB" w:eastAsia="en-US"/>
              </w:rPr>
              <w:t>2.5</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1FF8E4" w14:textId="46A5FCF0" w:rsidR="008C465A" w:rsidRPr="00693A09" w:rsidRDefault="008C465A" w:rsidP="008C465A">
            <w:pPr>
              <w:pStyle w:val="AccredTemplate"/>
              <w:spacing w:before="120"/>
              <w:rPr>
                <w:i w:val="0"/>
                <w:color w:val="auto"/>
                <w:sz w:val="22"/>
                <w:szCs w:val="22"/>
              </w:rPr>
            </w:pPr>
            <w:r w:rsidRPr="00693A09">
              <w:rPr>
                <w:i w:val="0"/>
                <w:color w:val="auto"/>
                <w:sz w:val="22"/>
                <w:szCs w:val="22"/>
              </w:rPr>
              <w:t>Monitor and assess guests throughout wellness experience</w:t>
            </w:r>
            <w:r w:rsidR="00075D45" w:rsidRPr="00693A09">
              <w:rPr>
                <w:i w:val="0"/>
                <w:color w:val="auto"/>
                <w:sz w:val="22"/>
                <w:szCs w:val="22"/>
              </w:rPr>
              <w:t>s</w:t>
            </w:r>
            <w:r w:rsidRPr="00693A09">
              <w:rPr>
                <w:i w:val="0"/>
                <w:color w:val="auto"/>
                <w:sz w:val="22"/>
                <w:szCs w:val="22"/>
              </w:rPr>
              <w:t xml:space="preserve"> to check for potential risks, adverse reactions and </w:t>
            </w:r>
            <w:proofErr w:type="gramStart"/>
            <w:r w:rsidRPr="00693A09">
              <w:rPr>
                <w:i w:val="0"/>
                <w:color w:val="auto"/>
                <w:sz w:val="22"/>
                <w:szCs w:val="22"/>
              </w:rPr>
              <w:t>maintain guest safety at all times</w:t>
            </w:r>
            <w:proofErr w:type="gramEnd"/>
          </w:p>
        </w:tc>
      </w:tr>
      <w:tr w:rsidR="008C465A" w:rsidRPr="00E7450B" w14:paraId="68B27BB6"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4E690DC2" w14:textId="423641F8" w:rsidR="008C465A" w:rsidRPr="00F504D4" w:rsidRDefault="008C465A" w:rsidP="008C465A">
            <w:pPr>
              <w:pStyle w:val="VRQAIntro"/>
              <w:tabs>
                <w:tab w:val="clear" w:pos="160"/>
                <w:tab w:val="left" w:pos="51"/>
              </w:tabs>
              <w:spacing w:before="60" w:after="0"/>
              <w:rPr>
                <w:color w:val="95999E" w:themeColor="text1" w:themeTint="99"/>
                <w:sz w:val="22"/>
                <w:szCs w:val="22"/>
              </w:rPr>
            </w:pPr>
          </w:p>
        </w:tc>
        <w:tc>
          <w:tcPr>
            <w:tcW w:w="2715" w:type="dxa"/>
            <w:gridSpan w:val="4"/>
            <w:vMerge/>
            <w:tcBorders>
              <w:left w:val="single" w:sz="4" w:space="0" w:color="auto"/>
              <w:right w:val="single" w:sz="4" w:space="0" w:color="auto"/>
            </w:tcBorders>
            <w:shd w:val="clear" w:color="auto" w:fill="FFFFFF" w:themeFill="background1"/>
          </w:tcPr>
          <w:p w14:paraId="2F419894" w14:textId="36169003" w:rsidR="008C465A" w:rsidRPr="00F504D4" w:rsidRDefault="008C465A" w:rsidP="008C465A">
            <w:pPr>
              <w:pStyle w:val="VRQAIntro"/>
              <w:tabs>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873C16" w14:textId="65008776" w:rsidR="008C465A" w:rsidRPr="00F504D4" w:rsidRDefault="008C465A" w:rsidP="008C465A">
            <w:pPr>
              <w:pStyle w:val="VRQAFormBody"/>
              <w:framePr w:hSpace="0" w:wrap="auto" w:vAnchor="margin" w:hAnchor="text" w:xAlign="left" w:yAlign="inline"/>
              <w:tabs>
                <w:tab w:val="left" w:pos="51"/>
              </w:tabs>
              <w:spacing w:before="120"/>
              <w:rPr>
                <w:rFonts w:eastAsiaTheme="minorHAnsi"/>
                <w:color w:val="95999E" w:themeColor="text1" w:themeTint="99"/>
                <w:sz w:val="22"/>
                <w:szCs w:val="22"/>
                <w:lang w:val="en-GB" w:eastAsia="en-US"/>
              </w:rPr>
            </w:pPr>
            <w:r w:rsidRPr="00E7163A">
              <w:rPr>
                <w:rFonts w:eastAsiaTheme="minorHAnsi"/>
                <w:bCs/>
                <w:color w:val="auto"/>
                <w:sz w:val="22"/>
                <w:szCs w:val="22"/>
                <w:lang w:val="en-GB" w:eastAsia="en-US"/>
              </w:rPr>
              <w:t>2.6</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18D510" w14:textId="6059B20D" w:rsidR="008C465A" w:rsidRPr="00F15BB4" w:rsidRDefault="008C465A" w:rsidP="008C465A">
            <w:pPr>
              <w:pStyle w:val="VRQAFormBody"/>
              <w:framePr w:hSpace="0" w:wrap="auto" w:vAnchor="margin" w:hAnchor="text" w:xAlign="left" w:yAlign="inline"/>
              <w:tabs>
                <w:tab w:val="left" w:pos="51"/>
              </w:tabs>
              <w:spacing w:before="120" w:after="120"/>
              <w:rPr>
                <w:rFonts w:eastAsiaTheme="minorHAnsi"/>
                <w:color w:val="95999E" w:themeColor="text1" w:themeTint="99"/>
                <w:lang w:val="en-GB" w:eastAsia="en-US"/>
              </w:rPr>
            </w:pPr>
            <w:r w:rsidRPr="00060BDE">
              <w:rPr>
                <w:color w:val="auto"/>
                <w:sz w:val="22"/>
                <w:szCs w:val="22"/>
              </w:rPr>
              <w:t xml:space="preserve">Escalate </w:t>
            </w:r>
            <w:r>
              <w:rPr>
                <w:color w:val="auto"/>
                <w:sz w:val="22"/>
                <w:szCs w:val="22"/>
              </w:rPr>
              <w:t xml:space="preserve">immediate </w:t>
            </w:r>
            <w:r w:rsidRPr="00060BDE">
              <w:rPr>
                <w:color w:val="auto"/>
                <w:sz w:val="22"/>
                <w:szCs w:val="22"/>
              </w:rPr>
              <w:t xml:space="preserve">concerns related to </w:t>
            </w:r>
            <w:r>
              <w:rPr>
                <w:color w:val="auto"/>
                <w:sz w:val="22"/>
                <w:szCs w:val="22"/>
              </w:rPr>
              <w:t xml:space="preserve">potential risks and </w:t>
            </w:r>
            <w:r w:rsidRPr="00060BDE">
              <w:rPr>
                <w:color w:val="auto"/>
                <w:sz w:val="22"/>
                <w:szCs w:val="22"/>
              </w:rPr>
              <w:t xml:space="preserve">adverse reactions and seek appropriate assistance </w:t>
            </w:r>
          </w:p>
        </w:tc>
      </w:tr>
      <w:tr w:rsidR="008C465A" w:rsidRPr="00E7450B" w14:paraId="172AC105"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2240EF1A" w14:textId="77777777" w:rsidR="008C465A" w:rsidRPr="00F504D4" w:rsidRDefault="008C465A" w:rsidP="008C465A">
            <w:pPr>
              <w:pStyle w:val="VRQAIntro"/>
              <w:tabs>
                <w:tab w:val="clear" w:pos="160"/>
                <w:tab w:val="left" w:pos="51"/>
              </w:tabs>
              <w:spacing w:before="60" w:after="0"/>
              <w:rPr>
                <w:color w:val="95999E" w:themeColor="text1" w:themeTint="99"/>
                <w:sz w:val="22"/>
                <w:szCs w:val="22"/>
              </w:rPr>
            </w:pPr>
          </w:p>
        </w:tc>
        <w:tc>
          <w:tcPr>
            <w:tcW w:w="2715" w:type="dxa"/>
            <w:gridSpan w:val="4"/>
            <w:vMerge/>
            <w:tcBorders>
              <w:left w:val="single" w:sz="4" w:space="0" w:color="auto"/>
              <w:right w:val="single" w:sz="4" w:space="0" w:color="auto"/>
            </w:tcBorders>
            <w:shd w:val="clear" w:color="auto" w:fill="FFFFFF" w:themeFill="background1"/>
          </w:tcPr>
          <w:p w14:paraId="30218732" w14:textId="0FC4570C" w:rsidR="008C465A" w:rsidRPr="00F504D4" w:rsidRDefault="008C465A" w:rsidP="008C465A">
            <w:pPr>
              <w:pStyle w:val="VRQAIntro"/>
              <w:tabs>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4C5F56" w14:textId="6C10840C" w:rsidR="008C465A" w:rsidRPr="00F504D4" w:rsidRDefault="008C465A" w:rsidP="008C465A">
            <w:pPr>
              <w:pStyle w:val="VRQAFormBody"/>
              <w:framePr w:hSpace="0" w:wrap="auto" w:vAnchor="margin" w:hAnchor="text" w:xAlign="left" w:yAlign="inline"/>
              <w:tabs>
                <w:tab w:val="left" w:pos="51"/>
              </w:tabs>
              <w:spacing w:before="120"/>
              <w:rPr>
                <w:rFonts w:eastAsiaTheme="minorHAnsi"/>
                <w:color w:val="95999E" w:themeColor="text1" w:themeTint="99"/>
                <w:sz w:val="22"/>
                <w:szCs w:val="22"/>
                <w:lang w:val="en-GB" w:eastAsia="en-US"/>
              </w:rPr>
            </w:pPr>
            <w:r w:rsidRPr="00E7163A">
              <w:rPr>
                <w:rFonts w:eastAsiaTheme="minorHAnsi"/>
                <w:bCs/>
                <w:color w:val="auto"/>
                <w:sz w:val="22"/>
                <w:szCs w:val="22"/>
                <w:lang w:val="en-GB" w:eastAsia="en-US"/>
              </w:rPr>
              <w:t>2.7</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F2155F" w14:textId="50A6ACB4" w:rsidR="008C465A" w:rsidRPr="00F15BB4" w:rsidRDefault="008C465A" w:rsidP="008C465A">
            <w:pPr>
              <w:pStyle w:val="VRQAFormBody"/>
              <w:framePr w:hSpace="0" w:wrap="auto" w:vAnchor="margin" w:hAnchor="text" w:xAlign="left" w:yAlign="inline"/>
              <w:tabs>
                <w:tab w:val="left" w:pos="51"/>
              </w:tabs>
              <w:spacing w:before="120" w:after="120"/>
              <w:rPr>
                <w:rFonts w:eastAsiaTheme="minorHAnsi"/>
                <w:color w:val="95999E" w:themeColor="text1" w:themeTint="99"/>
                <w:lang w:val="en-GB" w:eastAsia="en-US"/>
              </w:rPr>
            </w:pPr>
            <w:r w:rsidRPr="00060BDE">
              <w:rPr>
                <w:color w:val="auto"/>
                <w:sz w:val="22"/>
                <w:szCs w:val="22"/>
              </w:rPr>
              <w:t xml:space="preserve">Finalise customised wellness experience and debrief guests where adverse reactions were observed </w:t>
            </w:r>
          </w:p>
        </w:tc>
      </w:tr>
      <w:tr w:rsidR="008C465A" w:rsidRPr="00E7450B" w14:paraId="23418242"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5E3B98AF" w14:textId="77777777" w:rsidR="008C465A" w:rsidRPr="00F504D4" w:rsidRDefault="008C465A" w:rsidP="008C465A">
            <w:pPr>
              <w:pStyle w:val="VRQAIntro"/>
              <w:tabs>
                <w:tab w:val="clear" w:pos="160"/>
                <w:tab w:val="left" w:pos="51"/>
              </w:tabs>
              <w:spacing w:before="60" w:after="0"/>
              <w:rPr>
                <w:color w:val="95999E" w:themeColor="text1" w:themeTint="99"/>
                <w:sz w:val="22"/>
                <w:szCs w:val="22"/>
              </w:rPr>
            </w:pPr>
          </w:p>
        </w:tc>
        <w:tc>
          <w:tcPr>
            <w:tcW w:w="2715" w:type="dxa"/>
            <w:gridSpan w:val="4"/>
            <w:vMerge/>
            <w:tcBorders>
              <w:left w:val="single" w:sz="4" w:space="0" w:color="auto"/>
              <w:bottom w:val="single" w:sz="4" w:space="0" w:color="auto"/>
              <w:right w:val="single" w:sz="4" w:space="0" w:color="auto"/>
            </w:tcBorders>
            <w:shd w:val="clear" w:color="auto" w:fill="FFFFFF" w:themeFill="background1"/>
          </w:tcPr>
          <w:p w14:paraId="2F5D506F" w14:textId="7AFB3183" w:rsidR="008C465A" w:rsidRPr="00F504D4" w:rsidRDefault="008C465A" w:rsidP="008C465A">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E38A84" w14:textId="253C6868" w:rsidR="008C465A" w:rsidRPr="00F15BB4" w:rsidRDefault="008C465A" w:rsidP="008C465A">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E7163A">
              <w:rPr>
                <w:rFonts w:eastAsiaTheme="minorHAnsi"/>
                <w:bCs/>
                <w:color w:val="auto"/>
                <w:sz w:val="22"/>
                <w:szCs w:val="22"/>
                <w:lang w:val="en-GB" w:eastAsia="en-US"/>
              </w:rPr>
              <w:t>2.8</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45BBC7" w14:textId="197E30A8" w:rsidR="008C465A" w:rsidRPr="00F15BB4" w:rsidRDefault="008C465A" w:rsidP="008C465A">
            <w:pPr>
              <w:pStyle w:val="VRQAFormBody"/>
              <w:framePr w:hSpace="0" w:wrap="auto" w:vAnchor="margin" w:hAnchor="text" w:xAlign="left" w:yAlign="inline"/>
              <w:tabs>
                <w:tab w:val="left" w:pos="51"/>
              </w:tabs>
              <w:spacing w:before="120" w:after="120"/>
              <w:rPr>
                <w:rFonts w:eastAsiaTheme="minorHAnsi"/>
                <w:color w:val="95999E" w:themeColor="text1" w:themeTint="99"/>
                <w:lang w:val="en-GB" w:eastAsia="en-US"/>
              </w:rPr>
            </w:pPr>
            <w:r w:rsidRPr="00060BDE">
              <w:rPr>
                <w:color w:val="auto"/>
                <w:sz w:val="22"/>
                <w:szCs w:val="22"/>
              </w:rPr>
              <w:t>Provide post-experience advice and recommendations to encourage guests to integrate wellness activities into own ongoing wellness practice</w:t>
            </w:r>
          </w:p>
        </w:tc>
      </w:tr>
      <w:tr w:rsidR="009E06F7" w:rsidRPr="00E7450B" w14:paraId="6312708A"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D0A7B27" w14:textId="3D1852C3" w:rsidR="009E06F7" w:rsidRPr="00F504D4" w:rsidRDefault="009E06F7" w:rsidP="009E06F7">
            <w:pPr>
              <w:pStyle w:val="VRQAIntro"/>
              <w:tabs>
                <w:tab w:val="clear" w:pos="160"/>
                <w:tab w:val="left" w:pos="51"/>
              </w:tabs>
              <w:spacing w:before="120" w:after="0"/>
              <w:rPr>
                <w:color w:val="95999E" w:themeColor="text1" w:themeTint="99"/>
                <w:sz w:val="22"/>
                <w:szCs w:val="22"/>
              </w:rPr>
            </w:pPr>
            <w:r w:rsidRPr="009E06F7">
              <w:rPr>
                <w:color w:val="auto"/>
                <w:sz w:val="22"/>
                <w:szCs w:val="22"/>
              </w:rPr>
              <w:t>3</w:t>
            </w:r>
          </w:p>
        </w:tc>
        <w:tc>
          <w:tcPr>
            <w:tcW w:w="271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6238C9E" w14:textId="3B084FBE" w:rsidR="009E06F7" w:rsidRPr="00F504D4" w:rsidRDefault="009E06F7" w:rsidP="009E06F7">
            <w:pPr>
              <w:pStyle w:val="VRQAIntro"/>
              <w:tabs>
                <w:tab w:val="clear" w:pos="160"/>
                <w:tab w:val="left" w:pos="51"/>
              </w:tabs>
              <w:spacing w:before="120" w:after="0"/>
              <w:rPr>
                <w:color w:val="95999E" w:themeColor="text1" w:themeTint="99"/>
                <w:sz w:val="22"/>
                <w:szCs w:val="22"/>
              </w:rPr>
            </w:pPr>
            <w:r w:rsidRPr="00E7163A">
              <w:rPr>
                <w:color w:val="auto"/>
                <w:sz w:val="22"/>
                <w:szCs w:val="22"/>
              </w:rPr>
              <w:t>Evaluate and report on the wellness experience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CD65034" w14:textId="21CEC7D2" w:rsidR="009E06F7" w:rsidRPr="00F504D4" w:rsidRDefault="009E06F7" w:rsidP="009E06F7">
            <w:pPr>
              <w:pStyle w:val="VRQAFormBody"/>
              <w:framePr w:hSpace="0" w:wrap="auto" w:vAnchor="margin" w:hAnchor="text" w:xAlign="left" w:yAlign="inline"/>
              <w:tabs>
                <w:tab w:val="left" w:pos="51"/>
              </w:tabs>
              <w:spacing w:before="120"/>
              <w:rPr>
                <w:rFonts w:eastAsiaTheme="minorHAnsi"/>
                <w:color w:val="95999E" w:themeColor="text1" w:themeTint="99"/>
                <w:sz w:val="22"/>
                <w:szCs w:val="22"/>
                <w:lang w:val="en-GB" w:eastAsia="en-US"/>
              </w:rPr>
            </w:pPr>
            <w:r w:rsidRPr="00E7163A">
              <w:rPr>
                <w:rFonts w:eastAsiaTheme="minorHAnsi"/>
                <w:color w:val="auto"/>
                <w:sz w:val="22"/>
                <w:szCs w:val="22"/>
                <w:lang w:val="en-GB" w:eastAsia="en-US"/>
              </w:rPr>
              <w:t>3.1</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FCDAE" w14:textId="14D48D8C" w:rsidR="009E06F7" w:rsidRPr="0079394E" w:rsidRDefault="009E06F7" w:rsidP="009E06F7">
            <w:pPr>
              <w:pStyle w:val="VRQAFormBody"/>
              <w:framePr w:hSpace="0" w:wrap="auto" w:vAnchor="margin" w:hAnchor="text" w:xAlign="left" w:yAlign="inline"/>
              <w:tabs>
                <w:tab w:val="left" w:pos="51"/>
              </w:tabs>
              <w:spacing w:before="120" w:after="120"/>
              <w:rPr>
                <w:rFonts w:eastAsiaTheme="minorHAnsi"/>
                <w:color w:val="95999E" w:themeColor="text1" w:themeTint="99"/>
                <w:lang w:val="en-GB" w:eastAsia="en-US"/>
              </w:rPr>
            </w:pPr>
            <w:r>
              <w:rPr>
                <w:color w:val="auto"/>
                <w:sz w:val="22"/>
                <w:szCs w:val="22"/>
              </w:rPr>
              <w:t>S</w:t>
            </w:r>
            <w:r w:rsidRPr="00060BDE">
              <w:rPr>
                <w:color w:val="auto"/>
                <w:sz w:val="22"/>
                <w:szCs w:val="22"/>
              </w:rPr>
              <w:t>eek feedback from guests on the customised wellness experience</w:t>
            </w:r>
            <w:r>
              <w:rPr>
                <w:color w:val="auto"/>
                <w:sz w:val="22"/>
                <w:szCs w:val="22"/>
              </w:rPr>
              <w:t xml:space="preserve"> using organisational procedures</w:t>
            </w:r>
          </w:p>
        </w:tc>
      </w:tr>
      <w:tr w:rsidR="009E06F7" w:rsidRPr="00E7450B" w14:paraId="5F029E97"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490"/>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BF787" w14:textId="77777777" w:rsidR="009E06F7" w:rsidRPr="00F504D4" w:rsidRDefault="009E06F7" w:rsidP="009E06F7">
            <w:pPr>
              <w:pStyle w:val="VRQAIntro"/>
              <w:tabs>
                <w:tab w:val="clear" w:pos="160"/>
                <w:tab w:val="left" w:pos="51"/>
              </w:tabs>
              <w:spacing w:before="6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3CB4F" w14:textId="77777777" w:rsidR="009E06F7" w:rsidRPr="00F504D4" w:rsidRDefault="009E06F7" w:rsidP="009E06F7">
            <w:pPr>
              <w:pStyle w:val="AccredTemplate"/>
              <w:spacing w:after="6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B8AA9" w14:textId="3946E790" w:rsidR="009E06F7" w:rsidRPr="00F15BB4" w:rsidRDefault="009E06F7" w:rsidP="009E06F7">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E7163A">
              <w:rPr>
                <w:rFonts w:eastAsiaTheme="minorHAnsi"/>
                <w:color w:val="auto"/>
                <w:sz w:val="22"/>
                <w:szCs w:val="22"/>
                <w:lang w:val="en-GB" w:eastAsia="en-US"/>
              </w:rPr>
              <w:t>3.2</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36410" w14:textId="5DF5AD71" w:rsidR="009E06F7" w:rsidRPr="00693A09" w:rsidRDefault="009E06F7" w:rsidP="009E06F7">
            <w:pPr>
              <w:pStyle w:val="VRQAFormBody"/>
              <w:framePr w:hSpace="0" w:wrap="auto" w:vAnchor="margin" w:hAnchor="text" w:xAlign="left" w:yAlign="inline"/>
              <w:tabs>
                <w:tab w:val="left" w:pos="51"/>
              </w:tabs>
              <w:spacing w:before="120" w:after="120"/>
              <w:rPr>
                <w:rFonts w:eastAsiaTheme="minorHAnsi"/>
                <w:color w:val="auto"/>
                <w:lang w:val="en-GB" w:eastAsia="en-US"/>
              </w:rPr>
            </w:pPr>
            <w:r w:rsidRPr="00693A09">
              <w:rPr>
                <w:color w:val="auto"/>
                <w:sz w:val="22"/>
                <w:szCs w:val="22"/>
              </w:rPr>
              <w:t xml:space="preserve">Collate and analyse </w:t>
            </w:r>
            <w:r w:rsidR="00693A09" w:rsidRPr="00693A09">
              <w:rPr>
                <w:color w:val="auto"/>
                <w:sz w:val="22"/>
                <w:szCs w:val="22"/>
              </w:rPr>
              <w:t xml:space="preserve">feedback </w:t>
            </w:r>
            <w:r w:rsidR="005B0649" w:rsidRPr="00693A09">
              <w:rPr>
                <w:color w:val="auto"/>
                <w:sz w:val="22"/>
                <w:szCs w:val="22"/>
              </w:rPr>
              <w:t xml:space="preserve">received </w:t>
            </w:r>
            <w:r w:rsidR="004436FD">
              <w:rPr>
                <w:color w:val="auto"/>
                <w:sz w:val="22"/>
                <w:szCs w:val="22"/>
              </w:rPr>
              <w:t>to determine level of guest satisfaction</w:t>
            </w:r>
          </w:p>
        </w:tc>
      </w:tr>
      <w:tr w:rsidR="009E06F7" w:rsidRPr="00E7450B" w14:paraId="4D60D424"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567"/>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25161" w14:textId="77777777" w:rsidR="009E06F7" w:rsidRPr="00F504D4" w:rsidRDefault="009E06F7" w:rsidP="009E06F7">
            <w:pPr>
              <w:pStyle w:val="VRQAIntro"/>
              <w:tabs>
                <w:tab w:val="clear" w:pos="160"/>
                <w:tab w:val="left" w:pos="51"/>
              </w:tabs>
              <w:spacing w:before="6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F52A" w14:textId="77777777" w:rsidR="009E06F7" w:rsidRPr="00F504D4" w:rsidRDefault="009E06F7" w:rsidP="009E06F7">
            <w:pPr>
              <w:pStyle w:val="AccredTemplate"/>
              <w:spacing w:after="6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924113" w14:textId="3947EB12" w:rsidR="009E06F7" w:rsidRPr="00F15BB4" w:rsidRDefault="009E06F7" w:rsidP="009E06F7">
            <w:pPr>
              <w:pStyle w:val="VRQAFormBody"/>
              <w:framePr w:hSpace="0" w:wrap="auto" w:vAnchor="margin" w:hAnchor="text" w:xAlign="left" w:yAlign="inline"/>
              <w:tabs>
                <w:tab w:val="left" w:pos="51"/>
              </w:tabs>
              <w:spacing w:before="120"/>
              <w:rPr>
                <w:rFonts w:eastAsiaTheme="minorHAnsi"/>
                <w:color w:val="auto"/>
                <w:sz w:val="22"/>
                <w:szCs w:val="22"/>
                <w:lang w:val="en-GB" w:eastAsia="en-US"/>
              </w:rPr>
            </w:pPr>
            <w:r w:rsidRPr="00E7163A">
              <w:rPr>
                <w:rFonts w:eastAsiaTheme="minorHAnsi"/>
                <w:color w:val="auto"/>
                <w:sz w:val="22"/>
                <w:szCs w:val="22"/>
                <w:lang w:val="en-GB" w:eastAsia="en-US"/>
              </w:rPr>
              <w:t>3.3</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73033" w14:textId="680C30CC" w:rsidR="009E06F7" w:rsidRPr="00693A09" w:rsidRDefault="009E06F7" w:rsidP="009E06F7">
            <w:pPr>
              <w:pStyle w:val="VRQAFormBody"/>
              <w:framePr w:hSpace="0" w:wrap="auto" w:vAnchor="margin" w:hAnchor="text" w:xAlign="left" w:yAlign="inline"/>
              <w:tabs>
                <w:tab w:val="left" w:pos="51"/>
              </w:tabs>
              <w:spacing w:before="120" w:after="120"/>
              <w:rPr>
                <w:rFonts w:eastAsiaTheme="minorHAnsi"/>
                <w:color w:val="auto"/>
                <w:lang w:val="en-GB" w:eastAsia="en-US"/>
              </w:rPr>
            </w:pPr>
            <w:r w:rsidRPr="00693A09">
              <w:rPr>
                <w:color w:val="auto"/>
                <w:sz w:val="22"/>
                <w:szCs w:val="22"/>
              </w:rPr>
              <w:t>Collaborate with colleagues to identify improvements to design of the customised wellness experience</w:t>
            </w:r>
            <w:r w:rsidR="00075D45" w:rsidRPr="00693A09">
              <w:rPr>
                <w:color w:val="auto"/>
                <w:sz w:val="22"/>
                <w:szCs w:val="22"/>
              </w:rPr>
              <w:t>s</w:t>
            </w:r>
            <w:r w:rsidRPr="00693A09">
              <w:rPr>
                <w:color w:val="auto"/>
                <w:sz w:val="22"/>
                <w:szCs w:val="22"/>
              </w:rPr>
              <w:t xml:space="preserve"> based on guest feedback</w:t>
            </w:r>
          </w:p>
        </w:tc>
      </w:tr>
      <w:tr w:rsidR="009E06F7" w:rsidRPr="00E7450B" w14:paraId="45C83900"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703"/>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71C0D36F" w14:textId="682A97DE" w:rsidR="009E06F7" w:rsidRPr="00F15BB4" w:rsidRDefault="009E06F7" w:rsidP="009E06F7">
            <w:pPr>
              <w:pStyle w:val="VRQAIntro"/>
              <w:tabs>
                <w:tab w:val="clear" w:pos="160"/>
                <w:tab w:val="left" w:pos="51"/>
              </w:tabs>
              <w:spacing w:before="120" w:after="0"/>
              <w:rPr>
                <w:color w:val="auto"/>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0D7C420A" w14:textId="76F57EB9" w:rsidR="009E06F7" w:rsidRPr="00F15BB4" w:rsidRDefault="009E06F7" w:rsidP="009E06F7">
            <w:pPr>
              <w:pStyle w:val="AccredTemplate"/>
              <w:spacing w:before="120" w:after="0"/>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FE1EB8" w14:textId="23ED4C05" w:rsidR="009E06F7" w:rsidRPr="00F15BB4" w:rsidRDefault="009E06F7" w:rsidP="009E06F7">
            <w:pPr>
              <w:pStyle w:val="VRQAFormBody"/>
              <w:framePr w:hSpace="0" w:wrap="auto" w:vAnchor="margin" w:hAnchor="text" w:xAlign="left" w:yAlign="inline"/>
              <w:tabs>
                <w:tab w:val="left" w:pos="51"/>
              </w:tabs>
              <w:spacing w:before="120" w:after="0"/>
              <w:rPr>
                <w:rFonts w:eastAsiaTheme="minorHAnsi"/>
                <w:color w:val="auto"/>
                <w:sz w:val="22"/>
                <w:szCs w:val="22"/>
                <w:lang w:val="en-GB" w:eastAsia="en-US"/>
              </w:rPr>
            </w:pPr>
            <w:r w:rsidRPr="00E7163A">
              <w:rPr>
                <w:rFonts w:eastAsiaTheme="minorHAnsi"/>
                <w:color w:val="auto"/>
                <w:sz w:val="22"/>
                <w:szCs w:val="22"/>
                <w:lang w:val="en-GB" w:eastAsia="en-US"/>
              </w:rPr>
              <w:t>3.4</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D75AD" w14:textId="618A1057" w:rsidR="009E06F7" w:rsidRPr="00F15BB4" w:rsidRDefault="009E06F7" w:rsidP="009E06F7">
            <w:pPr>
              <w:pStyle w:val="VRQAFormBody"/>
              <w:framePr w:hSpace="0" w:wrap="auto" w:vAnchor="margin" w:hAnchor="text" w:xAlign="left" w:yAlign="inline"/>
              <w:tabs>
                <w:tab w:val="left" w:pos="51"/>
              </w:tabs>
              <w:spacing w:before="120" w:after="120"/>
              <w:rPr>
                <w:rFonts w:eastAsiaTheme="minorHAnsi"/>
                <w:color w:val="auto"/>
                <w:lang w:val="en-GB" w:eastAsia="en-US"/>
              </w:rPr>
            </w:pPr>
            <w:r>
              <w:rPr>
                <w:color w:val="auto"/>
                <w:sz w:val="22"/>
                <w:szCs w:val="22"/>
              </w:rPr>
              <w:t>Reflect on facilitation of wellness experience and guest feedback to evaluate own performance</w:t>
            </w:r>
          </w:p>
        </w:tc>
      </w:tr>
      <w:tr w:rsidR="009E06F7" w:rsidRPr="00E7450B" w14:paraId="77BCEB7F" w14:textId="77777777" w:rsidTr="00BC5967">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757"/>
        </w:trPr>
        <w:tc>
          <w:tcPr>
            <w:tcW w:w="98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67C6259B" w14:textId="77777777" w:rsidR="009E06F7" w:rsidRPr="00F15BB4" w:rsidRDefault="009E06F7" w:rsidP="009E06F7">
            <w:pPr>
              <w:pStyle w:val="VRQAIntro"/>
              <w:tabs>
                <w:tab w:val="clear" w:pos="160"/>
                <w:tab w:val="left" w:pos="51"/>
              </w:tabs>
              <w:spacing w:before="120" w:after="0"/>
              <w:rPr>
                <w:color w:val="auto"/>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379D9F13" w14:textId="77777777" w:rsidR="009E06F7" w:rsidRPr="00F15BB4" w:rsidRDefault="009E06F7" w:rsidP="009E06F7">
            <w:pPr>
              <w:pStyle w:val="AccredTemplate"/>
              <w:spacing w:before="120" w:after="0"/>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4EC67BB" w14:textId="08A1C01C" w:rsidR="009E06F7" w:rsidRPr="00F15BB4" w:rsidRDefault="009E06F7" w:rsidP="009E06F7">
            <w:pPr>
              <w:pStyle w:val="VRQAFormBody"/>
              <w:framePr w:hSpace="0" w:wrap="auto" w:vAnchor="margin" w:hAnchor="text" w:xAlign="left" w:yAlign="inline"/>
              <w:tabs>
                <w:tab w:val="left" w:pos="51"/>
              </w:tabs>
              <w:spacing w:before="120" w:after="0"/>
              <w:rPr>
                <w:rFonts w:eastAsiaTheme="minorHAnsi"/>
                <w:color w:val="auto"/>
                <w:sz w:val="22"/>
                <w:szCs w:val="22"/>
                <w:lang w:val="en-GB" w:eastAsia="en-US"/>
              </w:rPr>
            </w:pPr>
            <w:r>
              <w:rPr>
                <w:rFonts w:eastAsiaTheme="minorHAnsi"/>
                <w:color w:val="auto"/>
                <w:sz w:val="22"/>
                <w:szCs w:val="22"/>
                <w:lang w:val="en-GB" w:eastAsia="en-US"/>
              </w:rPr>
              <w:t>3.5</w:t>
            </w:r>
          </w:p>
        </w:tc>
        <w:tc>
          <w:tcPr>
            <w:tcW w:w="5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443E0" w14:textId="4053B83B" w:rsidR="009E06F7" w:rsidRPr="00F15BB4" w:rsidRDefault="009E06F7" w:rsidP="009E06F7">
            <w:pPr>
              <w:pStyle w:val="VRQAFormBody"/>
              <w:framePr w:hSpace="0" w:wrap="auto" w:vAnchor="margin" w:hAnchor="text" w:xAlign="left" w:yAlign="inline"/>
              <w:tabs>
                <w:tab w:val="left" w:pos="51"/>
              </w:tabs>
              <w:spacing w:before="120" w:after="120"/>
              <w:rPr>
                <w:rFonts w:eastAsiaTheme="minorHAnsi"/>
                <w:color w:val="auto"/>
                <w:lang w:val="en-GB" w:eastAsia="en-US"/>
              </w:rPr>
            </w:pPr>
            <w:r>
              <w:rPr>
                <w:color w:val="auto"/>
                <w:sz w:val="22"/>
                <w:szCs w:val="22"/>
              </w:rPr>
              <w:t>R</w:t>
            </w:r>
            <w:r w:rsidRPr="00060BDE">
              <w:rPr>
                <w:color w:val="auto"/>
                <w:sz w:val="22"/>
                <w:szCs w:val="22"/>
              </w:rPr>
              <w:t>eport on outcomes of the customised wellness experience according to organisational procedures</w:t>
            </w:r>
          </w:p>
        </w:tc>
      </w:tr>
      <w:tr w:rsidR="00AD0483" w:rsidRPr="0071490E" w14:paraId="4B17E0DC" w14:textId="7470DD2C" w:rsidTr="005A7AA6">
        <w:trPr>
          <w:trHeight w:val="363"/>
        </w:trPr>
        <w:tc>
          <w:tcPr>
            <w:tcW w:w="10080" w:type="dxa"/>
            <w:gridSpan w:val="10"/>
            <w:tcBorders>
              <w:top w:val="nil"/>
              <w:left w:val="nil"/>
              <w:bottom w:val="single" w:sz="4" w:space="0" w:color="auto"/>
              <w:right w:val="nil"/>
            </w:tcBorders>
            <w:shd w:val="clear" w:color="auto" w:fill="103D64" w:themeFill="text2"/>
            <w:vAlign w:val="center"/>
          </w:tcPr>
          <w:p w14:paraId="4409E80C" w14:textId="6AE2356E" w:rsidR="00AD0483" w:rsidRPr="00F504D4" w:rsidRDefault="00AD0483" w:rsidP="00AD0483">
            <w:pPr>
              <w:pStyle w:val="VRQAIntro"/>
              <w:spacing w:before="60" w:after="120"/>
              <w:rPr>
                <w:b/>
                <w:color w:val="FFFFFF" w:themeColor="background1"/>
                <w:sz w:val="22"/>
                <w:szCs w:val="22"/>
              </w:rPr>
            </w:pPr>
            <w:r>
              <w:rPr>
                <w:b/>
                <w:color w:val="FFFFFF" w:themeColor="background1"/>
                <w:sz w:val="22"/>
                <w:szCs w:val="22"/>
              </w:rPr>
              <w:t>Range of Conditions</w:t>
            </w:r>
          </w:p>
        </w:tc>
      </w:tr>
      <w:tr w:rsidR="00AD0483" w:rsidRPr="00E7450B" w14:paraId="00919962" w14:textId="77777777" w:rsidTr="005A7AA6">
        <w:trPr>
          <w:trHeight w:val="373"/>
        </w:trPr>
        <w:tc>
          <w:tcPr>
            <w:tcW w:w="10080" w:type="dxa"/>
            <w:gridSpan w:val="10"/>
            <w:tcBorders>
              <w:top w:val="single" w:sz="4" w:space="0" w:color="auto"/>
              <w:left w:val="single" w:sz="4" w:space="0" w:color="auto"/>
              <w:bottom w:val="single" w:sz="4" w:space="0" w:color="auto"/>
              <w:right w:val="single" w:sz="4" w:space="0" w:color="auto"/>
            </w:tcBorders>
          </w:tcPr>
          <w:p w14:paraId="6E1A4337" w14:textId="5B042177" w:rsidR="00AD0483" w:rsidRPr="00F15BB4" w:rsidRDefault="00AD0483" w:rsidP="00AD0483">
            <w:pPr>
              <w:pStyle w:val="AccredTemplate"/>
              <w:rPr>
                <w:i w:val="0"/>
                <w:sz w:val="22"/>
                <w:szCs w:val="22"/>
              </w:rPr>
            </w:pPr>
            <w:r w:rsidRPr="00F15BB4">
              <w:rPr>
                <w:i w:val="0"/>
                <w:color w:val="auto"/>
                <w:sz w:val="22"/>
                <w:szCs w:val="22"/>
              </w:rPr>
              <w:t>N/A</w:t>
            </w:r>
          </w:p>
        </w:tc>
      </w:tr>
      <w:tr w:rsidR="00390BFC" w:rsidRPr="00E7450B" w14:paraId="6646DE4D" w14:textId="77777777" w:rsidTr="00562BA3">
        <w:trPr>
          <w:gridBefore w:val="1"/>
          <w:wBefore w:w="15" w:type="dxa"/>
          <w:trHeight w:val="363"/>
        </w:trPr>
        <w:tc>
          <w:tcPr>
            <w:tcW w:w="10065" w:type="dxa"/>
            <w:gridSpan w:val="9"/>
            <w:tcBorders>
              <w:top w:val="nil"/>
              <w:left w:val="nil"/>
              <w:bottom w:val="single" w:sz="4" w:space="0" w:color="auto"/>
              <w:right w:val="nil"/>
            </w:tcBorders>
            <w:shd w:val="clear" w:color="auto" w:fill="103D64" w:themeFill="text2"/>
            <w:vAlign w:val="center"/>
          </w:tcPr>
          <w:p w14:paraId="1BC16B87" w14:textId="77777777" w:rsidR="00390BFC" w:rsidRPr="00EA4C69" w:rsidRDefault="00390BFC" w:rsidP="00F93D26">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390BFC" w:rsidRPr="00E7450B" w14:paraId="55FEC2CF" w14:textId="77777777" w:rsidTr="00562BA3">
        <w:trPr>
          <w:gridBefore w:val="1"/>
          <w:wBefore w:w="15" w:type="dxa"/>
          <w:trHeight w:val="620"/>
        </w:trPr>
        <w:tc>
          <w:tcPr>
            <w:tcW w:w="10065" w:type="dxa"/>
            <w:gridSpan w:val="9"/>
            <w:tcBorders>
              <w:top w:val="single" w:sz="4" w:space="0" w:color="auto"/>
              <w:left w:val="single" w:sz="4" w:space="0" w:color="auto"/>
              <w:bottom w:val="single" w:sz="4" w:space="0" w:color="auto"/>
              <w:right w:val="single" w:sz="4" w:space="0" w:color="auto"/>
            </w:tcBorders>
          </w:tcPr>
          <w:p w14:paraId="47CB1C05" w14:textId="2F07DABB" w:rsidR="00390BFC" w:rsidRPr="00EA4C69" w:rsidRDefault="00AD0483" w:rsidP="008C465A">
            <w:pPr>
              <w:pStyle w:val="AccredTemplate"/>
              <w:spacing w:before="120"/>
              <w:rPr>
                <w:b/>
                <w:bCs/>
                <w:sz w:val="22"/>
                <w:szCs w:val="22"/>
              </w:rPr>
            </w:pPr>
            <w:r w:rsidRPr="0012731D">
              <w:rPr>
                <w:i w:val="0"/>
                <w:iCs w:val="0"/>
                <w:color w:val="auto"/>
                <w:sz w:val="22"/>
                <w:szCs w:val="22"/>
              </w:rPr>
              <w:t>Foundation skills essential to performance in this unit, but not explicit in the performance criteria are listed here.</w:t>
            </w:r>
          </w:p>
        </w:tc>
      </w:tr>
      <w:tr w:rsidR="00390BFC" w:rsidRPr="00E7450B" w14:paraId="5AB6702D" w14:textId="77777777" w:rsidTr="00BC5967">
        <w:trPr>
          <w:gridBefore w:val="1"/>
          <w:wBefore w:w="15" w:type="dxa"/>
          <w:trHeight w:val="42"/>
        </w:trPr>
        <w:tc>
          <w:tcPr>
            <w:tcW w:w="3399" w:type="dxa"/>
            <w:gridSpan w:val="4"/>
          </w:tcPr>
          <w:p w14:paraId="2984549F" w14:textId="77777777" w:rsidR="00390BFC" w:rsidRPr="00EA4C69" w:rsidRDefault="00390BFC" w:rsidP="00F93D26">
            <w:pPr>
              <w:autoSpaceDE w:val="0"/>
              <w:autoSpaceDN w:val="0"/>
              <w:adjustRightInd w:val="0"/>
              <w:spacing w:before="60" w:after="120"/>
              <w:rPr>
                <w:b/>
                <w:bCs/>
                <w:sz w:val="22"/>
                <w:szCs w:val="22"/>
              </w:rPr>
            </w:pPr>
            <w:r w:rsidRPr="00EA4C69">
              <w:rPr>
                <w:rFonts w:ascii="Arial" w:hAnsi="Arial" w:cs="Arial"/>
                <w:b/>
                <w:sz w:val="22"/>
                <w:szCs w:val="22"/>
              </w:rPr>
              <w:t>Skill</w:t>
            </w:r>
          </w:p>
        </w:tc>
        <w:tc>
          <w:tcPr>
            <w:tcW w:w="6666" w:type="dxa"/>
            <w:gridSpan w:val="5"/>
          </w:tcPr>
          <w:p w14:paraId="54AF0DEF" w14:textId="77777777" w:rsidR="00390BFC" w:rsidRPr="00EA4C69" w:rsidRDefault="00390BFC" w:rsidP="00F93D26">
            <w:pPr>
              <w:pStyle w:val="AccredTemplate"/>
              <w:rPr>
                <w:i w:val="0"/>
                <w:iCs w:val="0"/>
                <w:sz w:val="22"/>
                <w:szCs w:val="22"/>
              </w:rPr>
            </w:pPr>
            <w:r w:rsidRPr="00EA4C69">
              <w:rPr>
                <w:b/>
                <w:i w:val="0"/>
                <w:iCs w:val="0"/>
                <w:color w:val="auto"/>
                <w:sz w:val="22"/>
                <w:szCs w:val="22"/>
              </w:rPr>
              <w:t>Description</w:t>
            </w:r>
          </w:p>
        </w:tc>
      </w:tr>
      <w:tr w:rsidR="009E06F7" w:rsidRPr="00E7450B" w14:paraId="5D804FC8" w14:textId="77777777" w:rsidTr="00BC5967">
        <w:trPr>
          <w:gridBefore w:val="1"/>
          <w:wBefore w:w="15" w:type="dxa"/>
          <w:trHeight w:val="31"/>
        </w:trPr>
        <w:tc>
          <w:tcPr>
            <w:tcW w:w="3399" w:type="dxa"/>
            <w:gridSpan w:val="4"/>
            <w:tcBorders>
              <w:top w:val="single" w:sz="4" w:space="0" w:color="auto"/>
              <w:bottom w:val="single" w:sz="4" w:space="0" w:color="auto"/>
            </w:tcBorders>
          </w:tcPr>
          <w:p w14:paraId="23FA4CD6" w14:textId="4A40B3BA" w:rsidR="009E06F7" w:rsidRPr="00693A09" w:rsidRDefault="009E06F7" w:rsidP="009E06F7">
            <w:pPr>
              <w:pStyle w:val="AccredTemplate"/>
              <w:rPr>
                <w:i w:val="0"/>
                <w:iCs w:val="0"/>
                <w:color w:val="auto"/>
                <w:sz w:val="22"/>
                <w:szCs w:val="22"/>
              </w:rPr>
            </w:pPr>
            <w:r w:rsidRPr="00693A09">
              <w:rPr>
                <w:i w:val="0"/>
                <w:iCs w:val="0"/>
                <w:color w:val="auto"/>
                <w:sz w:val="22"/>
                <w:szCs w:val="22"/>
              </w:rPr>
              <w:t>Reading skills to:</w:t>
            </w:r>
          </w:p>
        </w:tc>
        <w:tc>
          <w:tcPr>
            <w:tcW w:w="6666" w:type="dxa"/>
            <w:gridSpan w:val="5"/>
            <w:tcBorders>
              <w:top w:val="single" w:sz="4" w:space="0" w:color="auto"/>
              <w:left w:val="nil"/>
              <w:bottom w:val="single" w:sz="4" w:space="0" w:color="auto"/>
              <w:right w:val="single" w:sz="4" w:space="0" w:color="auto"/>
            </w:tcBorders>
          </w:tcPr>
          <w:p w14:paraId="54626317" w14:textId="350B9DFF" w:rsidR="009E06F7" w:rsidRPr="00693A09" w:rsidRDefault="005B0649" w:rsidP="009E06F7">
            <w:pPr>
              <w:pStyle w:val="AccredTemplate"/>
              <w:rPr>
                <w:color w:val="auto"/>
                <w:sz w:val="22"/>
                <w:szCs w:val="22"/>
              </w:rPr>
            </w:pPr>
            <w:r w:rsidRPr="00693A09">
              <w:rPr>
                <w:i w:val="0"/>
                <w:color w:val="auto"/>
                <w:sz w:val="22"/>
                <w:szCs w:val="22"/>
              </w:rPr>
              <w:t xml:space="preserve">Review organisational procedures related </w:t>
            </w:r>
            <w:r w:rsidR="0088527D">
              <w:rPr>
                <w:i w:val="0"/>
                <w:color w:val="auto"/>
                <w:sz w:val="22"/>
                <w:szCs w:val="22"/>
              </w:rPr>
              <w:t xml:space="preserve">to </w:t>
            </w:r>
            <w:r w:rsidRPr="00693A09">
              <w:rPr>
                <w:i w:val="0"/>
                <w:color w:val="auto"/>
                <w:sz w:val="22"/>
                <w:szCs w:val="22"/>
              </w:rPr>
              <w:t>delivery of wellness experiences.</w:t>
            </w:r>
          </w:p>
        </w:tc>
      </w:tr>
      <w:tr w:rsidR="009E06F7" w:rsidRPr="00E7450B" w14:paraId="42783DA4" w14:textId="77777777" w:rsidTr="00BC5967">
        <w:trPr>
          <w:gridBefore w:val="1"/>
          <w:wBefore w:w="15" w:type="dxa"/>
          <w:trHeight w:val="31"/>
        </w:trPr>
        <w:tc>
          <w:tcPr>
            <w:tcW w:w="3399" w:type="dxa"/>
            <w:gridSpan w:val="4"/>
            <w:tcBorders>
              <w:top w:val="single" w:sz="4" w:space="0" w:color="auto"/>
              <w:bottom w:val="single" w:sz="4" w:space="0" w:color="auto"/>
            </w:tcBorders>
          </w:tcPr>
          <w:p w14:paraId="1E81911D" w14:textId="200CA7F1" w:rsidR="009E06F7" w:rsidRPr="00693A09" w:rsidRDefault="009E06F7" w:rsidP="009E06F7">
            <w:pPr>
              <w:pStyle w:val="AccredTemplate"/>
              <w:rPr>
                <w:i w:val="0"/>
                <w:iCs w:val="0"/>
                <w:color w:val="auto"/>
                <w:sz w:val="22"/>
                <w:szCs w:val="22"/>
              </w:rPr>
            </w:pPr>
            <w:r w:rsidRPr="00693A09">
              <w:rPr>
                <w:i w:val="0"/>
                <w:iCs w:val="0"/>
                <w:color w:val="auto"/>
                <w:sz w:val="22"/>
                <w:szCs w:val="22"/>
              </w:rPr>
              <w:t>Writing skills to:</w:t>
            </w:r>
          </w:p>
        </w:tc>
        <w:tc>
          <w:tcPr>
            <w:tcW w:w="6666" w:type="dxa"/>
            <w:gridSpan w:val="5"/>
            <w:tcBorders>
              <w:top w:val="single" w:sz="4" w:space="0" w:color="auto"/>
              <w:left w:val="nil"/>
              <w:bottom w:val="single" w:sz="4" w:space="0" w:color="auto"/>
              <w:right w:val="single" w:sz="4" w:space="0" w:color="auto"/>
            </w:tcBorders>
          </w:tcPr>
          <w:p w14:paraId="6BA8B6C3" w14:textId="69945FFF" w:rsidR="009E06F7" w:rsidRPr="00693A09" w:rsidRDefault="005B0649" w:rsidP="009E06F7">
            <w:pPr>
              <w:pStyle w:val="AccredTemplate"/>
              <w:rPr>
                <w:i w:val="0"/>
                <w:color w:val="auto"/>
                <w:sz w:val="22"/>
                <w:szCs w:val="22"/>
              </w:rPr>
            </w:pPr>
            <w:r w:rsidRPr="00693A09">
              <w:rPr>
                <w:i w:val="0"/>
                <w:color w:val="auto"/>
                <w:sz w:val="22"/>
                <w:szCs w:val="22"/>
              </w:rPr>
              <w:t xml:space="preserve">Report on guest feedback. </w:t>
            </w:r>
          </w:p>
        </w:tc>
      </w:tr>
      <w:tr w:rsidR="009E06F7" w:rsidRPr="00E7450B" w14:paraId="0A8A5215" w14:textId="77777777" w:rsidTr="00BC5967">
        <w:trPr>
          <w:gridBefore w:val="1"/>
          <w:wBefore w:w="15" w:type="dxa"/>
          <w:trHeight w:val="31"/>
        </w:trPr>
        <w:tc>
          <w:tcPr>
            <w:tcW w:w="3399" w:type="dxa"/>
            <w:gridSpan w:val="4"/>
            <w:tcBorders>
              <w:top w:val="single" w:sz="4" w:space="0" w:color="auto"/>
              <w:bottom w:val="single" w:sz="4" w:space="0" w:color="auto"/>
            </w:tcBorders>
          </w:tcPr>
          <w:p w14:paraId="19E19E83" w14:textId="58FDBCB1" w:rsidR="009E06F7" w:rsidRPr="00693A09" w:rsidRDefault="009E06F7" w:rsidP="009E06F7">
            <w:pPr>
              <w:pStyle w:val="AccredTemplate"/>
              <w:rPr>
                <w:i w:val="0"/>
                <w:iCs w:val="0"/>
                <w:color w:val="auto"/>
                <w:sz w:val="22"/>
                <w:szCs w:val="22"/>
              </w:rPr>
            </w:pPr>
            <w:r w:rsidRPr="00693A09">
              <w:rPr>
                <w:i w:val="0"/>
                <w:iCs w:val="0"/>
                <w:color w:val="auto"/>
                <w:sz w:val="22"/>
                <w:szCs w:val="22"/>
              </w:rPr>
              <w:t>Oral communication skills to:</w:t>
            </w:r>
          </w:p>
        </w:tc>
        <w:tc>
          <w:tcPr>
            <w:tcW w:w="6666" w:type="dxa"/>
            <w:gridSpan w:val="5"/>
            <w:tcBorders>
              <w:top w:val="single" w:sz="4" w:space="0" w:color="auto"/>
              <w:left w:val="nil"/>
              <w:bottom w:val="single" w:sz="4" w:space="0" w:color="auto"/>
              <w:right w:val="single" w:sz="4" w:space="0" w:color="auto"/>
            </w:tcBorders>
          </w:tcPr>
          <w:p w14:paraId="7F8ACA92" w14:textId="65B778A6" w:rsidR="009E06F7" w:rsidRPr="00693A09" w:rsidRDefault="009E06F7" w:rsidP="009E06F7">
            <w:pPr>
              <w:pStyle w:val="AccredTemplate"/>
              <w:rPr>
                <w:color w:val="auto"/>
                <w:sz w:val="22"/>
                <w:szCs w:val="22"/>
              </w:rPr>
            </w:pPr>
            <w:r w:rsidRPr="00693A09">
              <w:rPr>
                <w:i w:val="0"/>
                <w:color w:val="auto"/>
                <w:sz w:val="22"/>
                <w:szCs w:val="22"/>
              </w:rPr>
              <w:t xml:space="preserve">Describe procedures and </w:t>
            </w:r>
            <w:r w:rsidR="00075D45" w:rsidRPr="00693A09">
              <w:rPr>
                <w:i w:val="0"/>
                <w:color w:val="auto"/>
                <w:sz w:val="22"/>
                <w:szCs w:val="22"/>
              </w:rPr>
              <w:t xml:space="preserve">experiences </w:t>
            </w:r>
            <w:r w:rsidRPr="00693A09">
              <w:rPr>
                <w:i w:val="0"/>
                <w:color w:val="auto"/>
                <w:sz w:val="22"/>
                <w:szCs w:val="22"/>
              </w:rPr>
              <w:t>to guests.</w:t>
            </w:r>
          </w:p>
        </w:tc>
      </w:tr>
      <w:tr w:rsidR="009E06F7" w:rsidRPr="00E7450B" w14:paraId="7ED1C111" w14:textId="77777777" w:rsidTr="00BC5967">
        <w:trPr>
          <w:gridBefore w:val="1"/>
          <w:wBefore w:w="15" w:type="dxa"/>
          <w:trHeight w:val="31"/>
        </w:trPr>
        <w:tc>
          <w:tcPr>
            <w:tcW w:w="3399" w:type="dxa"/>
            <w:gridSpan w:val="4"/>
            <w:tcBorders>
              <w:top w:val="single" w:sz="4" w:space="0" w:color="auto"/>
              <w:bottom w:val="single" w:sz="4" w:space="0" w:color="auto"/>
            </w:tcBorders>
          </w:tcPr>
          <w:p w14:paraId="277C43DC" w14:textId="7558EA8D" w:rsidR="009E06F7" w:rsidRPr="00693A09" w:rsidRDefault="009E06F7" w:rsidP="009E06F7">
            <w:pPr>
              <w:pStyle w:val="AccredTemplate"/>
              <w:rPr>
                <w:i w:val="0"/>
                <w:iCs w:val="0"/>
                <w:color w:val="auto"/>
                <w:sz w:val="22"/>
                <w:szCs w:val="22"/>
              </w:rPr>
            </w:pPr>
            <w:r w:rsidRPr="00693A09">
              <w:rPr>
                <w:i w:val="0"/>
                <w:iCs w:val="0"/>
                <w:color w:val="auto"/>
                <w:sz w:val="22"/>
                <w:szCs w:val="22"/>
              </w:rPr>
              <w:t>Learning skills to:</w:t>
            </w:r>
          </w:p>
        </w:tc>
        <w:tc>
          <w:tcPr>
            <w:tcW w:w="6666" w:type="dxa"/>
            <w:gridSpan w:val="5"/>
            <w:tcBorders>
              <w:top w:val="single" w:sz="4" w:space="0" w:color="auto"/>
              <w:left w:val="nil"/>
              <w:bottom w:val="single" w:sz="4" w:space="0" w:color="auto"/>
              <w:right w:val="single" w:sz="4" w:space="0" w:color="auto"/>
            </w:tcBorders>
          </w:tcPr>
          <w:p w14:paraId="65440DC9" w14:textId="6F2B0B4C" w:rsidR="009E06F7" w:rsidRPr="00693A09" w:rsidRDefault="009E06F7" w:rsidP="009E06F7">
            <w:pPr>
              <w:pStyle w:val="AccredTemplate"/>
              <w:rPr>
                <w:color w:val="auto"/>
                <w:sz w:val="22"/>
                <w:szCs w:val="22"/>
              </w:rPr>
            </w:pPr>
            <w:r w:rsidRPr="00693A09">
              <w:rPr>
                <w:i w:val="0"/>
                <w:color w:val="auto"/>
                <w:sz w:val="22"/>
                <w:szCs w:val="22"/>
              </w:rPr>
              <w:t>Work independently and initiate and use support from colleagues.</w:t>
            </w:r>
          </w:p>
        </w:tc>
      </w:tr>
      <w:tr w:rsidR="009E06F7" w:rsidRPr="00E7450B" w14:paraId="5B9EDACA" w14:textId="77777777" w:rsidTr="00BC5967">
        <w:trPr>
          <w:gridBefore w:val="1"/>
          <w:wBefore w:w="15" w:type="dxa"/>
          <w:trHeight w:val="764"/>
        </w:trPr>
        <w:tc>
          <w:tcPr>
            <w:tcW w:w="3399" w:type="dxa"/>
            <w:gridSpan w:val="4"/>
            <w:tcBorders>
              <w:top w:val="single" w:sz="4" w:space="0" w:color="auto"/>
              <w:bottom w:val="single" w:sz="4" w:space="0" w:color="auto"/>
            </w:tcBorders>
          </w:tcPr>
          <w:p w14:paraId="56B60994" w14:textId="615D47FC" w:rsidR="009E06F7" w:rsidRPr="00693A09" w:rsidRDefault="009E06F7" w:rsidP="009E06F7">
            <w:pPr>
              <w:pStyle w:val="AccredTemplate"/>
              <w:rPr>
                <w:i w:val="0"/>
                <w:iCs w:val="0"/>
                <w:color w:val="auto"/>
                <w:sz w:val="22"/>
                <w:szCs w:val="22"/>
              </w:rPr>
            </w:pPr>
            <w:r w:rsidRPr="00693A09">
              <w:rPr>
                <w:i w:val="0"/>
                <w:iCs w:val="0"/>
                <w:color w:val="auto"/>
                <w:sz w:val="22"/>
                <w:szCs w:val="22"/>
              </w:rPr>
              <w:t>Digital literacy skills to:</w:t>
            </w:r>
          </w:p>
        </w:tc>
        <w:tc>
          <w:tcPr>
            <w:tcW w:w="6666" w:type="dxa"/>
            <w:gridSpan w:val="5"/>
            <w:tcBorders>
              <w:top w:val="single" w:sz="4" w:space="0" w:color="auto"/>
              <w:left w:val="nil"/>
              <w:bottom w:val="single" w:sz="4" w:space="0" w:color="auto"/>
              <w:right w:val="single" w:sz="4" w:space="0" w:color="auto"/>
            </w:tcBorders>
          </w:tcPr>
          <w:p w14:paraId="209A5440" w14:textId="4083FE95" w:rsidR="009E06F7" w:rsidRPr="00693A09" w:rsidRDefault="009E06F7" w:rsidP="009E06F7">
            <w:pPr>
              <w:pStyle w:val="AccredTemplate"/>
              <w:rPr>
                <w:color w:val="auto"/>
                <w:sz w:val="22"/>
                <w:szCs w:val="22"/>
              </w:rPr>
            </w:pPr>
            <w:r w:rsidRPr="00693A09">
              <w:rPr>
                <w:i w:val="0"/>
                <w:iCs w:val="0"/>
                <w:color w:val="auto"/>
                <w:sz w:val="22"/>
                <w:szCs w:val="22"/>
              </w:rPr>
              <w:t>Use appropriate digital devices and software</w:t>
            </w:r>
            <w:r w:rsidR="00D426B5" w:rsidRPr="00693A09">
              <w:rPr>
                <w:i w:val="0"/>
                <w:iCs w:val="0"/>
                <w:color w:val="auto"/>
                <w:sz w:val="22"/>
                <w:szCs w:val="22"/>
              </w:rPr>
              <w:t xml:space="preserve"> for </w:t>
            </w:r>
            <w:r w:rsidRPr="00693A09">
              <w:rPr>
                <w:i w:val="0"/>
                <w:iCs w:val="0"/>
                <w:color w:val="auto"/>
                <w:sz w:val="22"/>
                <w:szCs w:val="22"/>
              </w:rPr>
              <w:t>planning and evaluation.</w:t>
            </w:r>
          </w:p>
        </w:tc>
      </w:tr>
      <w:tr w:rsidR="00BC5967" w:rsidRPr="00E7450B" w14:paraId="54E0E52B" w14:textId="77777777" w:rsidTr="00BC5967">
        <w:trPr>
          <w:gridBefore w:val="1"/>
          <w:wBefore w:w="15" w:type="dxa"/>
          <w:trHeight w:val="742"/>
        </w:trPr>
        <w:tc>
          <w:tcPr>
            <w:tcW w:w="2759" w:type="dxa"/>
            <w:gridSpan w:val="2"/>
            <w:vMerge w:val="restart"/>
            <w:tcBorders>
              <w:top w:val="single" w:sz="4" w:space="0" w:color="auto"/>
              <w:left w:val="single" w:sz="4" w:space="0" w:color="auto"/>
              <w:bottom w:val="single" w:sz="4" w:space="0" w:color="auto"/>
              <w:right w:val="single" w:sz="4" w:space="0" w:color="auto"/>
            </w:tcBorders>
          </w:tcPr>
          <w:p w14:paraId="613B090F" w14:textId="77777777" w:rsidR="00BC5967" w:rsidRPr="00EA4C69" w:rsidRDefault="00BC5967" w:rsidP="00F93D26">
            <w:pPr>
              <w:spacing w:before="120" w:after="120"/>
              <w:rPr>
                <w:rFonts w:ascii="Arial" w:hAnsi="Arial" w:cs="Arial"/>
                <w:b/>
                <w:color w:val="103D64"/>
                <w:sz w:val="22"/>
                <w:szCs w:val="22"/>
                <w:lang w:val="en-GB"/>
              </w:rPr>
            </w:pPr>
            <w:r w:rsidRPr="00EA4C69">
              <w:rPr>
                <w:rFonts w:ascii="Arial" w:hAnsi="Arial" w:cs="Arial"/>
                <w:b/>
                <w:color w:val="103D64"/>
                <w:sz w:val="22"/>
                <w:szCs w:val="22"/>
                <w:lang w:val="en-GB"/>
              </w:rPr>
              <w:t xml:space="preserve">Unit Mapping Information </w:t>
            </w:r>
          </w:p>
        </w:tc>
        <w:tc>
          <w:tcPr>
            <w:tcW w:w="2435" w:type="dxa"/>
            <w:gridSpan w:val="5"/>
            <w:tcBorders>
              <w:top w:val="single" w:sz="4" w:space="0" w:color="auto"/>
              <w:left w:val="single" w:sz="4" w:space="0" w:color="auto"/>
              <w:right w:val="single" w:sz="4" w:space="0" w:color="auto"/>
            </w:tcBorders>
          </w:tcPr>
          <w:p w14:paraId="4612D4DD" w14:textId="77777777" w:rsidR="00BC5967" w:rsidRPr="000940E4" w:rsidRDefault="00BC5967" w:rsidP="009E06F7">
            <w:pPr>
              <w:spacing w:before="120" w:after="120"/>
              <w:rPr>
                <w:rFonts w:ascii="Arial" w:hAnsi="Arial" w:cs="Arial"/>
                <w:b/>
                <w:sz w:val="22"/>
                <w:szCs w:val="22"/>
              </w:rPr>
            </w:pPr>
            <w:r w:rsidRPr="000940E4">
              <w:rPr>
                <w:rFonts w:ascii="Arial" w:hAnsi="Arial" w:cs="Arial"/>
                <w:b/>
                <w:sz w:val="22"/>
                <w:szCs w:val="22"/>
              </w:rPr>
              <w:t>Code and Title</w:t>
            </w:r>
          </w:p>
          <w:p w14:paraId="6FB1DEAC" w14:textId="5B7CF8FA" w:rsidR="00BC5967" w:rsidRPr="00EA4C69" w:rsidRDefault="00BC5967" w:rsidP="009E06F7">
            <w:pPr>
              <w:spacing w:before="120" w:after="120"/>
              <w:rPr>
                <w:sz w:val="22"/>
                <w:szCs w:val="22"/>
              </w:rPr>
            </w:pPr>
            <w:r w:rsidRPr="000940E4">
              <w:rPr>
                <w:rFonts w:ascii="Arial" w:hAnsi="Arial" w:cs="Arial"/>
                <w:b/>
                <w:sz w:val="22"/>
                <w:szCs w:val="22"/>
              </w:rPr>
              <w:t>Current Version</w:t>
            </w:r>
          </w:p>
        </w:tc>
        <w:tc>
          <w:tcPr>
            <w:tcW w:w="2435" w:type="dxa"/>
            <w:tcBorders>
              <w:top w:val="single" w:sz="4" w:space="0" w:color="auto"/>
              <w:left w:val="single" w:sz="4" w:space="0" w:color="auto"/>
              <w:right w:val="single" w:sz="4" w:space="0" w:color="auto"/>
            </w:tcBorders>
          </w:tcPr>
          <w:p w14:paraId="60273F2B" w14:textId="77777777" w:rsidR="00BC5967" w:rsidRPr="000940E4" w:rsidRDefault="00BC5967" w:rsidP="009E06F7">
            <w:pPr>
              <w:spacing w:before="120" w:after="120"/>
              <w:rPr>
                <w:rFonts w:ascii="Arial" w:hAnsi="Arial" w:cs="Arial"/>
                <w:b/>
                <w:sz w:val="22"/>
                <w:szCs w:val="22"/>
              </w:rPr>
            </w:pPr>
            <w:r w:rsidRPr="000940E4">
              <w:rPr>
                <w:rFonts w:ascii="Arial" w:hAnsi="Arial" w:cs="Arial"/>
                <w:b/>
                <w:sz w:val="22"/>
                <w:szCs w:val="22"/>
              </w:rPr>
              <w:t>Code and Title</w:t>
            </w:r>
          </w:p>
          <w:p w14:paraId="15B850D1" w14:textId="5CAF45B0" w:rsidR="00BC5967" w:rsidRPr="00EA4C69" w:rsidRDefault="00BC5967" w:rsidP="009E06F7">
            <w:pPr>
              <w:spacing w:before="120" w:after="120"/>
              <w:rPr>
                <w:sz w:val="22"/>
                <w:szCs w:val="22"/>
              </w:rPr>
            </w:pPr>
            <w:r w:rsidRPr="000940E4">
              <w:rPr>
                <w:rFonts w:ascii="Arial" w:hAnsi="Arial" w:cs="Arial"/>
                <w:b/>
                <w:sz w:val="22"/>
                <w:szCs w:val="22"/>
              </w:rPr>
              <w:t>Previous Version</w:t>
            </w:r>
          </w:p>
        </w:tc>
        <w:tc>
          <w:tcPr>
            <w:tcW w:w="2436" w:type="dxa"/>
            <w:tcBorders>
              <w:top w:val="single" w:sz="4" w:space="0" w:color="auto"/>
              <w:left w:val="single" w:sz="4" w:space="0" w:color="auto"/>
              <w:right w:val="single" w:sz="4" w:space="0" w:color="auto"/>
            </w:tcBorders>
          </w:tcPr>
          <w:p w14:paraId="30D77644" w14:textId="4C5B9341" w:rsidR="00BC5967" w:rsidRPr="00EA4C69" w:rsidRDefault="00BC5967" w:rsidP="009E06F7">
            <w:pPr>
              <w:spacing w:before="120" w:after="120"/>
              <w:rPr>
                <w:sz w:val="22"/>
                <w:szCs w:val="22"/>
              </w:rPr>
            </w:pPr>
            <w:r w:rsidRPr="000940E4">
              <w:rPr>
                <w:rFonts w:ascii="Arial" w:hAnsi="Arial" w:cs="Arial"/>
                <w:b/>
                <w:sz w:val="22"/>
                <w:szCs w:val="22"/>
                <w:lang w:val="en-AU"/>
              </w:rPr>
              <w:t>Comments</w:t>
            </w:r>
          </w:p>
        </w:tc>
      </w:tr>
      <w:tr w:rsidR="00BC5967" w:rsidRPr="00E7450B" w14:paraId="276CD9EC" w14:textId="77777777" w:rsidTr="00BC5967">
        <w:trPr>
          <w:gridBefore w:val="1"/>
          <w:wBefore w:w="15" w:type="dxa"/>
          <w:trHeight w:val="1312"/>
        </w:trPr>
        <w:tc>
          <w:tcPr>
            <w:tcW w:w="2759" w:type="dxa"/>
            <w:gridSpan w:val="2"/>
            <w:vMerge/>
            <w:tcBorders>
              <w:left w:val="single" w:sz="4" w:space="0" w:color="auto"/>
              <w:bottom w:val="single" w:sz="4" w:space="0" w:color="auto"/>
              <w:right w:val="single" w:sz="4" w:space="0" w:color="auto"/>
            </w:tcBorders>
          </w:tcPr>
          <w:p w14:paraId="78B0E6F0" w14:textId="77777777" w:rsidR="00BC5967" w:rsidRDefault="00BC5967" w:rsidP="009E06F7">
            <w:pPr>
              <w:spacing w:before="120" w:after="120"/>
              <w:rPr>
                <w:rFonts w:ascii="Arial" w:hAnsi="Arial" w:cs="Arial"/>
                <w:b/>
                <w:color w:val="103D64"/>
                <w:sz w:val="18"/>
                <w:szCs w:val="18"/>
                <w:lang w:val="en-GB"/>
              </w:rPr>
            </w:pPr>
          </w:p>
        </w:tc>
        <w:tc>
          <w:tcPr>
            <w:tcW w:w="2435" w:type="dxa"/>
            <w:gridSpan w:val="5"/>
            <w:tcBorders>
              <w:top w:val="single" w:sz="4" w:space="0" w:color="auto"/>
              <w:left w:val="single" w:sz="4" w:space="0" w:color="auto"/>
              <w:right w:val="single" w:sz="4" w:space="0" w:color="auto"/>
            </w:tcBorders>
          </w:tcPr>
          <w:p w14:paraId="7BCFB608" w14:textId="6A7AC599" w:rsidR="00BC5967" w:rsidRDefault="00BC5967" w:rsidP="009E06F7">
            <w:pPr>
              <w:pStyle w:val="AccredTemplate"/>
              <w:rPr>
                <w:i w:val="0"/>
                <w:color w:val="auto"/>
                <w:sz w:val="22"/>
                <w:szCs w:val="22"/>
              </w:rPr>
            </w:pPr>
            <w:r>
              <w:rPr>
                <w:i w:val="0"/>
                <w:color w:val="auto"/>
                <w:sz w:val="22"/>
                <w:szCs w:val="22"/>
              </w:rPr>
              <w:t>VU23644</w:t>
            </w:r>
          </w:p>
          <w:p w14:paraId="35987728" w14:textId="6A87590C" w:rsidR="00BC5967" w:rsidRPr="00EA4C69" w:rsidRDefault="00BC5967" w:rsidP="009E06F7">
            <w:pPr>
              <w:pStyle w:val="AccredTemplate"/>
              <w:rPr>
                <w:rFonts w:eastAsia="Times New Roman"/>
                <w:color w:val="555559"/>
                <w:sz w:val="22"/>
                <w:szCs w:val="22"/>
                <w:lang w:val="en-AU" w:eastAsia="x-none"/>
              </w:rPr>
            </w:pPr>
            <w:r w:rsidRPr="0033401E">
              <w:rPr>
                <w:i w:val="0"/>
                <w:color w:val="auto"/>
                <w:sz w:val="22"/>
                <w:szCs w:val="22"/>
              </w:rPr>
              <w:t>Lead and evaluate guest wellness experiences</w:t>
            </w:r>
          </w:p>
        </w:tc>
        <w:tc>
          <w:tcPr>
            <w:tcW w:w="2435" w:type="dxa"/>
            <w:tcBorders>
              <w:top w:val="single" w:sz="4" w:space="0" w:color="auto"/>
              <w:left w:val="single" w:sz="4" w:space="0" w:color="auto"/>
              <w:right w:val="single" w:sz="4" w:space="0" w:color="auto"/>
            </w:tcBorders>
          </w:tcPr>
          <w:p w14:paraId="351FF7A6" w14:textId="65702335" w:rsidR="00BC5967" w:rsidRPr="00EA4C69" w:rsidRDefault="00BC5967" w:rsidP="009E06F7">
            <w:pPr>
              <w:pStyle w:val="AccredTemplate"/>
              <w:rPr>
                <w:rFonts w:eastAsia="Times New Roman"/>
                <w:color w:val="555559"/>
                <w:sz w:val="22"/>
                <w:szCs w:val="22"/>
                <w:lang w:val="en-AU" w:eastAsia="x-none"/>
              </w:rPr>
            </w:pPr>
            <w:r w:rsidRPr="000940E4">
              <w:rPr>
                <w:i w:val="0"/>
                <w:color w:val="auto"/>
                <w:sz w:val="22"/>
                <w:szCs w:val="22"/>
              </w:rPr>
              <w:t>N/A</w:t>
            </w:r>
          </w:p>
        </w:tc>
        <w:tc>
          <w:tcPr>
            <w:tcW w:w="2436" w:type="dxa"/>
            <w:tcBorders>
              <w:top w:val="single" w:sz="4" w:space="0" w:color="auto"/>
              <w:left w:val="single" w:sz="4" w:space="0" w:color="auto"/>
              <w:right w:val="single" w:sz="4" w:space="0" w:color="auto"/>
            </w:tcBorders>
          </w:tcPr>
          <w:p w14:paraId="266C6509" w14:textId="1A03A024" w:rsidR="00BC5967" w:rsidRPr="00EA4C69" w:rsidDel="009030EE" w:rsidRDefault="00BC5967" w:rsidP="009E06F7">
            <w:pPr>
              <w:pStyle w:val="AccredTemplate"/>
              <w:rPr>
                <w:rFonts w:eastAsia="Times New Roman"/>
                <w:color w:val="555559"/>
                <w:sz w:val="22"/>
                <w:szCs w:val="22"/>
                <w:lang w:val="en-AU" w:eastAsia="x-none"/>
              </w:rPr>
            </w:pPr>
            <w:r w:rsidRPr="00E7163A">
              <w:rPr>
                <w:i w:val="0"/>
                <w:color w:val="auto"/>
                <w:sz w:val="22"/>
                <w:szCs w:val="22"/>
              </w:rPr>
              <w:t>New unit, no equivalent unit.</w:t>
            </w:r>
          </w:p>
        </w:tc>
      </w:tr>
    </w:tbl>
    <w:p w14:paraId="4C0F6360" w14:textId="77777777" w:rsidR="00390BFC" w:rsidRDefault="00390BFC" w:rsidP="00390BFC">
      <w:pPr>
        <w:rPr>
          <w:rFonts w:ascii="Arial" w:eastAsia="Times New Roman" w:hAnsi="Arial" w:cs="Arial"/>
          <w:color w:val="555559"/>
          <w:sz w:val="18"/>
          <w:szCs w:val="18"/>
          <w:lang w:val="en-AU" w:eastAsia="x-none"/>
        </w:rPr>
      </w:pPr>
      <w:r>
        <w:rPr>
          <w:sz w:val="18"/>
          <w:szCs w:val="18"/>
        </w:rPr>
        <w:t xml:space="preserve"> </w:t>
      </w:r>
      <w:r>
        <w:rPr>
          <w:sz w:val="18"/>
          <w:szCs w:val="18"/>
        </w:rPr>
        <w:br w:type="page"/>
      </w:r>
    </w:p>
    <w:p w14:paraId="056427A8" w14:textId="77777777" w:rsidR="00390BFC" w:rsidRDefault="00390BFC" w:rsidP="00390BFC">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1575"/>
        <w:gridCol w:w="8490"/>
      </w:tblGrid>
      <w:tr w:rsidR="00390BFC" w:rsidRPr="0071490E" w14:paraId="59EFAA29" w14:textId="77777777" w:rsidTr="003E5A48">
        <w:trPr>
          <w:trHeight w:val="363"/>
        </w:trPr>
        <w:tc>
          <w:tcPr>
            <w:tcW w:w="10065" w:type="dxa"/>
            <w:gridSpan w:val="2"/>
            <w:tcBorders>
              <w:top w:val="nil"/>
              <w:bottom w:val="single" w:sz="4" w:space="0" w:color="auto"/>
            </w:tcBorders>
            <w:shd w:val="clear" w:color="auto" w:fill="103D64" w:themeFill="text2"/>
          </w:tcPr>
          <w:p w14:paraId="6E51F9F9" w14:textId="77777777" w:rsidR="00390BFC" w:rsidRPr="000B4A2C" w:rsidRDefault="00390BFC" w:rsidP="00F93D26">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B4146A" w:rsidRPr="00E7450B" w14:paraId="062C257D" w14:textId="77777777" w:rsidTr="00E613EA">
        <w:trPr>
          <w:trHeight w:val="561"/>
        </w:trPr>
        <w:tc>
          <w:tcPr>
            <w:tcW w:w="1575" w:type="dxa"/>
            <w:tcBorders>
              <w:top w:val="single" w:sz="4" w:space="0" w:color="auto"/>
              <w:left w:val="single" w:sz="4" w:space="0" w:color="auto"/>
              <w:bottom w:val="single" w:sz="4" w:space="0" w:color="auto"/>
              <w:right w:val="single" w:sz="4" w:space="0" w:color="auto"/>
            </w:tcBorders>
          </w:tcPr>
          <w:p w14:paraId="5A5FC587" w14:textId="77777777" w:rsidR="00B4146A" w:rsidRPr="000B4A2C" w:rsidRDefault="00B4146A" w:rsidP="00B4146A">
            <w:pPr>
              <w:pStyle w:val="AccredTemplate"/>
              <w:spacing w:before="120"/>
              <w:rPr>
                <w:i w:val="0"/>
                <w:iCs w:val="0"/>
                <w:sz w:val="22"/>
                <w:szCs w:val="22"/>
              </w:rPr>
            </w:pPr>
            <w:r w:rsidRPr="000B4A2C">
              <w:rPr>
                <w:b/>
                <w:i w:val="0"/>
                <w:iCs w:val="0"/>
                <w:color w:val="103D64"/>
                <w:sz w:val="22"/>
                <w:szCs w:val="22"/>
              </w:rPr>
              <w:t>Title</w:t>
            </w:r>
          </w:p>
        </w:tc>
        <w:tc>
          <w:tcPr>
            <w:tcW w:w="8490" w:type="dxa"/>
            <w:tcBorders>
              <w:top w:val="single" w:sz="4" w:space="0" w:color="auto"/>
              <w:left w:val="single" w:sz="4" w:space="0" w:color="auto"/>
              <w:bottom w:val="single" w:sz="4" w:space="0" w:color="auto"/>
              <w:right w:val="single" w:sz="4" w:space="0" w:color="auto"/>
            </w:tcBorders>
          </w:tcPr>
          <w:p w14:paraId="2729B5B2" w14:textId="484FFC28" w:rsidR="00B4146A" w:rsidRPr="000B4A2C" w:rsidRDefault="00B4146A" w:rsidP="00B4146A">
            <w:pPr>
              <w:pStyle w:val="AccredTemplate"/>
              <w:spacing w:before="120"/>
              <w:rPr>
                <w:bCs/>
                <w:sz w:val="22"/>
                <w:szCs w:val="22"/>
              </w:rPr>
            </w:pPr>
            <w:r w:rsidRPr="00E7163A">
              <w:rPr>
                <w:i w:val="0"/>
                <w:color w:val="auto"/>
                <w:sz w:val="22"/>
                <w:szCs w:val="22"/>
              </w:rPr>
              <w:t>Ass</w:t>
            </w:r>
            <w:r w:rsidR="00FE6342">
              <w:rPr>
                <w:i w:val="0"/>
                <w:color w:val="auto"/>
                <w:sz w:val="22"/>
                <w:szCs w:val="22"/>
              </w:rPr>
              <w:t>essment Requirements for VU23644</w:t>
            </w:r>
            <w:r w:rsidRPr="00E7163A">
              <w:rPr>
                <w:i w:val="0"/>
                <w:color w:val="auto"/>
                <w:sz w:val="22"/>
                <w:szCs w:val="22"/>
              </w:rPr>
              <w:t xml:space="preserve"> Lead and evaluate guest wellness experiences</w:t>
            </w:r>
          </w:p>
        </w:tc>
      </w:tr>
      <w:tr w:rsidR="00B4146A" w:rsidRPr="00E7450B" w14:paraId="2EE42D11" w14:textId="77777777" w:rsidTr="00E613EA">
        <w:trPr>
          <w:trHeight w:val="561"/>
        </w:trPr>
        <w:tc>
          <w:tcPr>
            <w:tcW w:w="1575" w:type="dxa"/>
            <w:tcBorders>
              <w:top w:val="single" w:sz="4" w:space="0" w:color="auto"/>
              <w:left w:val="single" w:sz="4" w:space="0" w:color="auto"/>
              <w:bottom w:val="single" w:sz="4" w:space="0" w:color="auto"/>
              <w:right w:val="single" w:sz="4" w:space="0" w:color="auto"/>
            </w:tcBorders>
          </w:tcPr>
          <w:p w14:paraId="66A6EC3F" w14:textId="77777777" w:rsidR="00B4146A" w:rsidRPr="000B4A2C" w:rsidRDefault="00B4146A" w:rsidP="00B4146A">
            <w:pPr>
              <w:pStyle w:val="AccredTemplate"/>
              <w:spacing w:before="120"/>
              <w:rPr>
                <w:b/>
                <w:i w:val="0"/>
                <w:iCs w:val="0"/>
                <w:color w:val="103D64"/>
                <w:sz w:val="22"/>
                <w:szCs w:val="22"/>
              </w:rPr>
            </w:pPr>
            <w:r w:rsidRPr="000B4A2C">
              <w:rPr>
                <w:b/>
                <w:i w:val="0"/>
                <w:iCs w:val="0"/>
                <w:color w:val="103D64"/>
                <w:sz w:val="22"/>
                <w:szCs w:val="22"/>
              </w:rPr>
              <w:t>Performance Evidence</w:t>
            </w:r>
          </w:p>
        </w:tc>
        <w:tc>
          <w:tcPr>
            <w:tcW w:w="8490" w:type="dxa"/>
            <w:tcBorders>
              <w:top w:val="single" w:sz="4" w:space="0" w:color="auto"/>
              <w:left w:val="single" w:sz="4" w:space="0" w:color="auto"/>
              <w:bottom w:val="single" w:sz="4" w:space="0" w:color="auto"/>
              <w:right w:val="single" w:sz="4" w:space="0" w:color="auto"/>
            </w:tcBorders>
          </w:tcPr>
          <w:p w14:paraId="0869896E" w14:textId="77777777" w:rsidR="00B4146A" w:rsidRPr="00345EBC" w:rsidRDefault="00B4146A" w:rsidP="00B4146A">
            <w:pPr>
              <w:pStyle w:val="VRQAbody"/>
              <w:spacing w:before="120"/>
              <w:rPr>
                <w:color w:val="auto"/>
              </w:rPr>
            </w:pPr>
            <w:r w:rsidRPr="00345EBC">
              <w:rPr>
                <w:color w:val="auto"/>
              </w:rPr>
              <w:t xml:space="preserve">The learner must demonstrate the ability to complete the tasks outlined in the elements, performance criteria and foundation skills of this unit, including evidence of the ability to: </w:t>
            </w:r>
          </w:p>
          <w:p w14:paraId="3733DE87" w14:textId="77777777" w:rsidR="005D46D2" w:rsidRPr="00693A09" w:rsidRDefault="005D46D2" w:rsidP="00494D4A">
            <w:pPr>
              <w:pStyle w:val="VRQABodyText"/>
              <w:numPr>
                <w:ilvl w:val="0"/>
                <w:numId w:val="30"/>
              </w:numPr>
              <w:jc w:val="left"/>
              <w:rPr>
                <w:color w:val="auto"/>
              </w:rPr>
            </w:pPr>
            <w:bookmarkStart w:id="147" w:name="_Hlk148105746"/>
            <w:r w:rsidRPr="00693A09">
              <w:rPr>
                <w:color w:val="auto"/>
              </w:rPr>
              <w:t xml:space="preserve">plan, guide and evaluate a customised wellness experience for three separate groups of two or more people. </w:t>
            </w:r>
          </w:p>
          <w:p w14:paraId="31070E68" w14:textId="77777777" w:rsidR="00970C87" w:rsidRDefault="005D46D2" w:rsidP="00494D4A">
            <w:pPr>
              <w:pStyle w:val="VRQABodyText"/>
              <w:numPr>
                <w:ilvl w:val="1"/>
                <w:numId w:val="30"/>
              </w:numPr>
              <w:ind w:left="608" w:hanging="283"/>
              <w:jc w:val="left"/>
              <w:rPr>
                <w:color w:val="auto"/>
              </w:rPr>
            </w:pPr>
            <w:r w:rsidRPr="00693A09">
              <w:rPr>
                <w:color w:val="auto"/>
              </w:rPr>
              <w:t xml:space="preserve">Each customised wellness experience must consist of at least three integrated wellness activities. </w:t>
            </w:r>
          </w:p>
          <w:p w14:paraId="2CC223CD" w14:textId="3E2F20B8" w:rsidR="001F2FED" w:rsidRPr="00970C87" w:rsidRDefault="005D46D2" w:rsidP="00494D4A">
            <w:pPr>
              <w:pStyle w:val="VRQABodyText"/>
              <w:numPr>
                <w:ilvl w:val="1"/>
                <w:numId w:val="30"/>
              </w:numPr>
              <w:ind w:left="608" w:hanging="283"/>
              <w:jc w:val="left"/>
              <w:rPr>
                <w:color w:val="auto"/>
              </w:rPr>
            </w:pPr>
            <w:r w:rsidRPr="00970C87">
              <w:rPr>
                <w:color w:val="auto"/>
              </w:rPr>
              <w:t>Of these nine demonstrated wellness activities at least one must be a hot and cold contrast experience.</w:t>
            </w:r>
            <w:bookmarkEnd w:id="147"/>
          </w:p>
        </w:tc>
      </w:tr>
      <w:tr w:rsidR="00B4146A" w:rsidRPr="00E7450B" w14:paraId="6B770DB8" w14:textId="77777777" w:rsidTr="00E613EA">
        <w:trPr>
          <w:trHeight w:val="561"/>
        </w:trPr>
        <w:tc>
          <w:tcPr>
            <w:tcW w:w="1575" w:type="dxa"/>
            <w:tcBorders>
              <w:top w:val="single" w:sz="4" w:space="0" w:color="auto"/>
              <w:left w:val="single" w:sz="4" w:space="0" w:color="auto"/>
              <w:bottom w:val="single" w:sz="4" w:space="0" w:color="auto"/>
              <w:right w:val="single" w:sz="4" w:space="0" w:color="auto"/>
            </w:tcBorders>
          </w:tcPr>
          <w:p w14:paraId="02A1A47F" w14:textId="77777777" w:rsidR="00B4146A" w:rsidRPr="000B4A2C" w:rsidRDefault="00B4146A" w:rsidP="00B4146A">
            <w:pPr>
              <w:pStyle w:val="AccredTemplate"/>
              <w:spacing w:before="120"/>
              <w:rPr>
                <w:b/>
                <w:i w:val="0"/>
                <w:iCs w:val="0"/>
                <w:color w:val="103D64"/>
                <w:sz w:val="22"/>
                <w:szCs w:val="22"/>
              </w:rPr>
            </w:pPr>
            <w:r w:rsidRPr="000B4A2C">
              <w:rPr>
                <w:b/>
                <w:i w:val="0"/>
                <w:iCs w:val="0"/>
                <w:color w:val="103D64"/>
                <w:sz w:val="22"/>
                <w:szCs w:val="22"/>
              </w:rPr>
              <w:t>Knowledge Evidence</w:t>
            </w:r>
          </w:p>
        </w:tc>
        <w:tc>
          <w:tcPr>
            <w:tcW w:w="8490" w:type="dxa"/>
            <w:tcBorders>
              <w:top w:val="single" w:sz="4" w:space="0" w:color="auto"/>
              <w:left w:val="single" w:sz="4" w:space="0" w:color="auto"/>
              <w:bottom w:val="single" w:sz="4" w:space="0" w:color="auto"/>
              <w:right w:val="single" w:sz="4" w:space="0" w:color="auto"/>
            </w:tcBorders>
          </w:tcPr>
          <w:p w14:paraId="4DD3B63E" w14:textId="77777777" w:rsidR="00B4146A" w:rsidRPr="00345EBC" w:rsidRDefault="00B4146A" w:rsidP="00B4146A">
            <w:pPr>
              <w:pStyle w:val="VRQAbody"/>
              <w:spacing w:before="120"/>
              <w:rPr>
                <w:color w:val="auto"/>
              </w:rPr>
            </w:pPr>
            <w:r w:rsidRPr="00345EBC">
              <w:rPr>
                <w:color w:val="auto"/>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E0358D7" w14:textId="77777777" w:rsidR="00B4146A" w:rsidRPr="00345EBC" w:rsidRDefault="00B4146A" w:rsidP="001351E4">
            <w:pPr>
              <w:pStyle w:val="VRQABodyText"/>
              <w:numPr>
                <w:ilvl w:val="0"/>
                <w:numId w:val="27"/>
              </w:numPr>
              <w:rPr>
                <w:color w:val="auto"/>
              </w:rPr>
            </w:pPr>
            <w:r w:rsidRPr="00345EBC">
              <w:rPr>
                <w:color w:val="auto"/>
              </w:rPr>
              <w:t>organisational policies and procedures relevant to provision of wellness experiences</w:t>
            </w:r>
          </w:p>
          <w:p w14:paraId="717414A8" w14:textId="182CA4E1" w:rsidR="00B4146A" w:rsidRPr="00345EBC" w:rsidRDefault="00B4146A" w:rsidP="001351E4">
            <w:pPr>
              <w:pStyle w:val="VRQABodyText"/>
              <w:numPr>
                <w:ilvl w:val="0"/>
                <w:numId w:val="27"/>
              </w:numPr>
              <w:rPr>
                <w:color w:val="auto"/>
              </w:rPr>
            </w:pPr>
            <w:r w:rsidRPr="00345EBC">
              <w:rPr>
                <w:color w:val="auto"/>
              </w:rPr>
              <w:t>legislation, industry standards and codes of practice relevant to wellness experiences in a thermal/mineral springs environment</w:t>
            </w:r>
          </w:p>
          <w:p w14:paraId="0D496819" w14:textId="25AD965F" w:rsidR="00B4146A" w:rsidRPr="001351E4" w:rsidRDefault="00B4146A" w:rsidP="001351E4">
            <w:pPr>
              <w:pStyle w:val="VRQABodyText"/>
              <w:numPr>
                <w:ilvl w:val="0"/>
                <w:numId w:val="27"/>
              </w:numPr>
              <w:rPr>
                <w:color w:val="auto"/>
              </w:rPr>
            </w:pPr>
            <w:r w:rsidRPr="001351E4">
              <w:rPr>
                <w:color w:val="auto"/>
              </w:rPr>
              <w:t>scope of job role and escalation</w:t>
            </w:r>
            <w:r w:rsidR="001D59AC" w:rsidRPr="001351E4">
              <w:rPr>
                <w:color w:val="auto"/>
              </w:rPr>
              <w:t xml:space="preserve"> </w:t>
            </w:r>
            <w:r w:rsidRPr="001351E4">
              <w:rPr>
                <w:color w:val="auto"/>
              </w:rPr>
              <w:t>procedures</w:t>
            </w:r>
          </w:p>
          <w:p w14:paraId="542B2C52" w14:textId="77777777" w:rsidR="00B4146A" w:rsidRPr="00345EBC" w:rsidRDefault="00B4146A" w:rsidP="001351E4">
            <w:pPr>
              <w:pStyle w:val="VRQABodyText"/>
              <w:numPr>
                <w:ilvl w:val="0"/>
                <w:numId w:val="27"/>
              </w:numPr>
              <w:rPr>
                <w:color w:val="auto"/>
              </w:rPr>
            </w:pPr>
            <w:r w:rsidRPr="00345EBC">
              <w:rPr>
                <w:color w:val="auto"/>
              </w:rPr>
              <w:t>health and safety considerations related to guest participation in wellness activities including:</w:t>
            </w:r>
          </w:p>
          <w:p w14:paraId="5D1F558E" w14:textId="00F2D403" w:rsidR="00EB6118" w:rsidRPr="00345EBC" w:rsidRDefault="00522EC8" w:rsidP="00494D4A">
            <w:pPr>
              <w:pStyle w:val="VRQABodyText"/>
              <w:numPr>
                <w:ilvl w:val="1"/>
                <w:numId w:val="31"/>
              </w:numPr>
              <w:spacing w:before="40" w:after="40"/>
              <w:ind w:left="1175" w:hanging="425"/>
              <w:rPr>
                <w:color w:val="auto"/>
              </w:rPr>
            </w:pPr>
            <w:r w:rsidRPr="00345EBC">
              <w:rPr>
                <w:color w:val="auto"/>
              </w:rPr>
              <w:t>hygiene practices and acceptable behaviours</w:t>
            </w:r>
          </w:p>
          <w:p w14:paraId="17502A32" w14:textId="3CCE9B0F" w:rsidR="00B4146A" w:rsidRPr="00345EBC" w:rsidRDefault="00B4146A" w:rsidP="00494D4A">
            <w:pPr>
              <w:pStyle w:val="VRQABodyText"/>
              <w:numPr>
                <w:ilvl w:val="1"/>
                <w:numId w:val="31"/>
              </w:numPr>
              <w:spacing w:before="40" w:after="40"/>
              <w:ind w:left="1175" w:hanging="425"/>
              <w:rPr>
                <w:color w:val="auto"/>
              </w:rPr>
            </w:pPr>
            <w:r w:rsidRPr="00345EBC">
              <w:rPr>
                <w:color w:val="auto"/>
              </w:rPr>
              <w:t xml:space="preserve">importance of hydration </w:t>
            </w:r>
            <w:proofErr w:type="gramStart"/>
            <w:r w:rsidRPr="00345EBC">
              <w:rPr>
                <w:color w:val="auto"/>
              </w:rPr>
              <w:t>at all times</w:t>
            </w:r>
            <w:proofErr w:type="gramEnd"/>
          </w:p>
          <w:p w14:paraId="796F82EC" w14:textId="77777777" w:rsidR="00B4146A" w:rsidRPr="00345EBC" w:rsidRDefault="00B4146A" w:rsidP="00494D4A">
            <w:pPr>
              <w:pStyle w:val="VRQABodyText"/>
              <w:numPr>
                <w:ilvl w:val="1"/>
                <w:numId w:val="31"/>
              </w:numPr>
              <w:spacing w:before="40" w:after="40"/>
              <w:ind w:left="1175" w:hanging="425"/>
              <w:rPr>
                <w:color w:val="auto"/>
              </w:rPr>
            </w:pPr>
            <w:r w:rsidRPr="00345EBC">
              <w:rPr>
                <w:color w:val="auto"/>
              </w:rPr>
              <w:t xml:space="preserve">potential adverse responses </w:t>
            </w:r>
          </w:p>
          <w:p w14:paraId="45FE91DE" w14:textId="77777777" w:rsidR="00B4146A" w:rsidRPr="00345EBC" w:rsidRDefault="00B4146A" w:rsidP="00494D4A">
            <w:pPr>
              <w:pStyle w:val="VRQABodyText"/>
              <w:numPr>
                <w:ilvl w:val="1"/>
                <w:numId w:val="31"/>
              </w:numPr>
              <w:spacing w:before="40" w:after="40"/>
              <w:ind w:left="1175" w:hanging="425"/>
              <w:rPr>
                <w:color w:val="auto"/>
              </w:rPr>
            </w:pPr>
            <w:r w:rsidRPr="00345EBC">
              <w:rPr>
                <w:color w:val="auto"/>
              </w:rPr>
              <w:t>risk minimisation.</w:t>
            </w:r>
          </w:p>
          <w:p w14:paraId="522ECE7C" w14:textId="529F38C3" w:rsidR="00B4146A" w:rsidRPr="00345EBC" w:rsidRDefault="000518BF" w:rsidP="001351E4">
            <w:pPr>
              <w:pStyle w:val="VRQABodyText"/>
              <w:numPr>
                <w:ilvl w:val="0"/>
                <w:numId w:val="27"/>
              </w:numPr>
              <w:rPr>
                <w:color w:val="auto"/>
              </w:rPr>
            </w:pPr>
            <w:r w:rsidRPr="00345EBC">
              <w:rPr>
                <w:color w:val="auto"/>
              </w:rPr>
              <w:t>c</w:t>
            </w:r>
            <w:r w:rsidR="00B4146A" w:rsidRPr="00345EBC">
              <w:rPr>
                <w:color w:val="auto"/>
              </w:rPr>
              <w:t xml:space="preserve">autions </w:t>
            </w:r>
            <w:r w:rsidR="00693A09">
              <w:rPr>
                <w:color w:val="auto"/>
              </w:rPr>
              <w:t xml:space="preserve">and potential risks specific to </w:t>
            </w:r>
            <w:r w:rsidR="00B4146A" w:rsidRPr="00345EBC">
              <w:rPr>
                <w:color w:val="auto"/>
              </w:rPr>
              <w:t xml:space="preserve">wellness experiences and </w:t>
            </w:r>
            <w:r w:rsidR="00752325" w:rsidRPr="00345EBC">
              <w:rPr>
                <w:color w:val="auto"/>
              </w:rPr>
              <w:t xml:space="preserve">common </w:t>
            </w:r>
            <w:r w:rsidR="00B4146A" w:rsidRPr="00345EBC">
              <w:rPr>
                <w:color w:val="auto"/>
              </w:rPr>
              <w:t xml:space="preserve">individual </w:t>
            </w:r>
            <w:r w:rsidR="00B4146A" w:rsidRPr="00970C87">
              <w:rPr>
                <w:color w:val="auto"/>
              </w:rPr>
              <w:t>guests</w:t>
            </w:r>
            <w:r w:rsidR="00970C87" w:rsidRPr="00970C87">
              <w:rPr>
                <w:color w:val="auto"/>
              </w:rPr>
              <w:t>-</w:t>
            </w:r>
            <w:r w:rsidR="00B4146A" w:rsidRPr="00970C87">
              <w:rPr>
                <w:color w:val="auto"/>
              </w:rPr>
              <w:t xml:space="preserve">related </w:t>
            </w:r>
            <w:r w:rsidR="00B4146A" w:rsidRPr="00345EBC">
              <w:rPr>
                <w:color w:val="auto"/>
              </w:rPr>
              <w:t>to conditions:</w:t>
            </w:r>
          </w:p>
          <w:p w14:paraId="68B446E8" w14:textId="77777777" w:rsidR="00B4146A" w:rsidRPr="00345EBC"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345EBC">
              <w:rPr>
                <w:rFonts w:ascii="Arial" w:eastAsia="Times New Roman" w:hAnsi="Arial" w:cs="Arial"/>
                <w:sz w:val="22"/>
                <w:szCs w:val="22"/>
              </w:rPr>
              <w:t>asthma</w:t>
            </w:r>
          </w:p>
          <w:p w14:paraId="671126A5" w14:textId="77777777" w:rsidR="00B4146A" w:rsidRPr="00345EBC"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345EBC">
              <w:rPr>
                <w:rFonts w:ascii="Arial" w:eastAsia="Times New Roman" w:hAnsi="Arial" w:cs="Arial"/>
                <w:sz w:val="22"/>
                <w:szCs w:val="22"/>
              </w:rPr>
              <w:t>allergies</w:t>
            </w:r>
          </w:p>
          <w:p w14:paraId="18046528" w14:textId="77777777" w:rsidR="00B4146A" w:rsidRPr="00345EBC"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345EBC">
              <w:rPr>
                <w:rFonts w:ascii="Arial" w:eastAsia="Times New Roman" w:hAnsi="Arial" w:cs="Arial"/>
                <w:sz w:val="22"/>
                <w:szCs w:val="22"/>
              </w:rPr>
              <w:t>epilepsy</w:t>
            </w:r>
          </w:p>
          <w:p w14:paraId="7BA96181" w14:textId="77777777" w:rsidR="00B4146A" w:rsidRPr="00345EBC"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345EBC">
              <w:rPr>
                <w:rFonts w:ascii="Arial" w:eastAsia="Times New Roman" w:hAnsi="Arial" w:cs="Arial"/>
                <w:sz w:val="22"/>
                <w:szCs w:val="22"/>
              </w:rPr>
              <w:t>heart condition</w:t>
            </w:r>
          </w:p>
          <w:p w14:paraId="2C0E97FD" w14:textId="713EA733" w:rsidR="00B4146A" w:rsidRPr="00693A09"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345EBC">
              <w:rPr>
                <w:rFonts w:ascii="Arial" w:eastAsia="Times New Roman" w:hAnsi="Arial" w:cs="Arial"/>
                <w:sz w:val="22"/>
                <w:szCs w:val="22"/>
              </w:rPr>
              <w:t xml:space="preserve">pregnancy </w:t>
            </w:r>
            <w:r w:rsidR="00BE2A56" w:rsidRPr="00693A09">
              <w:rPr>
                <w:rFonts w:ascii="Arial" w:eastAsia="Times New Roman" w:hAnsi="Arial" w:cs="Arial"/>
                <w:sz w:val="22"/>
                <w:szCs w:val="22"/>
              </w:rPr>
              <w:t xml:space="preserve">and </w:t>
            </w:r>
            <w:r w:rsidRPr="00693A09">
              <w:rPr>
                <w:rFonts w:ascii="Arial" w:eastAsia="Times New Roman" w:hAnsi="Arial" w:cs="Arial"/>
                <w:sz w:val="22"/>
                <w:szCs w:val="22"/>
                <w:lang w:eastAsia="en-AU"/>
              </w:rPr>
              <w:t>breastfeeding</w:t>
            </w:r>
          </w:p>
          <w:p w14:paraId="46E97DC8" w14:textId="77777777" w:rsidR="00B4146A" w:rsidRPr="00693A09"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693A09">
              <w:rPr>
                <w:rFonts w:ascii="Arial" w:eastAsia="Times New Roman" w:hAnsi="Arial" w:cs="Arial"/>
                <w:sz w:val="22"/>
                <w:szCs w:val="22"/>
              </w:rPr>
              <w:t xml:space="preserve">undergoing cancer treatment </w:t>
            </w:r>
          </w:p>
          <w:p w14:paraId="068B3654" w14:textId="77777777" w:rsidR="00B4146A" w:rsidRPr="00693A09"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693A09">
              <w:rPr>
                <w:rFonts w:ascii="Arial" w:eastAsia="Times New Roman" w:hAnsi="Arial" w:cs="Arial"/>
                <w:sz w:val="22"/>
                <w:szCs w:val="22"/>
              </w:rPr>
              <w:t xml:space="preserve">contagious disease or skin conditions </w:t>
            </w:r>
          </w:p>
          <w:p w14:paraId="25AFF1BC" w14:textId="7E9538F1" w:rsidR="00B4146A" w:rsidRPr="00693A09"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693A09">
              <w:rPr>
                <w:rFonts w:ascii="Arial" w:eastAsia="Times New Roman" w:hAnsi="Arial" w:cs="Arial"/>
                <w:sz w:val="22"/>
                <w:szCs w:val="22"/>
              </w:rPr>
              <w:t xml:space="preserve">high </w:t>
            </w:r>
            <w:r w:rsidR="00BE2A56" w:rsidRPr="00693A09">
              <w:rPr>
                <w:rFonts w:ascii="Arial" w:eastAsia="Times New Roman" w:hAnsi="Arial" w:cs="Arial"/>
                <w:sz w:val="22"/>
                <w:szCs w:val="22"/>
              </w:rPr>
              <w:t>and</w:t>
            </w:r>
            <w:r w:rsidRPr="00693A09">
              <w:rPr>
                <w:rFonts w:ascii="Arial" w:eastAsia="Times New Roman" w:hAnsi="Arial" w:cs="Arial"/>
                <w:sz w:val="22"/>
                <w:szCs w:val="22"/>
              </w:rPr>
              <w:t xml:space="preserve"> low blood pressure</w:t>
            </w:r>
          </w:p>
          <w:p w14:paraId="69D97C21" w14:textId="77777777" w:rsidR="00B4146A" w:rsidRPr="00693A09"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693A09">
              <w:rPr>
                <w:rFonts w:ascii="Arial" w:eastAsia="Times New Roman" w:hAnsi="Arial" w:cs="Arial"/>
                <w:sz w:val="22"/>
                <w:szCs w:val="22"/>
              </w:rPr>
              <w:t>issues with circulation</w:t>
            </w:r>
          </w:p>
          <w:p w14:paraId="577BFF17" w14:textId="134BB736" w:rsidR="00B4146A" w:rsidRPr="00693A09"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693A09">
              <w:rPr>
                <w:rFonts w:ascii="Arial" w:eastAsia="Times New Roman" w:hAnsi="Arial" w:cs="Arial"/>
                <w:sz w:val="22"/>
                <w:szCs w:val="22"/>
              </w:rPr>
              <w:t xml:space="preserve">recent injuries </w:t>
            </w:r>
            <w:r w:rsidR="00BE2A56" w:rsidRPr="00693A09">
              <w:rPr>
                <w:rFonts w:ascii="Arial" w:eastAsia="Times New Roman" w:hAnsi="Arial" w:cs="Arial"/>
                <w:sz w:val="22"/>
                <w:szCs w:val="22"/>
              </w:rPr>
              <w:t>and</w:t>
            </w:r>
            <w:r w:rsidRPr="00693A09">
              <w:rPr>
                <w:rFonts w:ascii="Arial" w:eastAsia="Times New Roman" w:hAnsi="Arial" w:cs="Arial"/>
                <w:sz w:val="22"/>
                <w:szCs w:val="22"/>
              </w:rPr>
              <w:t xml:space="preserve"> illnesses</w:t>
            </w:r>
          </w:p>
          <w:p w14:paraId="4AF5EDEC" w14:textId="77777777" w:rsidR="00B4146A" w:rsidRPr="00345EBC"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345EBC">
              <w:rPr>
                <w:rFonts w:ascii="Arial" w:eastAsia="Times New Roman" w:hAnsi="Arial" w:cs="Arial"/>
                <w:sz w:val="22"/>
                <w:szCs w:val="22"/>
              </w:rPr>
              <w:t>Post-Traumatic Stress Disorder (PTSD)</w:t>
            </w:r>
          </w:p>
          <w:p w14:paraId="57B54509" w14:textId="77777777" w:rsidR="00B4146A" w:rsidRPr="00345EBC" w:rsidRDefault="00B4146A" w:rsidP="00494D4A">
            <w:pPr>
              <w:pStyle w:val="ListParagraph"/>
              <w:numPr>
                <w:ilvl w:val="1"/>
                <w:numId w:val="31"/>
              </w:numPr>
              <w:spacing w:after="40"/>
              <w:ind w:left="1175" w:hanging="425"/>
              <w:contextualSpacing w:val="0"/>
              <w:rPr>
                <w:rFonts w:ascii="Arial" w:eastAsia="Times New Roman" w:hAnsi="Arial" w:cs="Arial"/>
                <w:sz w:val="22"/>
                <w:szCs w:val="22"/>
              </w:rPr>
            </w:pPr>
            <w:r w:rsidRPr="00345EBC">
              <w:rPr>
                <w:rFonts w:ascii="Arial" w:eastAsia="Times New Roman" w:hAnsi="Arial" w:cs="Arial"/>
                <w:sz w:val="22"/>
                <w:szCs w:val="22"/>
                <w:lang w:eastAsia="en-AU"/>
              </w:rPr>
              <w:t>claustrophobia</w:t>
            </w:r>
          </w:p>
          <w:p w14:paraId="60263CFD" w14:textId="77777777" w:rsidR="00B4146A" w:rsidRPr="00345EBC" w:rsidRDefault="00B4146A" w:rsidP="00494D4A">
            <w:pPr>
              <w:pStyle w:val="ListParagraph"/>
              <w:numPr>
                <w:ilvl w:val="1"/>
                <w:numId w:val="31"/>
              </w:numPr>
              <w:spacing w:after="40"/>
              <w:ind w:left="1175" w:hanging="425"/>
              <w:contextualSpacing w:val="0"/>
              <w:rPr>
                <w:rFonts w:ascii="Arial" w:eastAsia="Times New Roman" w:hAnsi="Arial" w:cs="Arial"/>
                <w:sz w:val="22"/>
                <w:szCs w:val="22"/>
                <w:lang w:eastAsia="en-AU"/>
              </w:rPr>
            </w:pPr>
            <w:r w:rsidRPr="00345EBC">
              <w:rPr>
                <w:rFonts w:ascii="Arial" w:eastAsia="Times New Roman" w:hAnsi="Arial" w:cs="Arial"/>
                <w:sz w:val="22"/>
                <w:szCs w:val="22"/>
                <w:lang w:eastAsia="en-AU"/>
              </w:rPr>
              <w:t>heat intolerance</w:t>
            </w:r>
          </w:p>
          <w:p w14:paraId="35FEA421" w14:textId="77777777" w:rsidR="00B4146A" w:rsidRPr="00345EBC" w:rsidRDefault="00B4146A" w:rsidP="00494D4A">
            <w:pPr>
              <w:pStyle w:val="ListParagraph"/>
              <w:numPr>
                <w:ilvl w:val="1"/>
                <w:numId w:val="31"/>
              </w:numPr>
              <w:ind w:left="1175" w:hanging="425"/>
              <w:contextualSpacing w:val="0"/>
              <w:rPr>
                <w:rFonts w:ascii="Arial" w:eastAsia="Times New Roman" w:hAnsi="Arial" w:cs="Arial"/>
                <w:sz w:val="22"/>
                <w:szCs w:val="22"/>
                <w:lang w:eastAsia="en-AU"/>
              </w:rPr>
            </w:pPr>
            <w:r w:rsidRPr="00345EBC">
              <w:rPr>
                <w:rFonts w:ascii="Arial" w:eastAsia="Times New Roman" w:hAnsi="Arial" w:cs="Arial"/>
                <w:sz w:val="22"/>
                <w:szCs w:val="22"/>
                <w:lang w:eastAsia="en-AU"/>
              </w:rPr>
              <w:t>medications.</w:t>
            </w:r>
          </w:p>
          <w:p w14:paraId="04EB6740" w14:textId="77777777" w:rsidR="00B4146A" w:rsidRPr="00345EBC" w:rsidRDefault="00B4146A" w:rsidP="00B4146A">
            <w:pPr>
              <w:pStyle w:val="ListParagraph"/>
              <w:ind w:left="739"/>
              <w:contextualSpacing w:val="0"/>
              <w:rPr>
                <w:rFonts w:ascii="Arial" w:eastAsia="Times New Roman" w:hAnsi="Arial" w:cs="Arial"/>
                <w:sz w:val="12"/>
                <w:szCs w:val="12"/>
                <w:lang w:eastAsia="en-AU"/>
              </w:rPr>
            </w:pPr>
          </w:p>
          <w:p w14:paraId="09F7E20F" w14:textId="3B26EF4E" w:rsidR="00BE2A56" w:rsidRPr="00693A09" w:rsidRDefault="00BE2A56" w:rsidP="001351E4">
            <w:pPr>
              <w:pStyle w:val="VRQABodyText"/>
              <w:numPr>
                <w:ilvl w:val="0"/>
                <w:numId w:val="27"/>
              </w:numPr>
              <w:rPr>
                <w:color w:val="auto"/>
              </w:rPr>
            </w:pPr>
            <w:r w:rsidRPr="00693A09">
              <w:rPr>
                <w:color w:val="auto"/>
              </w:rPr>
              <w:t>experiences and activit</w:t>
            </w:r>
            <w:r w:rsidR="001351E4">
              <w:rPr>
                <w:color w:val="auto"/>
              </w:rPr>
              <w:t>i</w:t>
            </w:r>
            <w:r w:rsidRPr="00693A09">
              <w:rPr>
                <w:color w:val="auto"/>
              </w:rPr>
              <w:t>es in the wellness program and modifications that can be made to meet guest needs in a thermal/mineral springs environment</w:t>
            </w:r>
          </w:p>
          <w:p w14:paraId="40C94181" w14:textId="694A7A93" w:rsidR="00B4146A" w:rsidRPr="00345EBC" w:rsidRDefault="00B4146A" w:rsidP="001351E4">
            <w:pPr>
              <w:pStyle w:val="VRQABodyText"/>
              <w:numPr>
                <w:ilvl w:val="0"/>
                <w:numId w:val="27"/>
              </w:numPr>
              <w:rPr>
                <w:color w:val="auto"/>
              </w:rPr>
            </w:pPr>
            <w:r w:rsidRPr="00345EBC">
              <w:rPr>
                <w:color w:val="auto"/>
              </w:rPr>
              <w:t xml:space="preserve">techniques for guiding guest wellness experiences available for use </w:t>
            </w:r>
            <w:r w:rsidR="00F674BB" w:rsidRPr="00345EBC">
              <w:rPr>
                <w:color w:val="auto"/>
              </w:rPr>
              <w:t>and</w:t>
            </w:r>
            <w:r w:rsidRPr="00345EBC">
              <w:rPr>
                <w:color w:val="auto"/>
              </w:rPr>
              <w:t xml:space="preserve"> for delivery within scope of job role:</w:t>
            </w:r>
          </w:p>
          <w:p w14:paraId="03E2BED2" w14:textId="3C36ADF3" w:rsidR="00B4146A" w:rsidRPr="00693A09" w:rsidRDefault="00B4146A" w:rsidP="00494D4A">
            <w:pPr>
              <w:pStyle w:val="ListParagraph"/>
              <w:numPr>
                <w:ilvl w:val="1"/>
                <w:numId w:val="31"/>
              </w:numPr>
              <w:ind w:left="1175" w:hanging="425"/>
              <w:contextualSpacing w:val="0"/>
              <w:rPr>
                <w:rFonts w:ascii="Arial" w:eastAsia="Times New Roman" w:hAnsi="Arial" w:cs="Arial"/>
                <w:sz w:val="22"/>
                <w:szCs w:val="22"/>
                <w:lang w:eastAsia="en-AU"/>
              </w:rPr>
            </w:pPr>
            <w:r w:rsidRPr="00345EBC">
              <w:rPr>
                <w:rFonts w:ascii="Arial" w:eastAsia="Times New Roman" w:hAnsi="Arial" w:cs="Arial"/>
                <w:sz w:val="22"/>
                <w:szCs w:val="22"/>
                <w:lang w:eastAsia="en-AU"/>
              </w:rPr>
              <w:t xml:space="preserve">thermal/mineral springs </w:t>
            </w:r>
            <w:r w:rsidRPr="00693A09">
              <w:rPr>
                <w:rFonts w:ascii="Arial" w:eastAsia="Times New Roman" w:hAnsi="Arial" w:cs="Arial"/>
                <w:sz w:val="22"/>
                <w:szCs w:val="22"/>
                <w:lang w:eastAsia="en-AU"/>
              </w:rPr>
              <w:t>water experiences</w:t>
            </w:r>
          </w:p>
          <w:p w14:paraId="2CBF204F" w14:textId="77777777" w:rsidR="00B4146A" w:rsidRPr="00693A09" w:rsidRDefault="00B4146A" w:rsidP="00494D4A">
            <w:pPr>
              <w:pStyle w:val="ListParagraph"/>
              <w:numPr>
                <w:ilvl w:val="1"/>
                <w:numId w:val="31"/>
              </w:numPr>
              <w:ind w:left="1175" w:hanging="425"/>
              <w:contextualSpacing w:val="0"/>
              <w:rPr>
                <w:rFonts w:ascii="Arial" w:eastAsia="Times New Roman" w:hAnsi="Arial" w:cs="Arial"/>
                <w:sz w:val="22"/>
                <w:szCs w:val="22"/>
                <w:lang w:eastAsia="en-AU"/>
              </w:rPr>
            </w:pPr>
            <w:r w:rsidRPr="00693A09">
              <w:rPr>
                <w:rFonts w:ascii="Arial" w:eastAsia="Times New Roman" w:hAnsi="Arial" w:cs="Arial"/>
                <w:sz w:val="22"/>
                <w:szCs w:val="22"/>
                <w:lang w:eastAsia="en-AU"/>
              </w:rPr>
              <w:t>hot and cold contrast experiences</w:t>
            </w:r>
          </w:p>
          <w:p w14:paraId="3B473C02" w14:textId="77777777" w:rsidR="00B4146A" w:rsidRPr="00693A09" w:rsidRDefault="00B4146A" w:rsidP="00494D4A">
            <w:pPr>
              <w:pStyle w:val="ListParagraph"/>
              <w:numPr>
                <w:ilvl w:val="1"/>
                <w:numId w:val="31"/>
              </w:numPr>
              <w:ind w:left="1175" w:hanging="425"/>
              <w:contextualSpacing w:val="0"/>
              <w:rPr>
                <w:rFonts w:ascii="Arial" w:eastAsia="Times New Roman" w:hAnsi="Arial" w:cs="Arial"/>
                <w:sz w:val="22"/>
                <w:szCs w:val="22"/>
                <w:lang w:eastAsia="en-AU"/>
              </w:rPr>
            </w:pPr>
            <w:r w:rsidRPr="00693A09">
              <w:rPr>
                <w:rFonts w:ascii="Arial" w:eastAsia="Times New Roman" w:hAnsi="Arial" w:cs="Arial"/>
                <w:sz w:val="22"/>
                <w:szCs w:val="22"/>
                <w:lang w:eastAsia="en-AU"/>
              </w:rPr>
              <w:t>mud and clay experiences</w:t>
            </w:r>
          </w:p>
          <w:p w14:paraId="36D5F33E" w14:textId="77777777" w:rsidR="00B4146A" w:rsidRPr="00693A09" w:rsidRDefault="00B4146A" w:rsidP="00494D4A">
            <w:pPr>
              <w:pStyle w:val="ListParagraph"/>
              <w:numPr>
                <w:ilvl w:val="1"/>
                <w:numId w:val="31"/>
              </w:numPr>
              <w:ind w:left="1175" w:hanging="425"/>
              <w:contextualSpacing w:val="0"/>
              <w:rPr>
                <w:rFonts w:ascii="Arial" w:eastAsia="Times New Roman" w:hAnsi="Arial" w:cs="Arial"/>
                <w:sz w:val="22"/>
                <w:szCs w:val="22"/>
                <w:lang w:eastAsia="en-AU"/>
              </w:rPr>
            </w:pPr>
            <w:r w:rsidRPr="00693A09">
              <w:rPr>
                <w:rFonts w:ascii="Arial" w:eastAsia="Times New Roman" w:hAnsi="Arial" w:cs="Arial"/>
                <w:sz w:val="22"/>
                <w:szCs w:val="22"/>
                <w:lang w:eastAsia="en-AU"/>
              </w:rPr>
              <w:t>wellness workshops including:</w:t>
            </w:r>
          </w:p>
          <w:p w14:paraId="48E1552F" w14:textId="77777777" w:rsidR="00B4146A" w:rsidRPr="00693A09" w:rsidRDefault="00B4146A" w:rsidP="00494D4A">
            <w:pPr>
              <w:pStyle w:val="ListParagraph"/>
              <w:numPr>
                <w:ilvl w:val="2"/>
                <w:numId w:val="31"/>
              </w:numPr>
              <w:ind w:left="1600" w:hanging="425"/>
              <w:rPr>
                <w:rFonts w:ascii="Arial" w:hAnsi="Arial" w:cs="Arial"/>
                <w:sz w:val="22"/>
                <w:szCs w:val="22"/>
              </w:rPr>
            </w:pPr>
            <w:r w:rsidRPr="00693A09">
              <w:rPr>
                <w:rFonts w:ascii="Arial" w:hAnsi="Arial" w:cs="Arial"/>
                <w:sz w:val="22"/>
                <w:szCs w:val="22"/>
              </w:rPr>
              <w:t>pillars of wellness</w:t>
            </w:r>
          </w:p>
          <w:p w14:paraId="078DC6BE" w14:textId="77777777" w:rsidR="00B4146A" w:rsidRPr="00693A09" w:rsidRDefault="00B4146A" w:rsidP="00494D4A">
            <w:pPr>
              <w:pStyle w:val="ListParagraph"/>
              <w:numPr>
                <w:ilvl w:val="2"/>
                <w:numId w:val="31"/>
              </w:numPr>
              <w:ind w:left="1600" w:hanging="425"/>
              <w:rPr>
                <w:rFonts w:ascii="Arial" w:hAnsi="Arial" w:cs="Arial"/>
                <w:sz w:val="22"/>
                <w:szCs w:val="22"/>
              </w:rPr>
            </w:pPr>
            <w:r w:rsidRPr="00693A09">
              <w:rPr>
                <w:rFonts w:ascii="Arial" w:hAnsi="Arial" w:cs="Arial"/>
                <w:sz w:val="22"/>
                <w:szCs w:val="22"/>
              </w:rPr>
              <w:t>sleep</w:t>
            </w:r>
          </w:p>
          <w:p w14:paraId="650E1241" w14:textId="77777777" w:rsidR="00B4146A" w:rsidRPr="00693A09" w:rsidRDefault="00B4146A" w:rsidP="00494D4A">
            <w:pPr>
              <w:pStyle w:val="ListParagraph"/>
              <w:numPr>
                <w:ilvl w:val="2"/>
                <w:numId w:val="31"/>
              </w:numPr>
              <w:ind w:left="1600" w:hanging="425"/>
              <w:rPr>
                <w:rFonts w:ascii="Arial" w:hAnsi="Arial" w:cs="Arial"/>
                <w:sz w:val="22"/>
                <w:szCs w:val="22"/>
              </w:rPr>
            </w:pPr>
            <w:r w:rsidRPr="00693A09">
              <w:rPr>
                <w:rFonts w:ascii="Arial" w:hAnsi="Arial" w:cs="Arial"/>
                <w:sz w:val="22"/>
                <w:szCs w:val="22"/>
              </w:rPr>
              <w:t xml:space="preserve">nutrition </w:t>
            </w:r>
          </w:p>
          <w:p w14:paraId="67DF4065" w14:textId="77777777" w:rsidR="00B4146A" w:rsidRPr="00693A09" w:rsidRDefault="00B4146A" w:rsidP="00494D4A">
            <w:pPr>
              <w:pStyle w:val="ListParagraph"/>
              <w:numPr>
                <w:ilvl w:val="2"/>
                <w:numId w:val="31"/>
              </w:numPr>
              <w:ind w:left="1600" w:hanging="425"/>
              <w:rPr>
                <w:rFonts w:ascii="Arial" w:hAnsi="Arial" w:cs="Arial"/>
                <w:sz w:val="22"/>
                <w:szCs w:val="22"/>
              </w:rPr>
            </w:pPr>
            <w:r w:rsidRPr="00693A09">
              <w:rPr>
                <w:rFonts w:ascii="Arial" w:hAnsi="Arial" w:cs="Arial"/>
                <w:sz w:val="22"/>
                <w:szCs w:val="22"/>
              </w:rPr>
              <w:t xml:space="preserve">exercise </w:t>
            </w:r>
          </w:p>
          <w:p w14:paraId="7AB65B66" w14:textId="77777777" w:rsidR="00B4146A" w:rsidRPr="00693A09" w:rsidRDefault="00B4146A" w:rsidP="00494D4A">
            <w:pPr>
              <w:pStyle w:val="ListParagraph"/>
              <w:numPr>
                <w:ilvl w:val="2"/>
                <w:numId w:val="31"/>
              </w:numPr>
              <w:ind w:left="1600" w:hanging="425"/>
              <w:rPr>
                <w:rFonts w:ascii="Arial" w:hAnsi="Arial" w:cs="Arial"/>
                <w:sz w:val="22"/>
                <w:szCs w:val="22"/>
              </w:rPr>
            </w:pPr>
            <w:r w:rsidRPr="00693A09">
              <w:rPr>
                <w:rFonts w:ascii="Arial" w:hAnsi="Arial" w:cs="Arial"/>
                <w:sz w:val="22"/>
                <w:szCs w:val="22"/>
              </w:rPr>
              <w:t>relaxation</w:t>
            </w:r>
          </w:p>
          <w:p w14:paraId="40DD49CC" w14:textId="77777777" w:rsidR="00B4146A" w:rsidRPr="00693A09" w:rsidRDefault="00B4146A" w:rsidP="00494D4A">
            <w:pPr>
              <w:pStyle w:val="ListParagraph"/>
              <w:numPr>
                <w:ilvl w:val="2"/>
                <w:numId w:val="31"/>
              </w:numPr>
              <w:ind w:left="1600" w:hanging="425"/>
              <w:rPr>
                <w:rFonts w:ascii="Arial" w:hAnsi="Arial" w:cs="Arial"/>
                <w:sz w:val="22"/>
                <w:szCs w:val="22"/>
              </w:rPr>
            </w:pPr>
            <w:r w:rsidRPr="00693A09">
              <w:rPr>
                <w:rFonts w:ascii="Arial" w:hAnsi="Arial" w:cs="Arial"/>
                <w:sz w:val="22"/>
                <w:szCs w:val="22"/>
              </w:rPr>
              <w:t xml:space="preserve">social connection </w:t>
            </w:r>
          </w:p>
          <w:p w14:paraId="0464E6C3" w14:textId="77777777" w:rsidR="00B4146A" w:rsidRPr="00345EBC" w:rsidRDefault="00B4146A" w:rsidP="00494D4A">
            <w:pPr>
              <w:pStyle w:val="VRQAbody"/>
              <w:numPr>
                <w:ilvl w:val="1"/>
                <w:numId w:val="31"/>
              </w:numPr>
              <w:spacing w:after="60"/>
              <w:ind w:left="1175" w:hanging="425"/>
              <w:rPr>
                <w:color w:val="auto"/>
              </w:rPr>
            </w:pPr>
            <w:r w:rsidRPr="00345EBC">
              <w:rPr>
                <w:color w:val="auto"/>
              </w:rPr>
              <w:t xml:space="preserve">mindfulness and meditation </w:t>
            </w:r>
          </w:p>
          <w:p w14:paraId="2DF57D8A" w14:textId="77777777" w:rsidR="00B4146A" w:rsidRPr="00345EBC" w:rsidRDefault="00B4146A" w:rsidP="00494D4A">
            <w:pPr>
              <w:pStyle w:val="VRQAbody"/>
              <w:numPr>
                <w:ilvl w:val="1"/>
                <w:numId w:val="31"/>
              </w:numPr>
              <w:spacing w:after="60"/>
              <w:ind w:left="1175" w:hanging="425"/>
              <w:rPr>
                <w:color w:val="auto"/>
              </w:rPr>
            </w:pPr>
            <w:r w:rsidRPr="00345EBC">
              <w:rPr>
                <w:color w:val="auto"/>
              </w:rPr>
              <w:t>breathwork practices</w:t>
            </w:r>
          </w:p>
          <w:p w14:paraId="429E20B8" w14:textId="77777777" w:rsidR="001426F1" w:rsidRPr="00280683" w:rsidRDefault="001426F1" w:rsidP="00494D4A">
            <w:pPr>
              <w:pStyle w:val="VRQAbody"/>
              <w:numPr>
                <w:ilvl w:val="1"/>
                <w:numId w:val="31"/>
              </w:numPr>
              <w:spacing w:after="60"/>
              <w:ind w:left="1175" w:hanging="425"/>
              <w:rPr>
                <w:color w:val="auto"/>
                <w:szCs w:val="22"/>
              </w:rPr>
            </w:pPr>
            <w:r>
              <w:rPr>
                <w:color w:val="auto"/>
                <w:szCs w:val="22"/>
              </w:rPr>
              <w:t xml:space="preserve">steam experiences including </w:t>
            </w:r>
            <w:r w:rsidRPr="00280683">
              <w:rPr>
                <w:color w:val="auto"/>
                <w:szCs w:val="22"/>
              </w:rPr>
              <w:t>Hammam ritual</w:t>
            </w:r>
          </w:p>
          <w:p w14:paraId="04222CC6" w14:textId="77777777" w:rsidR="00B4146A" w:rsidRPr="00345EBC" w:rsidRDefault="00B4146A" w:rsidP="00494D4A">
            <w:pPr>
              <w:pStyle w:val="VRQAbody"/>
              <w:numPr>
                <w:ilvl w:val="1"/>
                <w:numId w:val="31"/>
              </w:numPr>
              <w:spacing w:after="60"/>
              <w:ind w:left="1175" w:hanging="425"/>
              <w:rPr>
                <w:color w:val="auto"/>
              </w:rPr>
            </w:pPr>
            <w:r w:rsidRPr="00345EBC">
              <w:rPr>
                <w:color w:val="auto"/>
              </w:rPr>
              <w:t>aquatic activities</w:t>
            </w:r>
          </w:p>
          <w:p w14:paraId="2E1C5FE7" w14:textId="77777777" w:rsidR="00B4146A" w:rsidRPr="00345EBC" w:rsidRDefault="00B4146A" w:rsidP="00494D4A">
            <w:pPr>
              <w:pStyle w:val="VRQAbody"/>
              <w:numPr>
                <w:ilvl w:val="1"/>
                <w:numId w:val="31"/>
              </w:numPr>
              <w:spacing w:after="60"/>
              <w:ind w:left="1175" w:hanging="425"/>
              <w:rPr>
                <w:color w:val="auto"/>
              </w:rPr>
            </w:pPr>
            <w:r w:rsidRPr="00345EBC">
              <w:rPr>
                <w:color w:val="auto"/>
              </w:rPr>
              <w:t>ingesting waters and herbal teas</w:t>
            </w:r>
          </w:p>
          <w:p w14:paraId="1197EEB2" w14:textId="77777777" w:rsidR="00B4146A" w:rsidRPr="00345EBC" w:rsidRDefault="00B4146A" w:rsidP="00494D4A">
            <w:pPr>
              <w:pStyle w:val="VRQAbody"/>
              <w:numPr>
                <w:ilvl w:val="1"/>
                <w:numId w:val="31"/>
              </w:numPr>
              <w:spacing w:after="60"/>
              <w:ind w:left="1175" w:hanging="425"/>
              <w:rPr>
                <w:color w:val="auto"/>
              </w:rPr>
            </w:pPr>
            <w:r w:rsidRPr="00345EBC">
              <w:rPr>
                <w:color w:val="auto"/>
              </w:rPr>
              <w:t>essential oils and mists</w:t>
            </w:r>
          </w:p>
          <w:p w14:paraId="0CACEAF9" w14:textId="2656BF50" w:rsidR="00B4146A" w:rsidRPr="00345EBC" w:rsidRDefault="00B4146A" w:rsidP="00494D4A">
            <w:pPr>
              <w:pStyle w:val="VRQAbody"/>
              <w:numPr>
                <w:ilvl w:val="1"/>
                <w:numId w:val="31"/>
              </w:numPr>
              <w:ind w:left="1175" w:hanging="425"/>
              <w:rPr>
                <w:color w:val="auto"/>
              </w:rPr>
            </w:pPr>
            <w:r w:rsidRPr="00345EBC">
              <w:rPr>
                <w:color w:val="auto"/>
              </w:rPr>
              <w:t>forest bathing and nature immersion</w:t>
            </w:r>
          </w:p>
          <w:p w14:paraId="60BF10CC" w14:textId="2E598EF8" w:rsidR="00B4146A" w:rsidRPr="00345EBC" w:rsidRDefault="00B4146A" w:rsidP="001351E4">
            <w:pPr>
              <w:pStyle w:val="VRQABodyText"/>
              <w:numPr>
                <w:ilvl w:val="0"/>
                <w:numId w:val="27"/>
              </w:numPr>
              <w:rPr>
                <w:color w:val="auto"/>
              </w:rPr>
            </w:pPr>
            <w:r w:rsidRPr="00345EBC">
              <w:rPr>
                <w:color w:val="auto"/>
              </w:rPr>
              <w:t>resources required for wellness experiences including spaces, materials</w:t>
            </w:r>
            <w:r w:rsidR="00EB6118" w:rsidRPr="00345EBC">
              <w:rPr>
                <w:color w:val="auto"/>
              </w:rPr>
              <w:t>, equipment</w:t>
            </w:r>
            <w:r w:rsidRPr="00345EBC">
              <w:rPr>
                <w:color w:val="auto"/>
              </w:rPr>
              <w:t xml:space="preserve"> and personnel </w:t>
            </w:r>
          </w:p>
          <w:p w14:paraId="0E303BE9" w14:textId="68F61F60" w:rsidR="00B4146A" w:rsidRPr="00345EBC" w:rsidRDefault="00B4146A" w:rsidP="001351E4">
            <w:pPr>
              <w:pStyle w:val="VRQABodyText"/>
              <w:numPr>
                <w:ilvl w:val="0"/>
                <w:numId w:val="27"/>
              </w:numPr>
              <w:rPr>
                <w:color w:val="auto"/>
                <w:lang w:val="en"/>
              </w:rPr>
            </w:pPr>
            <w:r w:rsidRPr="00345EBC">
              <w:rPr>
                <w:color w:val="auto"/>
              </w:rPr>
              <w:t>feedback</w:t>
            </w:r>
            <w:r w:rsidR="00234A38">
              <w:rPr>
                <w:color w:val="auto"/>
              </w:rPr>
              <w:t xml:space="preserve">, evaluation </w:t>
            </w:r>
            <w:r w:rsidRPr="00345EBC">
              <w:rPr>
                <w:color w:val="auto"/>
              </w:rPr>
              <w:t xml:space="preserve">and </w:t>
            </w:r>
            <w:r w:rsidR="00534DB0" w:rsidRPr="00345EBC">
              <w:rPr>
                <w:color w:val="auto"/>
              </w:rPr>
              <w:t xml:space="preserve">reporting </w:t>
            </w:r>
            <w:r w:rsidRPr="00345EBC">
              <w:rPr>
                <w:color w:val="auto"/>
              </w:rPr>
              <w:t>processes used in the organisation.</w:t>
            </w:r>
          </w:p>
        </w:tc>
      </w:tr>
      <w:tr w:rsidR="00B4146A" w:rsidRPr="00E7450B" w14:paraId="0F241323" w14:textId="77777777" w:rsidTr="00E613EA">
        <w:trPr>
          <w:trHeight w:val="561"/>
        </w:trPr>
        <w:tc>
          <w:tcPr>
            <w:tcW w:w="1575" w:type="dxa"/>
            <w:tcBorders>
              <w:top w:val="single" w:sz="4" w:space="0" w:color="auto"/>
              <w:left w:val="single" w:sz="4" w:space="0" w:color="auto"/>
              <w:bottom w:val="single" w:sz="4" w:space="0" w:color="auto"/>
              <w:right w:val="single" w:sz="4" w:space="0" w:color="auto"/>
            </w:tcBorders>
          </w:tcPr>
          <w:p w14:paraId="515645E7" w14:textId="77777777" w:rsidR="00B4146A" w:rsidRPr="000B4A2C" w:rsidRDefault="00B4146A" w:rsidP="00B4146A">
            <w:pPr>
              <w:pStyle w:val="AccredTemplate"/>
              <w:spacing w:before="120"/>
              <w:rPr>
                <w:b/>
                <w:i w:val="0"/>
                <w:iCs w:val="0"/>
                <w:color w:val="103D64"/>
                <w:sz w:val="22"/>
                <w:szCs w:val="22"/>
              </w:rPr>
            </w:pPr>
            <w:r w:rsidRPr="000B4A2C">
              <w:rPr>
                <w:b/>
                <w:i w:val="0"/>
                <w:iCs w:val="0"/>
                <w:color w:val="103D64"/>
                <w:sz w:val="22"/>
                <w:szCs w:val="22"/>
              </w:rPr>
              <w:lastRenderedPageBreak/>
              <w:t>Assessment Conditions</w:t>
            </w:r>
          </w:p>
        </w:tc>
        <w:tc>
          <w:tcPr>
            <w:tcW w:w="8490" w:type="dxa"/>
            <w:tcBorders>
              <w:top w:val="single" w:sz="4" w:space="0" w:color="auto"/>
              <w:left w:val="single" w:sz="4" w:space="0" w:color="auto"/>
              <w:bottom w:val="single" w:sz="4" w:space="0" w:color="auto"/>
              <w:right w:val="single" w:sz="4" w:space="0" w:color="auto"/>
            </w:tcBorders>
          </w:tcPr>
          <w:p w14:paraId="6D32A63F" w14:textId="77777777" w:rsidR="007F4392" w:rsidRPr="00693A09" w:rsidRDefault="007F4392" w:rsidP="007F4392">
            <w:pPr>
              <w:pStyle w:val="VRQABodyText"/>
              <w:spacing w:before="60"/>
              <w:jc w:val="left"/>
              <w:rPr>
                <w:color w:val="auto"/>
              </w:rPr>
            </w:pPr>
            <w:r w:rsidRPr="00693A09">
              <w:rPr>
                <w:color w:val="auto"/>
              </w:rPr>
              <w:t>Skills in this unit must be demonstrated in a workplace or simulated environment where the conditions are typical of those in a working thermal/mineral springs facility.</w:t>
            </w:r>
          </w:p>
          <w:p w14:paraId="4D5C9569" w14:textId="77777777" w:rsidR="00B4146A" w:rsidRPr="00AE5856" w:rsidRDefault="00B4146A" w:rsidP="00B4146A">
            <w:pPr>
              <w:pStyle w:val="VRQABodyText"/>
              <w:rPr>
                <w:color w:val="auto"/>
              </w:rPr>
            </w:pPr>
            <w:r w:rsidRPr="00AE5856">
              <w:rPr>
                <w:color w:val="auto"/>
              </w:rPr>
              <w:t>This includes access to:</w:t>
            </w:r>
          </w:p>
          <w:p w14:paraId="7855D155" w14:textId="6BB546C3" w:rsidR="00B4146A" w:rsidRPr="00345EBC" w:rsidRDefault="00B37806" w:rsidP="00494D4A">
            <w:pPr>
              <w:pStyle w:val="VRQABodyText"/>
              <w:numPr>
                <w:ilvl w:val="0"/>
                <w:numId w:val="27"/>
              </w:numPr>
              <w:rPr>
                <w:color w:val="auto"/>
              </w:rPr>
            </w:pPr>
            <w:r w:rsidRPr="00150576">
              <w:rPr>
                <w:color w:val="auto"/>
              </w:rPr>
              <w:t>real peopl</w:t>
            </w:r>
            <w:r w:rsidR="00E17E72" w:rsidRPr="00150576">
              <w:rPr>
                <w:color w:val="auto"/>
              </w:rPr>
              <w:t>e as guests</w:t>
            </w:r>
          </w:p>
          <w:p w14:paraId="0F4CA417" w14:textId="693C611B" w:rsidR="00B4146A" w:rsidRPr="00345EBC" w:rsidRDefault="00B4146A" w:rsidP="00494D4A">
            <w:pPr>
              <w:pStyle w:val="VRQABodyText"/>
              <w:numPr>
                <w:ilvl w:val="0"/>
                <w:numId w:val="27"/>
              </w:numPr>
              <w:rPr>
                <w:color w:val="auto"/>
              </w:rPr>
            </w:pPr>
            <w:r w:rsidRPr="00345EBC">
              <w:rPr>
                <w:color w:val="auto"/>
              </w:rPr>
              <w:t xml:space="preserve">guest </w:t>
            </w:r>
            <w:r w:rsidR="00477D17" w:rsidRPr="00345EBC">
              <w:rPr>
                <w:color w:val="auto"/>
              </w:rPr>
              <w:t>records</w:t>
            </w:r>
            <w:r w:rsidRPr="00345EBC">
              <w:rPr>
                <w:color w:val="auto"/>
              </w:rPr>
              <w:t xml:space="preserve"> </w:t>
            </w:r>
          </w:p>
          <w:p w14:paraId="0A3FC3BA" w14:textId="3FFBFDDC" w:rsidR="00B4146A" w:rsidRPr="00F73B3F" w:rsidRDefault="00B4146A" w:rsidP="00494D4A">
            <w:pPr>
              <w:pStyle w:val="VRQABodyText"/>
              <w:numPr>
                <w:ilvl w:val="0"/>
                <w:numId w:val="27"/>
              </w:numPr>
              <w:rPr>
                <w:strike/>
                <w:color w:val="auto"/>
              </w:rPr>
            </w:pPr>
            <w:r w:rsidRPr="00F73B3F">
              <w:rPr>
                <w:color w:val="auto"/>
              </w:rPr>
              <w:t>wellness program</w:t>
            </w:r>
          </w:p>
          <w:p w14:paraId="4B4460FB" w14:textId="439803E8" w:rsidR="00B4146A" w:rsidRDefault="00B4146A" w:rsidP="00494D4A">
            <w:pPr>
              <w:pStyle w:val="VRQABodyText"/>
              <w:numPr>
                <w:ilvl w:val="0"/>
                <w:numId w:val="27"/>
              </w:numPr>
              <w:rPr>
                <w:color w:val="auto"/>
              </w:rPr>
            </w:pPr>
            <w:r w:rsidRPr="00345EBC">
              <w:rPr>
                <w:color w:val="auto"/>
              </w:rPr>
              <w:t>customised wellness experience program template</w:t>
            </w:r>
          </w:p>
          <w:p w14:paraId="19494FAF" w14:textId="5168C287" w:rsidR="00B4146A" w:rsidRPr="00345EBC" w:rsidRDefault="00B4146A" w:rsidP="00494D4A">
            <w:pPr>
              <w:pStyle w:val="VRQABodyText"/>
              <w:numPr>
                <w:ilvl w:val="0"/>
                <w:numId w:val="27"/>
              </w:numPr>
              <w:jc w:val="left"/>
              <w:rPr>
                <w:color w:val="auto"/>
              </w:rPr>
            </w:pPr>
            <w:r w:rsidRPr="00345EBC">
              <w:rPr>
                <w:color w:val="auto"/>
              </w:rPr>
              <w:t>appropriate facilities and equipment</w:t>
            </w:r>
            <w:r w:rsidR="004D62C4" w:rsidRPr="00345EBC">
              <w:rPr>
                <w:color w:val="auto"/>
              </w:rPr>
              <w:t xml:space="preserve"> to demonstrate guided </w:t>
            </w:r>
            <w:r w:rsidR="009B0907" w:rsidRPr="00345EBC">
              <w:rPr>
                <w:color w:val="auto"/>
              </w:rPr>
              <w:t>experiences</w:t>
            </w:r>
            <w:r w:rsidR="00EB6118" w:rsidRPr="00345EBC">
              <w:rPr>
                <w:color w:val="auto"/>
              </w:rPr>
              <w:t xml:space="preserve"> and</w:t>
            </w:r>
            <w:r w:rsidR="004C0794" w:rsidRPr="00345EBC">
              <w:rPr>
                <w:color w:val="auto"/>
              </w:rPr>
              <w:t xml:space="preserve"> must include hot and cold experiences </w:t>
            </w:r>
          </w:p>
          <w:p w14:paraId="109512E3" w14:textId="3807CDCD" w:rsidR="00693A09" w:rsidRPr="001351E4" w:rsidRDefault="00B4146A" w:rsidP="00B4146A">
            <w:pPr>
              <w:pStyle w:val="VRQABodyText"/>
              <w:numPr>
                <w:ilvl w:val="0"/>
                <w:numId w:val="27"/>
              </w:numPr>
              <w:rPr>
                <w:color w:val="auto"/>
              </w:rPr>
            </w:pPr>
            <w:r w:rsidRPr="00345EBC">
              <w:rPr>
                <w:color w:val="auto"/>
              </w:rPr>
              <w:t>relevant organisational</w:t>
            </w:r>
            <w:r w:rsidR="008D6574" w:rsidRPr="00345EBC">
              <w:rPr>
                <w:color w:val="auto"/>
              </w:rPr>
              <w:t>, documents,</w:t>
            </w:r>
            <w:r w:rsidRPr="00345EBC">
              <w:rPr>
                <w:color w:val="auto"/>
              </w:rPr>
              <w:t xml:space="preserve"> policies </w:t>
            </w:r>
            <w:r w:rsidRPr="00AE5856">
              <w:rPr>
                <w:color w:val="auto"/>
              </w:rPr>
              <w:t>and procedures.</w:t>
            </w:r>
          </w:p>
          <w:p w14:paraId="2A2EC54D" w14:textId="685E9C0A" w:rsidR="00B4146A" w:rsidRPr="00B4146A" w:rsidRDefault="00B4146A" w:rsidP="00B4146A">
            <w:pPr>
              <w:pStyle w:val="VRQAbody"/>
              <w:spacing w:before="120"/>
              <w:rPr>
                <w:b/>
                <w:bCs/>
                <w:color w:val="auto"/>
                <w:szCs w:val="22"/>
              </w:rPr>
            </w:pPr>
            <w:r w:rsidRPr="00B4146A">
              <w:rPr>
                <w:b/>
                <w:bCs/>
                <w:color w:val="auto"/>
                <w:szCs w:val="22"/>
              </w:rPr>
              <w:t>Assessor requirements:</w:t>
            </w:r>
          </w:p>
          <w:p w14:paraId="75C484B5" w14:textId="5F53EAD8" w:rsidR="00B4146A" w:rsidRPr="001426F1" w:rsidRDefault="00B4146A" w:rsidP="00B4146A">
            <w:pPr>
              <w:pStyle w:val="AccredTemplate"/>
              <w:spacing w:before="0" w:after="240"/>
              <w:rPr>
                <w:i w:val="0"/>
                <w:iCs w:val="0"/>
                <w:sz w:val="22"/>
                <w:szCs w:val="22"/>
              </w:rPr>
            </w:pPr>
            <w:r w:rsidRPr="00D407F8">
              <w:rPr>
                <w:i w:val="0"/>
                <w:iCs w:val="0"/>
                <w:color w:val="auto"/>
                <w:sz w:val="22"/>
                <w:szCs w:val="22"/>
              </w:rPr>
              <w:t>No specialist vocational competency requirements for assessors apply to this unit.</w:t>
            </w:r>
          </w:p>
        </w:tc>
      </w:tr>
    </w:tbl>
    <w:p w14:paraId="597B022A" w14:textId="77777777" w:rsidR="00390BFC" w:rsidRDefault="00390BFC" w:rsidP="00390BFC">
      <w:pPr>
        <w:tabs>
          <w:tab w:val="left" w:pos="1204"/>
        </w:tabs>
        <w:rPr>
          <w:lang w:val="en-AU" w:eastAsia="x-none"/>
        </w:rPr>
        <w:sectPr w:rsidR="00390BFC" w:rsidSect="004E52E7">
          <w:headerReference w:type="even" r:id="rId79"/>
          <w:headerReference w:type="default" r:id="rId80"/>
          <w:footerReference w:type="even" r:id="rId81"/>
          <w:footerReference w:type="default" r:id="rId82"/>
          <w:headerReference w:type="first" r:id="rId83"/>
          <w:footerReference w:type="first" r:id="rId84"/>
          <w:pgSz w:w="11900" w:h="16840"/>
          <w:pgMar w:top="2041" w:right="845" w:bottom="851" w:left="851" w:header="709" w:footer="397" w:gutter="0"/>
          <w:cols w:space="227"/>
          <w:docGrid w:linePitch="360"/>
        </w:sectPr>
      </w:pPr>
      <w:r>
        <w:rPr>
          <w:lang w:val="en-AU" w:eastAsia="x-none"/>
        </w:rPr>
        <w:tab/>
      </w:r>
    </w:p>
    <w:tbl>
      <w:tblPr>
        <w:tblStyle w:val="TableGrid"/>
        <w:tblW w:w="10085" w:type="dxa"/>
        <w:tblInd w:w="-25" w:type="dxa"/>
        <w:tblLayout w:type="fixed"/>
        <w:tblLook w:val="04A0" w:firstRow="1" w:lastRow="0" w:firstColumn="1" w:lastColumn="0" w:noHBand="0" w:noVBand="1"/>
      </w:tblPr>
      <w:tblGrid>
        <w:gridCol w:w="20"/>
        <w:gridCol w:w="969"/>
        <w:gridCol w:w="1791"/>
        <w:gridCol w:w="33"/>
        <w:gridCol w:w="607"/>
        <w:gridCol w:w="284"/>
        <w:gridCol w:w="567"/>
        <w:gridCol w:w="943"/>
        <w:gridCol w:w="2435"/>
        <w:gridCol w:w="2436"/>
      </w:tblGrid>
      <w:tr w:rsidR="00390BFC" w:rsidRPr="00F504D4" w14:paraId="3F4A3BC8" w14:textId="77777777" w:rsidTr="0065443E">
        <w:trPr>
          <w:trHeight w:val="363"/>
        </w:trPr>
        <w:tc>
          <w:tcPr>
            <w:tcW w:w="2813" w:type="dxa"/>
            <w:gridSpan w:val="4"/>
            <w:tcBorders>
              <w:top w:val="single" w:sz="4" w:space="0" w:color="auto"/>
              <w:left w:val="single" w:sz="4" w:space="0" w:color="auto"/>
              <w:bottom w:val="single" w:sz="4" w:space="0" w:color="auto"/>
              <w:right w:val="single" w:sz="4" w:space="0" w:color="auto"/>
            </w:tcBorders>
          </w:tcPr>
          <w:p w14:paraId="5A896E7C" w14:textId="77777777" w:rsidR="00390BFC" w:rsidRPr="00F504D4" w:rsidRDefault="00390BFC" w:rsidP="00A961EC">
            <w:pPr>
              <w:pStyle w:val="VRQAIntro"/>
              <w:spacing w:before="60" w:after="60"/>
              <w:rPr>
                <w:b/>
                <w:sz w:val="22"/>
                <w:szCs w:val="22"/>
              </w:rPr>
            </w:pPr>
            <w:r w:rsidRPr="00F504D4">
              <w:rPr>
                <w:b/>
                <w:sz w:val="22"/>
                <w:szCs w:val="22"/>
              </w:rPr>
              <w:lastRenderedPageBreak/>
              <w:t>Unit code</w:t>
            </w:r>
          </w:p>
        </w:tc>
        <w:tc>
          <w:tcPr>
            <w:tcW w:w="7272" w:type="dxa"/>
            <w:gridSpan w:val="6"/>
            <w:tcBorders>
              <w:top w:val="single" w:sz="4" w:space="0" w:color="auto"/>
              <w:left w:val="single" w:sz="4" w:space="0" w:color="auto"/>
              <w:bottom w:val="single" w:sz="4" w:space="0" w:color="auto"/>
              <w:right w:val="single" w:sz="4" w:space="0" w:color="auto"/>
            </w:tcBorders>
          </w:tcPr>
          <w:p w14:paraId="65606D33" w14:textId="77BD2483" w:rsidR="00390BFC" w:rsidRPr="00B20E13" w:rsidRDefault="00FE6342" w:rsidP="00A961EC">
            <w:pPr>
              <w:pStyle w:val="VRQAIntro"/>
              <w:spacing w:before="60" w:after="60"/>
              <w:rPr>
                <w:b/>
                <w:color w:val="auto"/>
                <w:sz w:val="22"/>
                <w:szCs w:val="22"/>
              </w:rPr>
            </w:pPr>
            <w:r>
              <w:rPr>
                <w:b/>
                <w:color w:val="auto"/>
                <w:sz w:val="22"/>
                <w:szCs w:val="22"/>
              </w:rPr>
              <w:t>VU23645</w:t>
            </w:r>
          </w:p>
        </w:tc>
      </w:tr>
      <w:tr w:rsidR="00390BFC" w:rsidRPr="00F504D4" w14:paraId="623B62FB" w14:textId="77777777" w:rsidTr="0065443E">
        <w:trPr>
          <w:trHeight w:val="363"/>
        </w:trPr>
        <w:tc>
          <w:tcPr>
            <w:tcW w:w="2813" w:type="dxa"/>
            <w:gridSpan w:val="4"/>
            <w:tcBorders>
              <w:top w:val="single" w:sz="4" w:space="0" w:color="auto"/>
              <w:left w:val="single" w:sz="4" w:space="0" w:color="auto"/>
              <w:bottom w:val="single" w:sz="4" w:space="0" w:color="auto"/>
              <w:right w:val="single" w:sz="4" w:space="0" w:color="auto"/>
            </w:tcBorders>
          </w:tcPr>
          <w:p w14:paraId="1DE443F8" w14:textId="41E53FD0" w:rsidR="00390BFC" w:rsidRPr="00F504D4" w:rsidRDefault="00390BFC" w:rsidP="00A961EC">
            <w:pPr>
              <w:pStyle w:val="VRQAIntro"/>
              <w:spacing w:before="60" w:after="60"/>
              <w:outlineLvl w:val="0"/>
              <w:rPr>
                <w:b/>
                <w:sz w:val="22"/>
                <w:szCs w:val="22"/>
              </w:rPr>
            </w:pPr>
            <w:bookmarkStart w:id="148" w:name="_Toc147998199"/>
            <w:bookmarkStart w:id="149" w:name="_Toc147998920"/>
            <w:r w:rsidRPr="00F504D4">
              <w:rPr>
                <w:b/>
                <w:sz w:val="22"/>
                <w:szCs w:val="22"/>
              </w:rPr>
              <w:t>Unit title</w:t>
            </w:r>
            <w:bookmarkEnd w:id="148"/>
            <w:bookmarkEnd w:id="149"/>
          </w:p>
        </w:tc>
        <w:tc>
          <w:tcPr>
            <w:tcW w:w="7272" w:type="dxa"/>
            <w:gridSpan w:val="6"/>
            <w:tcBorders>
              <w:top w:val="single" w:sz="4" w:space="0" w:color="auto"/>
              <w:left w:val="single" w:sz="4" w:space="0" w:color="auto"/>
              <w:bottom w:val="single" w:sz="4" w:space="0" w:color="auto"/>
              <w:right w:val="single" w:sz="4" w:space="0" w:color="auto"/>
            </w:tcBorders>
          </w:tcPr>
          <w:p w14:paraId="5910528A" w14:textId="118152E6" w:rsidR="00390BFC" w:rsidRPr="00B20E13" w:rsidRDefault="00B86255" w:rsidP="00A961EC">
            <w:pPr>
              <w:pStyle w:val="VRQAIntro"/>
              <w:spacing w:before="60" w:after="60"/>
              <w:rPr>
                <w:b/>
                <w:color w:val="auto"/>
                <w:sz w:val="22"/>
                <w:szCs w:val="22"/>
              </w:rPr>
            </w:pPr>
            <w:bookmarkStart w:id="150" w:name="_Toc147998921"/>
            <w:r w:rsidRPr="00B20E13">
              <w:rPr>
                <w:b/>
                <w:color w:val="auto"/>
                <w:sz w:val="22"/>
                <w:szCs w:val="22"/>
              </w:rPr>
              <w:t>Evaluate and pro</w:t>
            </w:r>
            <w:r w:rsidR="005B5DB5" w:rsidRPr="00B20E13">
              <w:rPr>
                <w:b/>
                <w:color w:val="auto"/>
                <w:sz w:val="22"/>
                <w:szCs w:val="22"/>
              </w:rPr>
              <w:t xml:space="preserve">pose improvements to wellness </w:t>
            </w:r>
            <w:r w:rsidRPr="00B20E13">
              <w:rPr>
                <w:b/>
                <w:color w:val="auto"/>
                <w:sz w:val="22"/>
                <w:szCs w:val="22"/>
              </w:rPr>
              <w:t>program and experiences</w:t>
            </w:r>
            <w:bookmarkEnd w:id="150"/>
          </w:p>
        </w:tc>
      </w:tr>
      <w:tr w:rsidR="00390BFC" w:rsidRPr="00F504D4" w14:paraId="42467B7E" w14:textId="77777777" w:rsidTr="0065443E">
        <w:trPr>
          <w:trHeight w:val="363"/>
        </w:trPr>
        <w:tc>
          <w:tcPr>
            <w:tcW w:w="2813" w:type="dxa"/>
            <w:gridSpan w:val="4"/>
            <w:tcBorders>
              <w:top w:val="single" w:sz="4" w:space="0" w:color="auto"/>
              <w:left w:val="single" w:sz="4" w:space="0" w:color="auto"/>
              <w:bottom w:val="single" w:sz="4" w:space="0" w:color="auto"/>
              <w:right w:val="single" w:sz="4" w:space="0" w:color="auto"/>
            </w:tcBorders>
          </w:tcPr>
          <w:p w14:paraId="1B5111C6" w14:textId="77777777" w:rsidR="00390BFC" w:rsidRPr="00F504D4" w:rsidRDefault="00390BFC" w:rsidP="00F93D26">
            <w:pPr>
              <w:pStyle w:val="VRQAIntro"/>
              <w:spacing w:before="60" w:after="0"/>
              <w:rPr>
                <w:b/>
                <w:sz w:val="22"/>
                <w:szCs w:val="22"/>
              </w:rPr>
            </w:pPr>
            <w:r w:rsidRPr="00F504D4">
              <w:rPr>
                <w:b/>
                <w:sz w:val="22"/>
                <w:szCs w:val="22"/>
              </w:rPr>
              <w:t>Application</w:t>
            </w:r>
          </w:p>
        </w:tc>
        <w:tc>
          <w:tcPr>
            <w:tcW w:w="7272" w:type="dxa"/>
            <w:gridSpan w:val="6"/>
            <w:tcBorders>
              <w:top w:val="single" w:sz="4" w:space="0" w:color="auto"/>
              <w:left w:val="single" w:sz="4" w:space="0" w:color="auto"/>
              <w:bottom w:val="single" w:sz="4" w:space="0" w:color="auto"/>
              <w:right w:val="single" w:sz="4" w:space="0" w:color="auto"/>
            </w:tcBorders>
          </w:tcPr>
          <w:p w14:paraId="0F56A9D9" w14:textId="0FEF5E1D" w:rsidR="00B86255" w:rsidRPr="00642E51" w:rsidRDefault="00B86255" w:rsidP="00B86255">
            <w:pPr>
              <w:pStyle w:val="VRQAbody"/>
              <w:spacing w:before="60"/>
              <w:rPr>
                <w:color w:val="auto"/>
                <w:szCs w:val="22"/>
              </w:rPr>
            </w:pPr>
            <w:r w:rsidRPr="00D86EB9">
              <w:rPr>
                <w:color w:val="auto"/>
                <w:szCs w:val="22"/>
              </w:rPr>
              <w:t xml:space="preserve">This unit describes the performance outcomes, skills and knowledge required to explore and evaluate information on various therapies, practices and wellness experiences </w:t>
            </w:r>
            <w:r w:rsidR="00F568BD" w:rsidRPr="00642E51">
              <w:rPr>
                <w:color w:val="auto"/>
                <w:szCs w:val="22"/>
              </w:rPr>
              <w:t xml:space="preserve">and to propose </w:t>
            </w:r>
            <w:r w:rsidR="00A52FA2" w:rsidRPr="00642E51">
              <w:rPr>
                <w:color w:val="auto"/>
                <w:szCs w:val="22"/>
              </w:rPr>
              <w:t>improvements to wellness program.</w:t>
            </w:r>
          </w:p>
          <w:p w14:paraId="681D7839" w14:textId="6F0544A3" w:rsidR="00A52FA2" w:rsidRPr="00642E51" w:rsidRDefault="00A52FA2" w:rsidP="00B86255">
            <w:pPr>
              <w:pStyle w:val="VRQAbody"/>
              <w:rPr>
                <w:color w:val="auto"/>
                <w:szCs w:val="22"/>
              </w:rPr>
            </w:pPr>
            <w:r w:rsidRPr="00642E51">
              <w:rPr>
                <w:color w:val="auto"/>
                <w:szCs w:val="22"/>
              </w:rPr>
              <w:t xml:space="preserve">It requires the ability to understand the benefits of different types of therapies to support wellness, identify gaps and opportunities for improvement to an existing wellness program, and develop the proposed changes for the wellness program. </w:t>
            </w:r>
          </w:p>
          <w:p w14:paraId="4D0D583A" w14:textId="14AA6626" w:rsidR="00B86255" w:rsidRPr="0027272B" w:rsidRDefault="00B86255" w:rsidP="00B86255">
            <w:pPr>
              <w:pStyle w:val="VRQAbody"/>
              <w:rPr>
                <w:color w:val="auto"/>
                <w:szCs w:val="22"/>
              </w:rPr>
            </w:pPr>
            <w:r w:rsidRPr="0027272B">
              <w:rPr>
                <w:color w:val="auto"/>
                <w:szCs w:val="22"/>
              </w:rPr>
              <w:t>The unit applies to people working with guests in a range of thermal/mineral springs environments.</w:t>
            </w:r>
          </w:p>
          <w:p w14:paraId="1023A390" w14:textId="13FE76B3" w:rsidR="00390BFC" w:rsidRPr="00F504D4" w:rsidRDefault="00B86255" w:rsidP="00B86255">
            <w:pPr>
              <w:pStyle w:val="AccredTemplate"/>
              <w:rPr>
                <w:sz w:val="22"/>
                <w:szCs w:val="22"/>
              </w:rPr>
            </w:pPr>
            <w:r w:rsidRPr="00D86EB9">
              <w:rPr>
                <w:color w:val="auto"/>
                <w:sz w:val="22"/>
                <w:szCs w:val="22"/>
              </w:rPr>
              <w:t>No specific occupational licensing, certification or legislative requirements apply to this unit at the time of publication.</w:t>
            </w:r>
          </w:p>
        </w:tc>
      </w:tr>
      <w:tr w:rsidR="00390BFC" w:rsidRPr="00E7450B" w14:paraId="23801361" w14:textId="77777777" w:rsidTr="0065443E">
        <w:trPr>
          <w:trHeight w:val="1153"/>
        </w:trPr>
        <w:tc>
          <w:tcPr>
            <w:tcW w:w="2813" w:type="dxa"/>
            <w:gridSpan w:val="4"/>
            <w:tcBorders>
              <w:top w:val="single" w:sz="4" w:space="0" w:color="auto"/>
              <w:left w:val="single" w:sz="4" w:space="0" w:color="auto"/>
              <w:bottom w:val="single" w:sz="4" w:space="0" w:color="auto"/>
              <w:right w:val="single" w:sz="4" w:space="0" w:color="auto"/>
            </w:tcBorders>
          </w:tcPr>
          <w:p w14:paraId="24FC62BF" w14:textId="77777777" w:rsidR="00390BFC" w:rsidRPr="00F504D4" w:rsidRDefault="00390BFC" w:rsidP="00F93D26">
            <w:pPr>
              <w:spacing w:before="120" w:after="120"/>
              <w:rPr>
                <w:rFonts w:ascii="Arial" w:hAnsi="Arial" w:cs="Arial"/>
                <w:b/>
                <w:color w:val="103D64"/>
                <w:sz w:val="22"/>
                <w:szCs w:val="22"/>
                <w:lang w:val="en-GB"/>
              </w:rPr>
            </w:pPr>
            <w:r w:rsidRPr="00F504D4">
              <w:rPr>
                <w:rFonts w:ascii="Arial" w:hAnsi="Arial" w:cs="Arial"/>
                <w:b/>
                <w:color w:val="103D64"/>
                <w:sz w:val="22"/>
                <w:szCs w:val="22"/>
                <w:lang w:val="en-GB"/>
              </w:rPr>
              <w:t xml:space="preserve">Pre-requisite Unit(s) </w:t>
            </w:r>
          </w:p>
          <w:p w14:paraId="0165084A" w14:textId="0347290F" w:rsidR="00390BFC" w:rsidRPr="00F504D4" w:rsidRDefault="00390BFC" w:rsidP="00F93D26">
            <w:pPr>
              <w:pStyle w:val="VRQAIntro"/>
              <w:spacing w:before="60" w:after="0"/>
              <w:rPr>
                <w:sz w:val="22"/>
                <w:szCs w:val="22"/>
              </w:rPr>
            </w:pPr>
          </w:p>
        </w:tc>
        <w:tc>
          <w:tcPr>
            <w:tcW w:w="7272" w:type="dxa"/>
            <w:gridSpan w:val="6"/>
            <w:tcBorders>
              <w:top w:val="single" w:sz="4" w:space="0" w:color="auto"/>
              <w:left w:val="single" w:sz="4" w:space="0" w:color="auto"/>
              <w:bottom w:val="single" w:sz="4" w:space="0" w:color="auto"/>
              <w:right w:val="single" w:sz="4" w:space="0" w:color="auto"/>
            </w:tcBorders>
          </w:tcPr>
          <w:p w14:paraId="1BFBBCA0" w14:textId="7E3A9F05" w:rsidR="00390BFC" w:rsidRPr="00B86255" w:rsidRDefault="00B86255" w:rsidP="00F93D26">
            <w:pPr>
              <w:pStyle w:val="AccredTemplate"/>
              <w:rPr>
                <w:i w:val="0"/>
                <w:sz w:val="22"/>
                <w:szCs w:val="22"/>
              </w:rPr>
            </w:pPr>
            <w:r w:rsidRPr="00B86255">
              <w:rPr>
                <w:i w:val="0"/>
                <w:color w:val="auto"/>
                <w:sz w:val="22"/>
                <w:szCs w:val="22"/>
              </w:rPr>
              <w:t>N/A</w:t>
            </w:r>
          </w:p>
        </w:tc>
      </w:tr>
      <w:tr w:rsidR="00390BFC" w:rsidRPr="00E7450B" w14:paraId="702F68A7"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3704" w:type="dxa"/>
            <w:gridSpan w:val="6"/>
            <w:tcBorders>
              <w:top w:val="single" w:sz="4" w:space="0" w:color="auto"/>
              <w:left w:val="single" w:sz="4" w:space="0" w:color="auto"/>
              <w:bottom w:val="single" w:sz="4" w:space="0" w:color="auto"/>
              <w:right w:val="single" w:sz="4" w:space="0" w:color="auto"/>
            </w:tcBorders>
            <w:vAlign w:val="center"/>
          </w:tcPr>
          <w:p w14:paraId="3F6C40A2" w14:textId="77777777" w:rsidR="00390BFC" w:rsidRPr="00F504D4" w:rsidRDefault="00390BFC" w:rsidP="00F93D26">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81" w:type="dxa"/>
            <w:gridSpan w:val="4"/>
            <w:tcBorders>
              <w:top w:val="single" w:sz="4" w:space="0" w:color="auto"/>
              <w:left w:val="single" w:sz="4" w:space="0" w:color="auto"/>
              <w:bottom w:val="single" w:sz="4" w:space="0" w:color="auto"/>
              <w:right w:val="single" w:sz="4" w:space="0" w:color="auto"/>
            </w:tcBorders>
            <w:vAlign w:val="center"/>
          </w:tcPr>
          <w:p w14:paraId="36F85707" w14:textId="77777777" w:rsidR="00390BFC" w:rsidRPr="00F504D4" w:rsidRDefault="00390BFC" w:rsidP="00F93D26">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390BFC" w:rsidRPr="00E7450B" w14:paraId="1F95EF9B"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752"/>
        </w:trPr>
        <w:tc>
          <w:tcPr>
            <w:tcW w:w="3704" w:type="dxa"/>
            <w:gridSpan w:val="6"/>
            <w:tcBorders>
              <w:top w:val="single" w:sz="4" w:space="0" w:color="auto"/>
              <w:left w:val="single" w:sz="4" w:space="0" w:color="auto"/>
              <w:bottom w:val="single" w:sz="4" w:space="0" w:color="auto"/>
              <w:right w:val="single" w:sz="4" w:space="0" w:color="auto"/>
            </w:tcBorders>
          </w:tcPr>
          <w:p w14:paraId="65CEC8F3" w14:textId="77777777" w:rsidR="00390BFC" w:rsidRPr="00F504D4" w:rsidRDefault="00390BFC" w:rsidP="00F93D26">
            <w:pPr>
              <w:pStyle w:val="VRQAIntro"/>
              <w:spacing w:before="60" w:after="0"/>
              <w:rPr>
                <w:bCs/>
                <w:sz w:val="22"/>
                <w:szCs w:val="22"/>
              </w:rPr>
            </w:pPr>
            <w:r w:rsidRPr="00F504D4">
              <w:rPr>
                <w:bCs/>
                <w:color w:val="auto"/>
                <w:sz w:val="22"/>
                <w:szCs w:val="22"/>
              </w:rPr>
              <w:t>Elements describe the essential outcomes of a unit of competency.</w:t>
            </w:r>
          </w:p>
        </w:tc>
        <w:tc>
          <w:tcPr>
            <w:tcW w:w="6381" w:type="dxa"/>
            <w:gridSpan w:val="4"/>
            <w:tcBorders>
              <w:top w:val="single" w:sz="4" w:space="0" w:color="auto"/>
              <w:left w:val="single" w:sz="4" w:space="0" w:color="auto"/>
              <w:bottom w:val="single" w:sz="4" w:space="0" w:color="auto"/>
              <w:right w:val="single" w:sz="4" w:space="0" w:color="auto"/>
            </w:tcBorders>
          </w:tcPr>
          <w:p w14:paraId="48FFFCE6" w14:textId="77777777" w:rsidR="00390BFC" w:rsidRPr="00F504D4" w:rsidRDefault="00390BFC" w:rsidP="00F93D26">
            <w:pPr>
              <w:pStyle w:val="AccredTemplate"/>
              <w:rPr>
                <w:i w:val="0"/>
                <w:iCs w:val="0"/>
                <w:sz w:val="22"/>
                <w:szCs w:val="22"/>
              </w:rPr>
            </w:pPr>
            <w:r w:rsidRPr="00F504D4">
              <w:rPr>
                <w:i w:val="0"/>
                <w:iCs w:val="0"/>
                <w:color w:val="auto"/>
                <w:sz w:val="22"/>
                <w:szCs w:val="22"/>
              </w:rPr>
              <w:t>Performance criteria describe the required performance needed to demonstrate achievement of the element. Assessment of performance is to be consistent with the assessment requirements.</w:t>
            </w:r>
          </w:p>
        </w:tc>
      </w:tr>
      <w:tr w:rsidR="00001C04" w:rsidRPr="00E7450B" w14:paraId="026799C7"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615BDF0" w14:textId="49C9E308" w:rsidR="00001C04" w:rsidRPr="00F504D4" w:rsidRDefault="00001C04" w:rsidP="00B47A63">
            <w:pPr>
              <w:pStyle w:val="VRQAIntro"/>
              <w:tabs>
                <w:tab w:val="clear" w:pos="160"/>
                <w:tab w:val="left" w:pos="51"/>
              </w:tabs>
              <w:spacing w:before="120" w:after="0"/>
              <w:rPr>
                <w:color w:val="95999E" w:themeColor="text1" w:themeTint="99"/>
                <w:sz w:val="22"/>
                <w:szCs w:val="22"/>
              </w:rPr>
            </w:pPr>
            <w:r w:rsidRPr="009A0FE5">
              <w:rPr>
                <w:color w:val="auto"/>
                <w:sz w:val="22"/>
                <w:szCs w:val="22"/>
              </w:rPr>
              <w:t>1</w:t>
            </w:r>
          </w:p>
        </w:tc>
        <w:tc>
          <w:tcPr>
            <w:tcW w:w="271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B24759C" w14:textId="41488F97" w:rsidR="00001C04" w:rsidRPr="00345EBC" w:rsidRDefault="00001C04" w:rsidP="00B47A63">
            <w:pPr>
              <w:pStyle w:val="AccredTemplate"/>
              <w:spacing w:before="120"/>
              <w:rPr>
                <w:color w:val="auto"/>
                <w:sz w:val="22"/>
                <w:szCs w:val="22"/>
              </w:rPr>
            </w:pPr>
            <w:r w:rsidRPr="00345EBC">
              <w:rPr>
                <w:i w:val="0"/>
                <w:color w:val="auto"/>
                <w:sz w:val="22"/>
                <w:szCs w:val="22"/>
              </w:rPr>
              <w:t xml:space="preserve">Explore </w:t>
            </w:r>
            <w:proofErr w:type="gramStart"/>
            <w:r w:rsidR="001125E5" w:rsidRPr="00345EBC">
              <w:rPr>
                <w:i w:val="0"/>
                <w:color w:val="auto"/>
                <w:sz w:val="22"/>
                <w:szCs w:val="22"/>
              </w:rPr>
              <w:t>water based</w:t>
            </w:r>
            <w:proofErr w:type="gramEnd"/>
            <w:r w:rsidR="001125E5" w:rsidRPr="00345EBC">
              <w:rPr>
                <w:i w:val="0"/>
                <w:color w:val="auto"/>
                <w:sz w:val="22"/>
                <w:szCs w:val="22"/>
              </w:rPr>
              <w:t xml:space="preserve"> </w:t>
            </w:r>
            <w:r w:rsidRPr="00345EBC">
              <w:rPr>
                <w:i w:val="0"/>
                <w:color w:val="auto"/>
                <w:sz w:val="22"/>
                <w:szCs w:val="22"/>
              </w:rPr>
              <w:t>therap</w:t>
            </w:r>
            <w:r w:rsidR="001125E5" w:rsidRPr="00345EBC">
              <w:rPr>
                <w:i w:val="0"/>
                <w:color w:val="auto"/>
                <w:sz w:val="22"/>
                <w:szCs w:val="22"/>
              </w:rPr>
              <w:t xml:space="preserve">ies </w:t>
            </w:r>
            <w:r w:rsidRPr="00345EBC">
              <w:rPr>
                <w:i w:val="0"/>
                <w:color w:val="auto"/>
                <w:sz w:val="22"/>
                <w:szCs w:val="22"/>
              </w:rPr>
              <w:t>and complementary and alternative medicine practices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C097D8" w14:textId="07915DE9" w:rsidR="00001C04" w:rsidRPr="00345EBC" w:rsidRDefault="00001C04"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345EBC">
              <w:rPr>
                <w:rFonts w:eastAsiaTheme="minorHAnsi"/>
                <w:color w:val="auto"/>
                <w:sz w:val="22"/>
                <w:szCs w:val="22"/>
                <w:lang w:val="en-GB" w:eastAsia="en-US"/>
              </w:rPr>
              <w:t>1.1</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8E1FD2" w14:textId="2624074E" w:rsidR="00001C04" w:rsidRPr="00345EBC" w:rsidRDefault="00001C04" w:rsidP="00B47A63">
            <w:pPr>
              <w:pStyle w:val="AccredTemplate"/>
              <w:spacing w:before="120" w:after="60"/>
              <w:rPr>
                <w:color w:val="auto"/>
                <w:sz w:val="22"/>
                <w:szCs w:val="22"/>
              </w:rPr>
            </w:pPr>
            <w:r w:rsidRPr="00345EBC">
              <w:rPr>
                <w:i w:val="0"/>
                <w:color w:val="auto"/>
                <w:sz w:val="22"/>
                <w:szCs w:val="22"/>
              </w:rPr>
              <w:t>Explore different types of therapies available to guests in the thermal/mineral springs environments</w:t>
            </w:r>
          </w:p>
        </w:tc>
      </w:tr>
      <w:tr w:rsidR="00001C04" w:rsidRPr="00E7450B" w14:paraId="2D687131"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5B831CA4" w14:textId="6ECC5A9B" w:rsidR="00001C04" w:rsidRPr="00F504D4" w:rsidRDefault="00001C04" w:rsidP="00001C04">
            <w:pPr>
              <w:pStyle w:val="VRQAIntro"/>
              <w:tabs>
                <w:tab w:val="clear" w:pos="160"/>
                <w:tab w:val="left" w:pos="51"/>
              </w:tabs>
              <w:spacing w:before="60" w:after="0"/>
              <w:rPr>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4FEEA602" w14:textId="30BCD788" w:rsidR="00001C04" w:rsidRPr="00345EBC" w:rsidRDefault="00001C04" w:rsidP="00001C04">
            <w:pPr>
              <w:pStyle w:val="AccredTemplate"/>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6370D3" w14:textId="7C830536" w:rsidR="00001C04" w:rsidRPr="00345EBC" w:rsidRDefault="00001C04"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345EBC">
              <w:rPr>
                <w:rFonts w:eastAsiaTheme="minorHAnsi"/>
                <w:color w:val="auto"/>
                <w:sz w:val="22"/>
                <w:szCs w:val="22"/>
                <w:lang w:val="en-GB" w:eastAsia="en-US"/>
              </w:rPr>
              <w:t>1.2</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EBF6D1" w14:textId="4F38F0E9" w:rsidR="00001C04" w:rsidRPr="00345EBC" w:rsidRDefault="00001C04" w:rsidP="00B47A63">
            <w:pPr>
              <w:pStyle w:val="AccredTemplate"/>
              <w:spacing w:before="120" w:after="60"/>
              <w:rPr>
                <w:color w:val="auto"/>
                <w:sz w:val="22"/>
                <w:szCs w:val="22"/>
              </w:rPr>
            </w:pPr>
            <w:r w:rsidRPr="00345EBC">
              <w:rPr>
                <w:i w:val="0"/>
                <w:color w:val="auto"/>
                <w:sz w:val="22"/>
                <w:szCs w:val="22"/>
              </w:rPr>
              <w:t>Compare key features and benefits of balneotherapy and hydrotherapy</w:t>
            </w:r>
          </w:p>
        </w:tc>
      </w:tr>
      <w:tr w:rsidR="00001C04" w:rsidRPr="00E7450B" w14:paraId="5081B625"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1ACB204C" w14:textId="77777777" w:rsidR="00001C04" w:rsidRPr="00F504D4" w:rsidRDefault="00001C04" w:rsidP="00001C04">
            <w:pPr>
              <w:pStyle w:val="VRQAIntro"/>
              <w:tabs>
                <w:tab w:val="clear" w:pos="160"/>
                <w:tab w:val="left" w:pos="51"/>
              </w:tabs>
              <w:spacing w:before="6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7DA2BFA0" w14:textId="77777777" w:rsidR="00001C04" w:rsidRPr="00345EBC" w:rsidRDefault="00001C04" w:rsidP="00001C04">
            <w:pPr>
              <w:pStyle w:val="VRQAIntro"/>
              <w:tabs>
                <w:tab w:val="clear" w:pos="160"/>
                <w:tab w:val="left" w:pos="51"/>
              </w:tabs>
              <w:spacing w:before="60" w:after="0"/>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9E49EB" w14:textId="4AFADB9B" w:rsidR="00001C04" w:rsidRPr="00345EBC" w:rsidRDefault="00001C04"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345EBC">
              <w:rPr>
                <w:rFonts w:eastAsiaTheme="minorHAnsi"/>
                <w:color w:val="auto"/>
                <w:sz w:val="22"/>
                <w:szCs w:val="22"/>
                <w:lang w:val="en-GB" w:eastAsia="en-US"/>
              </w:rPr>
              <w:t>1.3</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86B2AF" w14:textId="31EF780F" w:rsidR="00001C04" w:rsidRPr="00345EBC" w:rsidRDefault="0058523B" w:rsidP="00B47A63">
            <w:pPr>
              <w:pStyle w:val="AccredTemplate"/>
              <w:spacing w:before="120" w:after="60"/>
              <w:rPr>
                <w:color w:val="auto"/>
                <w:sz w:val="22"/>
                <w:szCs w:val="22"/>
              </w:rPr>
            </w:pPr>
            <w:r w:rsidRPr="00345EBC">
              <w:rPr>
                <w:i w:val="0"/>
                <w:color w:val="auto"/>
                <w:sz w:val="22"/>
                <w:szCs w:val="22"/>
              </w:rPr>
              <w:t>Identify</w:t>
            </w:r>
            <w:r w:rsidR="00001C04" w:rsidRPr="00345EBC">
              <w:rPr>
                <w:i w:val="0"/>
                <w:color w:val="auto"/>
                <w:sz w:val="22"/>
                <w:szCs w:val="22"/>
              </w:rPr>
              <w:t xml:space="preserve"> key features and benefits of complementary and alternative medicine practices delivered by qualified professionals to support wellness </w:t>
            </w:r>
          </w:p>
        </w:tc>
      </w:tr>
      <w:tr w:rsidR="00001C04" w:rsidRPr="00E7450B" w14:paraId="65E1AE15"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1B3589BA" w14:textId="77777777" w:rsidR="00001C04" w:rsidRPr="00F504D4" w:rsidRDefault="00001C04" w:rsidP="00001C04">
            <w:pPr>
              <w:pStyle w:val="VRQAIntro"/>
              <w:tabs>
                <w:tab w:val="clear" w:pos="160"/>
                <w:tab w:val="left" w:pos="51"/>
              </w:tabs>
              <w:spacing w:before="6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6FF167B4" w14:textId="77777777" w:rsidR="00001C04" w:rsidRPr="00345EBC" w:rsidRDefault="00001C04" w:rsidP="00001C04">
            <w:pPr>
              <w:pStyle w:val="VRQAIntro"/>
              <w:tabs>
                <w:tab w:val="clear" w:pos="160"/>
                <w:tab w:val="left" w:pos="51"/>
              </w:tabs>
              <w:spacing w:before="60" w:after="0"/>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245B01" w14:textId="4A7A1296" w:rsidR="00001C04" w:rsidRPr="00345EBC" w:rsidRDefault="00001C04"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345EBC">
              <w:rPr>
                <w:rFonts w:eastAsiaTheme="minorHAnsi"/>
                <w:color w:val="auto"/>
                <w:sz w:val="22"/>
                <w:szCs w:val="22"/>
                <w:lang w:val="en-GB" w:eastAsia="en-US"/>
              </w:rPr>
              <w:t>1.4</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C3FD85" w14:textId="5EBB3320" w:rsidR="00001C04" w:rsidRPr="00345EBC" w:rsidRDefault="00001C04" w:rsidP="00B47A63">
            <w:pPr>
              <w:pStyle w:val="AccredTemplate"/>
              <w:spacing w:before="120" w:after="60"/>
              <w:rPr>
                <w:color w:val="auto"/>
                <w:sz w:val="22"/>
                <w:szCs w:val="22"/>
              </w:rPr>
            </w:pPr>
            <w:r w:rsidRPr="00345EBC">
              <w:rPr>
                <w:i w:val="0"/>
                <w:color w:val="auto"/>
                <w:sz w:val="22"/>
                <w:szCs w:val="22"/>
              </w:rPr>
              <w:t xml:space="preserve">Explore the relationship between therapies and complementary and alternative medicine practices </w:t>
            </w:r>
          </w:p>
        </w:tc>
      </w:tr>
      <w:tr w:rsidR="00001C04" w:rsidRPr="00E7450B" w14:paraId="66359FDF"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DE04282" w14:textId="39B8BA4C" w:rsidR="00001C04" w:rsidRPr="00B47A63" w:rsidRDefault="00001C04" w:rsidP="00B47A63">
            <w:pPr>
              <w:pStyle w:val="VRQAFormBody"/>
              <w:framePr w:hSpace="0" w:wrap="auto" w:vAnchor="margin" w:hAnchor="text" w:xAlign="left" w:yAlign="inline"/>
              <w:tabs>
                <w:tab w:val="left" w:pos="51"/>
              </w:tabs>
              <w:spacing w:before="120" w:after="60"/>
              <w:rPr>
                <w:rFonts w:eastAsiaTheme="minorHAnsi"/>
                <w:color w:val="103D64"/>
                <w:sz w:val="22"/>
                <w:szCs w:val="22"/>
                <w:lang w:val="en-GB" w:eastAsia="en-US"/>
              </w:rPr>
            </w:pPr>
            <w:r w:rsidRPr="009A0FE5">
              <w:rPr>
                <w:rFonts w:eastAsiaTheme="minorHAnsi"/>
                <w:color w:val="auto"/>
                <w:sz w:val="22"/>
                <w:szCs w:val="22"/>
                <w:lang w:val="en-GB" w:eastAsia="en-US"/>
              </w:rPr>
              <w:t>2</w:t>
            </w:r>
          </w:p>
        </w:tc>
        <w:tc>
          <w:tcPr>
            <w:tcW w:w="271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F6437C3" w14:textId="7AC6518E" w:rsidR="00001C04" w:rsidRPr="00345EBC" w:rsidRDefault="00001C04"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345EBC">
              <w:rPr>
                <w:rFonts w:eastAsiaTheme="minorHAnsi"/>
                <w:color w:val="auto"/>
                <w:sz w:val="22"/>
                <w:szCs w:val="22"/>
                <w:lang w:val="en-GB" w:eastAsia="en-US"/>
              </w:rPr>
              <w:t>Identify opportunities to improve wellness program</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BC1912" w14:textId="06081C3C" w:rsidR="00001C04" w:rsidRPr="00345EBC" w:rsidRDefault="00001C04"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345EBC">
              <w:rPr>
                <w:rFonts w:eastAsiaTheme="minorHAnsi"/>
                <w:color w:val="auto"/>
                <w:sz w:val="22"/>
                <w:szCs w:val="22"/>
                <w:lang w:val="en-GB" w:eastAsia="en-US"/>
              </w:rPr>
              <w:t>2.1</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1A8A3B" w14:textId="44A188A2" w:rsidR="00001C04" w:rsidRPr="00345EBC" w:rsidRDefault="00A52FA2"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642E51">
              <w:rPr>
                <w:rFonts w:eastAsiaTheme="minorHAnsi"/>
                <w:color w:val="auto"/>
                <w:sz w:val="22"/>
                <w:szCs w:val="22"/>
                <w:lang w:val="en-GB" w:eastAsia="en-US"/>
              </w:rPr>
              <w:t xml:space="preserve">Review the organisation’s existing wellness program and guest and staff feedback </w:t>
            </w:r>
          </w:p>
        </w:tc>
      </w:tr>
      <w:tr w:rsidR="00274BC0" w:rsidRPr="00E7450B" w14:paraId="28325521"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530B5A21" w14:textId="77777777" w:rsidR="00274BC0" w:rsidRPr="00B47A63" w:rsidRDefault="00274BC0" w:rsidP="00B47A63">
            <w:pPr>
              <w:pStyle w:val="VRQAFormBody"/>
              <w:framePr w:hSpace="0" w:wrap="auto" w:vAnchor="margin" w:hAnchor="text" w:xAlign="left" w:yAlign="inline"/>
              <w:tabs>
                <w:tab w:val="left" w:pos="51"/>
              </w:tabs>
              <w:spacing w:before="120" w:after="60"/>
              <w:rPr>
                <w:rFonts w:eastAsiaTheme="minorHAnsi"/>
                <w:color w:val="103D64"/>
                <w:sz w:val="22"/>
                <w:szCs w:val="22"/>
                <w:lang w:val="en-GB" w:eastAsia="en-US"/>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758D913B" w14:textId="77777777" w:rsidR="00274BC0" w:rsidRPr="00345EBC" w:rsidRDefault="00274BC0"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3097E31" w14:textId="3153E8EA" w:rsidR="00274BC0" w:rsidRPr="00345EBC" w:rsidRDefault="00274BC0"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345EBC">
              <w:rPr>
                <w:rFonts w:eastAsiaTheme="minorHAnsi"/>
                <w:color w:val="auto"/>
                <w:sz w:val="22"/>
                <w:szCs w:val="22"/>
                <w:lang w:val="en-GB" w:eastAsia="en-US"/>
              </w:rPr>
              <w:t>2.2</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3AFE16" w14:textId="6DFB0F0D" w:rsidR="00274BC0" w:rsidRPr="00345EBC" w:rsidRDefault="00274BC0"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345EBC">
              <w:rPr>
                <w:rFonts w:eastAsiaTheme="minorHAnsi"/>
                <w:color w:val="auto"/>
                <w:sz w:val="22"/>
                <w:szCs w:val="22"/>
                <w:lang w:val="en-GB" w:eastAsia="en-US"/>
              </w:rPr>
              <w:t>Identify gaps and opportunities to improve on the existing range of experiences and activities within the context of the facility</w:t>
            </w:r>
          </w:p>
        </w:tc>
      </w:tr>
      <w:tr w:rsidR="00274BC0" w:rsidRPr="00E7450B" w14:paraId="4DA82272"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536B8E47" w14:textId="77777777" w:rsidR="00274BC0" w:rsidRPr="00B47A63" w:rsidRDefault="00274BC0" w:rsidP="00B47A63">
            <w:pPr>
              <w:pStyle w:val="VRQAFormBody"/>
              <w:framePr w:hSpace="0" w:wrap="auto" w:vAnchor="margin" w:hAnchor="text" w:xAlign="left" w:yAlign="inline"/>
              <w:tabs>
                <w:tab w:val="left" w:pos="51"/>
              </w:tabs>
              <w:spacing w:before="120" w:after="60"/>
              <w:rPr>
                <w:rFonts w:eastAsiaTheme="minorHAnsi"/>
                <w:color w:val="103D64"/>
                <w:sz w:val="22"/>
                <w:szCs w:val="22"/>
                <w:lang w:val="en-GB" w:eastAsia="en-US"/>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603E1B46" w14:textId="77777777" w:rsidR="00274BC0" w:rsidRPr="00B47A63" w:rsidRDefault="00274BC0"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A93255" w14:textId="4DE19179" w:rsidR="00274BC0" w:rsidRPr="00B47A63" w:rsidRDefault="00274BC0" w:rsidP="00B47A63">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Pr>
                <w:rFonts w:eastAsiaTheme="minorHAnsi"/>
                <w:color w:val="auto"/>
                <w:sz w:val="22"/>
                <w:szCs w:val="22"/>
                <w:lang w:val="en-GB" w:eastAsia="en-US"/>
              </w:rPr>
              <w:t>2.3</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FCC1EA" w14:textId="2B07B5AF" w:rsidR="00274BC0" w:rsidRPr="00784D76" w:rsidRDefault="00274BC0" w:rsidP="00B47A63">
            <w:pPr>
              <w:pStyle w:val="VRQAFormBody"/>
              <w:framePr w:hSpace="0" w:wrap="auto" w:vAnchor="margin" w:hAnchor="text" w:xAlign="left" w:yAlign="inline"/>
              <w:tabs>
                <w:tab w:val="left" w:pos="51"/>
              </w:tabs>
              <w:spacing w:before="120" w:after="60"/>
              <w:rPr>
                <w:rFonts w:eastAsiaTheme="minorHAnsi"/>
                <w:color w:val="FF0000"/>
                <w:sz w:val="22"/>
                <w:szCs w:val="22"/>
                <w:lang w:val="en-GB" w:eastAsia="en-US"/>
              </w:rPr>
            </w:pPr>
            <w:r w:rsidRPr="00B47A63">
              <w:rPr>
                <w:rFonts w:eastAsiaTheme="minorHAnsi"/>
                <w:color w:val="auto"/>
                <w:sz w:val="22"/>
                <w:szCs w:val="22"/>
                <w:lang w:val="en-GB" w:eastAsia="en-US"/>
              </w:rPr>
              <w:t>Explore local environment’s cultural context and seek input from local communities to integrate and support inclusive community building experiences within existing wellness program</w:t>
            </w:r>
          </w:p>
        </w:tc>
      </w:tr>
      <w:tr w:rsidR="008C540B" w:rsidRPr="00E7450B" w14:paraId="3C836FA2"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49F7048B" w14:textId="77777777"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103D64"/>
                <w:sz w:val="22"/>
                <w:szCs w:val="22"/>
                <w:lang w:val="en-GB" w:eastAsia="en-US"/>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2476313F" w14:textId="77777777"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54C152D" w14:textId="23E9C6B8"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B47A63">
              <w:rPr>
                <w:rFonts w:eastAsiaTheme="minorHAnsi"/>
                <w:color w:val="auto"/>
                <w:sz w:val="22"/>
                <w:szCs w:val="22"/>
                <w:lang w:val="en-GB" w:eastAsia="en-US"/>
              </w:rPr>
              <w:t>2.4</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D550A4" w14:textId="5A79573C" w:rsidR="008C540B" w:rsidRPr="00784D76" w:rsidRDefault="008C540B" w:rsidP="008C540B">
            <w:pPr>
              <w:pStyle w:val="VRQAFormBody"/>
              <w:framePr w:hSpace="0" w:wrap="auto" w:vAnchor="margin" w:hAnchor="text" w:xAlign="left" w:yAlign="inline"/>
              <w:tabs>
                <w:tab w:val="left" w:pos="51"/>
              </w:tabs>
              <w:spacing w:before="120" w:after="60"/>
              <w:rPr>
                <w:rFonts w:eastAsiaTheme="minorHAnsi"/>
                <w:color w:val="FF0000"/>
                <w:sz w:val="22"/>
                <w:szCs w:val="22"/>
                <w:lang w:val="en-GB" w:eastAsia="en-US"/>
              </w:rPr>
            </w:pPr>
            <w:r w:rsidRPr="00B47A63">
              <w:rPr>
                <w:rFonts w:eastAsiaTheme="minorHAnsi"/>
                <w:color w:val="auto"/>
                <w:sz w:val="22"/>
                <w:szCs w:val="22"/>
                <w:lang w:val="en-GB" w:eastAsia="en-US"/>
              </w:rPr>
              <w:t>Investigate and identify wellness experiences offered in other environments that may be suitable for integration within the existing program</w:t>
            </w:r>
          </w:p>
        </w:tc>
      </w:tr>
      <w:tr w:rsidR="008C540B" w:rsidRPr="00E7450B" w14:paraId="4BFCBBAD"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51551019" w14:textId="77777777"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103D64"/>
                <w:sz w:val="22"/>
                <w:szCs w:val="22"/>
                <w:lang w:val="en-GB" w:eastAsia="en-US"/>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4757701D" w14:textId="77777777"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74EAFF" w14:textId="063C36A9"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B47A63">
              <w:rPr>
                <w:rFonts w:eastAsiaTheme="minorHAnsi"/>
                <w:color w:val="auto"/>
                <w:sz w:val="22"/>
                <w:szCs w:val="22"/>
                <w:lang w:val="en-GB" w:eastAsia="en-US"/>
              </w:rPr>
              <w:t>2.5</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67DFAD" w14:textId="4F099D60" w:rsidR="008C540B" w:rsidRPr="00784D76" w:rsidRDefault="008C540B" w:rsidP="008C540B">
            <w:pPr>
              <w:pStyle w:val="VRQAFormBody"/>
              <w:framePr w:hSpace="0" w:wrap="auto" w:vAnchor="margin" w:hAnchor="text" w:xAlign="left" w:yAlign="inline"/>
              <w:tabs>
                <w:tab w:val="left" w:pos="51"/>
              </w:tabs>
              <w:spacing w:before="120" w:after="60"/>
              <w:rPr>
                <w:rFonts w:eastAsiaTheme="minorHAnsi"/>
                <w:color w:val="FF0000"/>
                <w:sz w:val="22"/>
                <w:szCs w:val="22"/>
                <w:lang w:val="en-GB" w:eastAsia="en-US"/>
              </w:rPr>
            </w:pPr>
            <w:r w:rsidRPr="00B47A63">
              <w:rPr>
                <w:rFonts w:eastAsiaTheme="minorHAnsi"/>
                <w:color w:val="auto"/>
                <w:sz w:val="22"/>
                <w:szCs w:val="22"/>
                <w:lang w:val="en-GB" w:eastAsia="en-US"/>
              </w:rPr>
              <w:t>Identify features and benefits of identified wellness experiences</w:t>
            </w:r>
          </w:p>
        </w:tc>
      </w:tr>
      <w:tr w:rsidR="008C540B" w:rsidRPr="00E7450B" w14:paraId="2EF522A5"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45C95943" w14:textId="77777777"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103D64"/>
                <w:sz w:val="22"/>
                <w:szCs w:val="22"/>
                <w:lang w:val="en-GB" w:eastAsia="en-US"/>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58724278" w14:textId="77777777"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6CDB59" w14:textId="4BB2384B"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B47A63">
              <w:rPr>
                <w:rFonts w:eastAsiaTheme="minorHAnsi"/>
                <w:color w:val="auto"/>
                <w:sz w:val="22"/>
                <w:szCs w:val="22"/>
                <w:lang w:val="en-GB" w:eastAsia="en-US"/>
              </w:rPr>
              <w:t>2.6</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27B270" w14:textId="0F26759B" w:rsidR="008C540B" w:rsidRPr="00784D76" w:rsidRDefault="008C540B" w:rsidP="008C540B">
            <w:pPr>
              <w:pStyle w:val="VRQAFormBody"/>
              <w:framePr w:hSpace="0" w:wrap="auto" w:vAnchor="margin" w:hAnchor="text" w:xAlign="left" w:yAlign="inline"/>
              <w:tabs>
                <w:tab w:val="left" w:pos="51"/>
              </w:tabs>
              <w:spacing w:before="120" w:after="60"/>
              <w:rPr>
                <w:rFonts w:eastAsiaTheme="minorHAnsi"/>
                <w:color w:val="FF0000"/>
                <w:sz w:val="22"/>
                <w:szCs w:val="22"/>
                <w:lang w:val="en-GB" w:eastAsia="en-US"/>
              </w:rPr>
            </w:pPr>
            <w:r w:rsidRPr="00B47A63">
              <w:rPr>
                <w:rFonts w:eastAsiaTheme="minorHAnsi"/>
                <w:color w:val="auto"/>
                <w:sz w:val="22"/>
                <w:szCs w:val="22"/>
                <w:lang w:val="en-GB" w:eastAsia="en-US"/>
              </w:rPr>
              <w:t xml:space="preserve">Evaluate identified wellness experiences to determine appropriateness for specific environment and guests </w:t>
            </w:r>
          </w:p>
        </w:tc>
      </w:tr>
      <w:tr w:rsidR="008C540B" w:rsidRPr="00E7450B" w14:paraId="02B63848"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324325D0" w14:textId="002FD87B"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103D64"/>
                <w:sz w:val="22"/>
                <w:szCs w:val="22"/>
                <w:lang w:val="en-GB" w:eastAsia="en-US"/>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550E7820" w14:textId="77777777"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233C1E" w14:textId="3010C8FB"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B47A63">
              <w:rPr>
                <w:rFonts w:eastAsiaTheme="minorHAnsi"/>
                <w:color w:val="auto"/>
                <w:sz w:val="22"/>
                <w:szCs w:val="22"/>
                <w:lang w:val="en-GB" w:eastAsia="en-US"/>
              </w:rPr>
              <w:t>2.</w:t>
            </w:r>
            <w:r w:rsidR="00A52FA2">
              <w:rPr>
                <w:rFonts w:eastAsiaTheme="minorHAnsi"/>
                <w:color w:val="auto"/>
                <w:sz w:val="22"/>
                <w:szCs w:val="22"/>
                <w:lang w:val="en-GB" w:eastAsia="en-US"/>
              </w:rPr>
              <w:t>7</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C6123C" w14:textId="33D00AC3"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B47A63">
              <w:rPr>
                <w:rFonts w:eastAsiaTheme="minorHAnsi"/>
                <w:color w:val="auto"/>
                <w:sz w:val="22"/>
                <w:szCs w:val="22"/>
                <w:lang w:val="en-GB" w:eastAsia="en-US"/>
              </w:rPr>
              <w:t>Identify potential modifications to existing wellness program to improve guest experiences</w:t>
            </w:r>
          </w:p>
        </w:tc>
      </w:tr>
      <w:tr w:rsidR="008C540B" w:rsidRPr="00E7450B" w14:paraId="19A90007"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ECAFCC9" w14:textId="3CB0EC7F" w:rsidR="008C540B" w:rsidRPr="00F504D4" w:rsidRDefault="008C540B" w:rsidP="008C540B">
            <w:pPr>
              <w:pStyle w:val="VRQAIntro"/>
              <w:tabs>
                <w:tab w:val="clear" w:pos="160"/>
                <w:tab w:val="left" w:pos="51"/>
              </w:tabs>
              <w:spacing w:before="60" w:after="0"/>
              <w:rPr>
                <w:color w:val="95999E" w:themeColor="text1" w:themeTint="99"/>
                <w:sz w:val="22"/>
                <w:szCs w:val="22"/>
              </w:rPr>
            </w:pPr>
            <w:r w:rsidRPr="00001C04">
              <w:rPr>
                <w:color w:val="auto"/>
                <w:sz w:val="22"/>
                <w:szCs w:val="22"/>
              </w:rPr>
              <w:t>3</w:t>
            </w:r>
          </w:p>
        </w:tc>
        <w:tc>
          <w:tcPr>
            <w:tcW w:w="271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C507D84" w14:textId="47B55D0E" w:rsidR="008C540B" w:rsidRPr="00F504D4" w:rsidRDefault="008C540B" w:rsidP="008C540B">
            <w:pPr>
              <w:pStyle w:val="VRQAIntro"/>
              <w:tabs>
                <w:tab w:val="clear" w:pos="160"/>
                <w:tab w:val="left" w:pos="51"/>
              </w:tabs>
              <w:spacing w:before="60" w:after="0"/>
              <w:rPr>
                <w:color w:val="95999E" w:themeColor="text1" w:themeTint="99"/>
                <w:sz w:val="22"/>
                <w:szCs w:val="22"/>
              </w:rPr>
            </w:pPr>
            <w:r w:rsidRPr="00D86EB9">
              <w:rPr>
                <w:color w:val="auto"/>
                <w:sz w:val="22"/>
                <w:szCs w:val="22"/>
              </w:rPr>
              <w:t>Propose improvements to existing wellness program</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EC0A45" w14:textId="0E9C1B0A"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B47A63">
              <w:rPr>
                <w:rFonts w:eastAsiaTheme="minorHAnsi"/>
                <w:color w:val="auto"/>
                <w:sz w:val="22"/>
                <w:szCs w:val="22"/>
                <w:lang w:val="en-GB" w:eastAsia="en-US"/>
              </w:rPr>
              <w:t>3.1</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52C052" w14:textId="15C61631"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B47A63">
              <w:rPr>
                <w:rFonts w:eastAsiaTheme="minorHAnsi"/>
                <w:color w:val="auto"/>
                <w:sz w:val="22"/>
                <w:szCs w:val="22"/>
                <w:lang w:val="en-GB" w:eastAsia="en-US"/>
              </w:rPr>
              <w:t>Identify resources required to successfully introduce new and modified wellness experiences to the wellness program</w:t>
            </w:r>
          </w:p>
        </w:tc>
      </w:tr>
      <w:tr w:rsidR="008C540B" w:rsidRPr="00E7450B" w14:paraId="7AF5A955"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0372D84D" w14:textId="77777777" w:rsidR="008C540B" w:rsidRPr="00F504D4" w:rsidRDefault="008C540B" w:rsidP="008C540B">
            <w:pPr>
              <w:pStyle w:val="VRQAIntro"/>
              <w:tabs>
                <w:tab w:val="clear" w:pos="160"/>
                <w:tab w:val="left" w:pos="51"/>
              </w:tabs>
              <w:spacing w:before="6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67E0A796" w14:textId="77777777" w:rsidR="008C540B" w:rsidRPr="00F504D4" w:rsidRDefault="008C540B" w:rsidP="008C540B">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8A0660" w14:textId="6B4E1B2F"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B47A63">
              <w:rPr>
                <w:rFonts w:eastAsiaTheme="minorHAnsi"/>
                <w:color w:val="auto"/>
                <w:sz w:val="22"/>
                <w:szCs w:val="22"/>
                <w:lang w:val="en-GB" w:eastAsia="en-US"/>
              </w:rPr>
              <w:t>3.2</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236565" w14:textId="2E75BB8F"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B47A63">
              <w:rPr>
                <w:rFonts w:eastAsiaTheme="minorHAnsi"/>
                <w:color w:val="auto"/>
                <w:sz w:val="22"/>
                <w:szCs w:val="22"/>
                <w:lang w:val="en-GB" w:eastAsia="en-US"/>
              </w:rPr>
              <w:t xml:space="preserve">Prepare proposal for new wellness experiences including ideas for improvements to existing program </w:t>
            </w:r>
          </w:p>
        </w:tc>
      </w:tr>
      <w:tr w:rsidR="008C540B" w:rsidRPr="00E7450B" w14:paraId="4372108C"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55FAF595" w14:textId="0BA9984C" w:rsidR="008C540B" w:rsidRPr="00F504D4" w:rsidRDefault="008C540B" w:rsidP="008C540B">
            <w:pPr>
              <w:pStyle w:val="VRQAIntro"/>
              <w:tabs>
                <w:tab w:val="clear" w:pos="160"/>
                <w:tab w:val="left" w:pos="51"/>
              </w:tabs>
              <w:spacing w:before="6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17AC26E1" w14:textId="77777777" w:rsidR="008C540B" w:rsidRPr="00F504D4" w:rsidRDefault="008C540B" w:rsidP="008C540B">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5C3FBC" w14:textId="75A91C8F"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B47A63">
              <w:rPr>
                <w:rFonts w:eastAsiaTheme="minorHAnsi"/>
                <w:color w:val="auto"/>
                <w:sz w:val="22"/>
                <w:szCs w:val="22"/>
                <w:lang w:val="en-GB" w:eastAsia="en-US"/>
              </w:rPr>
              <w:t>3.3</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05D966" w14:textId="4A375D71" w:rsidR="008C540B" w:rsidRPr="00642E51"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642E51">
              <w:rPr>
                <w:rFonts w:eastAsiaTheme="minorHAnsi"/>
                <w:color w:val="auto"/>
                <w:sz w:val="22"/>
                <w:szCs w:val="22"/>
                <w:lang w:val="en-GB" w:eastAsia="en-US"/>
              </w:rPr>
              <w:t xml:space="preserve">Seek feedback </w:t>
            </w:r>
            <w:r w:rsidR="00A52FA2" w:rsidRPr="00642E51">
              <w:rPr>
                <w:rFonts w:eastAsiaTheme="minorHAnsi"/>
                <w:color w:val="auto"/>
                <w:sz w:val="22"/>
                <w:szCs w:val="22"/>
                <w:lang w:val="en-GB" w:eastAsia="en-US"/>
              </w:rPr>
              <w:t xml:space="preserve">from work </w:t>
            </w:r>
            <w:r w:rsidR="009B0907" w:rsidRPr="00642E51">
              <w:rPr>
                <w:rFonts w:eastAsiaTheme="minorHAnsi"/>
                <w:color w:val="auto"/>
                <w:sz w:val="22"/>
                <w:szCs w:val="22"/>
                <w:lang w:val="en-GB" w:eastAsia="en-US"/>
              </w:rPr>
              <w:t>colleagues</w:t>
            </w:r>
            <w:r w:rsidR="00A52FA2" w:rsidRPr="00642E51">
              <w:rPr>
                <w:rFonts w:eastAsiaTheme="minorHAnsi"/>
                <w:color w:val="auto"/>
                <w:sz w:val="22"/>
                <w:szCs w:val="22"/>
                <w:lang w:val="en-GB" w:eastAsia="en-US"/>
              </w:rPr>
              <w:t xml:space="preserve"> </w:t>
            </w:r>
            <w:r w:rsidRPr="00642E51">
              <w:rPr>
                <w:rFonts w:eastAsiaTheme="minorHAnsi"/>
                <w:color w:val="auto"/>
                <w:sz w:val="22"/>
                <w:szCs w:val="22"/>
                <w:lang w:val="en-GB" w:eastAsia="en-US"/>
              </w:rPr>
              <w:t xml:space="preserve">to enhance proposal </w:t>
            </w:r>
          </w:p>
        </w:tc>
      </w:tr>
      <w:tr w:rsidR="008C540B" w:rsidRPr="00E7450B" w14:paraId="2DFC9C3B"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09F19352" w14:textId="77777777" w:rsidR="008C540B" w:rsidRPr="00F504D4" w:rsidRDefault="008C540B" w:rsidP="008C540B">
            <w:pPr>
              <w:pStyle w:val="VRQAIntro"/>
              <w:tabs>
                <w:tab w:val="clear" w:pos="160"/>
                <w:tab w:val="left" w:pos="51"/>
              </w:tabs>
              <w:spacing w:before="60" w:after="0"/>
              <w:rPr>
                <w:color w:val="95999E" w:themeColor="text1" w:themeTint="99"/>
                <w:sz w:val="22"/>
                <w:szCs w:val="22"/>
              </w:rPr>
            </w:pPr>
          </w:p>
        </w:tc>
        <w:tc>
          <w:tcPr>
            <w:tcW w:w="271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13AD56B5" w14:textId="77777777" w:rsidR="008C540B" w:rsidRPr="00F504D4" w:rsidRDefault="008C540B" w:rsidP="008C540B">
            <w:pPr>
              <w:pStyle w:val="VRQAIntro"/>
              <w:tabs>
                <w:tab w:val="clear" w:pos="160"/>
                <w:tab w:val="left" w:pos="51"/>
              </w:tabs>
              <w:spacing w:before="60" w:after="0"/>
              <w:rPr>
                <w:color w:val="95999E" w:themeColor="text1" w:themeTint="99"/>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E40DC8" w14:textId="3394EDBF" w:rsidR="008C540B" w:rsidRPr="00B47A63"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B47A63">
              <w:rPr>
                <w:rFonts w:eastAsiaTheme="minorHAnsi"/>
                <w:color w:val="auto"/>
                <w:sz w:val="22"/>
                <w:szCs w:val="22"/>
                <w:lang w:val="en-GB" w:eastAsia="en-US"/>
              </w:rPr>
              <w:t>3.4</w:t>
            </w:r>
          </w:p>
        </w:tc>
        <w:tc>
          <w:tcPr>
            <w:tcW w:w="58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F19C0D" w14:textId="16B0CEA7" w:rsidR="008C540B" w:rsidRPr="00642E51" w:rsidRDefault="008C540B" w:rsidP="008C540B">
            <w:pPr>
              <w:pStyle w:val="VRQAFormBody"/>
              <w:framePr w:hSpace="0" w:wrap="auto" w:vAnchor="margin" w:hAnchor="text" w:xAlign="left" w:yAlign="inline"/>
              <w:tabs>
                <w:tab w:val="left" w:pos="51"/>
              </w:tabs>
              <w:spacing w:before="120" w:after="60"/>
              <w:rPr>
                <w:rFonts w:eastAsiaTheme="minorHAnsi"/>
                <w:color w:val="auto"/>
                <w:sz w:val="22"/>
                <w:szCs w:val="22"/>
                <w:lang w:val="en-GB" w:eastAsia="en-US"/>
              </w:rPr>
            </w:pPr>
            <w:r w:rsidRPr="00642E51">
              <w:rPr>
                <w:rFonts w:eastAsiaTheme="minorHAnsi"/>
                <w:color w:val="auto"/>
                <w:sz w:val="22"/>
                <w:szCs w:val="22"/>
                <w:lang w:val="en-GB" w:eastAsia="en-US"/>
              </w:rPr>
              <w:t xml:space="preserve">Finalise and present proposal </w:t>
            </w:r>
            <w:r w:rsidR="00763329" w:rsidRPr="00642E51">
              <w:rPr>
                <w:color w:val="auto"/>
                <w:sz w:val="22"/>
                <w:szCs w:val="22"/>
              </w:rPr>
              <w:t>according to organisational procedures</w:t>
            </w:r>
            <w:r w:rsidR="00763329" w:rsidRPr="00642E51">
              <w:rPr>
                <w:rFonts w:eastAsiaTheme="minorHAnsi"/>
                <w:color w:val="auto"/>
                <w:sz w:val="22"/>
                <w:szCs w:val="22"/>
                <w:lang w:val="en-GB" w:eastAsia="en-US"/>
              </w:rPr>
              <w:t xml:space="preserve"> </w:t>
            </w:r>
            <w:r w:rsidRPr="00642E51">
              <w:rPr>
                <w:rFonts w:eastAsiaTheme="minorHAnsi"/>
                <w:color w:val="auto"/>
                <w:sz w:val="22"/>
                <w:szCs w:val="22"/>
                <w:lang w:val="en-GB" w:eastAsia="en-US"/>
              </w:rPr>
              <w:t xml:space="preserve">for expanding and improving the existing wellness program </w:t>
            </w:r>
          </w:p>
        </w:tc>
      </w:tr>
      <w:tr w:rsidR="00001C04" w:rsidRPr="00E7450B" w14:paraId="7F469126" w14:textId="77777777" w:rsidTr="0065443E">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26"/>
        </w:trPr>
        <w:tc>
          <w:tcPr>
            <w:tcW w:w="10085" w:type="dxa"/>
            <w:gridSpan w:val="10"/>
            <w:tcBorders>
              <w:top w:val="nil"/>
              <w:left w:val="nil"/>
              <w:bottom w:val="single" w:sz="4" w:space="0" w:color="auto"/>
            </w:tcBorders>
            <w:shd w:val="clear" w:color="auto" w:fill="103D64" w:themeFill="text2"/>
          </w:tcPr>
          <w:p w14:paraId="7051701A" w14:textId="1CBF7431" w:rsidR="00001C04" w:rsidRPr="0079394E" w:rsidRDefault="00001C04" w:rsidP="00001C04">
            <w:pPr>
              <w:pStyle w:val="VRQAFormBody"/>
              <w:framePr w:hSpace="0" w:wrap="auto" w:vAnchor="margin" w:hAnchor="text" w:xAlign="left" w:yAlign="inline"/>
              <w:tabs>
                <w:tab w:val="left" w:pos="51"/>
              </w:tabs>
              <w:rPr>
                <w:rFonts w:eastAsiaTheme="minorHAnsi"/>
                <w:color w:val="95999E" w:themeColor="text1" w:themeTint="99"/>
                <w:lang w:val="en-GB" w:eastAsia="en-US"/>
              </w:rPr>
            </w:pPr>
            <w:r w:rsidRPr="00F504D4">
              <w:rPr>
                <w:b/>
                <w:color w:val="FFFFFF" w:themeColor="background1"/>
                <w:sz w:val="22"/>
                <w:szCs w:val="22"/>
              </w:rPr>
              <w:t>Range of Conditions</w:t>
            </w:r>
          </w:p>
        </w:tc>
      </w:tr>
      <w:tr w:rsidR="00001C04" w:rsidRPr="00E7450B" w14:paraId="6ACA8553" w14:textId="77777777" w:rsidTr="0065443E">
        <w:trPr>
          <w:trHeight w:val="351"/>
        </w:trPr>
        <w:tc>
          <w:tcPr>
            <w:tcW w:w="10085" w:type="dxa"/>
            <w:gridSpan w:val="10"/>
            <w:tcBorders>
              <w:top w:val="single" w:sz="4" w:space="0" w:color="auto"/>
              <w:left w:val="single" w:sz="4" w:space="0" w:color="auto"/>
              <w:bottom w:val="single" w:sz="4" w:space="0" w:color="auto"/>
              <w:right w:val="single" w:sz="4" w:space="0" w:color="auto"/>
            </w:tcBorders>
          </w:tcPr>
          <w:p w14:paraId="3FB05570" w14:textId="166F13F0" w:rsidR="00001C04" w:rsidRPr="00001C04" w:rsidRDefault="00001C04" w:rsidP="00001C04">
            <w:pPr>
              <w:pStyle w:val="AccredTemplate"/>
              <w:rPr>
                <w:i w:val="0"/>
                <w:sz w:val="22"/>
                <w:szCs w:val="22"/>
              </w:rPr>
            </w:pPr>
            <w:r w:rsidRPr="00001C04">
              <w:rPr>
                <w:i w:val="0"/>
                <w:color w:val="auto"/>
                <w:sz w:val="22"/>
                <w:szCs w:val="22"/>
              </w:rPr>
              <w:t>N/A</w:t>
            </w:r>
          </w:p>
        </w:tc>
      </w:tr>
      <w:tr w:rsidR="00390BFC" w:rsidRPr="00E7450B" w14:paraId="2E5589EC" w14:textId="77777777" w:rsidTr="00642E51">
        <w:trPr>
          <w:gridBefore w:val="1"/>
          <w:wBefore w:w="20" w:type="dxa"/>
          <w:trHeight w:val="363"/>
        </w:trPr>
        <w:tc>
          <w:tcPr>
            <w:tcW w:w="10065" w:type="dxa"/>
            <w:gridSpan w:val="9"/>
            <w:tcBorders>
              <w:top w:val="nil"/>
              <w:left w:val="nil"/>
              <w:bottom w:val="single" w:sz="4" w:space="0" w:color="auto"/>
              <w:right w:val="nil"/>
            </w:tcBorders>
            <w:shd w:val="clear" w:color="auto" w:fill="103D64" w:themeFill="text2"/>
            <w:vAlign w:val="center"/>
          </w:tcPr>
          <w:p w14:paraId="4D436A65" w14:textId="77777777" w:rsidR="00390BFC" w:rsidRPr="00EA4C69" w:rsidRDefault="00390BFC" w:rsidP="00F93D26">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390BFC" w:rsidRPr="00E7450B" w14:paraId="5EA62D09" w14:textId="77777777" w:rsidTr="00642E51">
        <w:trPr>
          <w:gridBefore w:val="1"/>
          <w:wBefore w:w="20" w:type="dxa"/>
          <w:trHeight w:val="620"/>
        </w:trPr>
        <w:tc>
          <w:tcPr>
            <w:tcW w:w="10065" w:type="dxa"/>
            <w:gridSpan w:val="9"/>
            <w:tcBorders>
              <w:top w:val="single" w:sz="4" w:space="0" w:color="auto"/>
              <w:left w:val="single" w:sz="4" w:space="0" w:color="auto"/>
              <w:bottom w:val="single" w:sz="4" w:space="0" w:color="auto"/>
              <w:right w:val="single" w:sz="4" w:space="0" w:color="auto"/>
            </w:tcBorders>
          </w:tcPr>
          <w:p w14:paraId="2298E56C" w14:textId="175A8F29" w:rsidR="00390BFC" w:rsidRPr="00EA4C69" w:rsidRDefault="00001C04" w:rsidP="00001C04">
            <w:pPr>
              <w:pStyle w:val="AccredTemplate"/>
              <w:spacing w:before="120"/>
              <w:rPr>
                <w:b/>
                <w:bCs/>
                <w:sz w:val="22"/>
                <w:szCs w:val="22"/>
              </w:rPr>
            </w:pPr>
            <w:r w:rsidRPr="0012731D">
              <w:rPr>
                <w:i w:val="0"/>
                <w:iCs w:val="0"/>
                <w:color w:val="auto"/>
                <w:sz w:val="22"/>
                <w:szCs w:val="22"/>
              </w:rPr>
              <w:t>Foundation skills essential to performance in this unit, but not explicit in the performance criteria are listed here.</w:t>
            </w:r>
          </w:p>
        </w:tc>
      </w:tr>
      <w:tr w:rsidR="00390BFC" w:rsidRPr="00E7450B" w14:paraId="1095B2B1" w14:textId="77777777" w:rsidTr="0065443E">
        <w:trPr>
          <w:gridBefore w:val="1"/>
          <w:wBefore w:w="20" w:type="dxa"/>
          <w:trHeight w:val="42"/>
        </w:trPr>
        <w:tc>
          <w:tcPr>
            <w:tcW w:w="3400" w:type="dxa"/>
            <w:gridSpan w:val="4"/>
          </w:tcPr>
          <w:p w14:paraId="281A9314" w14:textId="77777777" w:rsidR="00390BFC" w:rsidRPr="00EA4C69" w:rsidRDefault="00390BFC" w:rsidP="00F93D26">
            <w:pPr>
              <w:autoSpaceDE w:val="0"/>
              <w:autoSpaceDN w:val="0"/>
              <w:adjustRightInd w:val="0"/>
              <w:spacing w:before="60" w:after="120"/>
              <w:rPr>
                <w:b/>
                <w:bCs/>
                <w:sz w:val="22"/>
                <w:szCs w:val="22"/>
              </w:rPr>
            </w:pPr>
            <w:r w:rsidRPr="00EA4C69">
              <w:rPr>
                <w:rFonts w:ascii="Arial" w:hAnsi="Arial" w:cs="Arial"/>
                <w:b/>
                <w:sz w:val="22"/>
                <w:szCs w:val="22"/>
              </w:rPr>
              <w:t>Skill</w:t>
            </w:r>
          </w:p>
        </w:tc>
        <w:tc>
          <w:tcPr>
            <w:tcW w:w="6665" w:type="dxa"/>
            <w:gridSpan w:val="5"/>
          </w:tcPr>
          <w:p w14:paraId="1E8933D2" w14:textId="77777777" w:rsidR="00390BFC" w:rsidRPr="00EA4C69" w:rsidRDefault="00390BFC" w:rsidP="00F93D26">
            <w:pPr>
              <w:pStyle w:val="AccredTemplate"/>
              <w:rPr>
                <w:i w:val="0"/>
                <w:iCs w:val="0"/>
                <w:sz w:val="22"/>
                <w:szCs w:val="22"/>
              </w:rPr>
            </w:pPr>
            <w:r w:rsidRPr="00EA4C69">
              <w:rPr>
                <w:b/>
                <w:i w:val="0"/>
                <w:iCs w:val="0"/>
                <w:color w:val="auto"/>
                <w:sz w:val="22"/>
                <w:szCs w:val="22"/>
              </w:rPr>
              <w:t>Description</w:t>
            </w:r>
          </w:p>
        </w:tc>
      </w:tr>
      <w:tr w:rsidR="00001C04" w:rsidRPr="00E7450B" w14:paraId="2102893A" w14:textId="77777777" w:rsidTr="0065443E">
        <w:trPr>
          <w:gridBefore w:val="1"/>
          <w:wBefore w:w="20" w:type="dxa"/>
          <w:trHeight w:val="31"/>
        </w:trPr>
        <w:tc>
          <w:tcPr>
            <w:tcW w:w="3400" w:type="dxa"/>
            <w:gridSpan w:val="4"/>
            <w:tcBorders>
              <w:top w:val="single" w:sz="4" w:space="0" w:color="auto"/>
              <w:bottom w:val="single" w:sz="4" w:space="0" w:color="auto"/>
            </w:tcBorders>
          </w:tcPr>
          <w:p w14:paraId="59F4FB01" w14:textId="05AA758B" w:rsidR="00001C04" w:rsidRPr="00EA4C69" w:rsidRDefault="00001C04" w:rsidP="00001C04">
            <w:pPr>
              <w:pStyle w:val="AccredTemplate"/>
              <w:spacing w:before="120"/>
              <w:rPr>
                <w:i w:val="0"/>
                <w:iCs w:val="0"/>
                <w:color w:val="auto"/>
                <w:sz w:val="22"/>
                <w:szCs w:val="22"/>
              </w:rPr>
            </w:pPr>
            <w:r w:rsidRPr="00EA4C69">
              <w:rPr>
                <w:i w:val="0"/>
                <w:iCs w:val="0"/>
                <w:color w:val="auto"/>
                <w:sz w:val="22"/>
                <w:szCs w:val="22"/>
              </w:rPr>
              <w:t>Reading skills to:</w:t>
            </w:r>
          </w:p>
        </w:tc>
        <w:tc>
          <w:tcPr>
            <w:tcW w:w="6665" w:type="dxa"/>
            <w:gridSpan w:val="5"/>
            <w:tcBorders>
              <w:top w:val="single" w:sz="4" w:space="0" w:color="auto"/>
              <w:left w:val="nil"/>
              <w:bottom w:val="single" w:sz="4" w:space="0" w:color="auto"/>
              <w:right w:val="single" w:sz="4" w:space="0" w:color="auto"/>
            </w:tcBorders>
          </w:tcPr>
          <w:p w14:paraId="264E32E0" w14:textId="0C42BD7A" w:rsidR="00001C04" w:rsidRPr="00EA4C69" w:rsidRDefault="0065443E" w:rsidP="00001C04">
            <w:pPr>
              <w:pStyle w:val="AccredTemplate"/>
              <w:spacing w:before="120"/>
              <w:rPr>
                <w:sz w:val="22"/>
                <w:szCs w:val="22"/>
              </w:rPr>
            </w:pPr>
            <w:r w:rsidRPr="00860DDC">
              <w:rPr>
                <w:i w:val="0"/>
                <w:iCs w:val="0"/>
                <w:color w:val="auto"/>
                <w:sz w:val="22"/>
              </w:rPr>
              <w:t>Interrogate</w:t>
            </w:r>
            <w:r w:rsidR="001426F1" w:rsidRPr="00860DDC">
              <w:rPr>
                <w:i w:val="0"/>
                <w:iCs w:val="0"/>
                <w:color w:val="auto"/>
                <w:sz w:val="22"/>
              </w:rPr>
              <w:t xml:space="preserve"> and interpret</w:t>
            </w:r>
            <w:r w:rsidR="001426F1" w:rsidRPr="00860DDC" w:rsidDel="001426F1">
              <w:rPr>
                <w:i w:val="0"/>
                <w:color w:val="auto"/>
                <w:sz w:val="22"/>
                <w:szCs w:val="22"/>
              </w:rPr>
              <w:t xml:space="preserve"> </w:t>
            </w:r>
            <w:r w:rsidR="00763329" w:rsidRPr="00642E51">
              <w:rPr>
                <w:i w:val="0"/>
                <w:color w:val="auto"/>
                <w:sz w:val="22"/>
                <w:szCs w:val="22"/>
              </w:rPr>
              <w:t>academic research</w:t>
            </w:r>
            <w:r w:rsidR="001426F1">
              <w:rPr>
                <w:i w:val="0"/>
                <w:color w:val="auto"/>
                <w:sz w:val="22"/>
                <w:szCs w:val="22"/>
              </w:rPr>
              <w:t xml:space="preserve">, organisational procedures and </w:t>
            </w:r>
            <w:r w:rsidR="00763329" w:rsidRPr="00642E51">
              <w:rPr>
                <w:i w:val="0"/>
                <w:color w:val="auto"/>
                <w:sz w:val="22"/>
                <w:szCs w:val="22"/>
              </w:rPr>
              <w:t>marketing documents.</w:t>
            </w:r>
          </w:p>
        </w:tc>
      </w:tr>
      <w:tr w:rsidR="00001C04" w:rsidRPr="00E7450B" w14:paraId="006FFD50" w14:textId="77777777" w:rsidTr="0065443E">
        <w:trPr>
          <w:gridBefore w:val="1"/>
          <w:wBefore w:w="20" w:type="dxa"/>
          <w:trHeight w:val="31"/>
        </w:trPr>
        <w:tc>
          <w:tcPr>
            <w:tcW w:w="3400" w:type="dxa"/>
            <w:gridSpan w:val="4"/>
            <w:tcBorders>
              <w:top w:val="single" w:sz="4" w:space="0" w:color="auto"/>
              <w:bottom w:val="single" w:sz="4" w:space="0" w:color="auto"/>
            </w:tcBorders>
          </w:tcPr>
          <w:p w14:paraId="79574557" w14:textId="085BB637" w:rsidR="00001C04" w:rsidRPr="00EA4C69" w:rsidRDefault="00001C04" w:rsidP="00001C04">
            <w:pPr>
              <w:pStyle w:val="AccredTemplate"/>
              <w:spacing w:before="120"/>
              <w:rPr>
                <w:i w:val="0"/>
                <w:iCs w:val="0"/>
                <w:color w:val="auto"/>
                <w:sz w:val="22"/>
                <w:szCs w:val="22"/>
              </w:rPr>
            </w:pPr>
            <w:r w:rsidRPr="00EA4C69">
              <w:rPr>
                <w:i w:val="0"/>
                <w:iCs w:val="0"/>
                <w:color w:val="auto"/>
                <w:sz w:val="22"/>
                <w:szCs w:val="22"/>
              </w:rPr>
              <w:t>Writing skills to:</w:t>
            </w:r>
          </w:p>
        </w:tc>
        <w:tc>
          <w:tcPr>
            <w:tcW w:w="6665" w:type="dxa"/>
            <w:gridSpan w:val="5"/>
            <w:tcBorders>
              <w:top w:val="single" w:sz="4" w:space="0" w:color="auto"/>
              <w:left w:val="nil"/>
              <w:bottom w:val="single" w:sz="4" w:space="0" w:color="auto"/>
              <w:right w:val="single" w:sz="4" w:space="0" w:color="auto"/>
            </w:tcBorders>
          </w:tcPr>
          <w:p w14:paraId="240C218E" w14:textId="416A208A" w:rsidR="00001C04" w:rsidRPr="00EA4C69" w:rsidRDefault="00001C04" w:rsidP="00001C04">
            <w:pPr>
              <w:pStyle w:val="AccredTemplate"/>
              <w:spacing w:before="120"/>
              <w:rPr>
                <w:sz w:val="22"/>
                <w:szCs w:val="22"/>
              </w:rPr>
            </w:pPr>
            <w:r>
              <w:rPr>
                <w:i w:val="0"/>
                <w:color w:val="auto"/>
                <w:sz w:val="22"/>
                <w:szCs w:val="22"/>
              </w:rPr>
              <w:t>Formally document research outcomes.</w:t>
            </w:r>
          </w:p>
        </w:tc>
      </w:tr>
      <w:tr w:rsidR="00001C04" w:rsidRPr="00E7450B" w14:paraId="6E378D91" w14:textId="77777777" w:rsidTr="0065443E">
        <w:trPr>
          <w:gridBefore w:val="1"/>
          <w:wBefore w:w="20" w:type="dxa"/>
          <w:trHeight w:val="31"/>
        </w:trPr>
        <w:tc>
          <w:tcPr>
            <w:tcW w:w="3400" w:type="dxa"/>
            <w:gridSpan w:val="4"/>
            <w:tcBorders>
              <w:top w:val="single" w:sz="4" w:space="0" w:color="auto"/>
              <w:bottom w:val="single" w:sz="4" w:space="0" w:color="auto"/>
            </w:tcBorders>
          </w:tcPr>
          <w:p w14:paraId="6355866E" w14:textId="1F6F2FB1" w:rsidR="00001C04" w:rsidRPr="00EA4C69" w:rsidRDefault="00001C04" w:rsidP="00001C04">
            <w:pPr>
              <w:pStyle w:val="AccredTemplate"/>
              <w:spacing w:before="120"/>
              <w:rPr>
                <w:i w:val="0"/>
                <w:iCs w:val="0"/>
                <w:color w:val="auto"/>
                <w:sz w:val="22"/>
                <w:szCs w:val="22"/>
              </w:rPr>
            </w:pPr>
            <w:r w:rsidRPr="00EA4C69">
              <w:rPr>
                <w:i w:val="0"/>
                <w:iCs w:val="0"/>
                <w:color w:val="auto"/>
                <w:sz w:val="22"/>
                <w:szCs w:val="22"/>
              </w:rPr>
              <w:t>Oral communication skills to:</w:t>
            </w:r>
          </w:p>
        </w:tc>
        <w:tc>
          <w:tcPr>
            <w:tcW w:w="6665" w:type="dxa"/>
            <w:gridSpan w:val="5"/>
            <w:tcBorders>
              <w:top w:val="single" w:sz="4" w:space="0" w:color="auto"/>
              <w:left w:val="nil"/>
              <w:bottom w:val="single" w:sz="4" w:space="0" w:color="auto"/>
              <w:right w:val="single" w:sz="4" w:space="0" w:color="auto"/>
            </w:tcBorders>
          </w:tcPr>
          <w:p w14:paraId="631315C8" w14:textId="07855FD0" w:rsidR="00001C04" w:rsidRPr="00EA4C69" w:rsidRDefault="00001C04" w:rsidP="00001C04">
            <w:pPr>
              <w:pStyle w:val="AccredTemplate"/>
              <w:spacing w:before="120"/>
              <w:rPr>
                <w:sz w:val="22"/>
                <w:szCs w:val="22"/>
              </w:rPr>
            </w:pPr>
            <w:r>
              <w:rPr>
                <w:i w:val="0"/>
                <w:color w:val="auto"/>
                <w:sz w:val="22"/>
                <w:szCs w:val="22"/>
              </w:rPr>
              <w:t>Present research outcomes.</w:t>
            </w:r>
          </w:p>
        </w:tc>
      </w:tr>
      <w:tr w:rsidR="00001C04" w:rsidRPr="00E7450B" w14:paraId="70ED7B62" w14:textId="77777777" w:rsidTr="0065443E">
        <w:trPr>
          <w:gridBefore w:val="1"/>
          <w:wBefore w:w="20" w:type="dxa"/>
          <w:trHeight w:val="31"/>
        </w:trPr>
        <w:tc>
          <w:tcPr>
            <w:tcW w:w="3400" w:type="dxa"/>
            <w:gridSpan w:val="4"/>
            <w:tcBorders>
              <w:top w:val="single" w:sz="4" w:space="0" w:color="auto"/>
              <w:bottom w:val="single" w:sz="4" w:space="0" w:color="auto"/>
            </w:tcBorders>
          </w:tcPr>
          <w:p w14:paraId="643EF3CD" w14:textId="22B95F1E" w:rsidR="00001C04" w:rsidRPr="00EA4C69" w:rsidRDefault="00001C04" w:rsidP="00001C04">
            <w:pPr>
              <w:pStyle w:val="AccredTemplate"/>
              <w:spacing w:before="120"/>
              <w:rPr>
                <w:i w:val="0"/>
                <w:iCs w:val="0"/>
                <w:color w:val="auto"/>
                <w:sz w:val="22"/>
                <w:szCs w:val="22"/>
              </w:rPr>
            </w:pPr>
            <w:r w:rsidRPr="00EA4C69">
              <w:rPr>
                <w:i w:val="0"/>
                <w:iCs w:val="0"/>
                <w:color w:val="auto"/>
                <w:sz w:val="22"/>
                <w:szCs w:val="22"/>
              </w:rPr>
              <w:t>Learning skills to:</w:t>
            </w:r>
          </w:p>
        </w:tc>
        <w:tc>
          <w:tcPr>
            <w:tcW w:w="6665" w:type="dxa"/>
            <w:gridSpan w:val="5"/>
            <w:tcBorders>
              <w:top w:val="single" w:sz="4" w:space="0" w:color="auto"/>
              <w:left w:val="nil"/>
              <w:bottom w:val="single" w:sz="4" w:space="0" w:color="auto"/>
              <w:right w:val="single" w:sz="4" w:space="0" w:color="auto"/>
            </w:tcBorders>
          </w:tcPr>
          <w:p w14:paraId="5E1BF0B0" w14:textId="3C82D059" w:rsidR="00001C04" w:rsidRPr="00EA4C69" w:rsidRDefault="00001C04" w:rsidP="00001C04">
            <w:pPr>
              <w:pStyle w:val="AccredTemplate"/>
              <w:spacing w:before="120"/>
              <w:rPr>
                <w:sz w:val="22"/>
                <w:szCs w:val="22"/>
              </w:rPr>
            </w:pPr>
            <w:r w:rsidRPr="00D86EB9">
              <w:rPr>
                <w:i w:val="0"/>
                <w:color w:val="auto"/>
                <w:sz w:val="22"/>
                <w:szCs w:val="22"/>
              </w:rPr>
              <w:t xml:space="preserve">Work independently </w:t>
            </w:r>
            <w:r>
              <w:rPr>
                <w:i w:val="0"/>
                <w:color w:val="auto"/>
                <w:sz w:val="22"/>
                <w:szCs w:val="22"/>
              </w:rPr>
              <w:t>to research and present information.</w:t>
            </w:r>
          </w:p>
        </w:tc>
      </w:tr>
      <w:tr w:rsidR="00001C04" w:rsidRPr="00E7450B" w14:paraId="0F894403" w14:textId="77777777" w:rsidTr="0065443E">
        <w:trPr>
          <w:gridBefore w:val="1"/>
          <w:wBefore w:w="20" w:type="dxa"/>
          <w:trHeight w:val="31"/>
        </w:trPr>
        <w:tc>
          <w:tcPr>
            <w:tcW w:w="3400" w:type="dxa"/>
            <w:gridSpan w:val="4"/>
            <w:tcBorders>
              <w:top w:val="single" w:sz="4" w:space="0" w:color="auto"/>
              <w:bottom w:val="single" w:sz="4" w:space="0" w:color="auto"/>
            </w:tcBorders>
          </w:tcPr>
          <w:p w14:paraId="61A34A92" w14:textId="1CBF0CC6" w:rsidR="00001C04" w:rsidRPr="00EA4C69" w:rsidRDefault="00001C04" w:rsidP="00001C04">
            <w:pPr>
              <w:pStyle w:val="AccredTemplate"/>
              <w:spacing w:before="120"/>
              <w:rPr>
                <w:i w:val="0"/>
                <w:iCs w:val="0"/>
                <w:color w:val="auto"/>
                <w:sz w:val="22"/>
                <w:szCs w:val="22"/>
              </w:rPr>
            </w:pPr>
            <w:r w:rsidRPr="00EA4C69">
              <w:rPr>
                <w:i w:val="0"/>
                <w:iCs w:val="0"/>
                <w:color w:val="auto"/>
                <w:sz w:val="22"/>
                <w:szCs w:val="22"/>
              </w:rPr>
              <w:t>Digital literacy skills to</w:t>
            </w:r>
            <w:r w:rsidR="00763329" w:rsidRPr="00763329">
              <w:rPr>
                <w:i w:val="0"/>
                <w:iCs w:val="0"/>
                <w:color w:val="FF0000"/>
                <w:sz w:val="22"/>
                <w:szCs w:val="22"/>
              </w:rPr>
              <w:t>:</w:t>
            </w:r>
          </w:p>
        </w:tc>
        <w:tc>
          <w:tcPr>
            <w:tcW w:w="6665" w:type="dxa"/>
            <w:gridSpan w:val="5"/>
            <w:tcBorders>
              <w:top w:val="single" w:sz="4" w:space="0" w:color="auto"/>
              <w:left w:val="nil"/>
              <w:bottom w:val="single" w:sz="4" w:space="0" w:color="auto"/>
              <w:right w:val="single" w:sz="4" w:space="0" w:color="auto"/>
            </w:tcBorders>
          </w:tcPr>
          <w:p w14:paraId="5070B980" w14:textId="189B5A98" w:rsidR="00001C04" w:rsidRPr="00EA4C69" w:rsidRDefault="00763329" w:rsidP="00001C04">
            <w:pPr>
              <w:pStyle w:val="AccredTemplate"/>
              <w:spacing w:before="120"/>
              <w:rPr>
                <w:sz w:val="22"/>
                <w:szCs w:val="22"/>
              </w:rPr>
            </w:pPr>
            <w:r w:rsidRPr="00642E51">
              <w:rPr>
                <w:i w:val="0"/>
                <w:iCs w:val="0"/>
                <w:color w:val="auto"/>
                <w:sz w:val="22"/>
                <w:szCs w:val="22"/>
              </w:rPr>
              <w:t>Use digital devices and software to conduct research activities and report findings.</w:t>
            </w:r>
          </w:p>
        </w:tc>
      </w:tr>
      <w:tr w:rsidR="00001C04" w:rsidRPr="00E7450B" w14:paraId="4196BE8A" w14:textId="77777777" w:rsidTr="0065443E">
        <w:trPr>
          <w:gridBefore w:val="1"/>
          <w:wBefore w:w="20" w:type="dxa"/>
          <w:trHeight w:val="363"/>
        </w:trPr>
        <w:tc>
          <w:tcPr>
            <w:tcW w:w="2760" w:type="dxa"/>
            <w:gridSpan w:val="2"/>
            <w:vMerge w:val="restart"/>
            <w:tcBorders>
              <w:top w:val="single" w:sz="4" w:space="0" w:color="auto"/>
              <w:left w:val="single" w:sz="4" w:space="0" w:color="auto"/>
              <w:bottom w:val="single" w:sz="4" w:space="0" w:color="auto"/>
              <w:right w:val="single" w:sz="4" w:space="0" w:color="auto"/>
            </w:tcBorders>
          </w:tcPr>
          <w:p w14:paraId="3471BB38" w14:textId="77777777" w:rsidR="00001C04" w:rsidRPr="00EA4C69" w:rsidRDefault="00001C04" w:rsidP="00001C04">
            <w:pPr>
              <w:spacing w:before="120" w:after="120"/>
              <w:rPr>
                <w:rFonts w:ascii="Arial" w:hAnsi="Arial" w:cs="Arial"/>
                <w:b/>
                <w:color w:val="103D64"/>
                <w:sz w:val="22"/>
                <w:szCs w:val="22"/>
                <w:lang w:val="en-GB"/>
              </w:rPr>
            </w:pPr>
            <w:r w:rsidRPr="00EA4C69">
              <w:rPr>
                <w:rFonts w:ascii="Arial" w:hAnsi="Arial" w:cs="Arial"/>
                <w:b/>
                <w:color w:val="103D64"/>
                <w:sz w:val="22"/>
                <w:szCs w:val="22"/>
                <w:lang w:val="en-GB"/>
              </w:rPr>
              <w:t xml:space="preserve">Unit Mapping Information </w:t>
            </w:r>
          </w:p>
        </w:tc>
        <w:tc>
          <w:tcPr>
            <w:tcW w:w="7305" w:type="dxa"/>
            <w:gridSpan w:val="7"/>
            <w:tcBorders>
              <w:top w:val="single" w:sz="4" w:space="0" w:color="auto"/>
              <w:left w:val="single" w:sz="4" w:space="0" w:color="auto"/>
              <w:bottom w:val="single" w:sz="4" w:space="0" w:color="auto"/>
              <w:right w:val="single" w:sz="4" w:space="0" w:color="auto"/>
            </w:tcBorders>
          </w:tcPr>
          <w:p w14:paraId="0A282817" w14:textId="77777777" w:rsidR="00001C04" w:rsidRPr="00EA4C69" w:rsidRDefault="00001C04" w:rsidP="00001C04">
            <w:pPr>
              <w:pStyle w:val="AccredTemplate"/>
              <w:rPr>
                <w:sz w:val="22"/>
                <w:szCs w:val="22"/>
              </w:rPr>
            </w:pPr>
          </w:p>
        </w:tc>
      </w:tr>
      <w:tr w:rsidR="00001C04" w:rsidRPr="00E7450B" w14:paraId="16AB86D4" w14:textId="77777777" w:rsidTr="0065443E">
        <w:trPr>
          <w:gridBefore w:val="1"/>
          <w:wBefore w:w="20" w:type="dxa"/>
          <w:trHeight w:val="363"/>
        </w:trPr>
        <w:tc>
          <w:tcPr>
            <w:tcW w:w="2760" w:type="dxa"/>
            <w:gridSpan w:val="2"/>
            <w:vMerge/>
            <w:tcBorders>
              <w:left w:val="single" w:sz="4" w:space="0" w:color="auto"/>
              <w:bottom w:val="single" w:sz="4" w:space="0" w:color="auto"/>
              <w:right w:val="single" w:sz="4" w:space="0" w:color="auto"/>
            </w:tcBorders>
          </w:tcPr>
          <w:p w14:paraId="4F189936" w14:textId="77777777" w:rsidR="00001C04" w:rsidRDefault="00001C04" w:rsidP="00001C04">
            <w:pPr>
              <w:spacing w:before="120" w:after="120"/>
              <w:rPr>
                <w:rFonts w:ascii="Arial" w:hAnsi="Arial" w:cs="Arial"/>
                <w:b/>
                <w:color w:val="103D64"/>
                <w:sz w:val="18"/>
                <w:szCs w:val="18"/>
                <w:lang w:val="en-GB"/>
              </w:rPr>
            </w:pPr>
          </w:p>
        </w:tc>
        <w:tc>
          <w:tcPr>
            <w:tcW w:w="2434" w:type="dxa"/>
            <w:gridSpan w:val="5"/>
            <w:tcBorders>
              <w:top w:val="single" w:sz="4" w:space="0" w:color="auto"/>
              <w:left w:val="single" w:sz="4" w:space="0" w:color="auto"/>
              <w:bottom w:val="single" w:sz="4" w:space="0" w:color="auto"/>
              <w:right w:val="single" w:sz="4" w:space="0" w:color="auto"/>
            </w:tcBorders>
          </w:tcPr>
          <w:p w14:paraId="67A4045E" w14:textId="77777777" w:rsidR="00001C04" w:rsidRPr="000940E4" w:rsidRDefault="00001C04" w:rsidP="00001C04">
            <w:pPr>
              <w:spacing w:before="120" w:after="120"/>
              <w:rPr>
                <w:rFonts w:ascii="Arial" w:hAnsi="Arial" w:cs="Arial"/>
                <w:b/>
                <w:sz w:val="22"/>
                <w:szCs w:val="22"/>
              </w:rPr>
            </w:pPr>
            <w:r w:rsidRPr="000940E4">
              <w:rPr>
                <w:rFonts w:ascii="Arial" w:hAnsi="Arial" w:cs="Arial"/>
                <w:b/>
                <w:sz w:val="22"/>
                <w:szCs w:val="22"/>
              </w:rPr>
              <w:t>Code and Title</w:t>
            </w:r>
          </w:p>
          <w:p w14:paraId="77F5E5F9" w14:textId="1A487932" w:rsidR="00001C04" w:rsidRPr="00EA4C69" w:rsidRDefault="00001C04" w:rsidP="00001C04">
            <w:pPr>
              <w:spacing w:before="120" w:after="120"/>
              <w:rPr>
                <w:rFonts w:ascii="Arial" w:hAnsi="Arial" w:cs="Arial"/>
                <w:sz w:val="22"/>
                <w:szCs w:val="22"/>
              </w:rPr>
            </w:pPr>
            <w:r w:rsidRPr="000940E4">
              <w:rPr>
                <w:rFonts w:ascii="Arial" w:hAnsi="Arial" w:cs="Arial"/>
                <w:b/>
                <w:sz w:val="22"/>
                <w:szCs w:val="22"/>
              </w:rPr>
              <w:t>Current Version</w:t>
            </w:r>
          </w:p>
        </w:tc>
        <w:tc>
          <w:tcPr>
            <w:tcW w:w="2435" w:type="dxa"/>
            <w:tcBorders>
              <w:top w:val="single" w:sz="4" w:space="0" w:color="auto"/>
              <w:left w:val="single" w:sz="4" w:space="0" w:color="auto"/>
              <w:bottom w:val="single" w:sz="4" w:space="0" w:color="auto"/>
              <w:right w:val="single" w:sz="4" w:space="0" w:color="auto"/>
            </w:tcBorders>
          </w:tcPr>
          <w:p w14:paraId="5D16E693" w14:textId="77777777" w:rsidR="00001C04" w:rsidRPr="000940E4" w:rsidRDefault="00001C04" w:rsidP="00001C04">
            <w:pPr>
              <w:spacing w:before="120" w:after="120"/>
              <w:rPr>
                <w:rFonts w:ascii="Arial" w:hAnsi="Arial" w:cs="Arial"/>
                <w:b/>
                <w:sz w:val="22"/>
                <w:szCs w:val="22"/>
              </w:rPr>
            </w:pPr>
            <w:r w:rsidRPr="000940E4">
              <w:rPr>
                <w:rFonts w:ascii="Arial" w:hAnsi="Arial" w:cs="Arial"/>
                <w:b/>
                <w:sz w:val="22"/>
                <w:szCs w:val="22"/>
              </w:rPr>
              <w:t>Code and Title</w:t>
            </w:r>
          </w:p>
          <w:p w14:paraId="0A607748" w14:textId="529880EC" w:rsidR="00001C04" w:rsidRPr="00EA4C69" w:rsidRDefault="00001C04" w:rsidP="00001C04">
            <w:pPr>
              <w:spacing w:before="120" w:after="120"/>
              <w:rPr>
                <w:rFonts w:ascii="Arial" w:hAnsi="Arial" w:cs="Arial"/>
                <w:sz w:val="22"/>
                <w:szCs w:val="22"/>
              </w:rPr>
            </w:pPr>
            <w:r w:rsidRPr="000940E4">
              <w:rPr>
                <w:rFonts w:ascii="Arial" w:hAnsi="Arial" w:cs="Arial"/>
                <w:b/>
                <w:sz w:val="22"/>
                <w:szCs w:val="22"/>
              </w:rPr>
              <w:t>Previous Version</w:t>
            </w:r>
          </w:p>
        </w:tc>
        <w:tc>
          <w:tcPr>
            <w:tcW w:w="2436" w:type="dxa"/>
            <w:tcBorders>
              <w:top w:val="single" w:sz="4" w:space="0" w:color="auto"/>
              <w:left w:val="single" w:sz="4" w:space="0" w:color="auto"/>
              <w:bottom w:val="single" w:sz="4" w:space="0" w:color="auto"/>
              <w:right w:val="single" w:sz="4" w:space="0" w:color="auto"/>
            </w:tcBorders>
          </w:tcPr>
          <w:p w14:paraId="31CCBE41" w14:textId="17D048C1" w:rsidR="00001C04" w:rsidRPr="00EA4C69" w:rsidDel="009030EE" w:rsidRDefault="00001C04" w:rsidP="00001C04">
            <w:pPr>
              <w:spacing w:before="120" w:after="120"/>
              <w:rPr>
                <w:rFonts w:ascii="Arial" w:hAnsi="Arial" w:cs="Arial"/>
                <w:sz w:val="22"/>
                <w:szCs w:val="22"/>
                <w:lang w:val="en-AU"/>
              </w:rPr>
            </w:pPr>
            <w:r w:rsidRPr="000940E4">
              <w:rPr>
                <w:rFonts w:ascii="Arial" w:hAnsi="Arial" w:cs="Arial"/>
                <w:b/>
                <w:sz w:val="22"/>
                <w:szCs w:val="22"/>
                <w:lang w:val="en-AU"/>
              </w:rPr>
              <w:t>Comments</w:t>
            </w:r>
          </w:p>
        </w:tc>
      </w:tr>
      <w:tr w:rsidR="0065443E" w:rsidRPr="00E7450B" w14:paraId="7218BB64" w14:textId="77777777" w:rsidTr="005A6DDD">
        <w:trPr>
          <w:gridBefore w:val="1"/>
          <w:wBefore w:w="20" w:type="dxa"/>
          <w:trHeight w:val="1565"/>
        </w:trPr>
        <w:tc>
          <w:tcPr>
            <w:tcW w:w="2760" w:type="dxa"/>
            <w:gridSpan w:val="2"/>
            <w:vMerge/>
            <w:tcBorders>
              <w:left w:val="single" w:sz="4" w:space="0" w:color="auto"/>
              <w:bottom w:val="single" w:sz="4" w:space="0" w:color="auto"/>
              <w:right w:val="single" w:sz="4" w:space="0" w:color="auto"/>
            </w:tcBorders>
          </w:tcPr>
          <w:p w14:paraId="4D6023DE" w14:textId="77777777" w:rsidR="0065443E" w:rsidRDefault="0065443E" w:rsidP="00001C04">
            <w:pPr>
              <w:spacing w:before="120" w:after="120"/>
              <w:rPr>
                <w:rFonts w:ascii="Arial" w:hAnsi="Arial" w:cs="Arial"/>
                <w:b/>
                <w:color w:val="103D64"/>
                <w:sz w:val="18"/>
                <w:szCs w:val="18"/>
                <w:lang w:val="en-GB"/>
              </w:rPr>
            </w:pPr>
          </w:p>
        </w:tc>
        <w:tc>
          <w:tcPr>
            <w:tcW w:w="2434" w:type="dxa"/>
            <w:gridSpan w:val="5"/>
            <w:tcBorders>
              <w:top w:val="single" w:sz="4" w:space="0" w:color="auto"/>
              <w:left w:val="single" w:sz="4" w:space="0" w:color="auto"/>
              <w:right w:val="single" w:sz="4" w:space="0" w:color="auto"/>
            </w:tcBorders>
          </w:tcPr>
          <w:p w14:paraId="2C83C7AA" w14:textId="7DC3BD57" w:rsidR="0065443E" w:rsidRDefault="0065443E" w:rsidP="00001C04">
            <w:pPr>
              <w:pStyle w:val="AccredTemplate"/>
              <w:rPr>
                <w:bCs/>
                <w:i w:val="0"/>
                <w:color w:val="auto"/>
                <w:sz w:val="22"/>
                <w:szCs w:val="22"/>
              </w:rPr>
            </w:pPr>
            <w:r>
              <w:rPr>
                <w:bCs/>
                <w:i w:val="0"/>
                <w:color w:val="auto"/>
                <w:sz w:val="22"/>
                <w:szCs w:val="22"/>
              </w:rPr>
              <w:t>VU23645</w:t>
            </w:r>
          </w:p>
          <w:p w14:paraId="7C4CE5F8" w14:textId="568F9D66" w:rsidR="0065443E" w:rsidRPr="00EA4C69" w:rsidRDefault="0065443E" w:rsidP="00001C04">
            <w:pPr>
              <w:pStyle w:val="AccredTemplate"/>
              <w:rPr>
                <w:rFonts w:eastAsia="Times New Roman"/>
                <w:color w:val="555559"/>
                <w:sz w:val="22"/>
                <w:szCs w:val="22"/>
                <w:lang w:val="en-AU" w:eastAsia="x-none"/>
              </w:rPr>
            </w:pPr>
            <w:r w:rsidRPr="0033401E">
              <w:rPr>
                <w:bCs/>
                <w:i w:val="0"/>
                <w:color w:val="auto"/>
                <w:sz w:val="22"/>
                <w:szCs w:val="22"/>
              </w:rPr>
              <w:t>Evaluate and propose improvements to wellness program and experiences</w:t>
            </w:r>
          </w:p>
        </w:tc>
        <w:tc>
          <w:tcPr>
            <w:tcW w:w="2435" w:type="dxa"/>
            <w:tcBorders>
              <w:top w:val="single" w:sz="4" w:space="0" w:color="auto"/>
              <w:left w:val="single" w:sz="4" w:space="0" w:color="auto"/>
              <w:right w:val="single" w:sz="4" w:space="0" w:color="auto"/>
            </w:tcBorders>
          </w:tcPr>
          <w:p w14:paraId="2D1F51A2" w14:textId="5E962752" w:rsidR="0065443E" w:rsidRPr="00EA4C69" w:rsidRDefault="0065443E" w:rsidP="00001C04">
            <w:pPr>
              <w:pStyle w:val="AccredTemplate"/>
              <w:rPr>
                <w:rFonts w:eastAsia="Times New Roman"/>
                <w:color w:val="555559"/>
                <w:sz w:val="22"/>
                <w:szCs w:val="22"/>
                <w:lang w:val="en-AU" w:eastAsia="x-none"/>
              </w:rPr>
            </w:pPr>
            <w:r w:rsidRPr="00F34368">
              <w:rPr>
                <w:i w:val="0"/>
                <w:color w:val="auto"/>
                <w:sz w:val="22"/>
                <w:szCs w:val="22"/>
              </w:rPr>
              <w:t>N/A</w:t>
            </w:r>
          </w:p>
        </w:tc>
        <w:tc>
          <w:tcPr>
            <w:tcW w:w="2436" w:type="dxa"/>
            <w:tcBorders>
              <w:top w:val="single" w:sz="4" w:space="0" w:color="auto"/>
              <w:left w:val="single" w:sz="4" w:space="0" w:color="auto"/>
              <w:right w:val="single" w:sz="4" w:space="0" w:color="auto"/>
            </w:tcBorders>
          </w:tcPr>
          <w:p w14:paraId="258B751E" w14:textId="416F69C1" w:rsidR="0065443E" w:rsidRPr="00EA4C69" w:rsidDel="009030EE" w:rsidRDefault="0065443E" w:rsidP="00001C04">
            <w:pPr>
              <w:pStyle w:val="AccredTemplate"/>
              <w:rPr>
                <w:rFonts w:eastAsia="Times New Roman"/>
                <w:color w:val="555559"/>
                <w:sz w:val="22"/>
                <w:szCs w:val="22"/>
                <w:lang w:val="en-AU" w:eastAsia="x-none"/>
              </w:rPr>
            </w:pPr>
            <w:r w:rsidRPr="00F34368">
              <w:rPr>
                <w:i w:val="0"/>
                <w:color w:val="auto"/>
                <w:sz w:val="22"/>
                <w:szCs w:val="22"/>
              </w:rPr>
              <w:t>New unit, no equivalent unit.</w:t>
            </w:r>
          </w:p>
        </w:tc>
      </w:tr>
    </w:tbl>
    <w:p w14:paraId="062ACE73" w14:textId="77777777" w:rsidR="00390BFC" w:rsidRDefault="00390BFC" w:rsidP="00390BFC">
      <w:pPr>
        <w:rPr>
          <w:rFonts w:ascii="Arial" w:eastAsia="Times New Roman" w:hAnsi="Arial" w:cs="Arial"/>
          <w:color w:val="555559"/>
          <w:sz w:val="18"/>
          <w:szCs w:val="18"/>
          <w:lang w:val="en-AU" w:eastAsia="x-none"/>
        </w:rPr>
      </w:pPr>
      <w:r>
        <w:rPr>
          <w:sz w:val="18"/>
          <w:szCs w:val="18"/>
        </w:rPr>
        <w:t xml:space="preserve"> </w:t>
      </w:r>
      <w:r>
        <w:rPr>
          <w:sz w:val="18"/>
          <w:szCs w:val="18"/>
        </w:rPr>
        <w:br w:type="page"/>
      </w:r>
    </w:p>
    <w:p w14:paraId="333ECC13" w14:textId="77777777" w:rsidR="00390BFC" w:rsidRDefault="00390BFC" w:rsidP="00390BFC">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390BFC" w:rsidRPr="0071490E" w14:paraId="0D450DF6" w14:textId="77777777" w:rsidTr="003E5A48">
        <w:trPr>
          <w:trHeight w:val="363"/>
        </w:trPr>
        <w:tc>
          <w:tcPr>
            <w:tcW w:w="10065" w:type="dxa"/>
            <w:gridSpan w:val="2"/>
            <w:tcBorders>
              <w:top w:val="nil"/>
              <w:bottom w:val="single" w:sz="4" w:space="0" w:color="auto"/>
            </w:tcBorders>
            <w:shd w:val="clear" w:color="auto" w:fill="103D64" w:themeFill="text2"/>
          </w:tcPr>
          <w:p w14:paraId="0B27B485" w14:textId="77777777" w:rsidR="00390BFC" w:rsidRPr="000B4A2C" w:rsidRDefault="00390BFC" w:rsidP="00F93D26">
            <w:pPr>
              <w:pStyle w:val="VRQAIntro"/>
              <w:spacing w:before="60" w:after="0"/>
              <w:rPr>
                <w:b/>
                <w:color w:val="FFFFFF" w:themeColor="background1"/>
                <w:sz w:val="22"/>
                <w:szCs w:val="22"/>
              </w:rPr>
            </w:pPr>
            <w:r w:rsidRPr="000B4A2C">
              <w:rPr>
                <w:b/>
                <w:color w:val="FFFFFF" w:themeColor="background1"/>
                <w:sz w:val="22"/>
                <w:szCs w:val="22"/>
              </w:rPr>
              <w:t>Assessment Requirements Template</w:t>
            </w:r>
          </w:p>
        </w:tc>
      </w:tr>
      <w:tr w:rsidR="00390BFC" w:rsidRPr="00E7450B" w14:paraId="36DC16AB" w14:textId="77777777" w:rsidTr="003E5A48">
        <w:trPr>
          <w:trHeight w:val="561"/>
        </w:trPr>
        <w:tc>
          <w:tcPr>
            <w:tcW w:w="2283" w:type="dxa"/>
            <w:tcBorders>
              <w:top w:val="single" w:sz="4" w:space="0" w:color="auto"/>
              <w:left w:val="single" w:sz="4" w:space="0" w:color="auto"/>
              <w:bottom w:val="single" w:sz="4" w:space="0" w:color="auto"/>
              <w:right w:val="single" w:sz="4" w:space="0" w:color="auto"/>
            </w:tcBorders>
          </w:tcPr>
          <w:p w14:paraId="2D356053" w14:textId="77777777" w:rsidR="00390BFC" w:rsidRPr="000B4A2C" w:rsidRDefault="00390BFC" w:rsidP="00C62A79">
            <w:pPr>
              <w:pStyle w:val="AccredTemplate"/>
              <w:spacing w:before="120"/>
              <w:rPr>
                <w:i w:val="0"/>
                <w:iCs w:val="0"/>
                <w:sz w:val="22"/>
                <w:szCs w:val="22"/>
              </w:rPr>
            </w:pPr>
            <w:r w:rsidRPr="000B4A2C">
              <w:rPr>
                <w:b/>
                <w:i w:val="0"/>
                <w:iCs w:val="0"/>
                <w:color w:val="103D64"/>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73BD0E57" w14:textId="791DE7AD" w:rsidR="00390BFC" w:rsidRPr="00642E51" w:rsidRDefault="00C62A79" w:rsidP="00C62A79">
            <w:pPr>
              <w:pStyle w:val="AccredTemplate"/>
              <w:spacing w:before="120"/>
              <w:rPr>
                <w:b/>
                <w:bCs/>
                <w:sz w:val="22"/>
                <w:szCs w:val="22"/>
              </w:rPr>
            </w:pPr>
            <w:r w:rsidRPr="00642E51">
              <w:rPr>
                <w:b/>
                <w:i w:val="0"/>
                <w:color w:val="auto"/>
                <w:sz w:val="22"/>
                <w:szCs w:val="22"/>
              </w:rPr>
              <w:t>Ass</w:t>
            </w:r>
            <w:r w:rsidR="00FE6342">
              <w:rPr>
                <w:b/>
                <w:i w:val="0"/>
                <w:color w:val="auto"/>
                <w:sz w:val="22"/>
                <w:szCs w:val="22"/>
              </w:rPr>
              <w:t>essment Requirements for VU23645</w:t>
            </w:r>
            <w:r w:rsidRPr="00642E51">
              <w:rPr>
                <w:b/>
                <w:i w:val="0"/>
                <w:color w:val="auto"/>
                <w:sz w:val="22"/>
                <w:szCs w:val="22"/>
              </w:rPr>
              <w:t xml:space="preserve"> Evaluate and propose improvements to wellness program and experiences</w:t>
            </w:r>
          </w:p>
        </w:tc>
      </w:tr>
      <w:tr w:rsidR="00390BFC" w:rsidRPr="00E7450B" w14:paraId="28D8C3CC" w14:textId="77777777" w:rsidTr="003E5A48">
        <w:trPr>
          <w:trHeight w:val="561"/>
        </w:trPr>
        <w:tc>
          <w:tcPr>
            <w:tcW w:w="2283" w:type="dxa"/>
            <w:tcBorders>
              <w:top w:val="single" w:sz="4" w:space="0" w:color="auto"/>
              <w:left w:val="single" w:sz="4" w:space="0" w:color="auto"/>
              <w:bottom w:val="single" w:sz="4" w:space="0" w:color="auto"/>
              <w:right w:val="single" w:sz="4" w:space="0" w:color="auto"/>
            </w:tcBorders>
          </w:tcPr>
          <w:p w14:paraId="345E69BA" w14:textId="77777777" w:rsidR="00390BFC" w:rsidRPr="000B4A2C" w:rsidRDefault="00390BFC" w:rsidP="00C62A79">
            <w:pPr>
              <w:pStyle w:val="AccredTemplate"/>
              <w:spacing w:before="120"/>
              <w:rPr>
                <w:b/>
                <w:i w:val="0"/>
                <w:iCs w:val="0"/>
                <w:color w:val="103D64"/>
                <w:sz w:val="22"/>
                <w:szCs w:val="22"/>
              </w:rPr>
            </w:pPr>
            <w:r w:rsidRPr="000B4A2C">
              <w:rPr>
                <w:b/>
                <w:i w:val="0"/>
                <w:iCs w:val="0"/>
                <w:color w:val="103D64"/>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301705D7" w14:textId="77777777" w:rsidR="00C62A79" w:rsidRPr="0033401E" w:rsidRDefault="00C62A79" w:rsidP="00C62A79">
            <w:pPr>
              <w:pStyle w:val="VRQAbody"/>
              <w:spacing w:before="120"/>
              <w:rPr>
                <w:color w:val="auto"/>
              </w:rPr>
            </w:pPr>
            <w:r w:rsidRPr="0033401E">
              <w:rPr>
                <w:color w:val="auto"/>
              </w:rPr>
              <w:t xml:space="preserve">The learner must demonstrate the ability to complete the tasks outlined in the elements, performance criteria and foundation skills of this unit, including evidence of the ability to: </w:t>
            </w:r>
          </w:p>
          <w:p w14:paraId="7E47E8DC" w14:textId="77777777" w:rsidR="00C62A79" w:rsidRPr="0033401E" w:rsidRDefault="00C62A79" w:rsidP="00494D4A">
            <w:pPr>
              <w:pStyle w:val="VRQABodyText"/>
              <w:numPr>
                <w:ilvl w:val="0"/>
                <w:numId w:val="32"/>
              </w:numPr>
              <w:jc w:val="left"/>
              <w:rPr>
                <w:color w:val="auto"/>
              </w:rPr>
            </w:pPr>
            <w:r w:rsidRPr="0033401E">
              <w:rPr>
                <w:color w:val="auto"/>
              </w:rPr>
              <w:t xml:space="preserve">prepare and present research materials </w:t>
            </w:r>
            <w:r>
              <w:rPr>
                <w:color w:val="auto"/>
              </w:rPr>
              <w:t>documenting</w:t>
            </w:r>
            <w:r w:rsidRPr="0033401E">
              <w:rPr>
                <w:color w:val="auto"/>
              </w:rPr>
              <w:t>:</w:t>
            </w:r>
          </w:p>
          <w:p w14:paraId="27BD455F" w14:textId="77777777" w:rsidR="00C62A79" w:rsidRPr="0033401E" w:rsidRDefault="00C62A79" w:rsidP="00494D4A">
            <w:pPr>
              <w:pStyle w:val="VRQABodyText"/>
              <w:numPr>
                <w:ilvl w:val="1"/>
                <w:numId w:val="33"/>
              </w:numPr>
              <w:jc w:val="left"/>
              <w:rPr>
                <w:color w:val="auto"/>
              </w:rPr>
            </w:pPr>
            <w:r w:rsidRPr="0033401E">
              <w:rPr>
                <w:color w:val="auto"/>
              </w:rPr>
              <w:t>recommendations for improvements to wellness program</w:t>
            </w:r>
          </w:p>
          <w:p w14:paraId="231B1452" w14:textId="77777777" w:rsidR="00C62A79" w:rsidRPr="0033401E" w:rsidRDefault="00C62A79" w:rsidP="00494D4A">
            <w:pPr>
              <w:pStyle w:val="VRQABodyText"/>
              <w:numPr>
                <w:ilvl w:val="1"/>
                <w:numId w:val="33"/>
              </w:numPr>
              <w:jc w:val="left"/>
              <w:rPr>
                <w:color w:val="auto"/>
              </w:rPr>
            </w:pPr>
            <w:r w:rsidRPr="0033401E">
              <w:rPr>
                <w:color w:val="auto"/>
              </w:rPr>
              <w:t xml:space="preserve">investigation and comparison of therapies and wellness experiences </w:t>
            </w:r>
          </w:p>
          <w:p w14:paraId="60E75A37" w14:textId="77777777" w:rsidR="00C62A79" w:rsidRPr="0033401E" w:rsidRDefault="00C62A79" w:rsidP="00494D4A">
            <w:pPr>
              <w:pStyle w:val="VRQABodyText"/>
              <w:numPr>
                <w:ilvl w:val="1"/>
                <w:numId w:val="33"/>
              </w:numPr>
              <w:jc w:val="left"/>
              <w:rPr>
                <w:color w:val="auto"/>
              </w:rPr>
            </w:pPr>
            <w:r w:rsidRPr="0033401E">
              <w:rPr>
                <w:color w:val="auto"/>
              </w:rPr>
              <w:t>types of complementary and alternative medicine practices and therapies offered by qualified practitioners</w:t>
            </w:r>
          </w:p>
          <w:p w14:paraId="250AC29D" w14:textId="5DD34507" w:rsidR="00390BFC" w:rsidRPr="000B4A2C" w:rsidRDefault="00C62A79" w:rsidP="00494D4A">
            <w:pPr>
              <w:pStyle w:val="VRQABodyText"/>
              <w:numPr>
                <w:ilvl w:val="1"/>
                <w:numId w:val="33"/>
              </w:numPr>
              <w:jc w:val="left"/>
            </w:pPr>
            <w:r w:rsidRPr="0033401E">
              <w:rPr>
                <w:color w:val="auto"/>
              </w:rPr>
              <w:t>the relationship between various therapies, practices and wellness experiences to support a holistic wellness approach.</w:t>
            </w:r>
          </w:p>
        </w:tc>
      </w:tr>
      <w:tr w:rsidR="00584FC8" w:rsidRPr="00E7450B" w14:paraId="7C380385" w14:textId="77777777" w:rsidTr="003E5A48">
        <w:trPr>
          <w:trHeight w:val="561"/>
        </w:trPr>
        <w:tc>
          <w:tcPr>
            <w:tcW w:w="2283" w:type="dxa"/>
            <w:tcBorders>
              <w:top w:val="single" w:sz="4" w:space="0" w:color="auto"/>
              <w:left w:val="single" w:sz="4" w:space="0" w:color="auto"/>
              <w:bottom w:val="single" w:sz="4" w:space="0" w:color="auto"/>
              <w:right w:val="single" w:sz="4" w:space="0" w:color="auto"/>
            </w:tcBorders>
          </w:tcPr>
          <w:p w14:paraId="1EDC3CE2" w14:textId="77777777" w:rsidR="00584FC8" w:rsidRPr="000B4A2C" w:rsidRDefault="00584FC8" w:rsidP="00584FC8">
            <w:pPr>
              <w:pStyle w:val="AccredTemplate"/>
              <w:spacing w:before="120"/>
              <w:rPr>
                <w:b/>
                <w:i w:val="0"/>
                <w:iCs w:val="0"/>
                <w:color w:val="103D64"/>
                <w:sz w:val="22"/>
                <w:szCs w:val="22"/>
              </w:rPr>
            </w:pPr>
            <w:r w:rsidRPr="000B4A2C">
              <w:rPr>
                <w:b/>
                <w:i w:val="0"/>
                <w:iCs w:val="0"/>
                <w:color w:val="103D64"/>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2DB5BD22" w14:textId="77777777" w:rsidR="00584FC8" w:rsidRPr="00F34368" w:rsidRDefault="00584FC8" w:rsidP="00584FC8">
            <w:pPr>
              <w:pStyle w:val="VRQAbody"/>
              <w:spacing w:before="120"/>
              <w:rPr>
                <w:color w:val="auto"/>
              </w:rPr>
            </w:pPr>
            <w:r w:rsidRPr="00F34368">
              <w:rPr>
                <w:color w:val="auto"/>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025835D" w14:textId="77777777" w:rsidR="00584FC8" w:rsidRPr="00F34368" w:rsidRDefault="00584FC8" w:rsidP="00494D4A">
            <w:pPr>
              <w:pStyle w:val="VRQAbody"/>
              <w:numPr>
                <w:ilvl w:val="1"/>
                <w:numId w:val="32"/>
              </w:numPr>
              <w:ind w:left="720"/>
              <w:rPr>
                <w:color w:val="auto"/>
              </w:rPr>
            </w:pPr>
            <w:r w:rsidRPr="00F34368">
              <w:rPr>
                <w:color w:val="auto"/>
              </w:rPr>
              <w:t>organisational policies and procedures relevant to provision of wellness experiences</w:t>
            </w:r>
          </w:p>
          <w:p w14:paraId="2A2D619A" w14:textId="406EAEFB" w:rsidR="00584FC8" w:rsidRPr="00F34368" w:rsidRDefault="00584FC8" w:rsidP="00494D4A">
            <w:pPr>
              <w:pStyle w:val="VRQAbody"/>
              <w:numPr>
                <w:ilvl w:val="1"/>
                <w:numId w:val="32"/>
              </w:numPr>
              <w:ind w:left="720"/>
              <w:rPr>
                <w:color w:val="auto"/>
              </w:rPr>
            </w:pPr>
            <w:r w:rsidRPr="00F34368">
              <w:rPr>
                <w:color w:val="auto"/>
              </w:rPr>
              <w:t>legislation, industry standards and codes of practice relevant to thermal/mineral springs environment</w:t>
            </w:r>
            <w:r>
              <w:rPr>
                <w:color w:val="auto"/>
              </w:rPr>
              <w:t>s</w:t>
            </w:r>
          </w:p>
          <w:p w14:paraId="2A060A1E" w14:textId="77777777" w:rsidR="00584FC8" w:rsidRPr="00F34368" w:rsidRDefault="00584FC8" w:rsidP="00494D4A">
            <w:pPr>
              <w:pStyle w:val="VRQAbody"/>
              <w:numPr>
                <w:ilvl w:val="1"/>
                <w:numId w:val="32"/>
              </w:numPr>
              <w:ind w:left="720"/>
              <w:rPr>
                <w:color w:val="auto"/>
              </w:rPr>
            </w:pPr>
            <w:r w:rsidRPr="00F34368">
              <w:rPr>
                <w:color w:val="auto"/>
              </w:rPr>
              <w:t>features of a wellness experience program in a thermal/mineral springs environment</w:t>
            </w:r>
          </w:p>
          <w:p w14:paraId="5A03C267" w14:textId="77777777" w:rsidR="00970C87" w:rsidRDefault="00584FC8" w:rsidP="00494D4A">
            <w:pPr>
              <w:pStyle w:val="VRQAbody"/>
              <w:numPr>
                <w:ilvl w:val="1"/>
                <w:numId w:val="32"/>
              </w:numPr>
              <w:ind w:left="720"/>
              <w:rPr>
                <w:color w:val="auto"/>
              </w:rPr>
            </w:pPr>
            <w:r w:rsidRPr="00642E51">
              <w:rPr>
                <w:color w:val="auto"/>
              </w:rPr>
              <w:t>wellness experiences available and suitable for integration in a thermal/mineral springs environment</w:t>
            </w:r>
          </w:p>
          <w:p w14:paraId="0B6B8120" w14:textId="5D45BE29" w:rsidR="00584FC8" w:rsidRPr="00642E51" w:rsidRDefault="00584FC8" w:rsidP="00494D4A">
            <w:pPr>
              <w:pStyle w:val="VRQAbody"/>
              <w:numPr>
                <w:ilvl w:val="1"/>
                <w:numId w:val="32"/>
              </w:numPr>
              <w:ind w:left="720"/>
              <w:rPr>
                <w:color w:val="auto"/>
              </w:rPr>
            </w:pPr>
            <w:r w:rsidRPr="00642E51">
              <w:rPr>
                <w:color w:val="auto"/>
              </w:rPr>
              <w:t>benefits and uses of therapies delivered by qualified professionals including:</w:t>
            </w:r>
          </w:p>
          <w:p w14:paraId="36454EEA" w14:textId="77777777" w:rsidR="00584FC8" w:rsidRPr="00F34368" w:rsidRDefault="00584FC8" w:rsidP="00494D4A">
            <w:pPr>
              <w:pStyle w:val="VRQAbody"/>
              <w:numPr>
                <w:ilvl w:val="1"/>
                <w:numId w:val="34"/>
              </w:numPr>
              <w:rPr>
                <w:color w:val="auto"/>
              </w:rPr>
            </w:pPr>
            <w:r w:rsidRPr="00F34368">
              <w:rPr>
                <w:color w:val="auto"/>
              </w:rPr>
              <w:t>balneotherapy</w:t>
            </w:r>
          </w:p>
          <w:p w14:paraId="1BF139E2" w14:textId="77777777" w:rsidR="00584FC8" w:rsidRPr="00F34368" w:rsidRDefault="00584FC8" w:rsidP="00494D4A">
            <w:pPr>
              <w:pStyle w:val="VRQAbody"/>
              <w:numPr>
                <w:ilvl w:val="1"/>
                <w:numId w:val="34"/>
              </w:numPr>
              <w:rPr>
                <w:color w:val="auto"/>
              </w:rPr>
            </w:pPr>
            <w:r w:rsidRPr="00F34368">
              <w:rPr>
                <w:color w:val="auto"/>
              </w:rPr>
              <w:t>hydrotherapy</w:t>
            </w:r>
          </w:p>
          <w:p w14:paraId="10464289" w14:textId="3A88FD57" w:rsidR="00584FC8" w:rsidRPr="00F34368" w:rsidRDefault="00584FC8" w:rsidP="00494D4A">
            <w:pPr>
              <w:pStyle w:val="VRQAbody"/>
              <w:numPr>
                <w:ilvl w:val="0"/>
                <w:numId w:val="32"/>
              </w:numPr>
              <w:rPr>
                <w:color w:val="auto"/>
              </w:rPr>
            </w:pPr>
            <w:r w:rsidRPr="00F34368">
              <w:rPr>
                <w:color w:val="auto"/>
              </w:rPr>
              <w:t>types and purpose of complementary and alternative medicine practices and therapies delivered by qualified professionals within the context of a thermal/mineral springs environment</w:t>
            </w:r>
          </w:p>
          <w:p w14:paraId="7273346B" w14:textId="77777777" w:rsidR="00584FC8" w:rsidRPr="00F34368" w:rsidRDefault="00584FC8" w:rsidP="00494D4A">
            <w:pPr>
              <w:pStyle w:val="VRQAbody"/>
              <w:numPr>
                <w:ilvl w:val="0"/>
                <w:numId w:val="32"/>
              </w:numPr>
              <w:rPr>
                <w:color w:val="auto"/>
              </w:rPr>
            </w:pPr>
            <w:r w:rsidRPr="00F34368">
              <w:rPr>
                <w:color w:val="auto"/>
              </w:rPr>
              <w:t>local cultural context including Indigenous communities, arts and culture</w:t>
            </w:r>
          </w:p>
          <w:p w14:paraId="0218606E" w14:textId="6C87F04E" w:rsidR="00584FC8" w:rsidRPr="000B4A2C" w:rsidRDefault="00584FC8" w:rsidP="00494D4A">
            <w:pPr>
              <w:pStyle w:val="ListParagraph"/>
              <w:numPr>
                <w:ilvl w:val="0"/>
                <w:numId w:val="32"/>
              </w:numPr>
              <w:spacing w:after="120"/>
              <w:rPr>
                <w:sz w:val="22"/>
                <w:szCs w:val="22"/>
                <w:lang w:val="en"/>
              </w:rPr>
            </w:pPr>
            <w:r w:rsidRPr="00F34368">
              <w:rPr>
                <w:rFonts w:ascii="Arial" w:hAnsi="Arial" w:cs="Arial"/>
                <w:sz w:val="22"/>
                <w:szCs w:val="20"/>
                <w:lang w:val="en-AU"/>
              </w:rPr>
              <w:t>resources required for wellness experiences including spaces, materials and personnel</w:t>
            </w:r>
            <w:r>
              <w:rPr>
                <w:rFonts w:ascii="Arial" w:hAnsi="Arial" w:cs="Arial"/>
                <w:sz w:val="22"/>
                <w:szCs w:val="20"/>
                <w:lang w:val="en-AU"/>
              </w:rPr>
              <w:t>.</w:t>
            </w:r>
          </w:p>
        </w:tc>
      </w:tr>
      <w:tr w:rsidR="00584FC8" w:rsidRPr="00E7450B" w14:paraId="7FB1B0D7" w14:textId="77777777" w:rsidTr="003E5A48">
        <w:trPr>
          <w:trHeight w:val="561"/>
        </w:trPr>
        <w:tc>
          <w:tcPr>
            <w:tcW w:w="2283" w:type="dxa"/>
            <w:tcBorders>
              <w:top w:val="single" w:sz="4" w:space="0" w:color="auto"/>
              <w:left w:val="single" w:sz="4" w:space="0" w:color="auto"/>
              <w:bottom w:val="single" w:sz="4" w:space="0" w:color="auto"/>
              <w:right w:val="single" w:sz="4" w:space="0" w:color="auto"/>
            </w:tcBorders>
          </w:tcPr>
          <w:p w14:paraId="0BEC01EE" w14:textId="77777777" w:rsidR="00584FC8" w:rsidRPr="000B4A2C" w:rsidRDefault="00584FC8" w:rsidP="00584FC8">
            <w:pPr>
              <w:pStyle w:val="AccredTemplate"/>
              <w:spacing w:before="120"/>
              <w:rPr>
                <w:b/>
                <w:i w:val="0"/>
                <w:iCs w:val="0"/>
                <w:color w:val="103D64"/>
                <w:sz w:val="22"/>
                <w:szCs w:val="22"/>
              </w:rPr>
            </w:pPr>
            <w:r w:rsidRPr="000B4A2C">
              <w:rPr>
                <w:b/>
                <w:i w:val="0"/>
                <w:iCs w:val="0"/>
                <w:color w:val="103D64"/>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35EDF102" w14:textId="77777777" w:rsidR="007F4392" w:rsidRPr="00642E51" w:rsidRDefault="007F4392" w:rsidP="009A0FE5">
            <w:pPr>
              <w:pStyle w:val="VRQABodyText"/>
              <w:jc w:val="left"/>
              <w:rPr>
                <w:color w:val="auto"/>
              </w:rPr>
            </w:pPr>
            <w:r w:rsidRPr="005C0455">
              <w:rPr>
                <w:color w:val="auto"/>
              </w:rPr>
              <w:t xml:space="preserve">Skills in this unit must be demonstrated in a workplace or simulated environment where the conditions are typical of those in </w:t>
            </w:r>
            <w:r w:rsidRPr="00642E51">
              <w:rPr>
                <w:color w:val="auto"/>
              </w:rPr>
              <w:t>a working thermal/mineral springs facility.</w:t>
            </w:r>
          </w:p>
          <w:p w14:paraId="471927AE" w14:textId="77777777" w:rsidR="00584FC8" w:rsidRPr="00F34368" w:rsidRDefault="00584FC8" w:rsidP="00584FC8">
            <w:pPr>
              <w:pStyle w:val="VRQABodyText"/>
              <w:rPr>
                <w:color w:val="auto"/>
              </w:rPr>
            </w:pPr>
            <w:r w:rsidRPr="00F34368">
              <w:rPr>
                <w:color w:val="auto"/>
              </w:rPr>
              <w:t>This includes access to:</w:t>
            </w:r>
          </w:p>
          <w:p w14:paraId="3AD1F494" w14:textId="4A4F59A2" w:rsidR="00584FC8" w:rsidRPr="00642E51" w:rsidRDefault="00584FC8" w:rsidP="00494D4A">
            <w:pPr>
              <w:pStyle w:val="VRQABodyText"/>
              <w:numPr>
                <w:ilvl w:val="0"/>
                <w:numId w:val="27"/>
              </w:numPr>
              <w:rPr>
                <w:color w:val="auto"/>
              </w:rPr>
            </w:pPr>
            <w:r w:rsidRPr="00F34368">
              <w:rPr>
                <w:color w:val="auto"/>
              </w:rPr>
              <w:lastRenderedPageBreak/>
              <w:t xml:space="preserve">wellness program </w:t>
            </w:r>
          </w:p>
          <w:p w14:paraId="23A0AE87" w14:textId="595C0D36" w:rsidR="00584FC8" w:rsidRPr="00F34368" w:rsidRDefault="00584FC8" w:rsidP="00494D4A">
            <w:pPr>
              <w:pStyle w:val="VRQABodyText"/>
              <w:numPr>
                <w:ilvl w:val="0"/>
                <w:numId w:val="27"/>
              </w:numPr>
              <w:rPr>
                <w:color w:val="auto"/>
              </w:rPr>
            </w:pPr>
            <w:r>
              <w:rPr>
                <w:color w:val="auto"/>
              </w:rPr>
              <w:t xml:space="preserve">colleagues and </w:t>
            </w:r>
            <w:r w:rsidR="00185EE8">
              <w:rPr>
                <w:color w:val="auto"/>
              </w:rPr>
              <w:t xml:space="preserve">qualified </w:t>
            </w:r>
            <w:r>
              <w:rPr>
                <w:color w:val="auto"/>
              </w:rPr>
              <w:t>therapis</w:t>
            </w:r>
            <w:r w:rsidR="00D45ECA">
              <w:rPr>
                <w:color w:val="auto"/>
              </w:rPr>
              <w:t>ts</w:t>
            </w:r>
          </w:p>
          <w:p w14:paraId="665445EF" w14:textId="1E330EBE" w:rsidR="00584FC8" w:rsidRDefault="00584FC8" w:rsidP="00494D4A">
            <w:pPr>
              <w:pStyle w:val="VRQABodyText"/>
              <w:numPr>
                <w:ilvl w:val="0"/>
                <w:numId w:val="27"/>
              </w:numPr>
              <w:rPr>
                <w:color w:val="auto"/>
              </w:rPr>
            </w:pPr>
            <w:r w:rsidRPr="00F34368">
              <w:rPr>
                <w:color w:val="auto"/>
              </w:rPr>
              <w:t>organisational policies and procedures</w:t>
            </w:r>
          </w:p>
          <w:p w14:paraId="4A0BDA4F" w14:textId="77777777" w:rsidR="00584FC8" w:rsidRPr="00B2651A" w:rsidRDefault="00584FC8" w:rsidP="00494D4A">
            <w:pPr>
              <w:pStyle w:val="VRQABodyText"/>
              <w:numPr>
                <w:ilvl w:val="0"/>
                <w:numId w:val="27"/>
              </w:numPr>
              <w:rPr>
                <w:color w:val="auto"/>
              </w:rPr>
            </w:pPr>
            <w:r w:rsidRPr="00F64447">
              <w:rPr>
                <w:color w:val="auto"/>
              </w:rPr>
              <w:t xml:space="preserve">digital devices and </w:t>
            </w:r>
            <w:r>
              <w:rPr>
                <w:color w:val="auto"/>
              </w:rPr>
              <w:t xml:space="preserve">access to internet </w:t>
            </w:r>
            <w:r w:rsidRPr="00F64447">
              <w:rPr>
                <w:color w:val="auto"/>
              </w:rPr>
              <w:t>to</w:t>
            </w:r>
            <w:r>
              <w:rPr>
                <w:color w:val="auto"/>
              </w:rPr>
              <w:t xml:space="preserve"> facilitate research.</w:t>
            </w:r>
          </w:p>
          <w:p w14:paraId="43C2E589" w14:textId="77777777" w:rsidR="00584FC8" w:rsidRPr="00F34368" w:rsidRDefault="00584FC8" w:rsidP="00584FC8">
            <w:pPr>
              <w:pStyle w:val="VRQAbody"/>
              <w:rPr>
                <w:b/>
                <w:bCs/>
                <w:color w:val="auto"/>
                <w:szCs w:val="22"/>
              </w:rPr>
            </w:pPr>
            <w:r w:rsidRPr="00F34368">
              <w:rPr>
                <w:b/>
                <w:bCs/>
                <w:color w:val="auto"/>
                <w:szCs w:val="22"/>
              </w:rPr>
              <w:t>Assessor requirements</w:t>
            </w:r>
          </w:p>
          <w:p w14:paraId="7812AE32" w14:textId="26EC94A2" w:rsidR="00584FC8" w:rsidRPr="001426F1" w:rsidRDefault="00584FC8" w:rsidP="00584FC8">
            <w:pPr>
              <w:pStyle w:val="AccredTemplate"/>
              <w:rPr>
                <w:i w:val="0"/>
                <w:iCs w:val="0"/>
                <w:sz w:val="22"/>
                <w:szCs w:val="22"/>
              </w:rPr>
            </w:pPr>
            <w:r w:rsidRPr="00D407F8">
              <w:rPr>
                <w:i w:val="0"/>
                <w:iCs w:val="0"/>
                <w:color w:val="auto"/>
                <w:sz w:val="22"/>
                <w:szCs w:val="22"/>
              </w:rPr>
              <w:t>No specialist vocational competency requirements for assessors apply to this unit.</w:t>
            </w:r>
          </w:p>
        </w:tc>
      </w:tr>
    </w:tbl>
    <w:p w14:paraId="0CDFEED9" w14:textId="38847593" w:rsidR="00390BFC" w:rsidRPr="00390BFC" w:rsidRDefault="00390BFC" w:rsidP="00390BFC">
      <w:pPr>
        <w:tabs>
          <w:tab w:val="left" w:pos="1204"/>
        </w:tabs>
        <w:rPr>
          <w:lang w:val="en-AU" w:eastAsia="x-none"/>
        </w:rPr>
      </w:pPr>
    </w:p>
    <w:sectPr w:rsidR="00390BFC" w:rsidRPr="00390BFC" w:rsidSect="004E52E7">
      <w:headerReference w:type="even" r:id="rId85"/>
      <w:headerReference w:type="default" r:id="rId86"/>
      <w:footerReference w:type="even" r:id="rId87"/>
      <w:footerReference w:type="default" r:id="rId88"/>
      <w:headerReference w:type="first" r:id="rId89"/>
      <w:footerReference w:type="first" r:id="rId90"/>
      <w:pgSz w:w="11900" w:h="16840"/>
      <w:pgMar w:top="2041"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3F3C" w14:textId="77777777" w:rsidR="00B907C4" w:rsidRDefault="00B907C4" w:rsidP="00C535EE">
      <w:r>
        <w:separator/>
      </w:r>
    </w:p>
    <w:p w14:paraId="7B5DC187" w14:textId="77777777" w:rsidR="00B907C4" w:rsidRDefault="00B907C4"/>
    <w:p w14:paraId="56D644FD" w14:textId="77777777" w:rsidR="00B907C4" w:rsidRDefault="00B907C4"/>
    <w:p w14:paraId="75217BF1" w14:textId="77777777" w:rsidR="00B907C4" w:rsidRDefault="00B907C4"/>
    <w:p w14:paraId="209CCB2F" w14:textId="77777777" w:rsidR="00B907C4" w:rsidRDefault="00B907C4"/>
  </w:endnote>
  <w:endnote w:type="continuationSeparator" w:id="0">
    <w:p w14:paraId="3159DD73" w14:textId="77777777" w:rsidR="00B907C4" w:rsidRDefault="00B907C4" w:rsidP="00C535EE">
      <w:r>
        <w:continuationSeparator/>
      </w:r>
    </w:p>
    <w:p w14:paraId="5F9142E4" w14:textId="77777777" w:rsidR="00B907C4" w:rsidRDefault="00B907C4"/>
    <w:p w14:paraId="62C014EB" w14:textId="77777777" w:rsidR="00B907C4" w:rsidRDefault="00B907C4"/>
    <w:p w14:paraId="7DEF7161" w14:textId="77777777" w:rsidR="00B907C4" w:rsidRDefault="00B907C4"/>
    <w:p w14:paraId="65DD99A9" w14:textId="77777777" w:rsidR="00B907C4" w:rsidRDefault="00B907C4"/>
  </w:endnote>
  <w:endnote w:type="continuationNotice" w:id="1">
    <w:p w14:paraId="6209A1A2" w14:textId="77777777" w:rsidR="00B907C4" w:rsidRDefault="00B907C4"/>
    <w:p w14:paraId="268AC04F" w14:textId="77777777" w:rsidR="00B907C4" w:rsidRDefault="00B90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6E77" w14:textId="7AB2C4FB" w:rsidR="00C7333C" w:rsidRDefault="001E1D25">
    <w:pPr>
      <w:pStyle w:val="Footer"/>
    </w:pPr>
    <w:r>
      <w:rPr>
        <w:noProof/>
      </w:rPr>
      <mc:AlternateContent>
        <mc:Choice Requires="wps">
          <w:drawing>
            <wp:anchor distT="0" distB="0" distL="0" distR="0" simplePos="0" relativeHeight="251764738" behindDoc="0" locked="0" layoutInCell="1" allowOverlap="1" wp14:anchorId="373BD848" wp14:editId="170E8F56">
              <wp:simplePos x="635" y="635"/>
              <wp:positionH relativeFrom="page">
                <wp:align>center</wp:align>
              </wp:positionH>
              <wp:positionV relativeFrom="page">
                <wp:align>bottom</wp:align>
              </wp:positionV>
              <wp:extent cx="686435" cy="365760"/>
              <wp:effectExtent l="0" t="0" r="18415" b="0"/>
              <wp:wrapNone/>
              <wp:docPr id="872260591" name="Text Box 9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8FF86B" w14:textId="7C39E71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3BD848" id="_x0000_t202" coordsize="21600,21600" o:spt="202" path="m,l,21600r21600,l21600,xe">
              <v:stroke joinstyle="miter"/>
              <v:path gradientshapeok="t" o:connecttype="rect"/>
            </v:shapetype>
            <v:shape id="Text Box 92" o:spid="_x0000_s1029" type="#_x0000_t202" alt="OFFICIAL" style="position:absolute;margin-left:0;margin-top:0;width:54.05pt;height:28.8pt;z-index:2517647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268FF86B" w14:textId="7C39E71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3876" w14:textId="51F32BEB" w:rsidR="001E1D25" w:rsidRDefault="001E1D25">
    <w:pPr>
      <w:pStyle w:val="Footer"/>
    </w:pPr>
    <w:r>
      <w:rPr>
        <w:noProof/>
      </w:rPr>
      <mc:AlternateContent>
        <mc:Choice Requires="wps">
          <w:drawing>
            <wp:anchor distT="0" distB="0" distL="0" distR="0" simplePos="0" relativeHeight="251773954" behindDoc="0" locked="0" layoutInCell="1" allowOverlap="1" wp14:anchorId="78E8C424" wp14:editId="44BE89E6">
              <wp:simplePos x="635" y="635"/>
              <wp:positionH relativeFrom="page">
                <wp:align>center</wp:align>
              </wp:positionH>
              <wp:positionV relativeFrom="page">
                <wp:align>bottom</wp:align>
              </wp:positionV>
              <wp:extent cx="686435" cy="365760"/>
              <wp:effectExtent l="0" t="0" r="18415" b="0"/>
              <wp:wrapNone/>
              <wp:docPr id="1101144165" name="Text Box 10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CA987A" w14:textId="16485BBC"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8C424" id="_x0000_t202" coordsize="21600,21600" o:spt="202" path="m,l,21600r21600,l21600,xe">
              <v:stroke joinstyle="miter"/>
              <v:path gradientshapeok="t" o:connecttype="rect"/>
            </v:shapetype>
            <v:shape id="Text Box 101" o:spid="_x0000_s1047" type="#_x0000_t202" alt="OFFICIAL" style="position:absolute;margin-left:0;margin-top:0;width:54.05pt;height:28.8pt;z-index:2517739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textbox style="mso-fit-shape-to-text:t" inset="0,0,0,15pt">
                <w:txbxContent>
                  <w:p w14:paraId="2BCA987A" w14:textId="16485BBC"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8B59" w14:textId="5D4A6FC6" w:rsidR="00C6565F" w:rsidRDefault="001E1D25" w:rsidP="00323964">
    <w:pPr>
      <w:pStyle w:val="Footer"/>
      <w:tabs>
        <w:tab w:val="left" w:pos="630"/>
      </w:tabs>
      <w:rPr>
        <w:rFonts w:ascii="Arial" w:hAnsi="Arial" w:cs="Arial"/>
        <w:color w:val="53565A" w:themeColor="text1"/>
        <w:sz w:val="18"/>
        <w:szCs w:val="18"/>
        <w:lang w:val="fr-FR"/>
      </w:rPr>
    </w:pPr>
    <w:r>
      <w:rPr>
        <w:rFonts w:ascii="Arial" w:hAnsi="Arial" w:cs="Arial"/>
        <w:noProof/>
        <w:color w:val="53565A" w:themeColor="text1"/>
        <w:sz w:val="18"/>
        <w:szCs w:val="18"/>
        <w:lang w:val="fr-FR"/>
      </w:rPr>
      <mc:AlternateContent>
        <mc:Choice Requires="wps">
          <w:drawing>
            <wp:anchor distT="0" distB="0" distL="0" distR="0" simplePos="0" relativeHeight="251774978" behindDoc="0" locked="0" layoutInCell="1" allowOverlap="1" wp14:anchorId="0BAEF8FE" wp14:editId="2F9B994C">
              <wp:simplePos x="635" y="635"/>
              <wp:positionH relativeFrom="page">
                <wp:align>center</wp:align>
              </wp:positionH>
              <wp:positionV relativeFrom="page">
                <wp:align>bottom</wp:align>
              </wp:positionV>
              <wp:extent cx="686435" cy="365760"/>
              <wp:effectExtent l="0" t="0" r="18415" b="0"/>
              <wp:wrapNone/>
              <wp:docPr id="289547658" name="Text Box 10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670D88" w14:textId="1A7F16A4"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EF8FE" id="_x0000_t202" coordsize="21600,21600" o:spt="202" path="m,l,21600r21600,l21600,xe">
              <v:stroke joinstyle="miter"/>
              <v:path gradientshapeok="t" o:connecttype="rect"/>
            </v:shapetype>
            <v:shape id="Text Box 102" o:spid="_x0000_s1048" type="#_x0000_t202" alt="OFFICIAL" style="position:absolute;margin-left:0;margin-top:0;width:54.05pt;height:28.8pt;z-index:2517749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k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BKT6QQAgAA&#10;HQQAAA4AAAAAAAAAAAAAAAAALgIAAGRycy9lMm9Eb2MueG1sUEsBAi0AFAAGAAgAAAAhAOP5HoHa&#10;AAAABAEAAA8AAAAAAAAAAAAAAAAAagQAAGRycy9kb3ducmV2LnhtbFBLBQYAAAAABAAEAPMAAABx&#10;BQAAAAA=&#10;" filled="f" stroked="f">
              <v:textbox style="mso-fit-shape-to-text:t" inset="0,0,0,15pt">
                <w:txbxContent>
                  <w:p w14:paraId="66670D88" w14:textId="1A7F16A4"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Pr>
        <w:rFonts w:ascii="Arial" w:hAnsi="Arial" w:cs="Arial"/>
        <w:color w:val="53565A" w:themeColor="text1"/>
        <w:sz w:val="18"/>
        <w:szCs w:val="18"/>
        <w:lang w:val="fr-FR"/>
      </w:rPr>
      <w:tab/>
    </w:r>
  </w:p>
  <w:tbl>
    <w:tblPr>
      <w:tblStyle w:val="TableGrid"/>
      <w:tblW w:w="964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0"/>
      <w:gridCol w:w="1375"/>
      <w:gridCol w:w="2169"/>
    </w:tblGrid>
    <w:tr w:rsidR="00C6565F" w:rsidRPr="00323964" w14:paraId="0F414284" w14:textId="77777777" w:rsidTr="00C51438">
      <w:tc>
        <w:tcPr>
          <w:tcW w:w="6100" w:type="dxa"/>
        </w:tcPr>
        <w:p w14:paraId="5A067F71" w14:textId="446ED75C" w:rsidR="00C6565F" w:rsidRPr="00323964" w:rsidRDefault="00C6565F" w:rsidP="007B5CD4">
          <w:pPr>
            <w:pStyle w:val="Footer"/>
            <w:rPr>
              <w:rFonts w:ascii="Arial" w:hAnsi="Arial" w:cs="Arial"/>
              <w:sz w:val="18"/>
              <w:szCs w:val="18"/>
              <w:lang w:val="fr-FR"/>
            </w:rPr>
          </w:pPr>
          <w:r>
            <w:rPr>
              <w:rFonts w:ascii="Arial" w:hAnsi="Arial" w:cs="Arial"/>
              <w:sz w:val="18"/>
              <w:szCs w:val="18"/>
            </w:rPr>
            <w:t>22659</w:t>
          </w:r>
          <w:r w:rsidRPr="00323964">
            <w:rPr>
              <w:rFonts w:ascii="Arial" w:hAnsi="Arial" w:cs="Arial"/>
              <w:sz w:val="18"/>
              <w:szCs w:val="18"/>
            </w:rPr>
            <w:t xml:space="preserve">VIC </w:t>
          </w:r>
          <w:r>
            <w:rPr>
              <w:rFonts w:ascii="Arial" w:hAnsi="Arial" w:cs="Arial"/>
              <w:sz w:val="18"/>
              <w:szCs w:val="18"/>
            </w:rPr>
            <w:t>Diploma of Hydrothermal Wellness</w:t>
          </w:r>
        </w:p>
      </w:tc>
      <w:tc>
        <w:tcPr>
          <w:tcW w:w="1375" w:type="dxa"/>
        </w:tcPr>
        <w:p w14:paraId="4653EF0A" w14:textId="77777777" w:rsidR="00C6565F" w:rsidRPr="00323964" w:rsidRDefault="00C6565F" w:rsidP="00323964">
          <w:pPr>
            <w:pStyle w:val="Footer"/>
            <w:rPr>
              <w:rFonts w:ascii="Arial" w:hAnsi="Arial" w:cs="Arial"/>
              <w:sz w:val="18"/>
              <w:szCs w:val="18"/>
              <w:lang w:val="fr-FR"/>
            </w:rPr>
          </w:pPr>
        </w:p>
      </w:tc>
      <w:tc>
        <w:tcPr>
          <w:tcW w:w="2169" w:type="dxa"/>
          <w:vMerge w:val="restart"/>
        </w:tcPr>
        <w:p w14:paraId="1D062189" w14:textId="77777777" w:rsidR="00C6565F" w:rsidRPr="00323964" w:rsidRDefault="00C6565F" w:rsidP="00323964">
          <w:pPr>
            <w:pStyle w:val="Footer"/>
            <w:jc w:val="right"/>
            <w:rPr>
              <w:rFonts w:ascii="Arial" w:hAnsi="Arial" w:cs="Arial"/>
              <w:sz w:val="18"/>
              <w:szCs w:val="18"/>
              <w:lang w:val="fr-FR"/>
            </w:rPr>
          </w:pPr>
          <w:r w:rsidRPr="00323964">
            <w:rPr>
              <w:rFonts w:ascii="Arial" w:hAnsi="Arial" w:cs="Arial"/>
              <w:noProof/>
              <w:sz w:val="18"/>
              <w:szCs w:val="18"/>
              <w:lang w:val="en-AU" w:eastAsia="en-AU"/>
            </w:rPr>
            <w:drawing>
              <wp:inline distT="0" distB="0" distL="0" distR="0" wp14:anchorId="456A76DA" wp14:editId="205E65CF">
                <wp:extent cx="841375" cy="292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tc>
    </w:tr>
    <w:tr w:rsidR="00C6565F" w:rsidRPr="00323964" w14:paraId="6DA7D4AE" w14:textId="77777777" w:rsidTr="00C51438">
      <w:tc>
        <w:tcPr>
          <w:tcW w:w="6100" w:type="dxa"/>
        </w:tcPr>
        <w:p w14:paraId="55A168D7" w14:textId="5ABD3C34" w:rsidR="00C6565F" w:rsidRPr="00323964" w:rsidRDefault="00C6565F" w:rsidP="007B5CD4">
          <w:pPr>
            <w:pStyle w:val="Footer"/>
            <w:rPr>
              <w:rFonts w:ascii="Arial" w:hAnsi="Arial" w:cs="Arial"/>
              <w:sz w:val="18"/>
              <w:szCs w:val="18"/>
              <w:lang w:val="fr-FR"/>
            </w:rPr>
          </w:pPr>
          <w:r>
            <w:rPr>
              <w:rFonts w:ascii="Arial" w:hAnsi="Arial" w:cs="Arial"/>
              <w:sz w:val="18"/>
              <w:szCs w:val="18"/>
            </w:rPr>
            <w:t>Section B</w:t>
          </w:r>
          <w:r w:rsidRPr="00323964">
            <w:rPr>
              <w:rFonts w:ascii="Arial" w:hAnsi="Arial" w:cs="Arial"/>
              <w:sz w:val="18"/>
              <w:szCs w:val="18"/>
            </w:rPr>
            <w:t xml:space="preserve">: </w:t>
          </w:r>
          <w:r>
            <w:rPr>
              <w:rFonts w:ascii="Arial" w:hAnsi="Arial" w:cs="Arial"/>
              <w:sz w:val="18"/>
              <w:szCs w:val="18"/>
            </w:rPr>
            <w:t>Course Information</w:t>
          </w:r>
        </w:p>
      </w:tc>
      <w:tc>
        <w:tcPr>
          <w:tcW w:w="1375" w:type="dxa"/>
        </w:tcPr>
        <w:p w14:paraId="2C3FE45C" w14:textId="77777777" w:rsidR="00C6565F" w:rsidRPr="00323964" w:rsidRDefault="00C6565F" w:rsidP="00323964">
          <w:pPr>
            <w:pStyle w:val="Footer"/>
            <w:rPr>
              <w:rFonts w:ascii="Arial" w:hAnsi="Arial" w:cs="Arial"/>
              <w:sz w:val="18"/>
              <w:szCs w:val="18"/>
              <w:lang w:val="fr-FR"/>
            </w:rPr>
          </w:pPr>
        </w:p>
      </w:tc>
      <w:tc>
        <w:tcPr>
          <w:tcW w:w="2169" w:type="dxa"/>
          <w:vMerge/>
        </w:tcPr>
        <w:p w14:paraId="2A28789C" w14:textId="77777777" w:rsidR="00C6565F" w:rsidRPr="00323964" w:rsidRDefault="00C6565F" w:rsidP="00323964">
          <w:pPr>
            <w:pStyle w:val="Footer"/>
            <w:rPr>
              <w:rFonts w:ascii="Arial" w:hAnsi="Arial" w:cs="Arial"/>
              <w:sz w:val="18"/>
              <w:szCs w:val="18"/>
              <w:lang w:val="fr-FR"/>
            </w:rPr>
          </w:pPr>
        </w:p>
      </w:tc>
    </w:tr>
    <w:tr w:rsidR="00C6565F" w:rsidRPr="00323964" w14:paraId="3468B064" w14:textId="77777777" w:rsidTr="00C51438">
      <w:tc>
        <w:tcPr>
          <w:tcW w:w="6100" w:type="dxa"/>
        </w:tcPr>
        <w:p w14:paraId="5A971983" w14:textId="7C14D550" w:rsidR="00C6565F" w:rsidRPr="00323964" w:rsidRDefault="00C6565F" w:rsidP="00323964">
          <w:pPr>
            <w:pStyle w:val="Footer"/>
            <w:rPr>
              <w:rFonts w:ascii="Arial" w:hAnsi="Arial" w:cs="Arial"/>
              <w:sz w:val="18"/>
              <w:szCs w:val="18"/>
              <w:lang w:val="fr-FR"/>
            </w:rPr>
          </w:pPr>
          <w:r>
            <w:rPr>
              <w:rFonts w:ascii="Arial" w:hAnsi="Arial" w:cs="Arial"/>
              <w:sz w:val="18"/>
              <w:szCs w:val="18"/>
              <w:lang w:val="fr-FR"/>
            </w:rPr>
            <w:t xml:space="preserve">© State of Victoria </w:t>
          </w:r>
          <w:r w:rsidRPr="00115655">
            <w:rPr>
              <w:rFonts w:ascii="Arial" w:hAnsi="Arial" w:cs="Arial"/>
              <w:sz w:val="18"/>
              <w:szCs w:val="18"/>
              <w:lang w:val="fr-FR"/>
            </w:rPr>
            <w:t>2024</w:t>
          </w:r>
        </w:p>
      </w:tc>
      <w:tc>
        <w:tcPr>
          <w:tcW w:w="1375" w:type="dxa"/>
        </w:tcPr>
        <w:p w14:paraId="71BA8BA1" w14:textId="77777777" w:rsidR="00C6565F" w:rsidRPr="00323964" w:rsidRDefault="00C6565F" w:rsidP="00323964">
          <w:pPr>
            <w:pStyle w:val="Footer"/>
            <w:rPr>
              <w:rFonts w:ascii="Arial" w:hAnsi="Arial" w:cs="Arial"/>
              <w:sz w:val="18"/>
              <w:szCs w:val="18"/>
              <w:lang w:val="fr-FR"/>
            </w:rPr>
          </w:pPr>
        </w:p>
      </w:tc>
      <w:tc>
        <w:tcPr>
          <w:tcW w:w="2169" w:type="dxa"/>
        </w:tcPr>
        <w:p w14:paraId="1C8BA5EA" w14:textId="77777777" w:rsidR="00C6565F" w:rsidRPr="00323964" w:rsidRDefault="00C6565F" w:rsidP="00323964">
          <w:pPr>
            <w:pStyle w:val="Footer"/>
            <w:rPr>
              <w:rFonts w:ascii="Arial" w:hAnsi="Arial" w:cs="Arial"/>
              <w:sz w:val="18"/>
              <w:szCs w:val="18"/>
              <w:lang w:val="fr-FR"/>
            </w:rPr>
          </w:pPr>
        </w:p>
      </w:tc>
    </w:tr>
    <w:tr w:rsidR="00C6565F" w:rsidRPr="00323964" w14:paraId="559C27D7" w14:textId="77777777" w:rsidTr="00C51438">
      <w:tc>
        <w:tcPr>
          <w:tcW w:w="6100" w:type="dxa"/>
        </w:tcPr>
        <w:p w14:paraId="2F43B084" w14:textId="431078F0" w:rsidR="00C6565F" w:rsidRPr="00323964" w:rsidRDefault="00C6565F" w:rsidP="003A5D2C">
          <w:pPr>
            <w:pStyle w:val="Footer"/>
            <w:jc w:val="right"/>
            <w:rPr>
              <w:rFonts w:ascii="Arial" w:hAnsi="Arial" w:cs="Arial"/>
              <w:sz w:val="18"/>
              <w:szCs w:val="18"/>
              <w:lang w:val="fr-FR"/>
            </w:rPr>
          </w:pPr>
        </w:p>
      </w:tc>
      <w:tc>
        <w:tcPr>
          <w:tcW w:w="1375" w:type="dxa"/>
        </w:tcPr>
        <w:p w14:paraId="52D776AB" w14:textId="77777777" w:rsidR="00C6565F" w:rsidRPr="00323964" w:rsidRDefault="00C6565F" w:rsidP="00323964">
          <w:pPr>
            <w:pStyle w:val="Footer"/>
            <w:rPr>
              <w:rFonts w:ascii="Arial" w:hAnsi="Arial" w:cs="Arial"/>
              <w:sz w:val="18"/>
              <w:szCs w:val="18"/>
              <w:lang w:val="fr-FR"/>
            </w:rPr>
          </w:pPr>
        </w:p>
      </w:tc>
      <w:tc>
        <w:tcPr>
          <w:tcW w:w="2169" w:type="dxa"/>
        </w:tcPr>
        <w:p w14:paraId="2EF0593C" w14:textId="34635418" w:rsidR="00C6565F" w:rsidRPr="00323964" w:rsidRDefault="00C6565F" w:rsidP="00323964">
          <w:pPr>
            <w:pStyle w:val="Footer"/>
            <w:jc w:val="right"/>
            <w:rPr>
              <w:rFonts w:ascii="Arial" w:hAnsi="Arial" w:cs="Arial"/>
              <w:sz w:val="18"/>
              <w:szCs w:val="18"/>
              <w:lang w:val="fr-FR"/>
            </w:rPr>
          </w:pPr>
          <w:r w:rsidRPr="00323964">
            <w:rPr>
              <w:rStyle w:val="FooterChar"/>
              <w:rFonts w:ascii="Arial" w:hAnsi="Arial" w:cs="Arial"/>
              <w:sz w:val="18"/>
              <w:szCs w:val="18"/>
            </w:rPr>
            <w:t xml:space="preserve">Page </w:t>
          </w:r>
          <w:r w:rsidRPr="00323964">
            <w:rPr>
              <w:rStyle w:val="FooterChar"/>
              <w:rFonts w:ascii="Arial" w:hAnsi="Arial" w:cs="Arial"/>
              <w:sz w:val="18"/>
              <w:szCs w:val="18"/>
            </w:rPr>
            <w:fldChar w:fldCharType="begin"/>
          </w:r>
          <w:r w:rsidRPr="00323964">
            <w:rPr>
              <w:rStyle w:val="FooterChar"/>
              <w:rFonts w:ascii="Arial" w:hAnsi="Arial" w:cs="Arial"/>
              <w:sz w:val="18"/>
              <w:szCs w:val="18"/>
            </w:rPr>
            <w:instrText xml:space="preserve"> PAGE </w:instrText>
          </w:r>
          <w:r w:rsidRPr="00323964">
            <w:rPr>
              <w:rStyle w:val="FooterChar"/>
              <w:rFonts w:ascii="Arial" w:hAnsi="Arial" w:cs="Arial"/>
              <w:sz w:val="18"/>
              <w:szCs w:val="18"/>
            </w:rPr>
            <w:fldChar w:fldCharType="separate"/>
          </w:r>
          <w:r w:rsidR="006E6C9C">
            <w:rPr>
              <w:rStyle w:val="FooterChar"/>
              <w:rFonts w:ascii="Arial" w:hAnsi="Arial" w:cs="Arial"/>
              <w:noProof/>
              <w:sz w:val="18"/>
              <w:szCs w:val="18"/>
            </w:rPr>
            <w:t>19</w:t>
          </w:r>
          <w:r w:rsidRPr="00323964">
            <w:rPr>
              <w:rStyle w:val="FooterChar"/>
              <w:rFonts w:ascii="Arial" w:hAnsi="Arial" w:cs="Arial"/>
              <w:sz w:val="18"/>
              <w:szCs w:val="18"/>
            </w:rPr>
            <w:fldChar w:fldCharType="end"/>
          </w:r>
          <w:r w:rsidRPr="00323964">
            <w:rPr>
              <w:rStyle w:val="FooterChar"/>
              <w:rFonts w:ascii="Arial" w:hAnsi="Arial" w:cs="Arial"/>
              <w:sz w:val="18"/>
              <w:szCs w:val="18"/>
            </w:rPr>
            <w:t xml:space="preserve"> of </w:t>
          </w:r>
          <w:r w:rsidR="00DE75D5" w:rsidRPr="007B3F95">
            <w:rPr>
              <w:rFonts w:ascii="Arial" w:hAnsi="Arial" w:cs="Arial"/>
              <w:sz w:val="18"/>
              <w:szCs w:val="18"/>
              <w:lang w:val="en-AU"/>
            </w:rPr>
            <w:fldChar w:fldCharType="begin"/>
          </w:r>
          <w:r w:rsidR="00DE75D5" w:rsidRPr="007B3F95">
            <w:rPr>
              <w:rFonts w:ascii="Arial" w:hAnsi="Arial" w:cs="Arial"/>
              <w:sz w:val="18"/>
              <w:szCs w:val="18"/>
              <w:lang w:val="en-AU"/>
            </w:rPr>
            <w:instrText xml:space="preserve"> = </w:instrText>
          </w:r>
          <w:r w:rsidR="00DE75D5" w:rsidRPr="007B3F95">
            <w:rPr>
              <w:rFonts w:ascii="Arial" w:hAnsi="Arial" w:cs="Arial"/>
              <w:sz w:val="18"/>
              <w:szCs w:val="18"/>
              <w:lang w:val="en-AU"/>
            </w:rPr>
            <w:fldChar w:fldCharType="begin"/>
          </w:r>
          <w:r w:rsidR="00DE75D5" w:rsidRPr="007B3F95">
            <w:rPr>
              <w:rFonts w:ascii="Arial" w:hAnsi="Arial" w:cs="Arial"/>
              <w:sz w:val="18"/>
              <w:szCs w:val="18"/>
              <w:lang w:val="en-AU"/>
            </w:rPr>
            <w:instrText xml:space="preserve"> NUMPAGES  \* Arabic  \* MERGEFORMAT </w:instrText>
          </w:r>
          <w:r w:rsidR="00DE75D5" w:rsidRPr="007B3F95">
            <w:rPr>
              <w:rFonts w:ascii="Arial" w:hAnsi="Arial" w:cs="Arial"/>
              <w:sz w:val="18"/>
              <w:szCs w:val="18"/>
              <w:lang w:val="en-AU"/>
            </w:rPr>
            <w:fldChar w:fldCharType="separate"/>
          </w:r>
          <w:r w:rsidR="008A4A9E">
            <w:rPr>
              <w:rFonts w:ascii="Arial" w:hAnsi="Arial" w:cs="Arial"/>
              <w:noProof/>
              <w:sz w:val="18"/>
              <w:szCs w:val="18"/>
              <w:lang w:val="en-AU"/>
            </w:rPr>
            <w:instrText>43</w:instrText>
          </w:r>
          <w:r w:rsidR="00DE75D5" w:rsidRPr="007B3F95">
            <w:rPr>
              <w:rFonts w:ascii="Arial" w:hAnsi="Arial" w:cs="Arial"/>
              <w:sz w:val="18"/>
              <w:szCs w:val="18"/>
              <w:lang w:val="en-AU"/>
            </w:rPr>
            <w:fldChar w:fldCharType="end"/>
          </w:r>
          <w:r w:rsidR="00DE75D5" w:rsidRPr="007B3F95">
            <w:rPr>
              <w:rFonts w:ascii="Arial" w:hAnsi="Arial" w:cs="Arial"/>
              <w:sz w:val="18"/>
              <w:szCs w:val="18"/>
              <w:lang w:val="en-AU"/>
            </w:rPr>
            <w:instrText xml:space="preserve"> - 3 </w:instrText>
          </w:r>
          <w:r w:rsidR="00DE75D5" w:rsidRPr="007B3F95">
            <w:rPr>
              <w:rFonts w:ascii="Arial" w:hAnsi="Arial" w:cs="Arial"/>
              <w:sz w:val="18"/>
              <w:szCs w:val="18"/>
              <w:lang w:val="en-AU"/>
            </w:rPr>
            <w:fldChar w:fldCharType="separate"/>
          </w:r>
          <w:r w:rsidR="008A4A9E">
            <w:rPr>
              <w:rFonts w:ascii="Arial" w:hAnsi="Arial" w:cs="Arial"/>
              <w:noProof/>
              <w:sz w:val="18"/>
              <w:szCs w:val="18"/>
              <w:lang w:val="en-AU"/>
            </w:rPr>
            <w:t>40</w:t>
          </w:r>
          <w:r w:rsidR="00DE75D5" w:rsidRPr="007B3F95">
            <w:rPr>
              <w:rFonts w:ascii="Arial" w:hAnsi="Arial" w:cs="Arial"/>
              <w:sz w:val="18"/>
              <w:szCs w:val="18"/>
              <w:lang w:val="en-AU"/>
            </w:rPr>
            <w:fldChar w:fldCharType="end"/>
          </w:r>
        </w:p>
      </w:tc>
    </w:tr>
  </w:tbl>
  <w:p w14:paraId="62B14329" w14:textId="77777777" w:rsidR="00C6565F" w:rsidRPr="00323964" w:rsidRDefault="00C6565F" w:rsidP="00323964">
    <w:pPr>
      <w:pStyle w:val="Footer"/>
      <w:tabs>
        <w:tab w:val="left" w:pos="630"/>
      </w:tabs>
      <w:rPr>
        <w:rFonts w:ascii="Arial" w:hAnsi="Arial" w:cs="Arial"/>
        <w:color w:val="53565A" w:themeColor="text1"/>
        <w:sz w:val="18"/>
        <w:szCs w:val="18"/>
        <w:lang w:val="fr-FR"/>
      </w:rPr>
    </w:pPr>
    <w:r w:rsidRPr="00323964">
      <w:rPr>
        <w:rFonts w:ascii="Arial" w:hAnsi="Arial" w:cs="Arial"/>
        <w:color w:val="53565A" w:themeColor="text1"/>
        <w:sz w:val="18"/>
        <w:szCs w:val="18"/>
        <w:lang w:val="fr-FR"/>
      </w:rPr>
      <w:tab/>
    </w:r>
    <w:r w:rsidRPr="00323964">
      <w:rPr>
        <w:rFonts w:ascii="Arial" w:hAnsi="Arial" w:cs="Arial"/>
        <w:color w:val="53565A" w:themeColor="text1"/>
        <w:sz w:val="18"/>
        <w:szCs w:val="18"/>
        <w:lang w:val="fr-FR"/>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C218" w14:textId="1AD2AB06" w:rsidR="001E1D25" w:rsidRDefault="001E1D25">
    <w:pPr>
      <w:pStyle w:val="Footer"/>
    </w:pPr>
    <w:r>
      <w:rPr>
        <w:noProof/>
      </w:rPr>
      <mc:AlternateContent>
        <mc:Choice Requires="wps">
          <w:drawing>
            <wp:anchor distT="0" distB="0" distL="0" distR="0" simplePos="0" relativeHeight="251772930" behindDoc="0" locked="0" layoutInCell="1" allowOverlap="1" wp14:anchorId="1EF7D5CE" wp14:editId="34ECF3A5">
              <wp:simplePos x="635" y="635"/>
              <wp:positionH relativeFrom="page">
                <wp:align>center</wp:align>
              </wp:positionH>
              <wp:positionV relativeFrom="page">
                <wp:align>bottom</wp:align>
              </wp:positionV>
              <wp:extent cx="686435" cy="365760"/>
              <wp:effectExtent l="0" t="0" r="18415" b="0"/>
              <wp:wrapNone/>
              <wp:docPr id="428020036" name="Text Box 10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FF7840" w14:textId="0EB4F5C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F7D5CE" id="_x0000_t202" coordsize="21600,21600" o:spt="202" path="m,l,21600r21600,l21600,xe">
              <v:stroke joinstyle="miter"/>
              <v:path gradientshapeok="t" o:connecttype="rect"/>
            </v:shapetype>
            <v:shape id="Text Box 100" o:spid="_x0000_s1050" type="#_x0000_t202" alt="OFFICIAL" style="position:absolute;margin-left:0;margin-top:0;width:54.05pt;height:28.8pt;z-index:2517729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yeApEQIA&#10;AB0EAAAOAAAAAAAAAAAAAAAAAC4CAABkcnMvZTJvRG9jLnhtbFBLAQItABQABgAIAAAAIQDj+R6B&#10;2gAAAAQBAAAPAAAAAAAAAAAAAAAAAGsEAABkcnMvZG93bnJldi54bWxQSwUGAAAAAAQABADzAAAA&#10;cgUAAAAA&#10;" filled="f" stroked="f">
              <v:textbox style="mso-fit-shape-to-text:t" inset="0,0,0,15pt">
                <w:txbxContent>
                  <w:p w14:paraId="27FF7840" w14:textId="0EB4F5C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FE57" w14:textId="252EBB20" w:rsidR="001E1D25" w:rsidRDefault="001E1D25">
    <w:pPr>
      <w:pStyle w:val="Footer"/>
    </w:pPr>
    <w:r>
      <w:rPr>
        <w:noProof/>
      </w:rPr>
      <mc:AlternateContent>
        <mc:Choice Requires="wps">
          <w:drawing>
            <wp:anchor distT="0" distB="0" distL="0" distR="0" simplePos="0" relativeHeight="251777026" behindDoc="0" locked="0" layoutInCell="1" allowOverlap="1" wp14:anchorId="0CCD8F13" wp14:editId="10786272">
              <wp:simplePos x="635" y="635"/>
              <wp:positionH relativeFrom="page">
                <wp:align>center</wp:align>
              </wp:positionH>
              <wp:positionV relativeFrom="page">
                <wp:align>bottom</wp:align>
              </wp:positionV>
              <wp:extent cx="686435" cy="365760"/>
              <wp:effectExtent l="0" t="0" r="18415" b="0"/>
              <wp:wrapNone/>
              <wp:docPr id="1571586467" name="Text Box 10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DD5312E" w14:textId="36CC8B5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D8F13" id="_x0000_t202" coordsize="21600,21600" o:spt="202" path="m,l,21600r21600,l21600,xe">
              <v:stroke joinstyle="miter"/>
              <v:path gradientshapeok="t" o:connecttype="rect"/>
            </v:shapetype>
            <v:shape id="Text Box 104" o:spid="_x0000_s1054" type="#_x0000_t202" alt="OFFICIAL" style="position:absolute;margin-left:0;margin-top:0;width:54.05pt;height:28.8pt;z-index:2517770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yc7pEQIA&#10;AB0EAAAOAAAAAAAAAAAAAAAAAC4CAABkcnMvZTJvRG9jLnhtbFBLAQItABQABgAIAAAAIQDj+R6B&#10;2gAAAAQBAAAPAAAAAAAAAAAAAAAAAGsEAABkcnMvZG93bnJldi54bWxQSwUGAAAAAAQABADzAAAA&#10;cgUAAAAA&#10;" filled="f" stroked="f">
              <v:textbox style="mso-fit-shape-to-text:t" inset="0,0,0,15pt">
                <w:txbxContent>
                  <w:p w14:paraId="3DD5312E" w14:textId="36CC8B5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C0CE" w14:textId="4EFCA613" w:rsidR="00C6565F" w:rsidRDefault="001E1D25" w:rsidP="00323964">
    <w:pPr>
      <w:pStyle w:val="Footer"/>
      <w:tabs>
        <w:tab w:val="left" w:pos="630"/>
      </w:tabs>
      <w:rPr>
        <w:rFonts w:ascii="Arial" w:hAnsi="Arial" w:cs="Arial"/>
        <w:color w:val="53565A" w:themeColor="text1"/>
        <w:sz w:val="18"/>
        <w:szCs w:val="18"/>
        <w:lang w:val="fr-FR"/>
      </w:rPr>
    </w:pPr>
    <w:r>
      <w:rPr>
        <w:rFonts w:ascii="Arial" w:hAnsi="Arial" w:cs="Arial"/>
        <w:noProof/>
        <w:color w:val="53565A" w:themeColor="text1"/>
        <w:sz w:val="18"/>
        <w:szCs w:val="18"/>
        <w:lang w:val="fr-FR"/>
      </w:rPr>
      <mc:AlternateContent>
        <mc:Choice Requires="wps">
          <w:drawing>
            <wp:anchor distT="0" distB="0" distL="0" distR="0" simplePos="0" relativeHeight="251778050" behindDoc="0" locked="0" layoutInCell="1" allowOverlap="1" wp14:anchorId="4D7C0E14" wp14:editId="7799AE25">
              <wp:simplePos x="635" y="635"/>
              <wp:positionH relativeFrom="page">
                <wp:align>center</wp:align>
              </wp:positionH>
              <wp:positionV relativeFrom="page">
                <wp:align>bottom</wp:align>
              </wp:positionV>
              <wp:extent cx="686435" cy="365760"/>
              <wp:effectExtent l="0" t="0" r="18415" b="0"/>
              <wp:wrapNone/>
              <wp:docPr id="425245569" name="Text Box 10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9750898" w14:textId="09D7736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C0E14" id="_x0000_t202" coordsize="21600,21600" o:spt="202" path="m,l,21600r21600,l21600,xe">
              <v:stroke joinstyle="miter"/>
              <v:path gradientshapeok="t" o:connecttype="rect"/>
            </v:shapetype>
            <v:shape id="Text Box 105" o:spid="_x0000_s1055" type="#_x0000_t202" alt="OFFICIAL" style="position:absolute;margin-left:0;margin-top:0;width:54.05pt;height:28.8pt;z-index:2517780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zUEQIAAB0EAAAOAAAAZHJzL2Uyb0RvYy54bWysU01v2zAMvQ/YfxB0X+ykS9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l9NOZMUuppNv8wSrNnlskMfvikwLBolR2IlgSX2&#10;Dz5QQ0odUmIvC6umbRMzrf3NQYnRk10mjFboNz1rqpJPbobxN1AdaCuEI+HeyVVDvR+ED88CiWFa&#10;hFQbnujQLXQlh5PFWQ3482/+mE/AU5SzjhRTckuS5qz9bomQKK7BwMHYJGN8k0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OdnzUEQIA&#10;AB0EAAAOAAAAAAAAAAAAAAAAAC4CAABkcnMvZTJvRG9jLnhtbFBLAQItABQABgAIAAAAIQDj+R6B&#10;2gAAAAQBAAAPAAAAAAAAAAAAAAAAAGsEAABkcnMvZG93bnJldi54bWxQSwUGAAAAAAQABADzAAAA&#10;cgUAAAAA&#10;" filled="f" stroked="f">
              <v:textbox style="mso-fit-shape-to-text:t" inset="0,0,0,15pt">
                <w:txbxContent>
                  <w:p w14:paraId="29750898" w14:textId="09D7736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Pr>
        <w:rFonts w:ascii="Arial" w:hAnsi="Arial" w:cs="Arial"/>
        <w:color w:val="53565A" w:themeColor="text1"/>
        <w:sz w:val="18"/>
        <w:szCs w:val="18"/>
        <w:lang w:val="fr-FR"/>
      </w:rPr>
      <w:tab/>
    </w:r>
  </w:p>
  <w:tbl>
    <w:tblPr>
      <w:tblStyle w:val="TableGrid"/>
      <w:tblW w:w="964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671"/>
      <w:gridCol w:w="2169"/>
    </w:tblGrid>
    <w:tr w:rsidR="00C6565F" w:rsidRPr="00323964" w14:paraId="631EB5DF" w14:textId="77777777" w:rsidTr="00323964">
      <w:tc>
        <w:tcPr>
          <w:tcW w:w="6804" w:type="dxa"/>
        </w:tcPr>
        <w:p w14:paraId="6EFE8D0E" w14:textId="1BB5CAA6" w:rsidR="00C6565F" w:rsidRPr="00323964" w:rsidRDefault="00C6565F" w:rsidP="007B5CD4">
          <w:pPr>
            <w:pStyle w:val="Footer"/>
            <w:rPr>
              <w:rFonts w:ascii="Arial" w:hAnsi="Arial" w:cs="Arial"/>
              <w:sz w:val="18"/>
              <w:szCs w:val="18"/>
              <w:lang w:val="fr-FR"/>
            </w:rPr>
          </w:pPr>
          <w:r>
            <w:rPr>
              <w:rFonts w:ascii="Arial" w:hAnsi="Arial" w:cs="Arial"/>
              <w:sz w:val="18"/>
              <w:szCs w:val="18"/>
            </w:rPr>
            <w:t>22659</w:t>
          </w:r>
          <w:r w:rsidRPr="00323964">
            <w:rPr>
              <w:rFonts w:ascii="Arial" w:hAnsi="Arial" w:cs="Arial"/>
              <w:sz w:val="18"/>
              <w:szCs w:val="18"/>
            </w:rPr>
            <w:t xml:space="preserve">VIC </w:t>
          </w:r>
          <w:r>
            <w:rPr>
              <w:rFonts w:ascii="Arial" w:hAnsi="Arial" w:cs="Arial"/>
              <w:sz w:val="18"/>
              <w:szCs w:val="18"/>
            </w:rPr>
            <w:t>Diploma of Hydrothermal Wellness</w:t>
          </w:r>
        </w:p>
      </w:tc>
      <w:tc>
        <w:tcPr>
          <w:tcW w:w="671" w:type="dxa"/>
        </w:tcPr>
        <w:p w14:paraId="36763358" w14:textId="77777777" w:rsidR="00C6565F" w:rsidRPr="00323964" w:rsidRDefault="00C6565F" w:rsidP="00323964">
          <w:pPr>
            <w:pStyle w:val="Footer"/>
            <w:rPr>
              <w:rFonts w:ascii="Arial" w:hAnsi="Arial" w:cs="Arial"/>
              <w:sz w:val="18"/>
              <w:szCs w:val="18"/>
              <w:lang w:val="fr-FR"/>
            </w:rPr>
          </w:pPr>
        </w:p>
      </w:tc>
      <w:tc>
        <w:tcPr>
          <w:tcW w:w="2169" w:type="dxa"/>
          <w:vMerge w:val="restart"/>
        </w:tcPr>
        <w:p w14:paraId="6F9C881D" w14:textId="77777777" w:rsidR="00C6565F" w:rsidRPr="00323964" w:rsidRDefault="00C6565F" w:rsidP="00323964">
          <w:pPr>
            <w:pStyle w:val="Footer"/>
            <w:jc w:val="right"/>
            <w:rPr>
              <w:rFonts w:ascii="Arial" w:hAnsi="Arial" w:cs="Arial"/>
              <w:sz w:val="18"/>
              <w:szCs w:val="18"/>
              <w:lang w:val="fr-FR"/>
            </w:rPr>
          </w:pPr>
          <w:r w:rsidRPr="00323964">
            <w:rPr>
              <w:rFonts w:ascii="Arial" w:hAnsi="Arial" w:cs="Arial"/>
              <w:noProof/>
              <w:sz w:val="18"/>
              <w:szCs w:val="18"/>
              <w:lang w:val="en-AU" w:eastAsia="en-AU"/>
            </w:rPr>
            <w:drawing>
              <wp:inline distT="0" distB="0" distL="0" distR="0" wp14:anchorId="429BAFB2" wp14:editId="69B02244">
                <wp:extent cx="841375" cy="292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tc>
    </w:tr>
    <w:tr w:rsidR="00C6565F" w:rsidRPr="00323964" w14:paraId="5F9A57E6" w14:textId="77777777" w:rsidTr="00323964">
      <w:tc>
        <w:tcPr>
          <w:tcW w:w="6804" w:type="dxa"/>
        </w:tcPr>
        <w:p w14:paraId="2C34173C" w14:textId="78802522" w:rsidR="00C6565F" w:rsidRPr="00323964" w:rsidRDefault="00C6565F" w:rsidP="007B5CD4">
          <w:pPr>
            <w:pStyle w:val="Footer"/>
            <w:rPr>
              <w:rFonts w:ascii="Arial" w:hAnsi="Arial" w:cs="Arial"/>
              <w:sz w:val="18"/>
              <w:szCs w:val="18"/>
              <w:lang w:val="fr-FR"/>
            </w:rPr>
          </w:pPr>
          <w:r>
            <w:rPr>
              <w:rFonts w:ascii="Arial" w:hAnsi="Arial" w:cs="Arial"/>
              <w:sz w:val="18"/>
              <w:szCs w:val="18"/>
            </w:rPr>
            <w:t>Section C: Units of Competency</w:t>
          </w:r>
        </w:p>
      </w:tc>
      <w:tc>
        <w:tcPr>
          <w:tcW w:w="671" w:type="dxa"/>
        </w:tcPr>
        <w:p w14:paraId="656C2FDD" w14:textId="77777777" w:rsidR="00C6565F" w:rsidRPr="00323964" w:rsidRDefault="00C6565F" w:rsidP="00323964">
          <w:pPr>
            <w:pStyle w:val="Footer"/>
            <w:rPr>
              <w:rFonts w:ascii="Arial" w:hAnsi="Arial" w:cs="Arial"/>
              <w:sz w:val="18"/>
              <w:szCs w:val="18"/>
              <w:lang w:val="fr-FR"/>
            </w:rPr>
          </w:pPr>
        </w:p>
      </w:tc>
      <w:tc>
        <w:tcPr>
          <w:tcW w:w="2169" w:type="dxa"/>
          <w:vMerge/>
        </w:tcPr>
        <w:p w14:paraId="02750DAD" w14:textId="77777777" w:rsidR="00C6565F" w:rsidRPr="00323964" w:rsidRDefault="00C6565F" w:rsidP="00323964">
          <w:pPr>
            <w:pStyle w:val="Footer"/>
            <w:rPr>
              <w:rFonts w:ascii="Arial" w:hAnsi="Arial" w:cs="Arial"/>
              <w:sz w:val="18"/>
              <w:szCs w:val="18"/>
              <w:lang w:val="fr-FR"/>
            </w:rPr>
          </w:pPr>
        </w:p>
      </w:tc>
    </w:tr>
    <w:tr w:rsidR="00C6565F" w:rsidRPr="00323964" w14:paraId="23A8A0E2" w14:textId="77777777" w:rsidTr="00323964">
      <w:tc>
        <w:tcPr>
          <w:tcW w:w="6804" w:type="dxa"/>
        </w:tcPr>
        <w:p w14:paraId="3F2AF949" w14:textId="7BA72D1C" w:rsidR="00C6565F" w:rsidRPr="00323964" w:rsidRDefault="00C6565F" w:rsidP="00323964">
          <w:pPr>
            <w:pStyle w:val="Footer"/>
            <w:rPr>
              <w:rFonts w:ascii="Arial" w:hAnsi="Arial" w:cs="Arial"/>
              <w:sz w:val="18"/>
              <w:szCs w:val="18"/>
              <w:lang w:val="fr-FR"/>
            </w:rPr>
          </w:pPr>
          <w:r>
            <w:rPr>
              <w:rFonts w:ascii="Arial" w:hAnsi="Arial" w:cs="Arial"/>
              <w:sz w:val="18"/>
              <w:szCs w:val="18"/>
              <w:lang w:val="fr-FR"/>
            </w:rPr>
            <w:t xml:space="preserve">© State of Victoria </w:t>
          </w:r>
          <w:r w:rsidRPr="00AC02E3">
            <w:rPr>
              <w:rFonts w:ascii="Arial" w:hAnsi="Arial" w:cs="Arial"/>
              <w:sz w:val="18"/>
              <w:szCs w:val="18"/>
              <w:lang w:val="fr-FR"/>
            </w:rPr>
            <w:t>2024</w:t>
          </w:r>
        </w:p>
      </w:tc>
      <w:tc>
        <w:tcPr>
          <w:tcW w:w="671" w:type="dxa"/>
        </w:tcPr>
        <w:p w14:paraId="6EAA311F" w14:textId="77777777" w:rsidR="00C6565F" w:rsidRPr="00323964" w:rsidRDefault="00C6565F" w:rsidP="00323964">
          <w:pPr>
            <w:pStyle w:val="Footer"/>
            <w:rPr>
              <w:rFonts w:ascii="Arial" w:hAnsi="Arial" w:cs="Arial"/>
              <w:sz w:val="18"/>
              <w:szCs w:val="18"/>
              <w:lang w:val="fr-FR"/>
            </w:rPr>
          </w:pPr>
        </w:p>
      </w:tc>
      <w:tc>
        <w:tcPr>
          <w:tcW w:w="2169" w:type="dxa"/>
        </w:tcPr>
        <w:p w14:paraId="122B56AB" w14:textId="77777777" w:rsidR="00C6565F" w:rsidRPr="00323964" w:rsidRDefault="00C6565F" w:rsidP="00323964">
          <w:pPr>
            <w:pStyle w:val="Footer"/>
            <w:rPr>
              <w:rFonts w:ascii="Arial" w:hAnsi="Arial" w:cs="Arial"/>
              <w:sz w:val="18"/>
              <w:szCs w:val="18"/>
              <w:lang w:val="fr-FR"/>
            </w:rPr>
          </w:pPr>
        </w:p>
      </w:tc>
    </w:tr>
    <w:tr w:rsidR="00C6565F" w:rsidRPr="007B3F95" w14:paraId="2F535AE2" w14:textId="77777777" w:rsidTr="00552985">
      <w:tc>
        <w:tcPr>
          <w:tcW w:w="6804" w:type="dxa"/>
        </w:tcPr>
        <w:p w14:paraId="1730D1E0" w14:textId="63BB9C9C" w:rsidR="00C6565F" w:rsidRPr="00323964" w:rsidRDefault="00C6565F" w:rsidP="00552985">
          <w:pPr>
            <w:pStyle w:val="Footer"/>
            <w:jc w:val="right"/>
            <w:rPr>
              <w:rFonts w:ascii="Arial" w:hAnsi="Arial" w:cs="Arial"/>
              <w:sz w:val="18"/>
              <w:szCs w:val="18"/>
              <w:lang w:val="fr-FR"/>
            </w:rPr>
          </w:pPr>
        </w:p>
      </w:tc>
      <w:tc>
        <w:tcPr>
          <w:tcW w:w="671" w:type="dxa"/>
        </w:tcPr>
        <w:p w14:paraId="46F034B3" w14:textId="77777777" w:rsidR="00C6565F" w:rsidRPr="00323964" w:rsidRDefault="00C6565F" w:rsidP="00323964">
          <w:pPr>
            <w:pStyle w:val="Footer"/>
            <w:rPr>
              <w:rFonts w:ascii="Arial" w:hAnsi="Arial" w:cs="Arial"/>
              <w:sz w:val="18"/>
              <w:szCs w:val="18"/>
              <w:lang w:val="fr-FR"/>
            </w:rPr>
          </w:pPr>
        </w:p>
      </w:tc>
      <w:tc>
        <w:tcPr>
          <w:tcW w:w="2169" w:type="dxa"/>
        </w:tcPr>
        <w:p w14:paraId="082284F5" w14:textId="5C0AC744" w:rsidR="00C6565F" w:rsidRPr="007B3F95" w:rsidRDefault="00C6565F" w:rsidP="00D426B5">
          <w:pPr>
            <w:pStyle w:val="Footer"/>
            <w:jc w:val="right"/>
            <w:rPr>
              <w:rFonts w:ascii="Arial" w:hAnsi="Arial" w:cs="Arial"/>
              <w:sz w:val="18"/>
              <w:szCs w:val="18"/>
              <w:lang w:val="fr-FR"/>
            </w:rPr>
          </w:pPr>
          <w:r w:rsidRPr="007B3F95">
            <w:rPr>
              <w:rStyle w:val="FooterChar"/>
              <w:rFonts w:ascii="Arial" w:hAnsi="Arial" w:cs="Arial"/>
              <w:sz w:val="18"/>
              <w:szCs w:val="18"/>
            </w:rPr>
            <w:t xml:space="preserve">Page </w:t>
          </w:r>
          <w:r w:rsidRPr="007B3F95">
            <w:rPr>
              <w:rStyle w:val="FooterChar"/>
              <w:rFonts w:ascii="Arial" w:hAnsi="Arial" w:cs="Arial"/>
              <w:sz w:val="18"/>
              <w:szCs w:val="18"/>
            </w:rPr>
            <w:fldChar w:fldCharType="begin"/>
          </w:r>
          <w:r w:rsidRPr="007B3F95">
            <w:rPr>
              <w:rStyle w:val="FooterChar"/>
              <w:rFonts w:ascii="Arial" w:hAnsi="Arial" w:cs="Arial"/>
              <w:sz w:val="18"/>
              <w:szCs w:val="18"/>
            </w:rPr>
            <w:instrText xml:space="preserve"> PAGE </w:instrText>
          </w:r>
          <w:r w:rsidRPr="007B3F95">
            <w:rPr>
              <w:rStyle w:val="FooterChar"/>
              <w:rFonts w:ascii="Arial" w:hAnsi="Arial" w:cs="Arial"/>
              <w:sz w:val="18"/>
              <w:szCs w:val="18"/>
            </w:rPr>
            <w:fldChar w:fldCharType="separate"/>
          </w:r>
          <w:r w:rsidR="00BD031C" w:rsidRPr="007B3F95">
            <w:rPr>
              <w:rStyle w:val="FooterChar"/>
              <w:rFonts w:ascii="Arial" w:hAnsi="Arial" w:cs="Arial"/>
              <w:noProof/>
              <w:sz w:val="18"/>
              <w:szCs w:val="18"/>
            </w:rPr>
            <w:t>44</w:t>
          </w:r>
          <w:r w:rsidRPr="007B3F95">
            <w:rPr>
              <w:rStyle w:val="FooterChar"/>
              <w:rFonts w:ascii="Arial" w:hAnsi="Arial" w:cs="Arial"/>
              <w:sz w:val="18"/>
              <w:szCs w:val="18"/>
            </w:rPr>
            <w:fldChar w:fldCharType="end"/>
          </w:r>
          <w:r w:rsidRPr="007B3F95">
            <w:rPr>
              <w:rStyle w:val="FooterChar"/>
              <w:rFonts w:ascii="Arial" w:hAnsi="Arial" w:cs="Arial"/>
              <w:sz w:val="18"/>
              <w:szCs w:val="18"/>
            </w:rPr>
            <w:t xml:space="preserve"> of </w:t>
          </w:r>
          <w:r w:rsidR="007B3F95" w:rsidRPr="007B3F95">
            <w:rPr>
              <w:rFonts w:ascii="Arial" w:hAnsi="Arial" w:cs="Arial"/>
              <w:sz w:val="18"/>
              <w:szCs w:val="18"/>
              <w:lang w:val="en-AU"/>
            </w:rPr>
            <w:fldChar w:fldCharType="begin"/>
          </w:r>
          <w:r w:rsidR="007B3F95" w:rsidRPr="007B3F95">
            <w:rPr>
              <w:rFonts w:ascii="Arial" w:hAnsi="Arial" w:cs="Arial"/>
              <w:sz w:val="18"/>
              <w:szCs w:val="18"/>
              <w:lang w:val="en-AU"/>
            </w:rPr>
            <w:instrText xml:space="preserve"> = </w:instrText>
          </w:r>
          <w:r w:rsidR="007B3F95" w:rsidRPr="007B3F95">
            <w:rPr>
              <w:rFonts w:ascii="Arial" w:hAnsi="Arial" w:cs="Arial"/>
              <w:sz w:val="18"/>
              <w:szCs w:val="18"/>
              <w:lang w:val="en-AU"/>
            </w:rPr>
            <w:fldChar w:fldCharType="begin"/>
          </w:r>
          <w:r w:rsidR="007B3F95" w:rsidRPr="007B3F95">
            <w:rPr>
              <w:rFonts w:ascii="Arial" w:hAnsi="Arial" w:cs="Arial"/>
              <w:sz w:val="18"/>
              <w:szCs w:val="18"/>
              <w:lang w:val="en-AU"/>
            </w:rPr>
            <w:instrText xml:space="preserve"> NUMPAGES  \* Arabic  \* MERGEFORMAT </w:instrText>
          </w:r>
          <w:r w:rsidR="007B3F95" w:rsidRPr="007B3F95">
            <w:rPr>
              <w:rFonts w:ascii="Arial" w:hAnsi="Arial" w:cs="Arial"/>
              <w:sz w:val="18"/>
              <w:szCs w:val="18"/>
              <w:lang w:val="en-AU"/>
            </w:rPr>
            <w:fldChar w:fldCharType="separate"/>
          </w:r>
          <w:r w:rsidR="008A4A9E">
            <w:rPr>
              <w:rFonts w:ascii="Arial" w:hAnsi="Arial" w:cs="Arial"/>
              <w:noProof/>
              <w:sz w:val="18"/>
              <w:szCs w:val="18"/>
              <w:lang w:val="en-AU"/>
            </w:rPr>
            <w:instrText>43</w:instrText>
          </w:r>
          <w:r w:rsidR="007B3F95" w:rsidRPr="007B3F95">
            <w:rPr>
              <w:rFonts w:ascii="Arial" w:hAnsi="Arial" w:cs="Arial"/>
              <w:sz w:val="18"/>
              <w:szCs w:val="18"/>
              <w:lang w:val="en-AU"/>
            </w:rPr>
            <w:fldChar w:fldCharType="end"/>
          </w:r>
          <w:r w:rsidR="007B3F95" w:rsidRPr="007B3F95">
            <w:rPr>
              <w:rFonts w:ascii="Arial" w:hAnsi="Arial" w:cs="Arial"/>
              <w:sz w:val="18"/>
              <w:szCs w:val="18"/>
              <w:lang w:val="en-AU"/>
            </w:rPr>
            <w:instrText xml:space="preserve"> - 3 </w:instrText>
          </w:r>
          <w:r w:rsidR="007B3F95" w:rsidRPr="007B3F95">
            <w:rPr>
              <w:rFonts w:ascii="Arial" w:hAnsi="Arial" w:cs="Arial"/>
              <w:sz w:val="18"/>
              <w:szCs w:val="18"/>
              <w:lang w:val="en-AU"/>
            </w:rPr>
            <w:fldChar w:fldCharType="separate"/>
          </w:r>
          <w:r w:rsidR="008A4A9E">
            <w:rPr>
              <w:rFonts w:ascii="Arial" w:hAnsi="Arial" w:cs="Arial"/>
              <w:noProof/>
              <w:sz w:val="18"/>
              <w:szCs w:val="18"/>
              <w:lang w:val="en-AU"/>
            </w:rPr>
            <w:t>40</w:t>
          </w:r>
          <w:r w:rsidR="007B3F95" w:rsidRPr="007B3F95">
            <w:rPr>
              <w:rFonts w:ascii="Arial" w:hAnsi="Arial" w:cs="Arial"/>
              <w:sz w:val="18"/>
              <w:szCs w:val="18"/>
              <w:lang w:val="en-AU"/>
            </w:rPr>
            <w:fldChar w:fldCharType="end"/>
          </w:r>
        </w:p>
      </w:tc>
    </w:tr>
  </w:tbl>
  <w:p w14:paraId="2BD26C91" w14:textId="50E229FA" w:rsidR="00C6565F" w:rsidRPr="00323964" w:rsidRDefault="00C6565F" w:rsidP="00323964">
    <w:pPr>
      <w:pStyle w:val="Footer"/>
      <w:tabs>
        <w:tab w:val="left" w:pos="630"/>
      </w:tabs>
      <w:rPr>
        <w:rFonts w:ascii="Arial" w:hAnsi="Arial" w:cs="Arial"/>
        <w:color w:val="53565A" w:themeColor="text1"/>
        <w:sz w:val="18"/>
        <w:szCs w:val="18"/>
        <w:lang w:val="fr-FR"/>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E3ED" w14:textId="6F6E8D3F" w:rsidR="001E1D25" w:rsidRDefault="001E1D25">
    <w:pPr>
      <w:pStyle w:val="Footer"/>
    </w:pPr>
    <w:r>
      <w:rPr>
        <w:noProof/>
      </w:rPr>
      <mc:AlternateContent>
        <mc:Choice Requires="wps">
          <w:drawing>
            <wp:anchor distT="0" distB="0" distL="0" distR="0" simplePos="0" relativeHeight="251776002" behindDoc="0" locked="0" layoutInCell="1" allowOverlap="1" wp14:anchorId="7F2D9DCC" wp14:editId="4E429EA9">
              <wp:simplePos x="635" y="635"/>
              <wp:positionH relativeFrom="page">
                <wp:align>center</wp:align>
              </wp:positionH>
              <wp:positionV relativeFrom="page">
                <wp:align>bottom</wp:align>
              </wp:positionV>
              <wp:extent cx="686435" cy="365760"/>
              <wp:effectExtent l="0" t="0" r="18415" b="0"/>
              <wp:wrapNone/>
              <wp:docPr id="367965137" name="Text Box 10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C521DD0" w14:textId="154E6E8F"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2D9DCC" id="_x0000_t202" coordsize="21600,21600" o:spt="202" path="m,l,21600r21600,l21600,xe">
              <v:stroke joinstyle="miter"/>
              <v:path gradientshapeok="t" o:connecttype="rect"/>
            </v:shapetype>
            <v:shape id="Text Box 103" o:spid="_x0000_s1057" type="#_x0000_t202" alt="OFFICIAL" style="position:absolute;margin-left:0;margin-top:0;width:54.05pt;height:28.8pt;z-index:2517760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bR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T8P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SSm0Q8CAAAd&#10;BAAADgAAAAAAAAAAAAAAAAAuAgAAZHJzL2Uyb0RvYy54bWxQSwECLQAUAAYACAAAACEA4/kegdoA&#10;AAAEAQAADwAAAAAAAAAAAAAAAABpBAAAZHJzL2Rvd25yZXYueG1sUEsFBgAAAAAEAAQA8wAAAHAF&#10;AAAAAA==&#10;" filled="f" stroked="f">
              <v:textbox style="mso-fit-shape-to-text:t" inset="0,0,0,15pt">
                <w:txbxContent>
                  <w:p w14:paraId="1C521DD0" w14:textId="154E6E8F"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4DEB" w14:textId="1B7BE9BF" w:rsidR="001E1D25" w:rsidRDefault="001E1D25">
    <w:pPr>
      <w:pStyle w:val="Footer"/>
    </w:pPr>
    <w:r>
      <w:rPr>
        <w:noProof/>
      </w:rPr>
      <mc:AlternateContent>
        <mc:Choice Requires="wps">
          <w:drawing>
            <wp:anchor distT="0" distB="0" distL="0" distR="0" simplePos="0" relativeHeight="251780098" behindDoc="0" locked="0" layoutInCell="1" allowOverlap="1" wp14:anchorId="7BC30E7D" wp14:editId="6E06CB28">
              <wp:simplePos x="635" y="635"/>
              <wp:positionH relativeFrom="page">
                <wp:align>center</wp:align>
              </wp:positionH>
              <wp:positionV relativeFrom="page">
                <wp:align>bottom</wp:align>
              </wp:positionV>
              <wp:extent cx="686435" cy="365760"/>
              <wp:effectExtent l="0" t="0" r="18415" b="0"/>
              <wp:wrapNone/>
              <wp:docPr id="1280212090" name="Text Box 1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8DB3D60" w14:textId="1DCE582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30E7D" id="_x0000_t202" coordsize="21600,21600" o:spt="202" path="m,l,21600r21600,l21600,xe">
              <v:stroke joinstyle="miter"/>
              <v:path gradientshapeok="t" o:connecttype="rect"/>
            </v:shapetype>
            <v:shape id="Text Box 107" o:spid="_x0000_s1060" type="#_x0000_t202" alt="OFFICIAL" style="position:absolute;margin-left:0;margin-top:0;width:54.05pt;height:28.8pt;z-index:2517800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4a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tT8Zhh/A9WBtkI4Eu6dXLbUeyV8eBZIDNMi&#10;pNrwREetoSs5nCzOGsCff/PHfAKeopx1pJiSW5I0Z/q7JUKiuAYDB2OTjPGXfJJT3O7MPZAOx/Qk&#10;nEwmeTHowawRzCvpeREbUUhYSe1KvhnM+3CULr0HqRaLlEQ6ciKs7NrJWDriFcF86V8FuhPigah6&#10;hEFOongH/DE33vRusQsEf2IlYnsE8gQ5aTCRdXovUeRv/1PW5VXPf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Rm3hoQAgAA&#10;HQQAAA4AAAAAAAAAAAAAAAAALgIAAGRycy9lMm9Eb2MueG1sUEsBAi0AFAAGAAgAAAAhAOP5HoHa&#10;AAAABAEAAA8AAAAAAAAAAAAAAAAAagQAAGRycy9kb3ducmV2LnhtbFBLBQYAAAAABAAEAPMAAABx&#10;BQAAAAA=&#10;" filled="f" stroked="f">
              <v:textbox style="mso-fit-shape-to-text:t" inset="0,0,0,15pt">
                <w:txbxContent>
                  <w:p w14:paraId="48DB3D60" w14:textId="1DCE582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C29F" w14:textId="1E9BAB2F" w:rsidR="001E1D25" w:rsidRDefault="001E1D25">
    <w:pPr>
      <w:pStyle w:val="Footer"/>
    </w:pPr>
    <w:r>
      <w:rPr>
        <w:noProof/>
      </w:rPr>
      <mc:AlternateContent>
        <mc:Choice Requires="wps">
          <w:drawing>
            <wp:anchor distT="0" distB="0" distL="0" distR="0" simplePos="0" relativeHeight="251781122" behindDoc="0" locked="0" layoutInCell="1" allowOverlap="1" wp14:anchorId="5502F4DA" wp14:editId="1BE5199E">
              <wp:simplePos x="635" y="635"/>
              <wp:positionH relativeFrom="page">
                <wp:align>center</wp:align>
              </wp:positionH>
              <wp:positionV relativeFrom="page">
                <wp:align>bottom</wp:align>
              </wp:positionV>
              <wp:extent cx="686435" cy="365760"/>
              <wp:effectExtent l="0" t="0" r="18415" b="0"/>
              <wp:wrapNone/>
              <wp:docPr id="362374370" name="Text Box 10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7633D94" w14:textId="753E2669"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2F4DA" id="_x0000_t202" coordsize="21600,21600" o:spt="202" path="m,l,21600r21600,l21600,xe">
              <v:stroke joinstyle="miter"/>
              <v:path gradientshapeok="t" o:connecttype="rect"/>
            </v:shapetype>
            <v:shape id="Text Box 108" o:spid="_x0000_s1061" type="#_x0000_t202" alt="OFFICIAL" style="position:absolute;margin-left:0;margin-top:0;width:54.05pt;height:28.8pt;z-index:2517811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wn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mo+GcbfQHWgrRCOhHsnlw31XgkfngQSw7QI&#10;qTY80qFb6EoOJ4uzGvDXW/6YT8BTlLOOFFNyS5LmrP1hiZAorsHAwdgkY/w1n+QUtztzB6TDMT0J&#10;J5NJXgztYGoE80J6XsRGFBJWUruSbwbzLhylS+9BqsUiJZGOnAgru3Yylo54RTCf+xeB7oR4IKoe&#10;YJCTKF4Bf8yNN71b7ALBn1iJ2B6BPEFOGkxknd5LFPmf/ynr8qrnv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nZbCcQAgAA&#10;HQQAAA4AAAAAAAAAAAAAAAAALgIAAGRycy9lMm9Eb2MueG1sUEsBAi0AFAAGAAgAAAAhAOP5HoHa&#10;AAAABAEAAA8AAAAAAAAAAAAAAAAAagQAAGRycy9kb3ducmV2LnhtbFBLBQYAAAAABAAEAPMAAABx&#10;BQAAAAA=&#10;" filled="f" stroked="f">
              <v:textbox style="mso-fit-shape-to-text:t" inset="0,0,0,15pt">
                <w:txbxContent>
                  <w:p w14:paraId="37633D94" w14:textId="753E2669"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ABA0" w14:textId="5EDD7D1F" w:rsidR="001E1D25" w:rsidRDefault="001E1D25">
    <w:pPr>
      <w:pStyle w:val="Footer"/>
    </w:pPr>
    <w:r>
      <w:rPr>
        <w:noProof/>
      </w:rPr>
      <mc:AlternateContent>
        <mc:Choice Requires="wps">
          <w:drawing>
            <wp:anchor distT="0" distB="0" distL="0" distR="0" simplePos="0" relativeHeight="251779074" behindDoc="0" locked="0" layoutInCell="1" allowOverlap="1" wp14:anchorId="7215ED91" wp14:editId="3FFB1500">
              <wp:simplePos x="635" y="635"/>
              <wp:positionH relativeFrom="page">
                <wp:align>center</wp:align>
              </wp:positionH>
              <wp:positionV relativeFrom="page">
                <wp:align>bottom</wp:align>
              </wp:positionV>
              <wp:extent cx="686435" cy="365760"/>
              <wp:effectExtent l="0" t="0" r="18415" b="0"/>
              <wp:wrapNone/>
              <wp:docPr id="722506766" name="Text Box 10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DD2D62" w14:textId="2422D2C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5ED91" id="_x0000_t202" coordsize="21600,21600" o:spt="202" path="m,l,21600r21600,l21600,xe">
              <v:stroke joinstyle="miter"/>
              <v:path gradientshapeok="t" o:connecttype="rect"/>
            </v:shapetype>
            <v:shape id="Text Box 106" o:spid="_x0000_s1063" type="#_x0000_t202" alt="OFFICIAL" style="position:absolute;margin-left:0;margin-top:0;width:54.05pt;height:28.8pt;z-index:2517790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lc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tT8Zhh/A9WBtkI4Eu6dXLbUeyV8eBZIDNMi&#10;pNrwREetoSs5nCzOGsCff/PHfAKeopx1pJiSW5I0Z/q7JUKiuAYDB2OTjPGXfJJT3O7MPZAOx/Qk&#10;nEwmeTHowawRzCvpeREbUUhYSe1KvhnM+3CULr0HqRaLlEQ6ciKs7NrJWDriFcF86V8FuhPigah6&#10;hEFOongH/DE33vRusQsEf2IlYnsE8gQ5aTCRdXovUeRv/1PW5VXPf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OnCVwQAgAA&#10;HQQAAA4AAAAAAAAAAAAAAAAALgIAAGRycy9lMm9Eb2MueG1sUEsBAi0AFAAGAAgAAAAhAOP5HoHa&#10;AAAABAEAAA8AAAAAAAAAAAAAAAAAagQAAGRycy9kb3ducmV2LnhtbFBLBQYAAAAABAAEAPMAAABx&#10;BQAAAAA=&#10;" filled="f" stroked="f">
              <v:textbox style="mso-fit-shape-to-text:t" inset="0,0,0,15pt">
                <w:txbxContent>
                  <w:p w14:paraId="34DD2D62" w14:textId="2422D2C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5B98" w14:textId="6E6224A7" w:rsidR="001E1D25" w:rsidRDefault="001E1D25">
    <w:pPr>
      <w:pStyle w:val="Footer"/>
    </w:pPr>
    <w:r>
      <w:rPr>
        <w:noProof/>
      </w:rPr>
      <mc:AlternateContent>
        <mc:Choice Requires="wps">
          <w:drawing>
            <wp:anchor distT="0" distB="0" distL="0" distR="0" simplePos="0" relativeHeight="251783170" behindDoc="0" locked="0" layoutInCell="1" allowOverlap="1" wp14:anchorId="46250657" wp14:editId="14B4A132">
              <wp:simplePos x="635" y="635"/>
              <wp:positionH relativeFrom="page">
                <wp:align>center</wp:align>
              </wp:positionH>
              <wp:positionV relativeFrom="page">
                <wp:align>bottom</wp:align>
              </wp:positionV>
              <wp:extent cx="686435" cy="365760"/>
              <wp:effectExtent l="0" t="0" r="18415" b="0"/>
              <wp:wrapNone/>
              <wp:docPr id="341507693" name="Text Box 1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D3D2CB" w14:textId="324A8C4A"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250657" id="_x0000_t202" coordsize="21600,21600" o:spt="202" path="m,l,21600r21600,l21600,xe">
              <v:stroke joinstyle="miter"/>
              <v:path gradientshapeok="t" o:connecttype="rect"/>
            </v:shapetype>
            <v:shape id="Text Box 110" o:spid="_x0000_s1066" type="#_x0000_t202" alt="OFFICIAL" style="position:absolute;margin-left:0;margin-top:0;width:54.05pt;height:28.8pt;z-index:2517831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11Dw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SY2jawPVgbZCOBLunVy21HslfHgWSAzT&#10;IqTa8ERHraErOZwszhrAn3/zx3wCnqKcdaSYkluSNGf6uyVCorgGAwdjk4zxl3ySU9zuzD2QDsf0&#10;JJxMJnkx6MGsEcwr6XkRG1FIWEntSr4ZzPtwlC69B6kWi5REOnIirOzayVg64hXBfOlfBboT4oGo&#10;eoRBTqJ4B/wxN970brELBH9i5QLkCXLSYCLr9F6iyN/+p6zLq57/A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tetdQ8CAAAd&#10;BAAADgAAAAAAAAAAAAAAAAAuAgAAZHJzL2Uyb0RvYy54bWxQSwECLQAUAAYACAAAACEA4/kegdoA&#10;AAAEAQAADwAAAAAAAAAAAAAAAABpBAAAZHJzL2Rvd25yZXYueG1sUEsFBgAAAAAEAAQA8wAAAHAF&#10;AAAAAA==&#10;" filled="f" stroked="f">
              <v:textbox style="mso-fit-shape-to-text:t" inset="0,0,0,15pt">
                <w:txbxContent>
                  <w:p w14:paraId="2DD3D2CB" w14:textId="324A8C4A"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2CAD" w14:textId="4B826076" w:rsidR="00C7333C" w:rsidRDefault="001E1D25">
    <w:pPr>
      <w:pStyle w:val="Footer"/>
    </w:pPr>
    <w:r>
      <w:rPr>
        <w:noProof/>
      </w:rPr>
      <mc:AlternateContent>
        <mc:Choice Requires="wps">
          <w:drawing>
            <wp:anchor distT="0" distB="0" distL="0" distR="0" simplePos="0" relativeHeight="251765762" behindDoc="0" locked="0" layoutInCell="1" allowOverlap="1" wp14:anchorId="63BB7AB0" wp14:editId="19629F28">
              <wp:simplePos x="635" y="635"/>
              <wp:positionH relativeFrom="page">
                <wp:align>center</wp:align>
              </wp:positionH>
              <wp:positionV relativeFrom="page">
                <wp:align>bottom</wp:align>
              </wp:positionV>
              <wp:extent cx="686435" cy="365760"/>
              <wp:effectExtent l="0" t="0" r="18415" b="0"/>
              <wp:wrapNone/>
              <wp:docPr id="286961392" name="Text Box 9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55A9C0" w14:textId="135DDFC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B7AB0" id="_x0000_t202" coordsize="21600,21600" o:spt="202" path="m,l,21600r21600,l21600,xe">
              <v:stroke joinstyle="miter"/>
              <v:path gradientshapeok="t" o:connecttype="rect"/>
            </v:shapetype>
            <v:shape id="Text Box 93" o:spid="_x0000_s1030" type="#_x0000_t202" alt="OFFICIAL" style="position:absolute;margin-left:0;margin-top:0;width:54.05pt;height:28.8pt;z-index:2517657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textbox style="mso-fit-shape-to-text:t" inset="0,0,0,15pt">
                <w:txbxContent>
                  <w:p w14:paraId="0A55A9C0" w14:textId="135DDFC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F678" w14:textId="2C4B3CEF" w:rsidR="001E1D25" w:rsidRDefault="001E1D25">
    <w:pPr>
      <w:pStyle w:val="Footer"/>
    </w:pPr>
    <w:r>
      <w:rPr>
        <w:noProof/>
      </w:rPr>
      <mc:AlternateContent>
        <mc:Choice Requires="wps">
          <w:drawing>
            <wp:anchor distT="0" distB="0" distL="0" distR="0" simplePos="0" relativeHeight="251784194" behindDoc="0" locked="0" layoutInCell="1" allowOverlap="1" wp14:anchorId="5D6D5F22" wp14:editId="423B6868">
              <wp:simplePos x="635" y="635"/>
              <wp:positionH relativeFrom="page">
                <wp:align>center</wp:align>
              </wp:positionH>
              <wp:positionV relativeFrom="page">
                <wp:align>bottom</wp:align>
              </wp:positionV>
              <wp:extent cx="686435" cy="365760"/>
              <wp:effectExtent l="0" t="0" r="18415" b="0"/>
              <wp:wrapNone/>
              <wp:docPr id="1692848010" name="Text Box 1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9DA58AF" w14:textId="6888FD40"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D5F22" id="_x0000_t202" coordsize="21600,21600" o:spt="202" path="m,l,21600r21600,l21600,xe">
              <v:stroke joinstyle="miter"/>
              <v:path gradientshapeok="t" o:connecttype="rect"/>
            </v:shapetype>
            <v:shape id="Text Box 111" o:spid="_x0000_s1067" type="#_x0000_t202" alt="OFFICIAL" style="position:absolute;margin-left:0;margin-top:0;width:54.05pt;height:28.8pt;z-index:2517841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9IEA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OY+/gepAWyEcCfdOLhvqvRI+PAskhmkR&#10;Um14okMb6EoOJ4uzGvDn3/wxn4CnKGcdKabkliTNmfluiZAorsHAwdgkY/wln+QUt7v2HkiHY3oS&#10;TiaTvBjMYGqE9pX0vIiNKCSspHYl3wzmfThKl96DVItFSiIdORFWdu1kLB3ximC+9K8C3QnxQFQ9&#10;wiAnUbwD/pgbb3q32AWCP7ESsT0CeYKcNJjIOr2XKPK3/ynr8qrnv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toH0gQAgAA&#10;HQQAAA4AAAAAAAAAAAAAAAAALgIAAGRycy9lMm9Eb2MueG1sUEsBAi0AFAAGAAgAAAAhAOP5HoHa&#10;AAAABAEAAA8AAAAAAAAAAAAAAAAAagQAAGRycy9kb3ducmV2LnhtbFBLBQYAAAAABAAEAPMAAABx&#10;BQAAAAA=&#10;" filled="f" stroked="f">
              <v:textbox style="mso-fit-shape-to-text:t" inset="0,0,0,15pt">
                <w:txbxContent>
                  <w:p w14:paraId="19DA58AF" w14:textId="6888FD40"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42B4" w14:textId="0FC9DABD" w:rsidR="001E1D25" w:rsidRDefault="001E1D25">
    <w:pPr>
      <w:pStyle w:val="Footer"/>
    </w:pPr>
    <w:r>
      <w:rPr>
        <w:noProof/>
      </w:rPr>
      <mc:AlternateContent>
        <mc:Choice Requires="wps">
          <w:drawing>
            <wp:anchor distT="0" distB="0" distL="0" distR="0" simplePos="0" relativeHeight="251782146" behindDoc="0" locked="0" layoutInCell="1" allowOverlap="1" wp14:anchorId="4DD941E0" wp14:editId="2EE25B92">
              <wp:simplePos x="635" y="635"/>
              <wp:positionH relativeFrom="page">
                <wp:align>center</wp:align>
              </wp:positionH>
              <wp:positionV relativeFrom="page">
                <wp:align>bottom</wp:align>
              </wp:positionV>
              <wp:extent cx="686435" cy="365760"/>
              <wp:effectExtent l="0" t="0" r="18415" b="0"/>
              <wp:wrapNone/>
              <wp:docPr id="1664060744" name="Text Box 10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4B23D23" w14:textId="24E066A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D941E0" id="_x0000_t202" coordsize="21600,21600" o:spt="202" path="m,l,21600r21600,l21600,xe">
              <v:stroke joinstyle="miter"/>
              <v:path gradientshapeok="t" o:connecttype="rect"/>
            </v:shapetype>
            <v:shape id="Text Box 109" o:spid="_x0000_s1069" type="#_x0000_t202" alt="OFFICIAL" style="position:absolute;margin-left:0;margin-top:0;width:54.05pt;height:28.8pt;z-index:2517821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hFnozEQIA&#10;AB0EAAAOAAAAAAAAAAAAAAAAAC4CAABkcnMvZTJvRG9jLnhtbFBLAQItABQABgAIAAAAIQDj+R6B&#10;2gAAAAQBAAAPAAAAAAAAAAAAAAAAAGsEAABkcnMvZG93bnJldi54bWxQSwUGAAAAAAQABADzAAAA&#10;cgUAAAAA&#10;" filled="f" stroked="f">
              <v:textbox style="mso-fit-shape-to-text:t" inset="0,0,0,15pt">
                <w:txbxContent>
                  <w:p w14:paraId="64B23D23" w14:textId="24E066A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5C68" w14:textId="3599B8A6" w:rsidR="001E1D25" w:rsidRDefault="001E1D25">
    <w:pPr>
      <w:pStyle w:val="Footer"/>
    </w:pPr>
    <w:r>
      <w:rPr>
        <w:noProof/>
      </w:rPr>
      <mc:AlternateContent>
        <mc:Choice Requires="wps">
          <w:drawing>
            <wp:anchor distT="0" distB="0" distL="0" distR="0" simplePos="0" relativeHeight="251786242" behindDoc="0" locked="0" layoutInCell="1" allowOverlap="1" wp14:anchorId="654D8A0D" wp14:editId="33616579">
              <wp:simplePos x="635" y="635"/>
              <wp:positionH relativeFrom="page">
                <wp:align>center</wp:align>
              </wp:positionH>
              <wp:positionV relativeFrom="page">
                <wp:align>bottom</wp:align>
              </wp:positionV>
              <wp:extent cx="686435" cy="365760"/>
              <wp:effectExtent l="0" t="0" r="18415" b="0"/>
              <wp:wrapNone/>
              <wp:docPr id="1554922742" name="Text Box 1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87F0BB" w14:textId="372B286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D8A0D" id="_x0000_t202" coordsize="21600,21600" o:spt="202" path="m,l,21600r21600,l21600,xe">
              <v:stroke joinstyle="miter"/>
              <v:path gradientshapeok="t" o:connecttype="rect"/>
            </v:shapetype>
            <v:shape id="Text Box 113" o:spid="_x0000_s1072" type="#_x0000_t202" alt="OFFICIAL" style="position:absolute;margin-left:0;margin-top:0;width:54.05pt;height:28.8pt;z-index:251786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4VAL4EQIA&#10;AB0EAAAOAAAAAAAAAAAAAAAAAC4CAABkcnMvZTJvRG9jLnhtbFBLAQItABQABgAIAAAAIQDj+R6B&#10;2gAAAAQBAAAPAAAAAAAAAAAAAAAAAGsEAABkcnMvZG93bnJldi54bWxQSwUGAAAAAAQABADzAAAA&#10;cgUAAAAA&#10;" filled="f" stroked="f">
              <v:textbox style="mso-fit-shape-to-text:t" inset="0,0,0,15pt">
                <w:txbxContent>
                  <w:p w14:paraId="6187F0BB" w14:textId="372B286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FA1D" w14:textId="28EE7D53" w:rsidR="001E1D25" w:rsidRDefault="001E1D25">
    <w:pPr>
      <w:pStyle w:val="Footer"/>
    </w:pPr>
    <w:r>
      <w:rPr>
        <w:noProof/>
      </w:rPr>
      <mc:AlternateContent>
        <mc:Choice Requires="wps">
          <w:drawing>
            <wp:anchor distT="0" distB="0" distL="0" distR="0" simplePos="0" relativeHeight="251787266" behindDoc="0" locked="0" layoutInCell="1" allowOverlap="1" wp14:anchorId="604AB0F7" wp14:editId="0A803CC6">
              <wp:simplePos x="635" y="635"/>
              <wp:positionH relativeFrom="page">
                <wp:align>center</wp:align>
              </wp:positionH>
              <wp:positionV relativeFrom="page">
                <wp:align>bottom</wp:align>
              </wp:positionV>
              <wp:extent cx="686435" cy="365760"/>
              <wp:effectExtent l="0" t="0" r="18415" b="0"/>
              <wp:wrapNone/>
              <wp:docPr id="34821572" name="Text Box 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B57141" w14:textId="29C6B517"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4AB0F7" id="_x0000_t202" coordsize="21600,21600" o:spt="202" path="m,l,21600r21600,l21600,xe">
              <v:stroke joinstyle="miter"/>
              <v:path gradientshapeok="t" o:connecttype="rect"/>
            </v:shapetype>
            <v:shape id="Text Box 114" o:spid="_x0000_s1073" type="#_x0000_t202" alt="OFFICIAL" style="position:absolute;margin-left:0;margin-top:0;width:54.05pt;height:28.8pt;z-index:251787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V67DFEQIA&#10;AB0EAAAOAAAAAAAAAAAAAAAAAC4CAABkcnMvZTJvRG9jLnhtbFBLAQItABQABgAIAAAAIQDj+R6B&#10;2gAAAAQBAAAPAAAAAAAAAAAAAAAAAGsEAABkcnMvZG93bnJldi54bWxQSwUGAAAAAAQABADzAAAA&#10;cgUAAAAA&#10;" filled="f" stroked="f">
              <v:textbox style="mso-fit-shape-to-text:t" inset="0,0,0,15pt">
                <w:txbxContent>
                  <w:p w14:paraId="76B57141" w14:textId="29C6B517"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49D1" w14:textId="1F20C5C4" w:rsidR="001E1D25" w:rsidRDefault="001E1D25">
    <w:pPr>
      <w:pStyle w:val="Footer"/>
    </w:pPr>
    <w:r>
      <w:rPr>
        <w:noProof/>
      </w:rPr>
      <mc:AlternateContent>
        <mc:Choice Requires="wps">
          <w:drawing>
            <wp:anchor distT="0" distB="0" distL="0" distR="0" simplePos="0" relativeHeight="251785218" behindDoc="0" locked="0" layoutInCell="1" allowOverlap="1" wp14:anchorId="474FADDE" wp14:editId="5EEF314A">
              <wp:simplePos x="635" y="635"/>
              <wp:positionH relativeFrom="page">
                <wp:align>center</wp:align>
              </wp:positionH>
              <wp:positionV relativeFrom="page">
                <wp:align>bottom</wp:align>
              </wp:positionV>
              <wp:extent cx="686435" cy="365760"/>
              <wp:effectExtent l="0" t="0" r="18415" b="0"/>
              <wp:wrapNone/>
              <wp:docPr id="14304138" name="Text Box 1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6DC79F" w14:textId="438FF99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4FADDE" id="_x0000_t202" coordsize="21600,21600" o:spt="202" path="m,l,21600r21600,l21600,xe">
              <v:stroke joinstyle="miter"/>
              <v:path gradientshapeok="t" o:connecttype="rect"/>
            </v:shapetype>
            <v:shape id="Text Box 112" o:spid="_x0000_s1075" type="#_x0000_t202" alt="OFFICIAL" style="position:absolute;margin-left:0;margin-top:0;width:54.05pt;height:28.8pt;z-index:2517852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t+EQIAAB0EAAAOAAAAZHJzL2Uyb0RvYy54bWysU01v2zAMvQ/YfxB0X+y0T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5vrCWeSQtfTyedpgjW7XHbow1cFhkWj5EisJLDE&#10;fuUDNaTUISX2srBstU7MaPubgxKjJ7tMGK3Qb3rWViW/uRvG30B1oK0QjoR7J5ct9V4JH14EEsO0&#10;CKk2PNNRa+hKDieLswbwx9/8MZ+ApyhnHSmm5JYkzZn+ZomQKK7BwMHYJGN8l09yitudeQDS4Zie&#10;hJPJJC8GPZg1gnkjPS9iIwoJK6ldyTeD+RCO0qX3INVikZJIR06ElV07GUtHvCKYr/2bQHdCPBBV&#10;TzDISRTvgD/mxpveLXaB4E+sRGyPQJ4gJw0msk7vJYr81/+UdXnV85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Slft+EQIA&#10;AB0EAAAOAAAAAAAAAAAAAAAAAC4CAABkcnMvZTJvRG9jLnhtbFBLAQItABQABgAIAAAAIQDj+R6B&#10;2gAAAAQBAAAPAAAAAAAAAAAAAAAAAGsEAABkcnMvZG93bnJldi54bWxQSwUGAAAAAAQABADzAAAA&#10;cgUAAAAA&#10;" filled="f" stroked="f">
              <v:textbox style="mso-fit-shape-to-text:t" inset="0,0,0,15pt">
                <w:txbxContent>
                  <w:p w14:paraId="396DC79F" w14:textId="438FF99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E8EC" w14:textId="6B2F7482" w:rsidR="001E1D25" w:rsidRDefault="001E1D25">
    <w:pPr>
      <w:pStyle w:val="Footer"/>
    </w:pPr>
    <w:r>
      <w:rPr>
        <w:noProof/>
      </w:rPr>
      <mc:AlternateContent>
        <mc:Choice Requires="wps">
          <w:drawing>
            <wp:anchor distT="0" distB="0" distL="0" distR="0" simplePos="0" relativeHeight="251789314" behindDoc="0" locked="0" layoutInCell="1" allowOverlap="1" wp14:anchorId="16958415" wp14:editId="4B85BC25">
              <wp:simplePos x="635" y="635"/>
              <wp:positionH relativeFrom="page">
                <wp:align>center</wp:align>
              </wp:positionH>
              <wp:positionV relativeFrom="page">
                <wp:align>bottom</wp:align>
              </wp:positionV>
              <wp:extent cx="686435" cy="365760"/>
              <wp:effectExtent l="0" t="0" r="18415" b="0"/>
              <wp:wrapNone/>
              <wp:docPr id="2095187306" name="Text Box 1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B5B5E3" w14:textId="640FC28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58415" id="_x0000_t202" coordsize="21600,21600" o:spt="202" path="m,l,21600r21600,l21600,xe">
              <v:stroke joinstyle="miter"/>
              <v:path gradientshapeok="t" o:connecttype="rect"/>
            </v:shapetype>
            <v:shape id="Text Box 116" o:spid="_x0000_s1078" type="#_x0000_t202" alt="OFFICIAL" style="position:absolute;margin-left:0;margin-top:0;width:54.05pt;height:28.8pt;z-index:251789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Y9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T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YG9j0QAgAA&#10;HQQAAA4AAAAAAAAAAAAAAAAALgIAAGRycy9lMm9Eb2MueG1sUEsBAi0AFAAGAAgAAAAhAOP5HoHa&#10;AAAABAEAAA8AAAAAAAAAAAAAAAAAagQAAGRycy9kb3ducmV2LnhtbFBLBQYAAAAABAAEAPMAAABx&#10;BQAAAAA=&#10;" filled="f" stroked="f">
              <v:textbox style="mso-fit-shape-to-text:t" inset="0,0,0,15pt">
                <w:txbxContent>
                  <w:p w14:paraId="66B5B5E3" w14:textId="640FC28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1158" w14:textId="755202B1" w:rsidR="001E1D25" w:rsidRDefault="001E1D25">
    <w:pPr>
      <w:pStyle w:val="Footer"/>
    </w:pPr>
    <w:r>
      <w:rPr>
        <w:noProof/>
      </w:rPr>
      <mc:AlternateContent>
        <mc:Choice Requires="wps">
          <w:drawing>
            <wp:anchor distT="0" distB="0" distL="0" distR="0" simplePos="0" relativeHeight="251790338" behindDoc="0" locked="0" layoutInCell="1" allowOverlap="1" wp14:anchorId="663E2C45" wp14:editId="36A6A91A">
              <wp:simplePos x="635" y="635"/>
              <wp:positionH relativeFrom="page">
                <wp:align>center</wp:align>
              </wp:positionH>
              <wp:positionV relativeFrom="page">
                <wp:align>bottom</wp:align>
              </wp:positionV>
              <wp:extent cx="686435" cy="365760"/>
              <wp:effectExtent l="0" t="0" r="18415" b="0"/>
              <wp:wrapNone/>
              <wp:docPr id="392653952" name="Text Box 1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52A08C" w14:textId="21E61944"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3E2C45" id="_x0000_t202" coordsize="21600,21600" o:spt="202" path="m,l,21600r21600,l21600,xe">
              <v:stroke joinstyle="miter"/>
              <v:path gradientshapeok="t" o:connecttype="rect"/>
            </v:shapetype>
            <v:shape id="Text Box 117" o:spid="_x0000_s1079" type="#_x0000_t202" alt="OFFICIAL" style="position:absolute;margin-left:0;margin-top:0;width:54.05pt;height:28.8pt;z-index:251790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QA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quT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u5RAAQAgAA&#10;HQQAAA4AAAAAAAAAAAAAAAAALgIAAGRycy9lMm9Eb2MueG1sUEsBAi0AFAAGAAgAAAAhAOP5HoHa&#10;AAAABAEAAA8AAAAAAAAAAAAAAAAAagQAAGRycy9kb3ducmV2LnhtbFBLBQYAAAAABAAEAPMAAABx&#10;BQAAAAA=&#10;" filled="f" stroked="f">
              <v:textbox style="mso-fit-shape-to-text:t" inset="0,0,0,15pt">
                <w:txbxContent>
                  <w:p w14:paraId="6952A08C" w14:textId="21E61944"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8E89" w14:textId="72AD056A" w:rsidR="001E1D25" w:rsidRDefault="001E1D25">
    <w:pPr>
      <w:pStyle w:val="Footer"/>
    </w:pPr>
    <w:r>
      <w:rPr>
        <w:noProof/>
      </w:rPr>
      <mc:AlternateContent>
        <mc:Choice Requires="wps">
          <w:drawing>
            <wp:anchor distT="0" distB="0" distL="0" distR="0" simplePos="0" relativeHeight="251788290" behindDoc="0" locked="0" layoutInCell="1" allowOverlap="1" wp14:anchorId="72B5B8CD" wp14:editId="1F65B50E">
              <wp:simplePos x="635" y="635"/>
              <wp:positionH relativeFrom="page">
                <wp:align>center</wp:align>
              </wp:positionH>
              <wp:positionV relativeFrom="page">
                <wp:align>bottom</wp:align>
              </wp:positionV>
              <wp:extent cx="686435" cy="365760"/>
              <wp:effectExtent l="0" t="0" r="18415" b="0"/>
              <wp:wrapNone/>
              <wp:docPr id="1206106911" name="Text Box 1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9AD0548" w14:textId="7DB085B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B5B8CD" id="_x0000_t202" coordsize="21600,21600" o:spt="202" path="m,l,21600r21600,l21600,xe">
              <v:stroke joinstyle="miter"/>
              <v:path gradientshapeok="t" o:connecttype="rect"/>
            </v:shapetype>
            <v:shape id="Text Box 115" o:spid="_x0000_s1081" type="#_x0000_t202" alt="OFFICIAL" style="position:absolute;margin-left:0;margin-top:0;width:54.05pt;height:28.8pt;z-index:251788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uNEQ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JsP4G6gOtBXCkXDv5LKh3ivhw5NAYpgW&#10;IdWGRzp0C13J4WRxVgP+essf8wl4inLWkWJKbknSnLU/LBESxTUYOBibZIy/5pOc4nZn7oB0OKYn&#10;4WQyyYuhHUyNYF5Iz4vYiELCSmpX8s1g3oWjdOk9SLVYpCTSkRNhZddOxtIRrwjmc/8i0J0QD0TV&#10;AwxyEsUr4I+58aZ3i10g+BMrEdsjkCfISYOJrNN7iSL/8z9lXV71/D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VOuuNEQIA&#10;AB0EAAAOAAAAAAAAAAAAAAAAAC4CAABkcnMvZTJvRG9jLnhtbFBLAQItABQABgAIAAAAIQDj+R6B&#10;2gAAAAQBAAAPAAAAAAAAAAAAAAAAAGsEAABkcnMvZG93bnJldi54bWxQSwUGAAAAAAQABADzAAAA&#10;cgUAAAAA&#10;" filled="f" stroked="f">
              <v:textbox style="mso-fit-shape-to-text:t" inset="0,0,0,15pt">
                <w:txbxContent>
                  <w:p w14:paraId="79AD0548" w14:textId="7DB085B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1CCA" w14:textId="3DD1840D" w:rsidR="001E1D25" w:rsidRDefault="001E1D25">
    <w:pPr>
      <w:pStyle w:val="Footer"/>
    </w:pPr>
    <w:r>
      <w:rPr>
        <w:noProof/>
      </w:rPr>
      <mc:AlternateContent>
        <mc:Choice Requires="wps">
          <w:drawing>
            <wp:anchor distT="0" distB="0" distL="0" distR="0" simplePos="0" relativeHeight="251792386" behindDoc="0" locked="0" layoutInCell="1" allowOverlap="1" wp14:anchorId="29C3C91B" wp14:editId="75605339">
              <wp:simplePos x="635" y="635"/>
              <wp:positionH relativeFrom="page">
                <wp:align>center</wp:align>
              </wp:positionH>
              <wp:positionV relativeFrom="page">
                <wp:align>bottom</wp:align>
              </wp:positionV>
              <wp:extent cx="686435" cy="365760"/>
              <wp:effectExtent l="0" t="0" r="18415" b="0"/>
              <wp:wrapNone/>
              <wp:docPr id="1549131576" name="Text Box 1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7C3579" w14:textId="041C358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3C91B" id="_x0000_t202" coordsize="21600,21600" o:spt="202" path="m,l,21600r21600,l21600,xe">
              <v:stroke joinstyle="miter"/>
              <v:path gradientshapeok="t" o:connecttype="rect"/>
            </v:shapetype>
            <v:shape id="Text Box 119" o:spid="_x0000_s1084" type="#_x0000_t202" alt="OFFICIAL" style="position:absolute;margin-left:0;margin-top:0;width:54.05pt;height:28.8pt;z-index:251792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dw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T2TD+FqojbYVwItw7uWqo91r48CyQGKZF&#10;SLXhiQ7dQldyOFuc1YA//uaP+QQ8RTnrSDEltyRpztpvlgiJ4hoMHIxtMsaf80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WFd3AQAgAA&#10;HQQAAA4AAAAAAAAAAAAAAAAALgIAAGRycy9lMm9Eb2MueG1sUEsBAi0AFAAGAAgAAAAhAOP5HoHa&#10;AAAABAEAAA8AAAAAAAAAAAAAAAAAagQAAGRycy9kb3ducmV2LnhtbFBLBQYAAAAABAAEAPMAAABx&#10;BQAAAAA=&#10;" filled="f" stroked="f">
              <v:textbox style="mso-fit-shape-to-text:t" inset="0,0,0,15pt">
                <w:txbxContent>
                  <w:p w14:paraId="3C7C3579" w14:textId="041C358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5C65" w14:textId="55FFB9A2" w:rsidR="001E1D25" w:rsidRDefault="001E1D25">
    <w:pPr>
      <w:pStyle w:val="Footer"/>
    </w:pPr>
    <w:r>
      <w:rPr>
        <w:noProof/>
      </w:rPr>
      <mc:AlternateContent>
        <mc:Choice Requires="wps">
          <w:drawing>
            <wp:anchor distT="0" distB="0" distL="0" distR="0" simplePos="0" relativeHeight="251793410" behindDoc="0" locked="0" layoutInCell="1" allowOverlap="1" wp14:anchorId="4E814D39" wp14:editId="59C85295">
              <wp:simplePos x="635" y="635"/>
              <wp:positionH relativeFrom="page">
                <wp:align>center</wp:align>
              </wp:positionH>
              <wp:positionV relativeFrom="page">
                <wp:align>bottom</wp:align>
              </wp:positionV>
              <wp:extent cx="686435" cy="365760"/>
              <wp:effectExtent l="0" t="0" r="18415" b="0"/>
              <wp:wrapNone/>
              <wp:docPr id="247673650" name="Text Box 1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C9EC434" w14:textId="61D9C92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814D39" id="_x0000_t202" coordsize="21600,21600" o:spt="202" path="m,l,21600r21600,l21600,xe">
              <v:stroke joinstyle="miter"/>
              <v:path gradientshapeok="t" o:connecttype="rect"/>
            </v:shapetype>
            <v:shape id="Text Box 120" o:spid="_x0000_s1085" type="#_x0000_t202" alt="OFFICIAL" style="position:absolute;margin-left:0;margin-top:0;width:54.05pt;height:28.8pt;z-index:2517934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IOsVNEQIA&#10;AB0EAAAOAAAAAAAAAAAAAAAAAC4CAABkcnMvZTJvRG9jLnhtbFBLAQItABQABgAIAAAAIQDj+R6B&#10;2gAAAAQBAAAPAAAAAAAAAAAAAAAAAGsEAABkcnMvZG93bnJldi54bWxQSwUGAAAAAAQABADzAAAA&#10;cgUAAAAA&#10;" filled="f" stroked="f">
              <v:textbox style="mso-fit-shape-to-text:t" inset="0,0,0,15pt">
                <w:txbxContent>
                  <w:p w14:paraId="2C9EC434" w14:textId="61D9C92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5EE0" w14:textId="52CF3A19" w:rsidR="00C6565F" w:rsidRDefault="001E1D25" w:rsidP="00445D49">
    <w:pPr>
      <w:pStyle w:val="Footer"/>
      <w:jc w:val="right"/>
    </w:pPr>
    <w:r>
      <w:rPr>
        <w:noProof/>
        <w:lang w:val="en-AU" w:eastAsia="en-AU"/>
      </w:rPr>
      <mc:AlternateContent>
        <mc:Choice Requires="wps">
          <w:drawing>
            <wp:anchor distT="0" distB="0" distL="0" distR="0" simplePos="0" relativeHeight="251763714" behindDoc="0" locked="0" layoutInCell="1" allowOverlap="1" wp14:anchorId="72F49FFB" wp14:editId="47A7D250">
              <wp:simplePos x="539087" y="9369188"/>
              <wp:positionH relativeFrom="page">
                <wp:align>center</wp:align>
              </wp:positionH>
              <wp:positionV relativeFrom="page">
                <wp:align>bottom</wp:align>
              </wp:positionV>
              <wp:extent cx="686435" cy="365760"/>
              <wp:effectExtent l="0" t="0" r="18415" b="0"/>
              <wp:wrapNone/>
              <wp:docPr id="984196575" name="Text Box 9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0A9821" w14:textId="497B349B"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49FFB" id="_x0000_t202" coordsize="21600,21600" o:spt="202" path="m,l,21600r21600,l21600,xe">
              <v:stroke joinstyle="miter"/>
              <v:path gradientshapeok="t" o:connecttype="rect"/>
            </v:shapetype>
            <v:shape id="Text Box 91" o:spid="_x0000_s1032" type="#_x0000_t202" alt="OFFICIAL" style="position:absolute;left:0;text-align:left;margin-left:0;margin-top:0;width:54.05pt;height:28.8pt;z-index:2517637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textbox style="mso-fit-shape-to-text:t" inset="0,0,0,15pt">
                <w:txbxContent>
                  <w:p w14:paraId="780A9821" w14:textId="497B349B"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Pr>
        <w:noProof/>
        <w:lang w:val="en-AU" w:eastAsia="en-AU"/>
      </w:rPr>
      <w:drawing>
        <wp:inline distT="0" distB="0" distL="0" distR="0" wp14:anchorId="2E8FF330" wp14:editId="637135CD">
          <wp:extent cx="1895475" cy="87717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6473" cy="882265"/>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1912" w14:textId="7671BE56" w:rsidR="001E1D25" w:rsidRDefault="001E1D25">
    <w:pPr>
      <w:pStyle w:val="Footer"/>
    </w:pPr>
    <w:r>
      <w:rPr>
        <w:noProof/>
      </w:rPr>
      <mc:AlternateContent>
        <mc:Choice Requires="wps">
          <w:drawing>
            <wp:anchor distT="0" distB="0" distL="0" distR="0" simplePos="0" relativeHeight="251791362" behindDoc="0" locked="0" layoutInCell="1" allowOverlap="1" wp14:anchorId="049FE015" wp14:editId="109BF583">
              <wp:simplePos x="635" y="635"/>
              <wp:positionH relativeFrom="page">
                <wp:align>center</wp:align>
              </wp:positionH>
              <wp:positionV relativeFrom="page">
                <wp:align>bottom</wp:align>
              </wp:positionV>
              <wp:extent cx="686435" cy="365760"/>
              <wp:effectExtent l="0" t="0" r="18415" b="0"/>
              <wp:wrapNone/>
              <wp:docPr id="912310469" name="Text Box 1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46E0CCB" w14:textId="5CED854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FE015" id="_x0000_t202" coordsize="21600,21600" o:spt="202" path="m,l,21600r21600,l21600,xe">
              <v:stroke joinstyle="miter"/>
              <v:path gradientshapeok="t" o:connecttype="rect"/>
            </v:shapetype>
            <v:shape id="Text Box 118" o:spid="_x0000_s1087" type="#_x0000_t202" alt="OFFICIAL" style="position:absolute;margin-left:0;margin-top:0;width:54.05pt;height:28.8pt;z-index:251791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Iu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jzZiLg8CAAAd&#10;BAAADgAAAAAAAAAAAAAAAAAuAgAAZHJzL2Uyb0RvYy54bWxQSwECLQAUAAYACAAAACEA4/kegdoA&#10;AAAEAQAADwAAAAAAAAAAAAAAAABpBAAAZHJzL2Rvd25yZXYueG1sUEsFBgAAAAAEAAQA8wAAAHAF&#10;AAAAAA==&#10;" filled="f" stroked="f">
              <v:textbox style="mso-fit-shape-to-text:t" inset="0,0,0,15pt">
                <w:txbxContent>
                  <w:p w14:paraId="146E0CCB" w14:textId="5CED854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7CA1" w14:textId="641CE71D" w:rsidR="001E1D25" w:rsidRDefault="001E1D25">
    <w:pPr>
      <w:pStyle w:val="Footer"/>
    </w:pPr>
    <w:r>
      <w:rPr>
        <w:noProof/>
      </w:rPr>
      <mc:AlternateContent>
        <mc:Choice Requires="wps">
          <w:drawing>
            <wp:anchor distT="0" distB="0" distL="0" distR="0" simplePos="0" relativeHeight="251767810" behindDoc="0" locked="0" layoutInCell="1" allowOverlap="1" wp14:anchorId="43DB3FFE" wp14:editId="3F53B9CC">
              <wp:simplePos x="635" y="635"/>
              <wp:positionH relativeFrom="page">
                <wp:align>center</wp:align>
              </wp:positionH>
              <wp:positionV relativeFrom="page">
                <wp:align>bottom</wp:align>
              </wp:positionV>
              <wp:extent cx="686435" cy="365760"/>
              <wp:effectExtent l="0" t="0" r="18415" b="0"/>
              <wp:wrapNone/>
              <wp:docPr id="1587948460" name="Text Box 9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F4196BD" w14:textId="02408C2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DB3FFE" id="_x0000_t202" coordsize="21600,21600" o:spt="202" path="m,l,21600r21600,l21600,xe">
              <v:stroke joinstyle="miter"/>
              <v:path gradientshapeok="t" o:connecttype="rect"/>
            </v:shapetype>
            <v:shape id="Text Box 95" o:spid="_x0000_s1035" type="#_x0000_t202" alt="OFFICIAL" style="position:absolute;margin-left:0;margin-top:0;width:54.05pt;height:28.8pt;z-index:2517678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2F4196BD" w14:textId="02408C2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641B" w14:textId="7A052923" w:rsidR="00C6565F" w:rsidRPr="00323964" w:rsidRDefault="001E1D25" w:rsidP="0000124E">
    <w:pPr>
      <w:pStyle w:val="Footer"/>
      <w:tabs>
        <w:tab w:val="left" w:pos="630"/>
      </w:tabs>
      <w:rPr>
        <w:rFonts w:ascii="Arial" w:hAnsi="Arial" w:cs="Arial"/>
        <w:color w:val="53565A" w:themeColor="text1"/>
        <w:sz w:val="18"/>
        <w:szCs w:val="18"/>
        <w:lang w:val="fr-FR"/>
      </w:rPr>
    </w:pPr>
    <w:r>
      <w:rPr>
        <w:rFonts w:ascii="Arial" w:hAnsi="Arial" w:cs="Arial"/>
        <w:noProof/>
        <w:color w:val="53565A" w:themeColor="text1"/>
        <w:sz w:val="18"/>
        <w:szCs w:val="18"/>
        <w:lang w:val="fr-FR"/>
      </w:rPr>
      <mc:AlternateContent>
        <mc:Choice Requires="wps">
          <w:drawing>
            <wp:anchor distT="0" distB="0" distL="0" distR="0" simplePos="0" relativeHeight="251768834" behindDoc="0" locked="0" layoutInCell="1" allowOverlap="1" wp14:anchorId="330821D2" wp14:editId="6916EEE8">
              <wp:simplePos x="541020" y="10310495"/>
              <wp:positionH relativeFrom="page">
                <wp:align>center</wp:align>
              </wp:positionH>
              <wp:positionV relativeFrom="page">
                <wp:align>bottom</wp:align>
              </wp:positionV>
              <wp:extent cx="686435" cy="365760"/>
              <wp:effectExtent l="0" t="0" r="18415" b="0"/>
              <wp:wrapNone/>
              <wp:docPr id="891395130" name="Text Box 9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D618A51" w14:textId="62042B67"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821D2" id="_x0000_t202" coordsize="21600,21600" o:spt="202" path="m,l,21600r21600,l21600,xe">
              <v:stroke joinstyle="miter"/>
              <v:path gradientshapeok="t" o:connecttype="rect"/>
            </v:shapetype>
            <v:shape id="Text Box 96" o:spid="_x0000_s1036" type="#_x0000_t202" alt="OFFICIAL" style="position:absolute;margin-left:0;margin-top:0;width:54.05pt;height:28.8pt;z-index:2517688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textbox style="mso-fit-shape-to-text:t" inset="0,0,0,15pt">
                <w:txbxContent>
                  <w:p w14:paraId="3D618A51" w14:textId="62042B67"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0586" w14:textId="17631066" w:rsidR="001E1D25" w:rsidRDefault="001E1D25">
    <w:pPr>
      <w:pStyle w:val="Footer"/>
    </w:pPr>
    <w:r>
      <w:rPr>
        <w:noProof/>
      </w:rPr>
      <mc:AlternateContent>
        <mc:Choice Requires="wps">
          <w:drawing>
            <wp:anchor distT="0" distB="0" distL="0" distR="0" simplePos="0" relativeHeight="251766786" behindDoc="0" locked="0" layoutInCell="1" allowOverlap="1" wp14:anchorId="4E78E0E9" wp14:editId="5084D4CC">
              <wp:simplePos x="635" y="635"/>
              <wp:positionH relativeFrom="page">
                <wp:align>center</wp:align>
              </wp:positionH>
              <wp:positionV relativeFrom="page">
                <wp:align>bottom</wp:align>
              </wp:positionV>
              <wp:extent cx="686435" cy="365760"/>
              <wp:effectExtent l="0" t="0" r="18415" b="0"/>
              <wp:wrapNone/>
              <wp:docPr id="1822138625" name="Text Box 9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F60DEB" w14:textId="3380B169"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8E0E9" id="_x0000_t202" coordsize="21600,21600" o:spt="202" path="m,l,21600r21600,l21600,xe">
              <v:stroke joinstyle="miter"/>
              <v:path gradientshapeok="t" o:connecttype="rect"/>
            </v:shapetype>
            <v:shape id="Text Box 94" o:spid="_x0000_s1038" type="#_x0000_t202" alt="OFFICIAL" style="position:absolute;margin-left:0;margin-top:0;width:54.05pt;height:28.8pt;z-index:2517667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67DPEQAgAA&#10;HQQAAA4AAAAAAAAAAAAAAAAALgIAAGRycy9lMm9Eb2MueG1sUEsBAi0AFAAGAAgAAAAhAOP5HoHa&#10;AAAABAEAAA8AAAAAAAAAAAAAAAAAagQAAGRycy9kb3ducmV2LnhtbFBLBQYAAAAABAAEAPMAAABx&#10;BQAAAAA=&#10;" filled="f" stroked="f">
              <v:textbox style="mso-fit-shape-to-text:t" inset="0,0,0,15pt">
                <w:txbxContent>
                  <w:p w14:paraId="0DF60DEB" w14:textId="3380B169"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2649" w14:textId="51583822" w:rsidR="001E1D25" w:rsidRDefault="001E1D25">
    <w:pPr>
      <w:pStyle w:val="Footer"/>
    </w:pPr>
    <w:r>
      <w:rPr>
        <w:noProof/>
      </w:rPr>
      <mc:AlternateContent>
        <mc:Choice Requires="wps">
          <w:drawing>
            <wp:anchor distT="0" distB="0" distL="0" distR="0" simplePos="0" relativeHeight="251770882" behindDoc="0" locked="0" layoutInCell="1" allowOverlap="1" wp14:anchorId="406E5521" wp14:editId="513B4416">
              <wp:simplePos x="635" y="635"/>
              <wp:positionH relativeFrom="page">
                <wp:align>center</wp:align>
              </wp:positionH>
              <wp:positionV relativeFrom="page">
                <wp:align>bottom</wp:align>
              </wp:positionV>
              <wp:extent cx="686435" cy="365760"/>
              <wp:effectExtent l="0" t="0" r="18415" b="0"/>
              <wp:wrapNone/>
              <wp:docPr id="1520948096" name="Text Box 9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EA5E63" w14:textId="1633B42A"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6E5521" id="_x0000_t202" coordsize="21600,21600" o:spt="202" path="m,l,21600r21600,l21600,xe">
              <v:stroke joinstyle="miter"/>
              <v:path gradientshapeok="t" o:connecttype="rect"/>
            </v:shapetype>
            <v:shape id="Text Box 98" o:spid="_x0000_s1041" type="#_x0000_t202" alt="OFFICIAL" style="position:absolute;margin-left:0;margin-top:0;width:54.05pt;height:28.8pt;z-index:2517708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B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p+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2HEUEQAgAA&#10;HQQAAA4AAAAAAAAAAAAAAAAALgIAAGRycy9lMm9Eb2MueG1sUEsBAi0AFAAGAAgAAAAhAOP5HoHa&#10;AAAABAEAAA8AAAAAAAAAAAAAAAAAagQAAGRycy9kb3ducmV2LnhtbFBLBQYAAAAABAAEAPMAAABx&#10;BQAAAAA=&#10;" filled="f" stroked="f">
              <v:textbox style="mso-fit-shape-to-text:t" inset="0,0,0,15pt">
                <w:txbxContent>
                  <w:p w14:paraId="0CEA5E63" w14:textId="1633B42A"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671"/>
      <w:gridCol w:w="2169"/>
    </w:tblGrid>
    <w:tr w:rsidR="00C6565F" w:rsidRPr="00323964" w14:paraId="2C631A56" w14:textId="77777777" w:rsidTr="00323964">
      <w:tc>
        <w:tcPr>
          <w:tcW w:w="6804" w:type="dxa"/>
        </w:tcPr>
        <w:p w14:paraId="583A5769" w14:textId="1AFF69A6" w:rsidR="00C6565F" w:rsidRPr="00323964" w:rsidRDefault="001E1D25" w:rsidP="00DA69C2">
          <w:pPr>
            <w:pStyle w:val="Footer"/>
            <w:tabs>
              <w:tab w:val="left" w:pos="2619"/>
            </w:tabs>
            <w:rPr>
              <w:rFonts w:ascii="Arial" w:hAnsi="Arial" w:cs="Arial"/>
              <w:sz w:val="18"/>
              <w:szCs w:val="18"/>
              <w:lang w:val="fr-FR"/>
            </w:rPr>
          </w:pPr>
          <w:r>
            <w:rPr>
              <w:rFonts w:ascii="Arial" w:hAnsi="Arial" w:cs="Arial"/>
              <w:noProof/>
              <w:sz w:val="18"/>
              <w:szCs w:val="18"/>
            </w:rPr>
            <mc:AlternateContent>
              <mc:Choice Requires="wps">
                <w:drawing>
                  <wp:anchor distT="0" distB="0" distL="0" distR="0" simplePos="0" relativeHeight="251771906" behindDoc="0" locked="0" layoutInCell="1" allowOverlap="1" wp14:anchorId="5384B901" wp14:editId="0634F6BE">
                    <wp:simplePos x="635" y="635"/>
                    <wp:positionH relativeFrom="page">
                      <wp:align>center</wp:align>
                    </wp:positionH>
                    <wp:positionV relativeFrom="page">
                      <wp:align>bottom</wp:align>
                    </wp:positionV>
                    <wp:extent cx="686435" cy="365760"/>
                    <wp:effectExtent l="0" t="0" r="18415" b="0"/>
                    <wp:wrapNone/>
                    <wp:docPr id="1295886569" name="Text Box 9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808793" w14:textId="5EDE081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4B901" id="_x0000_t202" coordsize="21600,21600" o:spt="202" path="m,l,21600r21600,l21600,xe">
                    <v:stroke joinstyle="miter"/>
                    <v:path gradientshapeok="t" o:connecttype="rect"/>
                  </v:shapetype>
                  <v:shape id="Text Box 99" o:spid="_x0000_s1042" type="#_x0000_t202" alt="OFFICIAL" style="position:absolute;margin-left:0;margin-top:0;width:54.05pt;height:28.8pt;z-index:2517719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pGxgcQAgAA&#10;HQQAAA4AAAAAAAAAAAAAAAAALgIAAGRycy9lMm9Eb2MueG1sUEsBAi0AFAAGAAgAAAAhAOP5HoHa&#10;AAAABAEAAA8AAAAAAAAAAAAAAAAAagQAAGRycy9kb3ducmV2LnhtbFBLBQYAAAAABAAEAPMAAABx&#10;BQAAAAA=&#10;" filled="f" stroked="f">
                    <v:textbox style="mso-fit-shape-to-text:t" inset="0,0,0,15pt">
                      <w:txbxContent>
                        <w:p w14:paraId="75808793" w14:textId="5EDE081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Pr>
              <w:rFonts w:ascii="Arial" w:hAnsi="Arial" w:cs="Arial"/>
              <w:sz w:val="18"/>
              <w:szCs w:val="18"/>
            </w:rPr>
            <w:t>22659</w:t>
          </w:r>
          <w:r w:rsidR="00C6565F" w:rsidRPr="00323964">
            <w:rPr>
              <w:rFonts w:ascii="Arial" w:hAnsi="Arial" w:cs="Arial"/>
              <w:sz w:val="18"/>
              <w:szCs w:val="18"/>
            </w:rPr>
            <w:t xml:space="preserve">VIC </w:t>
          </w:r>
          <w:r w:rsidR="00C6565F">
            <w:rPr>
              <w:rFonts w:ascii="Arial" w:hAnsi="Arial" w:cs="Arial"/>
              <w:sz w:val="18"/>
              <w:szCs w:val="18"/>
            </w:rPr>
            <w:t>Diploma of Hydrothermal Wellness</w:t>
          </w:r>
        </w:p>
      </w:tc>
      <w:tc>
        <w:tcPr>
          <w:tcW w:w="671" w:type="dxa"/>
        </w:tcPr>
        <w:p w14:paraId="51383C39" w14:textId="77777777" w:rsidR="00C6565F" w:rsidRPr="00323964" w:rsidRDefault="00C6565F" w:rsidP="00323964">
          <w:pPr>
            <w:pStyle w:val="Footer"/>
            <w:rPr>
              <w:rFonts w:ascii="Arial" w:hAnsi="Arial" w:cs="Arial"/>
              <w:sz w:val="18"/>
              <w:szCs w:val="18"/>
              <w:lang w:val="fr-FR"/>
            </w:rPr>
          </w:pPr>
        </w:p>
      </w:tc>
      <w:tc>
        <w:tcPr>
          <w:tcW w:w="2169" w:type="dxa"/>
          <w:vMerge w:val="restart"/>
        </w:tcPr>
        <w:p w14:paraId="756B31D1" w14:textId="77777777" w:rsidR="00C6565F" w:rsidRPr="00323964" w:rsidRDefault="00C6565F" w:rsidP="00323964">
          <w:pPr>
            <w:pStyle w:val="Footer"/>
            <w:jc w:val="right"/>
            <w:rPr>
              <w:rFonts w:ascii="Arial" w:hAnsi="Arial" w:cs="Arial"/>
              <w:sz w:val="18"/>
              <w:szCs w:val="18"/>
              <w:lang w:val="fr-FR"/>
            </w:rPr>
          </w:pPr>
          <w:r w:rsidRPr="00323964">
            <w:rPr>
              <w:rFonts w:ascii="Arial" w:hAnsi="Arial" w:cs="Arial"/>
              <w:noProof/>
              <w:sz w:val="18"/>
              <w:szCs w:val="18"/>
              <w:lang w:val="en-AU" w:eastAsia="en-AU"/>
            </w:rPr>
            <w:drawing>
              <wp:inline distT="0" distB="0" distL="0" distR="0" wp14:anchorId="43598117" wp14:editId="5BBA22D3">
                <wp:extent cx="841375" cy="292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tc>
    </w:tr>
    <w:tr w:rsidR="00C6565F" w:rsidRPr="00323964" w14:paraId="268337F8" w14:textId="77777777" w:rsidTr="00323964">
      <w:tc>
        <w:tcPr>
          <w:tcW w:w="6804" w:type="dxa"/>
        </w:tcPr>
        <w:p w14:paraId="70F60F02" w14:textId="77777777" w:rsidR="00C6565F" w:rsidRPr="00323964" w:rsidRDefault="00C6565F" w:rsidP="00323964">
          <w:pPr>
            <w:pStyle w:val="Footer"/>
            <w:rPr>
              <w:rFonts w:ascii="Arial" w:hAnsi="Arial" w:cs="Arial"/>
              <w:sz w:val="18"/>
              <w:szCs w:val="18"/>
              <w:lang w:val="fr-FR"/>
            </w:rPr>
          </w:pPr>
          <w:r w:rsidRPr="00323964">
            <w:rPr>
              <w:rFonts w:ascii="Arial" w:hAnsi="Arial" w:cs="Arial"/>
              <w:sz w:val="18"/>
              <w:szCs w:val="18"/>
            </w:rPr>
            <w:t>Section A: Applicant and course classification information</w:t>
          </w:r>
        </w:p>
      </w:tc>
      <w:tc>
        <w:tcPr>
          <w:tcW w:w="671" w:type="dxa"/>
        </w:tcPr>
        <w:p w14:paraId="2AAAC1A7" w14:textId="77777777" w:rsidR="00C6565F" w:rsidRPr="00323964" w:rsidRDefault="00C6565F" w:rsidP="00323964">
          <w:pPr>
            <w:pStyle w:val="Footer"/>
            <w:rPr>
              <w:rFonts w:ascii="Arial" w:hAnsi="Arial" w:cs="Arial"/>
              <w:sz w:val="18"/>
              <w:szCs w:val="18"/>
              <w:lang w:val="fr-FR"/>
            </w:rPr>
          </w:pPr>
        </w:p>
      </w:tc>
      <w:tc>
        <w:tcPr>
          <w:tcW w:w="2169" w:type="dxa"/>
          <w:vMerge/>
        </w:tcPr>
        <w:p w14:paraId="73D3FC4E" w14:textId="77777777" w:rsidR="00C6565F" w:rsidRPr="00323964" w:rsidRDefault="00C6565F" w:rsidP="00323964">
          <w:pPr>
            <w:pStyle w:val="Footer"/>
            <w:rPr>
              <w:rFonts w:ascii="Arial" w:hAnsi="Arial" w:cs="Arial"/>
              <w:sz w:val="18"/>
              <w:szCs w:val="18"/>
              <w:lang w:val="fr-FR"/>
            </w:rPr>
          </w:pPr>
        </w:p>
      </w:tc>
    </w:tr>
    <w:tr w:rsidR="00C6565F" w:rsidRPr="00323964" w14:paraId="17599043" w14:textId="77777777" w:rsidTr="00323964">
      <w:tc>
        <w:tcPr>
          <w:tcW w:w="6804" w:type="dxa"/>
        </w:tcPr>
        <w:p w14:paraId="1306F3D9" w14:textId="3FDFB68C" w:rsidR="00C6565F" w:rsidRPr="00323964" w:rsidRDefault="00C6565F" w:rsidP="00323964">
          <w:pPr>
            <w:pStyle w:val="Footer"/>
            <w:rPr>
              <w:rFonts w:ascii="Arial" w:hAnsi="Arial" w:cs="Arial"/>
              <w:sz w:val="18"/>
              <w:szCs w:val="18"/>
              <w:lang w:val="fr-FR"/>
            </w:rPr>
          </w:pPr>
          <w:r>
            <w:rPr>
              <w:rFonts w:ascii="Arial" w:hAnsi="Arial" w:cs="Arial"/>
              <w:sz w:val="18"/>
              <w:szCs w:val="18"/>
              <w:lang w:val="fr-FR"/>
            </w:rPr>
            <w:t xml:space="preserve">© State of Victoria </w:t>
          </w:r>
          <w:r w:rsidRPr="00221764">
            <w:rPr>
              <w:rFonts w:ascii="Arial" w:hAnsi="Arial" w:cs="Arial"/>
              <w:sz w:val="18"/>
              <w:szCs w:val="18"/>
              <w:lang w:val="fr-FR"/>
            </w:rPr>
            <w:t>2024</w:t>
          </w:r>
        </w:p>
      </w:tc>
      <w:tc>
        <w:tcPr>
          <w:tcW w:w="671" w:type="dxa"/>
        </w:tcPr>
        <w:p w14:paraId="0CC57BA4" w14:textId="77777777" w:rsidR="00C6565F" w:rsidRPr="00323964" w:rsidRDefault="00C6565F" w:rsidP="00323964">
          <w:pPr>
            <w:pStyle w:val="Footer"/>
            <w:rPr>
              <w:rFonts w:ascii="Arial" w:hAnsi="Arial" w:cs="Arial"/>
              <w:sz w:val="18"/>
              <w:szCs w:val="18"/>
              <w:lang w:val="fr-FR"/>
            </w:rPr>
          </w:pPr>
        </w:p>
      </w:tc>
      <w:tc>
        <w:tcPr>
          <w:tcW w:w="2169" w:type="dxa"/>
        </w:tcPr>
        <w:p w14:paraId="0F24F1B6" w14:textId="77777777" w:rsidR="00C6565F" w:rsidRPr="00323964" w:rsidRDefault="00C6565F" w:rsidP="00323964">
          <w:pPr>
            <w:pStyle w:val="Footer"/>
            <w:rPr>
              <w:rFonts w:ascii="Arial" w:hAnsi="Arial" w:cs="Arial"/>
              <w:sz w:val="18"/>
              <w:szCs w:val="18"/>
              <w:lang w:val="fr-FR"/>
            </w:rPr>
          </w:pPr>
        </w:p>
      </w:tc>
    </w:tr>
    <w:tr w:rsidR="00C6565F" w:rsidRPr="00323964" w14:paraId="6B9EDF64" w14:textId="77777777" w:rsidTr="00310088">
      <w:tc>
        <w:tcPr>
          <w:tcW w:w="6804" w:type="dxa"/>
        </w:tcPr>
        <w:p w14:paraId="62001635" w14:textId="69FC61AE" w:rsidR="00C6565F" w:rsidRPr="00323964" w:rsidRDefault="00C6565F" w:rsidP="00310088">
          <w:pPr>
            <w:pStyle w:val="Footer"/>
            <w:jc w:val="right"/>
            <w:rPr>
              <w:rFonts w:ascii="Arial" w:hAnsi="Arial" w:cs="Arial"/>
              <w:sz w:val="18"/>
              <w:szCs w:val="18"/>
              <w:lang w:val="fr-FR"/>
            </w:rPr>
          </w:pPr>
        </w:p>
      </w:tc>
      <w:tc>
        <w:tcPr>
          <w:tcW w:w="671" w:type="dxa"/>
        </w:tcPr>
        <w:p w14:paraId="3860CE1D" w14:textId="77777777" w:rsidR="00C6565F" w:rsidRPr="00323964" w:rsidRDefault="00C6565F" w:rsidP="00323964">
          <w:pPr>
            <w:pStyle w:val="Footer"/>
            <w:rPr>
              <w:rFonts w:ascii="Arial" w:hAnsi="Arial" w:cs="Arial"/>
              <w:sz w:val="18"/>
              <w:szCs w:val="18"/>
              <w:lang w:val="fr-FR"/>
            </w:rPr>
          </w:pPr>
        </w:p>
      </w:tc>
      <w:tc>
        <w:tcPr>
          <w:tcW w:w="2169" w:type="dxa"/>
        </w:tcPr>
        <w:p w14:paraId="74D006B9" w14:textId="4D378C75" w:rsidR="00C6565F" w:rsidRPr="001C2B69" w:rsidRDefault="00C6565F" w:rsidP="00323964">
          <w:pPr>
            <w:pStyle w:val="Footer"/>
            <w:jc w:val="right"/>
            <w:rPr>
              <w:rFonts w:ascii="Arial" w:hAnsi="Arial" w:cs="Arial"/>
              <w:sz w:val="18"/>
              <w:szCs w:val="18"/>
              <w:lang w:val="fr-FR"/>
            </w:rPr>
          </w:pPr>
          <w:r w:rsidRPr="001C2B69">
            <w:rPr>
              <w:rStyle w:val="FooterChar"/>
              <w:rFonts w:ascii="Arial" w:hAnsi="Arial" w:cs="Arial"/>
              <w:sz w:val="18"/>
              <w:szCs w:val="18"/>
            </w:rPr>
            <w:t xml:space="preserve">Page </w:t>
          </w:r>
          <w:r w:rsidRPr="001C2B69">
            <w:rPr>
              <w:rStyle w:val="FooterChar"/>
              <w:rFonts w:ascii="Arial" w:hAnsi="Arial" w:cs="Arial"/>
              <w:sz w:val="18"/>
              <w:szCs w:val="18"/>
            </w:rPr>
            <w:fldChar w:fldCharType="begin"/>
          </w:r>
          <w:r w:rsidRPr="001C2B69">
            <w:rPr>
              <w:rStyle w:val="FooterChar"/>
              <w:rFonts w:ascii="Arial" w:hAnsi="Arial" w:cs="Arial"/>
              <w:sz w:val="18"/>
              <w:szCs w:val="18"/>
            </w:rPr>
            <w:instrText xml:space="preserve"> PAGE </w:instrText>
          </w:r>
          <w:r w:rsidRPr="001C2B69">
            <w:rPr>
              <w:rStyle w:val="FooterChar"/>
              <w:rFonts w:ascii="Arial" w:hAnsi="Arial" w:cs="Arial"/>
              <w:sz w:val="18"/>
              <w:szCs w:val="18"/>
            </w:rPr>
            <w:fldChar w:fldCharType="separate"/>
          </w:r>
          <w:r w:rsidR="006E6C9C" w:rsidRPr="001C2B69">
            <w:rPr>
              <w:rStyle w:val="FooterChar"/>
              <w:rFonts w:ascii="Arial" w:hAnsi="Arial" w:cs="Arial"/>
              <w:noProof/>
              <w:sz w:val="18"/>
              <w:szCs w:val="18"/>
            </w:rPr>
            <w:t>3</w:t>
          </w:r>
          <w:r w:rsidRPr="001C2B69">
            <w:rPr>
              <w:rStyle w:val="FooterChar"/>
              <w:rFonts w:ascii="Arial" w:hAnsi="Arial" w:cs="Arial"/>
              <w:sz w:val="18"/>
              <w:szCs w:val="18"/>
            </w:rPr>
            <w:fldChar w:fldCharType="end"/>
          </w:r>
          <w:r w:rsidRPr="001C2B69">
            <w:rPr>
              <w:rStyle w:val="FooterChar"/>
              <w:rFonts w:ascii="Arial" w:hAnsi="Arial" w:cs="Arial"/>
              <w:sz w:val="18"/>
              <w:szCs w:val="18"/>
            </w:rPr>
            <w:t xml:space="preserve"> of </w:t>
          </w:r>
          <w:r w:rsidR="001C3360" w:rsidRPr="001C2B69">
            <w:rPr>
              <w:rFonts w:ascii="Arial" w:hAnsi="Arial" w:cs="Arial"/>
              <w:sz w:val="18"/>
              <w:szCs w:val="18"/>
              <w:lang w:val="en-AU"/>
            </w:rPr>
            <w:fldChar w:fldCharType="begin"/>
          </w:r>
          <w:r w:rsidR="001C3360" w:rsidRPr="001C2B69">
            <w:rPr>
              <w:rFonts w:ascii="Arial" w:hAnsi="Arial" w:cs="Arial"/>
              <w:sz w:val="18"/>
              <w:szCs w:val="18"/>
              <w:lang w:val="en-AU"/>
            </w:rPr>
            <w:instrText xml:space="preserve"> = </w:instrText>
          </w:r>
          <w:r w:rsidR="001C3360" w:rsidRPr="001C2B69">
            <w:rPr>
              <w:rFonts w:ascii="Arial" w:hAnsi="Arial" w:cs="Arial"/>
              <w:sz w:val="18"/>
              <w:szCs w:val="18"/>
              <w:lang w:val="en-AU"/>
            </w:rPr>
            <w:fldChar w:fldCharType="begin"/>
          </w:r>
          <w:r w:rsidR="001C3360" w:rsidRPr="001C2B69">
            <w:rPr>
              <w:rFonts w:ascii="Arial" w:hAnsi="Arial" w:cs="Arial"/>
              <w:sz w:val="18"/>
              <w:szCs w:val="18"/>
              <w:lang w:val="en-AU"/>
            </w:rPr>
            <w:instrText xml:space="preserve"> NUMPAGES  \* Arabic  \* MERGEFORMAT </w:instrText>
          </w:r>
          <w:r w:rsidR="001C3360" w:rsidRPr="001C2B69">
            <w:rPr>
              <w:rFonts w:ascii="Arial" w:hAnsi="Arial" w:cs="Arial"/>
              <w:sz w:val="18"/>
              <w:szCs w:val="18"/>
              <w:lang w:val="en-AU"/>
            </w:rPr>
            <w:fldChar w:fldCharType="separate"/>
          </w:r>
          <w:r w:rsidR="008A4A9E">
            <w:rPr>
              <w:rFonts w:ascii="Arial" w:hAnsi="Arial" w:cs="Arial"/>
              <w:noProof/>
              <w:sz w:val="18"/>
              <w:szCs w:val="18"/>
              <w:lang w:val="en-AU"/>
            </w:rPr>
            <w:instrText>43</w:instrText>
          </w:r>
          <w:r w:rsidR="001C3360" w:rsidRPr="001C2B69">
            <w:rPr>
              <w:rFonts w:ascii="Arial" w:hAnsi="Arial" w:cs="Arial"/>
              <w:sz w:val="18"/>
              <w:szCs w:val="18"/>
              <w:lang w:val="en-AU"/>
            </w:rPr>
            <w:fldChar w:fldCharType="end"/>
          </w:r>
          <w:r w:rsidR="001C3360" w:rsidRPr="001C2B69">
            <w:rPr>
              <w:rFonts w:ascii="Arial" w:hAnsi="Arial" w:cs="Arial"/>
              <w:sz w:val="18"/>
              <w:szCs w:val="18"/>
              <w:lang w:val="en-AU"/>
            </w:rPr>
            <w:instrText xml:space="preserve"> - 3 </w:instrText>
          </w:r>
          <w:r w:rsidR="001C3360" w:rsidRPr="001C2B69">
            <w:rPr>
              <w:rFonts w:ascii="Arial" w:hAnsi="Arial" w:cs="Arial"/>
              <w:sz w:val="18"/>
              <w:szCs w:val="18"/>
              <w:lang w:val="en-AU"/>
            </w:rPr>
            <w:fldChar w:fldCharType="separate"/>
          </w:r>
          <w:r w:rsidR="008A4A9E">
            <w:rPr>
              <w:rFonts w:ascii="Arial" w:hAnsi="Arial" w:cs="Arial"/>
              <w:noProof/>
              <w:sz w:val="18"/>
              <w:szCs w:val="18"/>
              <w:lang w:val="en-AU"/>
            </w:rPr>
            <w:t>40</w:t>
          </w:r>
          <w:r w:rsidR="001C3360" w:rsidRPr="001C2B69">
            <w:rPr>
              <w:rFonts w:ascii="Arial" w:hAnsi="Arial" w:cs="Arial"/>
              <w:sz w:val="18"/>
              <w:szCs w:val="18"/>
              <w:lang w:val="en-AU"/>
            </w:rPr>
            <w:fldChar w:fldCharType="end"/>
          </w:r>
        </w:p>
      </w:tc>
    </w:tr>
  </w:tbl>
  <w:p w14:paraId="48ECE6A7" w14:textId="77777777" w:rsidR="00C6565F" w:rsidRPr="00323964" w:rsidRDefault="00C6565F" w:rsidP="0000124E">
    <w:pPr>
      <w:pStyle w:val="Footer"/>
      <w:tabs>
        <w:tab w:val="left" w:pos="630"/>
      </w:tabs>
      <w:rPr>
        <w:rFonts w:ascii="Arial" w:hAnsi="Arial" w:cs="Arial"/>
        <w:color w:val="53565A" w:themeColor="text1"/>
        <w:sz w:val="18"/>
        <w:szCs w:val="18"/>
        <w:lang w:val="fr-F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8193" w14:textId="12741950" w:rsidR="001E1D25" w:rsidRDefault="001E1D25">
    <w:pPr>
      <w:pStyle w:val="Footer"/>
    </w:pPr>
    <w:r>
      <w:rPr>
        <w:noProof/>
      </w:rPr>
      <mc:AlternateContent>
        <mc:Choice Requires="wps">
          <w:drawing>
            <wp:anchor distT="0" distB="0" distL="0" distR="0" simplePos="0" relativeHeight="251769858" behindDoc="0" locked="0" layoutInCell="1" allowOverlap="1" wp14:anchorId="0AFBC7CA" wp14:editId="22DE1E37">
              <wp:simplePos x="635" y="635"/>
              <wp:positionH relativeFrom="page">
                <wp:align>center</wp:align>
              </wp:positionH>
              <wp:positionV relativeFrom="page">
                <wp:align>bottom</wp:align>
              </wp:positionV>
              <wp:extent cx="686435" cy="365760"/>
              <wp:effectExtent l="0" t="0" r="18415" b="0"/>
              <wp:wrapNone/>
              <wp:docPr id="1542745038" name="Text Box 9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68FF0F2" w14:textId="6B1B4D7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FBC7CA" id="_x0000_t202" coordsize="21600,21600" o:spt="202" path="m,l,21600r21600,l21600,xe">
              <v:stroke joinstyle="miter"/>
              <v:path gradientshapeok="t" o:connecttype="rect"/>
            </v:shapetype>
            <v:shape id="Text Box 97" o:spid="_x0000_s1044" type="#_x0000_t202" alt="OFFICIAL" style="position:absolute;margin-left:0;margin-top:0;width:54.05pt;height:28.8pt;z-index:2517698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28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qafDeNvoTrSVggnwr2Tq4Z6r4UPzwKJYVqE&#10;VBue6NAtdCWHs8VZDfjjb/6YT8BTlLOOFFNyS5LmrP1miZAorsHAwdgmY/w5n+Q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E04jbwQAgAA&#10;HQQAAA4AAAAAAAAAAAAAAAAALgIAAGRycy9lMm9Eb2MueG1sUEsBAi0AFAAGAAgAAAAhAOP5HoHa&#10;AAAABAEAAA8AAAAAAAAAAAAAAAAAagQAAGRycy9kb3ducmV2LnhtbFBLBQYAAAAABAAEAPMAAABx&#10;BQAAAAA=&#10;" filled="f" stroked="f">
              <v:textbox style="mso-fit-shape-to-text:t" inset="0,0,0,15pt">
                <w:txbxContent>
                  <w:p w14:paraId="568FF0F2" w14:textId="6B1B4D7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D7C3" w14:textId="77777777" w:rsidR="00B907C4" w:rsidRDefault="00B907C4" w:rsidP="00C535EE">
      <w:r>
        <w:separator/>
      </w:r>
    </w:p>
    <w:p w14:paraId="3A0328F6" w14:textId="77777777" w:rsidR="00B907C4" w:rsidRDefault="00B907C4"/>
    <w:p w14:paraId="26472608" w14:textId="77777777" w:rsidR="00B907C4" w:rsidRDefault="00B907C4"/>
    <w:p w14:paraId="128AD162" w14:textId="77777777" w:rsidR="00B907C4" w:rsidRDefault="00B907C4"/>
    <w:p w14:paraId="728F5339" w14:textId="77777777" w:rsidR="00B907C4" w:rsidRDefault="00B907C4"/>
  </w:footnote>
  <w:footnote w:type="continuationSeparator" w:id="0">
    <w:p w14:paraId="50F28FFC" w14:textId="77777777" w:rsidR="00B907C4" w:rsidRDefault="00B907C4" w:rsidP="00C535EE">
      <w:r>
        <w:continuationSeparator/>
      </w:r>
    </w:p>
    <w:p w14:paraId="048A9496" w14:textId="77777777" w:rsidR="00B907C4" w:rsidRDefault="00B907C4"/>
    <w:p w14:paraId="5372F065" w14:textId="77777777" w:rsidR="00B907C4" w:rsidRDefault="00B907C4"/>
    <w:p w14:paraId="7B7D2B7A" w14:textId="77777777" w:rsidR="00B907C4" w:rsidRDefault="00B907C4"/>
    <w:p w14:paraId="0BF9F0E4" w14:textId="77777777" w:rsidR="00B907C4" w:rsidRDefault="00B907C4"/>
  </w:footnote>
  <w:footnote w:type="continuationNotice" w:id="1">
    <w:p w14:paraId="7054F76A" w14:textId="77777777" w:rsidR="00B907C4" w:rsidRDefault="00B907C4"/>
    <w:p w14:paraId="06A49A91" w14:textId="77777777" w:rsidR="00B907C4" w:rsidRDefault="00B907C4"/>
  </w:footnote>
  <w:footnote w:id="2">
    <w:p w14:paraId="610F6897" w14:textId="77777777" w:rsidR="00C6565F" w:rsidRPr="006F5708" w:rsidRDefault="00C6565F" w:rsidP="00A317B3">
      <w:pPr>
        <w:pStyle w:val="FootnoteText"/>
        <w:rPr>
          <w:rFonts w:ascii="Arial" w:hAnsi="Arial" w:cs="Arial"/>
          <w:lang w:val="en-AU"/>
        </w:rPr>
      </w:pPr>
      <w:r w:rsidRPr="006F5708">
        <w:rPr>
          <w:rStyle w:val="FootnoteReference"/>
          <w:rFonts w:ascii="Arial" w:hAnsi="Arial" w:cs="Arial"/>
        </w:rPr>
        <w:footnoteRef/>
      </w:r>
      <w:r w:rsidRPr="006F5708">
        <w:rPr>
          <w:rFonts w:ascii="Arial" w:hAnsi="Arial" w:cs="Arial"/>
        </w:rPr>
        <w:t xml:space="preserve"> https://www.vic.gov.au/workforce-training-innovation-fund</w:t>
      </w:r>
    </w:p>
  </w:footnote>
  <w:footnote w:id="3">
    <w:p w14:paraId="7EF4A610" w14:textId="77777777" w:rsidR="00C6565F" w:rsidRPr="005D5C85" w:rsidRDefault="00C6565F" w:rsidP="00A317B3">
      <w:pPr>
        <w:pStyle w:val="FootnoteText"/>
        <w:rPr>
          <w:rFonts w:ascii="Arial" w:hAnsi="Arial" w:cs="Arial"/>
          <w:lang w:val="en-AU"/>
        </w:rPr>
      </w:pPr>
      <w:r w:rsidRPr="005D5C85">
        <w:rPr>
          <w:rStyle w:val="FootnoteReference"/>
          <w:rFonts w:ascii="Arial" w:hAnsi="Arial" w:cs="Arial"/>
        </w:rPr>
        <w:footnoteRef/>
      </w:r>
      <w:r w:rsidRPr="005D5C85">
        <w:rPr>
          <w:rFonts w:ascii="Arial" w:hAnsi="Arial" w:cs="Arial"/>
        </w:rPr>
        <w:t xml:space="preserve"> </w:t>
      </w:r>
      <w:hyperlink r:id="rId1" w:history="1">
        <w:r w:rsidRPr="005D5C85">
          <w:rPr>
            <w:rStyle w:val="Hyperlink"/>
            <w:rFonts w:cs="Arial"/>
            <w:sz w:val="20"/>
            <w:u w:val="none"/>
          </w:rPr>
          <w:t>https://djsir.vic.gov.au/priorities-and-initiatives/visitor-economy-recovery-and-reform-plan</w:t>
        </w:r>
      </w:hyperlink>
      <w:r w:rsidRPr="005D5C85">
        <w:rPr>
          <w:rFonts w:ascii="Arial" w:hAnsi="Arial" w:cs="Arial"/>
        </w:rPr>
        <w:t xml:space="preserve"> (accessed 14/07/2023)</w:t>
      </w:r>
    </w:p>
  </w:footnote>
  <w:footnote w:id="4">
    <w:p w14:paraId="44805064" w14:textId="77777777" w:rsidR="00C6565F" w:rsidRPr="00127414" w:rsidRDefault="00C6565F" w:rsidP="00A317B3">
      <w:pPr>
        <w:pStyle w:val="FootnoteText"/>
        <w:rPr>
          <w:lang w:val="en-AU"/>
        </w:rPr>
      </w:pPr>
      <w:r>
        <w:rPr>
          <w:rStyle w:val="FootnoteReference"/>
        </w:rPr>
        <w:footnoteRef/>
      </w:r>
      <w:r>
        <w:t xml:space="preserve"> </w:t>
      </w:r>
      <w:r w:rsidRPr="006614D8">
        <w:rPr>
          <w:rStyle w:val="Hyperlink"/>
          <w:rFonts w:asciiTheme="minorHAnsi" w:hAnsiTheme="minorHAnsi"/>
          <w:sz w:val="20"/>
          <w:u w:val="none"/>
        </w:rPr>
        <w:t>www.bathing.org (accessed 14/07/2023)</w:t>
      </w:r>
    </w:p>
  </w:footnote>
  <w:footnote w:id="5">
    <w:p w14:paraId="4ADBED9E" w14:textId="77777777" w:rsidR="00C6565F" w:rsidRPr="005F5F37" w:rsidRDefault="00C6565F" w:rsidP="00A317B3">
      <w:pPr>
        <w:pStyle w:val="FootnoteText"/>
        <w:rPr>
          <w:lang w:val="en-AU"/>
        </w:rPr>
      </w:pPr>
      <w:r>
        <w:rPr>
          <w:rStyle w:val="FootnoteReference"/>
        </w:rPr>
        <w:footnoteRef/>
      </w:r>
      <w:r>
        <w:t xml:space="preserve"> </w:t>
      </w:r>
      <w:hyperlink r:id="rId2" w:history="1">
        <w:r w:rsidRPr="007E071A">
          <w:rPr>
            <w:rStyle w:val="Hyperlink"/>
            <w:rFonts w:asciiTheme="minorHAnsi" w:hAnsiTheme="minorHAnsi"/>
            <w:sz w:val="20"/>
          </w:rPr>
          <w:t>https://tourism.vic.gov.au/research-and-insights/regional-research</w:t>
        </w:r>
      </w:hyperlink>
      <w:r>
        <w:t xml:space="preserve"> </w:t>
      </w:r>
      <w:r w:rsidRPr="006614D8">
        <w:rPr>
          <w:rStyle w:val="Hyperlink"/>
          <w:rFonts w:asciiTheme="minorHAnsi" w:hAnsiTheme="minorHAnsi"/>
          <w:sz w:val="20"/>
          <w:u w:val="none"/>
        </w:rPr>
        <w:t>(accessed 14/07/2023)</w:t>
      </w:r>
    </w:p>
  </w:footnote>
  <w:footnote w:id="6">
    <w:p w14:paraId="7237AEEC" w14:textId="77777777" w:rsidR="00C6565F" w:rsidRPr="00DB7A87" w:rsidRDefault="00C6565F" w:rsidP="00A317B3">
      <w:pPr>
        <w:pStyle w:val="FootnoteText"/>
        <w:rPr>
          <w:lang w:val="en-AU"/>
        </w:rPr>
      </w:pPr>
      <w:r>
        <w:rPr>
          <w:rStyle w:val="FootnoteReference"/>
        </w:rPr>
        <w:footnoteRef/>
      </w:r>
      <w:r>
        <w:t xml:space="preserve"> </w:t>
      </w:r>
      <w:hyperlink r:id="rId3" w:history="1">
        <w:r w:rsidRPr="007E071A">
          <w:rPr>
            <w:rStyle w:val="Hyperlink"/>
            <w:rFonts w:asciiTheme="minorHAnsi" w:hAnsiTheme="minorHAnsi"/>
            <w:sz w:val="20"/>
          </w:rPr>
          <w:t>https://www.tourism.australia.com/content/dam/digital/corporate/documents/future-of-demand/tourism-australia-future-of-demand-experience-fact-sheets-v2.pdf</w:t>
        </w:r>
      </w:hyperlink>
      <w:r>
        <w:t xml:space="preserve"> </w:t>
      </w:r>
      <w:r w:rsidRPr="006614D8">
        <w:rPr>
          <w:rStyle w:val="Hyperlink"/>
          <w:rFonts w:asciiTheme="minorHAnsi" w:hAnsiTheme="minorHAnsi"/>
          <w:sz w:val="20"/>
          <w:u w:val="none"/>
        </w:rPr>
        <w:t>(accessed 14/07/2023)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F371" w14:textId="63F77C20" w:rsidR="00C7333C" w:rsidRDefault="001E1D25">
    <w:pPr>
      <w:pStyle w:val="Header"/>
    </w:pPr>
    <w:r>
      <w:rPr>
        <w:noProof/>
      </w:rPr>
      <mc:AlternateContent>
        <mc:Choice Requires="wps">
          <w:drawing>
            <wp:anchor distT="0" distB="0" distL="0" distR="0" simplePos="0" relativeHeight="251734018" behindDoc="0" locked="0" layoutInCell="1" allowOverlap="1" wp14:anchorId="2861CACB" wp14:editId="76D48C2C">
              <wp:simplePos x="635" y="635"/>
              <wp:positionH relativeFrom="page">
                <wp:align>center</wp:align>
              </wp:positionH>
              <wp:positionV relativeFrom="page">
                <wp:align>top</wp:align>
              </wp:positionV>
              <wp:extent cx="686435" cy="365760"/>
              <wp:effectExtent l="0" t="0" r="18415" b="15240"/>
              <wp:wrapNone/>
              <wp:docPr id="612014212" name="Text Box 6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E4E8D59" w14:textId="26918F76"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1CACB" id="_x0000_t202" coordsize="21600,21600" o:spt="202" path="m,l,21600r21600,l21600,xe">
              <v:stroke joinstyle="miter"/>
              <v:path gradientshapeok="t" o:connecttype="rect"/>
            </v:shapetype>
            <v:shape id="Text Box 62" o:spid="_x0000_s1026" type="#_x0000_t202" alt="OFFICIAL" style="position:absolute;margin-left:0;margin-top:0;width:54.05pt;height:28.8pt;z-index:2517340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7E4E8D59" w14:textId="26918F76"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461C" w14:textId="627FBEC9" w:rsidR="001E1D25" w:rsidRDefault="001E1D25">
    <w:pPr>
      <w:pStyle w:val="Header"/>
    </w:pPr>
    <w:r>
      <w:rPr>
        <w:noProof/>
      </w:rPr>
      <mc:AlternateContent>
        <mc:Choice Requires="wps">
          <w:drawing>
            <wp:anchor distT="0" distB="0" distL="0" distR="0" simplePos="0" relativeHeight="251743234" behindDoc="0" locked="0" layoutInCell="1" allowOverlap="1" wp14:anchorId="59C7065A" wp14:editId="36CD2FCE">
              <wp:simplePos x="635" y="635"/>
              <wp:positionH relativeFrom="page">
                <wp:align>center</wp:align>
              </wp:positionH>
              <wp:positionV relativeFrom="page">
                <wp:align>top</wp:align>
              </wp:positionV>
              <wp:extent cx="686435" cy="365760"/>
              <wp:effectExtent l="0" t="0" r="18415" b="15240"/>
              <wp:wrapNone/>
              <wp:docPr id="1621443154" name="Text Box 7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2E070AD" w14:textId="374F6A2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C7065A" id="_x0000_t202" coordsize="21600,21600" o:spt="202" path="m,l,21600r21600,l21600,xe">
              <v:stroke joinstyle="miter"/>
              <v:path gradientshapeok="t" o:connecttype="rect"/>
            </v:shapetype>
            <v:shape id="Text Box 71" o:spid="_x0000_s1045" type="#_x0000_t202" alt="OFFICIAL" style="position:absolute;margin-left:0;margin-top:0;width:54.05pt;height:28.8pt;z-index:2517432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1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9H0t8P4G6gOtJWHI+HByWVLvVci4LPwxDAt&#10;QqrFJzpqDV3J4WRx1oD/+Td/zCfgKcpZR4opuSVJc6a/WyIkiisZ49t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5AbjUQAgAA&#10;HQQAAA4AAAAAAAAAAAAAAAAALgIAAGRycy9lMm9Eb2MueG1sUEsBAi0AFAAGAAgAAAAhANKWorja&#10;AAAABAEAAA8AAAAAAAAAAAAAAAAAagQAAGRycy9kb3ducmV2LnhtbFBLBQYAAAAABAAEAPMAAABx&#10;BQAAAAA=&#10;" filled="f" stroked="f">
              <v:textbox style="mso-fit-shape-to-text:t" inset="0,15pt,0,0">
                <w:txbxContent>
                  <w:p w14:paraId="42E070AD" w14:textId="374F6A2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991E" w14:textId="0C78AE43" w:rsidR="001E1D25" w:rsidRDefault="001E1D25">
    <w:pPr>
      <w:pStyle w:val="Header"/>
    </w:pPr>
    <w:r>
      <w:rPr>
        <w:noProof/>
      </w:rPr>
      <mc:AlternateContent>
        <mc:Choice Requires="wps">
          <w:drawing>
            <wp:anchor distT="0" distB="0" distL="0" distR="0" simplePos="0" relativeHeight="251744258" behindDoc="0" locked="0" layoutInCell="1" allowOverlap="1" wp14:anchorId="0CC1FFCF" wp14:editId="61521D29">
              <wp:simplePos x="635" y="635"/>
              <wp:positionH relativeFrom="page">
                <wp:align>center</wp:align>
              </wp:positionH>
              <wp:positionV relativeFrom="page">
                <wp:align>top</wp:align>
              </wp:positionV>
              <wp:extent cx="686435" cy="365760"/>
              <wp:effectExtent l="0" t="0" r="18415" b="15240"/>
              <wp:wrapNone/>
              <wp:docPr id="282336351" name="Text Box 7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0F777A" w14:textId="6D67671F"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C1FFCF" id="_x0000_t202" coordsize="21600,21600" o:spt="202" path="m,l,21600r21600,l21600,xe">
              <v:stroke joinstyle="miter"/>
              <v:path gradientshapeok="t" o:connecttype="rect"/>
            </v:shapetype>
            <v:shape id="Text Box 72" o:spid="_x0000_s1046" type="#_x0000_t202" alt="OFFICIAL" style="position:absolute;margin-left:0;margin-top:0;width:54.05pt;height:28.8pt;z-index:251744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trDg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UuPo2kJ1pK08nAgPTq4a6r0WAZ+FJ4Zp&#10;EVItPtGhDXQlh7PFWQ3+x9/8MZ+ApyhnHSmm5JYkzZn5ZomQKK5kjD/n05xufnBvB8Pu23sgHY7p&#10;STiZzJiHZjC1h/aV9LyMjSgkrKR2JcfBvMeTdOk9SLVcpiTSkRO4thsnY+mIVwTzpX8V3p0RR6Lq&#10;EQY5ieIN8Kfc+Gdwyz0S/ImVK5BnyEmDiazze4ki//Wesq6vevET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AU83trDgIAAB0E&#10;AAAOAAAAAAAAAAAAAAAAAC4CAABkcnMvZTJvRG9jLnhtbFBLAQItABQABgAIAAAAIQDSlqK42gAA&#10;AAQBAAAPAAAAAAAAAAAAAAAAAGgEAABkcnMvZG93bnJldi54bWxQSwUGAAAAAAQABADzAAAAbwUA&#10;AAAA&#10;" filled="f" stroked="f">
              <v:textbox style="mso-fit-shape-to-text:t" inset="0,15pt,0,0">
                <w:txbxContent>
                  <w:p w14:paraId="750F777A" w14:textId="6D67671F"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C3AA" w14:textId="1E6790B1" w:rsidR="001E1D25" w:rsidRDefault="001E1D25">
    <w:pPr>
      <w:pStyle w:val="Header"/>
    </w:pPr>
    <w:r>
      <w:rPr>
        <w:noProof/>
      </w:rPr>
      <mc:AlternateContent>
        <mc:Choice Requires="wps">
          <w:drawing>
            <wp:anchor distT="0" distB="0" distL="0" distR="0" simplePos="0" relativeHeight="251742210" behindDoc="0" locked="0" layoutInCell="1" allowOverlap="1" wp14:anchorId="06268908" wp14:editId="4AC14BE7">
              <wp:simplePos x="635" y="635"/>
              <wp:positionH relativeFrom="page">
                <wp:align>center</wp:align>
              </wp:positionH>
              <wp:positionV relativeFrom="page">
                <wp:align>top</wp:align>
              </wp:positionV>
              <wp:extent cx="686435" cy="365760"/>
              <wp:effectExtent l="0" t="0" r="18415" b="15240"/>
              <wp:wrapNone/>
              <wp:docPr id="2135157390" name="Text Box 7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D878236" w14:textId="529B427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268908" id="_x0000_t202" coordsize="21600,21600" o:spt="202" path="m,l,21600r21600,l21600,xe">
              <v:stroke joinstyle="miter"/>
              <v:path gradientshapeok="t" o:connecttype="rect"/>
            </v:shapetype>
            <v:shape id="Text Box 70" o:spid="_x0000_s1049" type="#_x0000_t202" alt="OFFICIAL" style="position:absolute;margin-left:0;margin-top:0;width:54.05pt;height:28.8pt;z-index:2517422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MyrC0QAgAA&#10;HQQAAA4AAAAAAAAAAAAAAAAALgIAAGRycy9lMm9Eb2MueG1sUEsBAi0AFAAGAAgAAAAhANKWorja&#10;AAAABAEAAA8AAAAAAAAAAAAAAAAAagQAAGRycy9kb3ducmV2LnhtbFBLBQYAAAAABAAEAPMAAABx&#10;BQAAAAA=&#10;" filled="f" stroked="f">
              <v:textbox style="mso-fit-shape-to-text:t" inset="0,15pt,0,0">
                <w:txbxContent>
                  <w:p w14:paraId="7D878236" w14:textId="529B427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BA19" w14:textId="0B13177E" w:rsidR="001E1D25" w:rsidRDefault="001E1D25">
    <w:pPr>
      <w:pStyle w:val="Header"/>
    </w:pPr>
    <w:r>
      <w:rPr>
        <w:noProof/>
      </w:rPr>
      <mc:AlternateContent>
        <mc:Choice Requires="wps">
          <w:drawing>
            <wp:anchor distT="0" distB="0" distL="0" distR="0" simplePos="0" relativeHeight="251746306" behindDoc="0" locked="0" layoutInCell="1" allowOverlap="1" wp14:anchorId="7678F963" wp14:editId="2F56D5AB">
              <wp:simplePos x="635" y="635"/>
              <wp:positionH relativeFrom="page">
                <wp:align>center</wp:align>
              </wp:positionH>
              <wp:positionV relativeFrom="page">
                <wp:align>top</wp:align>
              </wp:positionV>
              <wp:extent cx="686435" cy="365760"/>
              <wp:effectExtent l="0" t="0" r="18415" b="15240"/>
              <wp:wrapNone/>
              <wp:docPr id="645464555" name="Text Box 7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176E5C9" w14:textId="395A2597"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8F963" id="_x0000_t202" coordsize="21600,21600" o:spt="202" path="m,l,21600r21600,l21600,xe">
              <v:stroke joinstyle="miter"/>
              <v:path gradientshapeok="t" o:connecttype="rect"/>
            </v:shapetype>
            <v:shape id="Text Box 74" o:spid="_x0000_s1051" type="#_x0000_t202" alt="OFFICIAL" style="position:absolute;margin-left:0;margin-top:0;width:54.05pt;height:28.8pt;z-index:2517463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Og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p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2xA6AQAgAA&#10;HQQAAA4AAAAAAAAAAAAAAAAALgIAAGRycy9lMm9Eb2MueG1sUEsBAi0AFAAGAAgAAAAhANKWorja&#10;AAAABAEAAA8AAAAAAAAAAAAAAAAAagQAAGRycy9kb3ducmV2LnhtbFBLBQYAAAAABAAEAPMAAABx&#10;BQAAAAA=&#10;" filled="f" stroked="f">
              <v:textbox style="mso-fit-shape-to-text:t" inset="0,15pt,0,0">
                <w:txbxContent>
                  <w:p w14:paraId="3176E5C9" w14:textId="395A2597"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930B" w14:textId="5E762DB6" w:rsidR="00C6565F" w:rsidRDefault="001E1D25">
    <w:pPr>
      <w:pStyle w:val="Header"/>
      <w:jc w:val="right"/>
    </w:pPr>
    <w:r>
      <w:rPr>
        <w:i/>
        <w:noProof/>
        <w:sz w:val="16"/>
        <w:szCs w:val="16"/>
      </w:rPr>
      <mc:AlternateContent>
        <mc:Choice Requires="wps">
          <w:drawing>
            <wp:anchor distT="0" distB="0" distL="0" distR="0" simplePos="0" relativeHeight="251747330" behindDoc="0" locked="0" layoutInCell="1" allowOverlap="1" wp14:anchorId="76C48CBC" wp14:editId="5707B3C2">
              <wp:simplePos x="635" y="635"/>
              <wp:positionH relativeFrom="page">
                <wp:align>center</wp:align>
              </wp:positionH>
              <wp:positionV relativeFrom="page">
                <wp:align>top</wp:align>
              </wp:positionV>
              <wp:extent cx="686435" cy="365760"/>
              <wp:effectExtent l="0" t="0" r="18415" b="15240"/>
              <wp:wrapNone/>
              <wp:docPr id="220844344" name="Text Box 7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3CC9985" w14:textId="3B2A75BC"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48CBC" id="_x0000_t202" coordsize="21600,21600" o:spt="202" path="m,l,21600r21600,l21600,xe">
              <v:stroke joinstyle="miter"/>
              <v:path gradientshapeok="t" o:connecttype="rect"/>
            </v:shapetype>
            <v:shape id="Text Box 75" o:spid="_x0000_s1052" type="#_x0000_t202" alt="OFFICIAL" style="position:absolute;left:0;text-align:left;margin-left:0;margin-top:0;width:54.05pt;height:28.8pt;z-index:2517473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TmEAIAAB0EAAAOAAAAZHJzL2Uyb0RvYy54bWysU01v2zAMvQ/YfxB0X+yki9c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pw1OYQAgAA&#10;HQQAAA4AAAAAAAAAAAAAAAAALgIAAGRycy9lMm9Eb2MueG1sUEsBAi0AFAAGAAgAAAAhANKWorja&#10;AAAABAEAAA8AAAAAAAAAAAAAAAAAagQAAGRycy9kb3ducmV2LnhtbFBLBQYAAAAABAAEAPMAAABx&#10;BQAAAAA=&#10;" filled="f" stroked="f">
              <v:textbox style="mso-fit-shape-to-text:t" inset="0,15pt,0,0">
                <w:txbxContent>
                  <w:p w14:paraId="63CC9985" w14:textId="3B2A75BC"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sidRPr="00A04BE7">
      <w:rPr>
        <w:i/>
        <w:sz w:val="16"/>
        <w:szCs w:val="16"/>
      </w:rPr>
      <w:t>VUXXX01 Introduce guests to thermal / mineral springs wellness experiences</w:t>
    </w:r>
    <w:r w:rsidR="00C6565F">
      <w:rPr>
        <w:noProof/>
        <w:lang w:val="en-AU" w:eastAsia="en-AU"/>
      </w:rPr>
      <w:t xml:space="preserve"> </w:t>
    </w:r>
    <w:r w:rsidR="00C6565F">
      <w:rPr>
        <w:noProof/>
        <w:lang w:val="en-AU" w:eastAsia="en-AU"/>
      </w:rPr>
      <mc:AlternateContent>
        <mc:Choice Requires="wps">
          <w:drawing>
            <wp:anchor distT="0" distB="0" distL="114300" distR="114300" simplePos="0" relativeHeight="251662338" behindDoc="0" locked="0" layoutInCell="1" allowOverlap="1" wp14:anchorId="1D02DD13" wp14:editId="079DCBF9">
              <wp:simplePos x="0" y="0"/>
              <wp:positionH relativeFrom="column">
                <wp:posOffset>-445770</wp:posOffset>
              </wp:positionH>
              <wp:positionV relativeFrom="paragraph">
                <wp:posOffset>-24765</wp:posOffset>
              </wp:positionV>
              <wp:extent cx="7353300" cy="764540"/>
              <wp:effectExtent l="0" t="0" r="0" b="0"/>
              <wp:wrapNone/>
              <wp:docPr id="20374362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0" cy="764540"/>
                      </a:xfrm>
                      <a:prstGeom prst="rect">
                        <a:avLst/>
                      </a:prstGeom>
                      <a:solidFill>
                        <a:schemeClr val="lt1"/>
                      </a:solidFill>
                      <a:ln w="6350">
                        <a:noFill/>
                      </a:ln>
                    </wps:spPr>
                    <wps:txbx>
                      <w:txbxContent>
                        <w:p w14:paraId="57600D25" w14:textId="77777777" w:rsidR="00C6565F" w:rsidRDefault="00C6565F">
                          <w:r w:rsidRPr="00514EA1">
                            <w:rPr>
                              <w:noProof/>
                              <w:lang w:val="en-AU" w:eastAsia="en-AU"/>
                            </w:rPr>
                            <w:drawing>
                              <wp:inline distT="0" distB="0" distL="0" distR="0" wp14:anchorId="648DAD65" wp14:editId="660F5FAC">
                                <wp:extent cx="7133481" cy="44136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566" cy="4461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02DD13" id="Text Box 1" o:spid="_x0000_s1053" type="#_x0000_t202" style="position:absolute;left:0;text-align:left;margin-left:-35.1pt;margin-top:-1.95pt;width:579pt;height:60.2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" fillcolor="white [3201]" stroked="f" strokeweight=".5pt">
              <v:textbox>
                <w:txbxContent>
                  <w:p w14:paraId="57600D25" w14:textId="77777777" w:rsidR="00C6565F" w:rsidRDefault="00C6565F">
                    <w:r w:rsidRPr="00514EA1">
                      <w:rPr>
                        <w:noProof/>
                        <w:lang w:val="en-AU" w:eastAsia="en-AU"/>
                      </w:rPr>
                      <w:drawing>
                        <wp:inline distT="0" distB="0" distL="0" distR="0" wp14:anchorId="648DAD65" wp14:editId="660F5FAC">
                          <wp:extent cx="7133481" cy="44136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566" cy="446138"/>
                                  </a:xfrm>
                                  <a:prstGeom prst="rect">
                                    <a:avLst/>
                                  </a:prstGeom>
                                  <a:noFill/>
                                  <a:ln>
                                    <a:noFill/>
                                  </a:ln>
                                </pic:spPr>
                              </pic:pic>
                            </a:graphicData>
                          </a:graphic>
                        </wp:inline>
                      </w:drawing>
                    </w:r>
                  </w:p>
                </w:txbxContent>
              </v:textbox>
            </v:shape>
          </w:pict>
        </mc:Fallback>
      </mc:AlternateContent>
    </w:r>
  </w:p>
  <w:p w14:paraId="08D5EBC9" w14:textId="77777777" w:rsidR="00C6565F" w:rsidRDefault="00C656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534D" w14:textId="70401679" w:rsidR="001E1D25" w:rsidRDefault="001E1D25">
    <w:pPr>
      <w:pStyle w:val="Header"/>
    </w:pPr>
    <w:r>
      <w:rPr>
        <w:noProof/>
      </w:rPr>
      <mc:AlternateContent>
        <mc:Choice Requires="wps">
          <w:drawing>
            <wp:anchor distT="0" distB="0" distL="0" distR="0" simplePos="0" relativeHeight="251745282" behindDoc="0" locked="0" layoutInCell="1" allowOverlap="1" wp14:anchorId="65AB11D9" wp14:editId="55025124">
              <wp:simplePos x="635" y="635"/>
              <wp:positionH relativeFrom="page">
                <wp:align>center</wp:align>
              </wp:positionH>
              <wp:positionV relativeFrom="page">
                <wp:align>top</wp:align>
              </wp:positionV>
              <wp:extent cx="686435" cy="365760"/>
              <wp:effectExtent l="0" t="0" r="18415" b="15240"/>
              <wp:wrapNone/>
              <wp:docPr id="335737156" name="Text Box 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4FD10F4" w14:textId="7B800DD2"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B11D9" id="_x0000_t202" coordsize="21600,21600" o:spt="202" path="m,l,21600r21600,l21600,xe">
              <v:stroke joinstyle="miter"/>
              <v:path gradientshapeok="t" o:connecttype="rect"/>
            </v:shapetype>
            <v:shape id="Text Box 73" o:spid="_x0000_s1056" type="#_x0000_t202" alt="OFFICIAL" style="position:absolute;margin-left:0;margin-top:0;width:54.05pt;height:28.8pt;z-index:2517452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VY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h5ahxdG6gOtJWHI+HByWVDvVci4JPwxDAt&#10;QqrFRzq0ga7kcLI4q8H/essf8wl4inLWkWJKbknSnJkflgiJ4krG+Gs+yenmB/dmMOyuvQPS4Zie&#10;hJPJjHloBlN7aF9Iz4vYiELCSmpXchzMOzxKl96DVItFSiIdOYEru3Yylo54RTCf+xfh3QlxJKoe&#10;YJCTKF4Bf8yNfwa32CHBn1i5AHmCnDSYyDq9lyjyP+8p6/Kq578B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BOXEVYDgIAAB0E&#10;AAAOAAAAAAAAAAAAAAAAAC4CAABkcnMvZTJvRG9jLnhtbFBLAQItABQABgAIAAAAIQDSlqK42gAA&#10;AAQBAAAPAAAAAAAAAAAAAAAAAGgEAABkcnMvZG93bnJldi54bWxQSwUGAAAAAAQABADzAAAAbwUA&#10;AAAA&#10;" filled="f" stroked="f">
              <v:textbox style="mso-fit-shape-to-text:t" inset="0,15pt,0,0">
                <w:txbxContent>
                  <w:p w14:paraId="04FD10F4" w14:textId="7B800DD2"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474" w14:textId="0BB9BA54" w:rsidR="001E1D25" w:rsidRDefault="001E1D25">
    <w:pPr>
      <w:pStyle w:val="Header"/>
    </w:pPr>
    <w:r>
      <w:rPr>
        <w:noProof/>
      </w:rPr>
      <mc:AlternateContent>
        <mc:Choice Requires="wps">
          <w:drawing>
            <wp:anchor distT="0" distB="0" distL="0" distR="0" simplePos="0" relativeHeight="251749378" behindDoc="0" locked="0" layoutInCell="1" allowOverlap="1" wp14:anchorId="6F2DD133" wp14:editId="1D07E517">
              <wp:simplePos x="635" y="635"/>
              <wp:positionH relativeFrom="page">
                <wp:align>center</wp:align>
              </wp:positionH>
              <wp:positionV relativeFrom="page">
                <wp:align>top</wp:align>
              </wp:positionV>
              <wp:extent cx="686435" cy="365760"/>
              <wp:effectExtent l="0" t="0" r="18415" b="15240"/>
              <wp:wrapNone/>
              <wp:docPr id="1496697856" name="Text Box 7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273D34" w14:textId="35639A1B"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DD133" id="_x0000_t202" coordsize="21600,21600" o:spt="202" path="m,l,21600r21600,l21600,xe">
              <v:stroke joinstyle="miter"/>
              <v:path gradientshapeok="t" o:connecttype="rect"/>
            </v:shapetype>
            <v:shape id="Text Box 77" o:spid="_x0000_s1058" type="#_x0000_t202" alt="OFFICIAL" style="position:absolute;margin-left:0;margin-top:0;width:54.05pt;height:28.8pt;z-index:2517493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Aj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mo+GcbfQnWkrTycCA9OrhrqvRYBn4UnhmkR&#10;Ui0+0aENdCWHs8VZDf7H3/wxn4CnKGcdKabkliTNmflmiZAormSMP+f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CIgIw8CAAAd&#10;BAAADgAAAAAAAAAAAAAAAAAuAgAAZHJzL2Uyb0RvYy54bWxQSwECLQAUAAYACAAAACEA0paiuNoA&#10;AAAEAQAADwAAAAAAAAAAAAAAAABpBAAAZHJzL2Rvd25yZXYueG1sUEsFBgAAAAAEAAQA8wAAAHAF&#10;AAAAAA==&#10;" filled="f" stroked="f">
              <v:textbox style="mso-fit-shape-to-text:t" inset="0,15pt,0,0">
                <w:txbxContent>
                  <w:p w14:paraId="0D273D34" w14:textId="35639A1B"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0"/>
    </w:tblGrid>
    <w:tr w:rsidR="00C6565F" w14:paraId="49CF2FE1" w14:textId="77777777" w:rsidTr="006245FE">
      <w:tc>
        <w:tcPr>
          <w:tcW w:w="10060" w:type="dxa"/>
        </w:tcPr>
        <w:p w14:paraId="450772E2" w14:textId="50617453" w:rsidR="00C6565F" w:rsidRPr="006245FE" w:rsidRDefault="001E1D25" w:rsidP="006245FE">
          <w:pPr>
            <w:pStyle w:val="Header"/>
            <w:spacing w:after="120"/>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750402" behindDoc="0" locked="0" layoutInCell="1" allowOverlap="1" wp14:anchorId="45B87D6D" wp14:editId="247E782E">
                    <wp:simplePos x="635" y="635"/>
                    <wp:positionH relativeFrom="page">
                      <wp:align>center</wp:align>
                    </wp:positionH>
                    <wp:positionV relativeFrom="page">
                      <wp:align>top</wp:align>
                    </wp:positionV>
                    <wp:extent cx="686435" cy="365760"/>
                    <wp:effectExtent l="0" t="0" r="18415" b="15240"/>
                    <wp:wrapNone/>
                    <wp:docPr id="814895680" name="Text Box 7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02A4C9" w14:textId="00785B56"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87D6D" id="_x0000_t202" coordsize="21600,21600" o:spt="202" path="m,l,21600r21600,l21600,xe">
                    <v:stroke joinstyle="miter"/>
                    <v:path gradientshapeok="t" o:connecttype="rect"/>
                  </v:shapetype>
                  <v:shape id="Text Box 78" o:spid="_x0000_s1059" type="#_x0000_t202" alt="OFFICIAL" style="position:absolute;margin-left:0;margin-top:0;width:54.05pt;height:28.8pt;z-index:2517504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Ie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mo+GcbfQnWkrTycCA9OrhrqvRYBn4UnhmkR&#10;Ui0+0aENdCWHs8VZDf7H3/wxn4CnKGcdKabkliTNmflmiZAormSMP+f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Z2SHg8CAAAd&#10;BAAADgAAAAAAAAAAAAAAAAAuAgAAZHJzL2Uyb0RvYy54bWxQSwECLQAUAAYACAAAACEA0paiuNoA&#10;AAAEAQAADwAAAAAAAAAAAAAAAABpBAAAZHJzL2Rvd25yZXYueG1sUEsFBgAAAAAEAAQA8wAAAHAF&#10;AAAAAA==&#10;" filled="f" stroked="f">
                    <v:textbox style="mso-fit-shape-to-text:t" inset="0,15pt,0,0">
                      <w:txbxContent>
                        <w:p w14:paraId="0002A4C9" w14:textId="00785B56"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Pr>
              <w:rFonts w:ascii="Arial" w:hAnsi="Arial" w:cs="Arial"/>
              <w:sz w:val="16"/>
              <w:szCs w:val="16"/>
            </w:rPr>
            <w:t>VU23641</w:t>
          </w:r>
          <w:r w:rsidR="00C6565F" w:rsidRPr="006245FE">
            <w:rPr>
              <w:rFonts w:ascii="Arial" w:hAnsi="Arial" w:cs="Arial"/>
              <w:sz w:val="16"/>
              <w:szCs w:val="16"/>
            </w:rPr>
            <w:t xml:space="preserve"> Introduce guests to </w:t>
          </w:r>
          <w:r w:rsidR="00C6565F">
            <w:rPr>
              <w:rFonts w:ascii="Arial" w:hAnsi="Arial" w:cs="Arial"/>
              <w:sz w:val="16"/>
              <w:szCs w:val="16"/>
            </w:rPr>
            <w:t xml:space="preserve">thermal/mineral </w:t>
          </w:r>
          <w:r w:rsidR="00C6565F" w:rsidRPr="00345EBC">
            <w:rPr>
              <w:rFonts w:ascii="Arial" w:hAnsi="Arial" w:cs="Arial"/>
              <w:sz w:val="16"/>
              <w:szCs w:val="16"/>
            </w:rPr>
            <w:t>sprin</w:t>
          </w:r>
          <w:r w:rsidR="00C6565F" w:rsidRPr="00E06D38">
            <w:rPr>
              <w:rFonts w:ascii="Arial" w:hAnsi="Arial" w:cs="Arial"/>
              <w:sz w:val="16"/>
              <w:szCs w:val="16"/>
            </w:rPr>
            <w:t>gs</w:t>
          </w:r>
          <w:r w:rsidR="00C6565F">
            <w:rPr>
              <w:rFonts w:ascii="Arial" w:hAnsi="Arial" w:cs="Arial"/>
              <w:sz w:val="16"/>
              <w:szCs w:val="16"/>
            </w:rPr>
            <w:t xml:space="preserve"> </w:t>
          </w:r>
          <w:r w:rsidR="00C6565F" w:rsidRPr="00345EBC">
            <w:rPr>
              <w:rFonts w:ascii="Arial" w:hAnsi="Arial" w:cs="Arial"/>
              <w:sz w:val="16"/>
              <w:szCs w:val="16"/>
            </w:rPr>
            <w:t xml:space="preserve">environments </w:t>
          </w:r>
        </w:p>
      </w:tc>
    </w:tr>
    <w:tr w:rsidR="00C6565F" w14:paraId="5C7D0FC2" w14:textId="77777777" w:rsidTr="006245FE">
      <w:trPr>
        <w:trHeight w:val="264"/>
      </w:trPr>
      <w:tc>
        <w:tcPr>
          <w:tcW w:w="10060" w:type="dxa"/>
        </w:tcPr>
        <w:p w14:paraId="2C6C942B" w14:textId="2EF37611" w:rsidR="00C6565F" w:rsidRDefault="00C6565F" w:rsidP="006245FE">
          <w:pPr>
            <w:pStyle w:val="Header"/>
            <w:ind w:left="-112"/>
          </w:pPr>
          <w:r w:rsidRPr="00514EA1">
            <w:rPr>
              <w:noProof/>
              <w:lang w:val="en-AU" w:eastAsia="en-AU"/>
            </w:rPr>
            <w:drawing>
              <wp:inline distT="0" distB="0" distL="0" distR="0" wp14:anchorId="4D0542D1" wp14:editId="5DE12131">
                <wp:extent cx="7133481" cy="44136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566" cy="446138"/>
                        </a:xfrm>
                        <a:prstGeom prst="rect">
                          <a:avLst/>
                        </a:prstGeom>
                        <a:noFill/>
                        <a:ln>
                          <a:noFill/>
                        </a:ln>
                      </pic:spPr>
                    </pic:pic>
                  </a:graphicData>
                </a:graphic>
              </wp:inline>
            </w:drawing>
          </w:r>
        </w:p>
      </w:tc>
    </w:tr>
  </w:tbl>
  <w:p w14:paraId="727FC83C" w14:textId="77777777" w:rsidR="00C6565F" w:rsidRPr="006245FE" w:rsidRDefault="00C6565F" w:rsidP="006245F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BFA4" w14:textId="45CD223B" w:rsidR="001E1D25" w:rsidRDefault="001E1D25">
    <w:pPr>
      <w:pStyle w:val="Header"/>
    </w:pPr>
    <w:r>
      <w:rPr>
        <w:noProof/>
      </w:rPr>
      <mc:AlternateContent>
        <mc:Choice Requires="wps">
          <w:drawing>
            <wp:anchor distT="0" distB="0" distL="0" distR="0" simplePos="0" relativeHeight="251748354" behindDoc="0" locked="0" layoutInCell="1" allowOverlap="1" wp14:anchorId="69A71E9A" wp14:editId="1D667884">
              <wp:simplePos x="635" y="635"/>
              <wp:positionH relativeFrom="page">
                <wp:align>center</wp:align>
              </wp:positionH>
              <wp:positionV relativeFrom="page">
                <wp:align>top</wp:align>
              </wp:positionV>
              <wp:extent cx="686435" cy="365760"/>
              <wp:effectExtent l="0" t="0" r="18415" b="15240"/>
              <wp:wrapNone/>
              <wp:docPr id="1481428292" name="Text Box 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77FCCA1" w14:textId="4CD9F84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71E9A" id="_x0000_t202" coordsize="21600,21600" o:spt="202" path="m,l,21600r21600,l21600,xe">
              <v:stroke joinstyle="miter"/>
              <v:path gradientshapeok="t" o:connecttype="rect"/>
            </v:shapetype>
            <v:shape id="Text Box 76" o:spid="_x0000_s1062" type="#_x0000_t202" alt="OFFICIAL" style="position:absolute;margin-left:0;margin-top:0;width:54.05pt;height:28.8pt;z-index:2517483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V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LzY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N/q1Q8CAAAd&#10;BAAADgAAAAAAAAAAAAAAAAAuAgAAZHJzL2Uyb0RvYy54bWxQSwECLQAUAAYACAAAACEA0paiuNoA&#10;AAAEAQAADwAAAAAAAAAAAAAAAABpBAAAZHJzL2Rvd25yZXYueG1sUEsFBgAAAAAEAAQA8wAAAHAF&#10;AAAAAA==&#10;" filled="f" stroked="f">
              <v:textbox style="mso-fit-shape-to-text:t" inset="0,15pt,0,0">
                <w:txbxContent>
                  <w:p w14:paraId="077FCCA1" w14:textId="4CD9F84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106D" w14:textId="73857AF0" w:rsidR="001E1D25" w:rsidRDefault="001E1D25">
    <w:pPr>
      <w:pStyle w:val="Header"/>
    </w:pPr>
    <w:r>
      <w:rPr>
        <w:noProof/>
      </w:rPr>
      <mc:AlternateContent>
        <mc:Choice Requires="wps">
          <w:drawing>
            <wp:anchor distT="0" distB="0" distL="0" distR="0" simplePos="0" relativeHeight="251752450" behindDoc="0" locked="0" layoutInCell="1" allowOverlap="1" wp14:anchorId="62CA4711" wp14:editId="2525C7C5">
              <wp:simplePos x="635" y="635"/>
              <wp:positionH relativeFrom="page">
                <wp:align>center</wp:align>
              </wp:positionH>
              <wp:positionV relativeFrom="page">
                <wp:align>top</wp:align>
              </wp:positionV>
              <wp:extent cx="686435" cy="365760"/>
              <wp:effectExtent l="0" t="0" r="18415" b="15240"/>
              <wp:wrapNone/>
              <wp:docPr id="738466785" name="Text Box 8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9EC2DC8" w14:textId="14A5144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A4711" id="_x0000_t202" coordsize="21600,21600" o:spt="202" path="m,l,21600r21600,l21600,xe">
              <v:stroke joinstyle="miter"/>
              <v:path gradientshapeok="t" o:connecttype="rect"/>
            </v:shapetype>
            <v:shape id="Text Box 80" o:spid="_x0000_s1064" type="#_x0000_t202" alt="OFFICIAL" style="position:absolute;margin-left:0;margin-top:0;width:54.05pt;height:28.8pt;z-index:2517524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Fu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mo+G8bfQnWkrTycCA9OrhrqvRYBn4UnhmkR&#10;Ui0+0aENdCWHs8VZDf7H3/wxn4CnKGcdKabkliTNmflmiZAormSMP+e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Z6Ghbg8CAAAd&#10;BAAADgAAAAAAAAAAAAAAAAAuAgAAZHJzL2Uyb0RvYy54bWxQSwECLQAUAAYACAAAACEA0paiuNoA&#10;AAAEAQAADwAAAAAAAAAAAAAAAABpBAAAZHJzL2Rvd25yZXYueG1sUEsFBgAAAAAEAAQA8wAAAHAF&#10;AAAAAA==&#10;" filled="f" stroked="f">
              <v:textbox style="mso-fit-shape-to-text:t" inset="0,15pt,0,0">
                <w:txbxContent>
                  <w:p w14:paraId="19EC2DC8" w14:textId="14A5144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37C0" w14:textId="02B5ED28" w:rsidR="00C6565F" w:rsidRDefault="001E1D25">
    <w:pPr>
      <w:pStyle w:val="Header"/>
      <w:jc w:val="right"/>
    </w:pPr>
    <w:r>
      <w:rPr>
        <w:noProof/>
        <w:lang w:val="en-AU" w:eastAsia="en-AU"/>
      </w:rPr>
      <mc:AlternateContent>
        <mc:Choice Requires="wps">
          <w:drawing>
            <wp:anchor distT="0" distB="0" distL="0" distR="0" simplePos="0" relativeHeight="251735042" behindDoc="0" locked="0" layoutInCell="1" allowOverlap="1" wp14:anchorId="1857C457" wp14:editId="6DF8F0CB">
              <wp:simplePos x="635" y="635"/>
              <wp:positionH relativeFrom="page">
                <wp:align>center</wp:align>
              </wp:positionH>
              <wp:positionV relativeFrom="page">
                <wp:align>top</wp:align>
              </wp:positionV>
              <wp:extent cx="686435" cy="365760"/>
              <wp:effectExtent l="0" t="0" r="18415" b="15240"/>
              <wp:wrapNone/>
              <wp:docPr id="906047607" name="Text Box 6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A6B22D" w14:textId="2F0E58F7"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57C457" id="_x0000_t202" coordsize="21600,21600" o:spt="202" path="m,l,21600r21600,l21600,xe">
              <v:stroke joinstyle="miter"/>
              <v:path gradientshapeok="t" o:connecttype="rect"/>
            </v:shapetype>
            <v:shape id="Text Box 63" o:spid="_x0000_s1027" type="#_x0000_t202" alt="OFFICIAL" style="position:absolute;left:0;text-align:left;margin-left:0;margin-top:0;width:54.05pt;height:28.8pt;z-index:2517350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6DA6B22D" w14:textId="2F0E58F7"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Pr>
        <w:noProof/>
        <w:lang w:val="en-AU" w:eastAsia="en-AU"/>
      </w:rPr>
      <mc:AlternateContent>
        <mc:Choice Requires="wps">
          <w:drawing>
            <wp:anchor distT="0" distB="0" distL="114300" distR="114300" simplePos="0" relativeHeight="251660290" behindDoc="0" locked="0" layoutInCell="1" allowOverlap="1" wp14:anchorId="1BE09967" wp14:editId="75ACD0EC">
              <wp:simplePos x="0" y="0"/>
              <wp:positionH relativeFrom="column">
                <wp:posOffset>-445770</wp:posOffset>
              </wp:positionH>
              <wp:positionV relativeFrom="paragraph">
                <wp:posOffset>-24765</wp:posOffset>
              </wp:positionV>
              <wp:extent cx="7353300" cy="764540"/>
              <wp:effectExtent l="0" t="0" r="0" b="0"/>
              <wp:wrapNone/>
              <wp:docPr id="2078403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0" cy="764540"/>
                      </a:xfrm>
                      <a:prstGeom prst="rect">
                        <a:avLst/>
                      </a:prstGeom>
                      <a:solidFill>
                        <a:schemeClr val="lt1"/>
                      </a:solidFill>
                      <a:ln w="6350">
                        <a:noFill/>
                      </a:ln>
                    </wps:spPr>
                    <wps:txbx>
                      <w:txbxContent>
                        <w:p w14:paraId="2636538B" w14:textId="72A23051" w:rsidR="00C6565F" w:rsidRDefault="00C6565F">
                          <w:r w:rsidRPr="00514EA1">
                            <w:rPr>
                              <w:noProof/>
                              <w:lang w:val="en-AU" w:eastAsia="en-AU"/>
                            </w:rPr>
                            <w:drawing>
                              <wp:inline distT="0" distB="0" distL="0" distR="0" wp14:anchorId="5E69A661" wp14:editId="009B7E62">
                                <wp:extent cx="7134225" cy="63062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001" cy="6330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E09967" id="Text Box 2" o:spid="_x0000_s1028" type="#_x0000_t202" style="position:absolute;left:0;text-align:left;margin-left:-35.1pt;margin-top:-1.95pt;width:579pt;height:60.2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" fillcolor="white [3201]" stroked="f" strokeweight=".5pt">
              <v:textbox>
                <w:txbxContent>
                  <w:p w14:paraId="2636538B" w14:textId="72A23051" w:rsidR="00C6565F" w:rsidRDefault="00C6565F">
                    <w:r w:rsidRPr="00514EA1">
                      <w:rPr>
                        <w:noProof/>
                        <w:lang w:val="en-AU" w:eastAsia="en-AU"/>
                      </w:rPr>
                      <w:drawing>
                        <wp:inline distT="0" distB="0" distL="0" distR="0" wp14:anchorId="5E69A661" wp14:editId="009B7E62">
                          <wp:extent cx="7134225" cy="63062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001" cy="633076"/>
                                  </a:xfrm>
                                  <a:prstGeom prst="rect">
                                    <a:avLst/>
                                  </a:prstGeom>
                                  <a:noFill/>
                                  <a:ln>
                                    <a:noFill/>
                                  </a:ln>
                                </pic:spPr>
                              </pic:pic>
                            </a:graphicData>
                          </a:graphic>
                        </wp:inline>
                      </w:drawing>
                    </w:r>
                  </w:p>
                </w:txbxContent>
              </v:textbox>
            </v:shape>
          </w:pict>
        </mc:Fallback>
      </mc:AlternateContent>
    </w:r>
  </w:p>
  <w:p w14:paraId="13497A86" w14:textId="77777777" w:rsidR="00C6565F" w:rsidRDefault="00C6565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0"/>
    </w:tblGrid>
    <w:tr w:rsidR="00C6565F" w14:paraId="0E500D62" w14:textId="77777777" w:rsidTr="006245FE">
      <w:tc>
        <w:tcPr>
          <w:tcW w:w="10060" w:type="dxa"/>
        </w:tcPr>
        <w:p w14:paraId="0F7172DC" w14:textId="486EE923" w:rsidR="00C6565F" w:rsidRPr="006245FE" w:rsidRDefault="001E1D25" w:rsidP="006D71CE">
          <w:pPr>
            <w:pStyle w:val="Header"/>
            <w:spacing w:after="120"/>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753474" behindDoc="0" locked="0" layoutInCell="1" allowOverlap="1" wp14:anchorId="61F2C951" wp14:editId="0D9799A8">
                    <wp:simplePos x="635" y="635"/>
                    <wp:positionH relativeFrom="page">
                      <wp:align>center</wp:align>
                    </wp:positionH>
                    <wp:positionV relativeFrom="page">
                      <wp:align>top</wp:align>
                    </wp:positionV>
                    <wp:extent cx="686435" cy="365760"/>
                    <wp:effectExtent l="0" t="0" r="18415" b="15240"/>
                    <wp:wrapNone/>
                    <wp:docPr id="1092132886" name="Text Box 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7E2833" w14:textId="4DD90F3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F2C951" id="_x0000_t202" coordsize="21600,21600" o:spt="202" path="m,l,21600r21600,l21600,xe">
                    <v:stroke joinstyle="miter"/>
                    <v:path gradientshapeok="t" o:connecttype="rect"/>
                  </v:shapetype>
                  <v:shape id="Text Box 81" o:spid="_x0000_s1065" type="#_x0000_t202" alt="OFFICIAL" style="position:absolute;margin-left:0;margin-top:0;width:54.05pt;height:28.8pt;z-index:2517534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NT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1Hz22H8DVQH2srDkfDg5LKl3isR8Fl4YpgW&#10;IdXiEx21hq7kcLI4a8D//Js/5hPwFOWsI8WU3JKkOdPfLRESxZWM8W0+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AoeE1MQAgAA&#10;HQQAAA4AAAAAAAAAAAAAAAAALgIAAGRycy9lMm9Eb2MueG1sUEsBAi0AFAAGAAgAAAAhANKWorja&#10;AAAABAEAAA8AAAAAAAAAAAAAAAAAagQAAGRycy9kb3ducmV2LnhtbFBLBQYAAAAABAAEAPMAAABx&#10;BQAAAAA=&#10;" filled="f" stroked="f">
                    <v:textbox style="mso-fit-shape-to-text:t" inset="0,15pt,0,0">
                      <w:txbxContent>
                        <w:p w14:paraId="477E2833" w14:textId="4DD90F35"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Pr>
              <w:rFonts w:ascii="Arial" w:hAnsi="Arial" w:cs="Arial"/>
              <w:sz w:val="16"/>
              <w:szCs w:val="16"/>
            </w:rPr>
            <w:t>VU23642 Lead and promote workplace wellness culture</w:t>
          </w:r>
        </w:p>
      </w:tc>
    </w:tr>
    <w:tr w:rsidR="00C6565F" w14:paraId="102D65A9" w14:textId="77777777" w:rsidTr="006245FE">
      <w:trPr>
        <w:trHeight w:val="264"/>
      </w:trPr>
      <w:tc>
        <w:tcPr>
          <w:tcW w:w="10060" w:type="dxa"/>
        </w:tcPr>
        <w:p w14:paraId="301E2991" w14:textId="77777777" w:rsidR="00C6565F" w:rsidRDefault="00C6565F" w:rsidP="006245FE">
          <w:pPr>
            <w:pStyle w:val="Header"/>
            <w:ind w:left="-112"/>
          </w:pPr>
          <w:r w:rsidRPr="00514EA1">
            <w:rPr>
              <w:noProof/>
              <w:lang w:val="en-AU" w:eastAsia="en-AU"/>
            </w:rPr>
            <w:drawing>
              <wp:inline distT="0" distB="0" distL="0" distR="0" wp14:anchorId="32D7CC7D" wp14:editId="1BCCB573">
                <wp:extent cx="7133481" cy="4413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566" cy="446138"/>
                        </a:xfrm>
                        <a:prstGeom prst="rect">
                          <a:avLst/>
                        </a:prstGeom>
                        <a:noFill/>
                        <a:ln>
                          <a:noFill/>
                        </a:ln>
                      </pic:spPr>
                    </pic:pic>
                  </a:graphicData>
                </a:graphic>
              </wp:inline>
            </w:drawing>
          </w:r>
        </w:p>
      </w:tc>
    </w:tr>
  </w:tbl>
  <w:p w14:paraId="38A1D0E6" w14:textId="77777777" w:rsidR="00C6565F" w:rsidRPr="006245FE" w:rsidRDefault="00C6565F" w:rsidP="006245F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589F" w14:textId="6CBF86C7" w:rsidR="001E1D25" w:rsidRDefault="001E1D25">
    <w:pPr>
      <w:pStyle w:val="Header"/>
    </w:pPr>
    <w:r>
      <w:rPr>
        <w:noProof/>
      </w:rPr>
      <mc:AlternateContent>
        <mc:Choice Requires="wps">
          <w:drawing>
            <wp:anchor distT="0" distB="0" distL="0" distR="0" simplePos="0" relativeHeight="251751426" behindDoc="0" locked="0" layoutInCell="1" allowOverlap="1" wp14:anchorId="0AA28418" wp14:editId="590AB74E">
              <wp:simplePos x="635" y="635"/>
              <wp:positionH relativeFrom="page">
                <wp:align>center</wp:align>
              </wp:positionH>
              <wp:positionV relativeFrom="page">
                <wp:align>top</wp:align>
              </wp:positionV>
              <wp:extent cx="686435" cy="365760"/>
              <wp:effectExtent l="0" t="0" r="18415" b="15240"/>
              <wp:wrapNone/>
              <wp:docPr id="1425545746" name="Text Box 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F40EE36" w14:textId="68FF69B4"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28418" id="_x0000_t202" coordsize="21600,21600" o:spt="202" path="m,l,21600r21600,l21600,xe">
              <v:stroke joinstyle="miter"/>
              <v:path gradientshapeok="t" o:connecttype="rect"/>
            </v:shapetype>
            <v:shape id="Text Box 79" o:spid="_x0000_s1068" type="#_x0000_t202" alt="OFFICIAL" style="position:absolute;margin-left:0;margin-top:0;width:54.05pt;height:28.8pt;z-index:2517514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m6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fT4b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JumboQAgAA&#10;HQQAAA4AAAAAAAAAAAAAAAAALgIAAGRycy9lMm9Eb2MueG1sUEsBAi0AFAAGAAgAAAAhANKWorja&#10;AAAABAEAAA8AAAAAAAAAAAAAAAAAagQAAGRycy9kb3ducmV2LnhtbFBLBQYAAAAABAAEAPMAAABx&#10;BQAAAAA=&#10;" filled="f" stroked="f">
              <v:textbox style="mso-fit-shape-to-text:t" inset="0,15pt,0,0">
                <w:txbxContent>
                  <w:p w14:paraId="2F40EE36" w14:textId="68FF69B4"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54E4" w14:textId="32082B71" w:rsidR="001E1D25" w:rsidRDefault="001E1D25">
    <w:pPr>
      <w:pStyle w:val="Header"/>
    </w:pPr>
    <w:r>
      <w:rPr>
        <w:noProof/>
      </w:rPr>
      <mc:AlternateContent>
        <mc:Choice Requires="wps">
          <w:drawing>
            <wp:anchor distT="0" distB="0" distL="0" distR="0" simplePos="0" relativeHeight="251755522" behindDoc="0" locked="0" layoutInCell="1" allowOverlap="1" wp14:anchorId="7E776723" wp14:editId="2AB69878">
              <wp:simplePos x="635" y="635"/>
              <wp:positionH relativeFrom="page">
                <wp:align>center</wp:align>
              </wp:positionH>
              <wp:positionV relativeFrom="page">
                <wp:align>top</wp:align>
              </wp:positionV>
              <wp:extent cx="686435" cy="365760"/>
              <wp:effectExtent l="0" t="0" r="18415" b="15240"/>
              <wp:wrapNone/>
              <wp:docPr id="402646430" name="Text Box 8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A44FFB" w14:textId="479D4107"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76723" id="_x0000_t202" coordsize="21600,21600" o:spt="202" path="m,l,21600r21600,l21600,xe">
              <v:stroke joinstyle="miter"/>
              <v:path gradientshapeok="t" o:connecttype="rect"/>
            </v:shapetype>
            <v:shape id="Text Box 83" o:spid="_x0000_s1070" type="#_x0000_t202" alt="OFFICIAL" style="position:absolute;margin-left:0;margin-top:0;width:54.05pt;height:28.8pt;z-index:2517555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ztNjcQAgAA&#10;HQQAAA4AAAAAAAAAAAAAAAAALgIAAGRycy9lMm9Eb2MueG1sUEsBAi0AFAAGAAgAAAAhANKWorja&#10;AAAABAEAAA8AAAAAAAAAAAAAAAAAagQAAGRycy9kb3ducmV2LnhtbFBLBQYAAAAABAAEAPMAAABx&#10;BQAAAAA=&#10;" filled="f" stroked="f">
              <v:textbox style="mso-fit-shape-to-text:t" inset="0,15pt,0,0">
                <w:txbxContent>
                  <w:p w14:paraId="71A44FFB" w14:textId="479D4107"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0"/>
    </w:tblGrid>
    <w:tr w:rsidR="00C6565F" w14:paraId="271E9F4E" w14:textId="77777777" w:rsidTr="006245FE">
      <w:tc>
        <w:tcPr>
          <w:tcW w:w="10060" w:type="dxa"/>
        </w:tcPr>
        <w:p w14:paraId="32BA10AE" w14:textId="47C0B5CA" w:rsidR="00C6565F" w:rsidRPr="00670281" w:rsidRDefault="001E1D25" w:rsidP="00670281">
          <w:pPr>
            <w:pStyle w:val="Header"/>
            <w:spacing w:after="120"/>
            <w:ind w:left="-426"/>
            <w:rPr>
              <w:rFonts w:ascii="Arial" w:hAnsi="Arial" w:cs="Arial"/>
              <w:sz w:val="8"/>
              <w:szCs w:val="8"/>
            </w:rPr>
          </w:pPr>
          <w:r>
            <w:rPr>
              <w:rFonts w:ascii="Arial" w:hAnsi="Arial" w:cs="Arial"/>
              <w:noProof/>
              <w:sz w:val="16"/>
              <w:szCs w:val="16"/>
            </w:rPr>
            <mc:AlternateContent>
              <mc:Choice Requires="wps">
                <w:drawing>
                  <wp:anchor distT="0" distB="0" distL="0" distR="0" simplePos="0" relativeHeight="251756546" behindDoc="0" locked="0" layoutInCell="1" allowOverlap="1" wp14:anchorId="470AEB76" wp14:editId="5492378F">
                    <wp:simplePos x="635" y="635"/>
                    <wp:positionH relativeFrom="page">
                      <wp:align>center</wp:align>
                    </wp:positionH>
                    <wp:positionV relativeFrom="page">
                      <wp:align>top</wp:align>
                    </wp:positionV>
                    <wp:extent cx="686435" cy="365760"/>
                    <wp:effectExtent l="0" t="0" r="18415" b="15240"/>
                    <wp:wrapNone/>
                    <wp:docPr id="420557793" name="Text Box 8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9B1BA3B" w14:textId="22422321"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0AEB76" id="_x0000_t202" coordsize="21600,21600" o:spt="202" path="m,l,21600r21600,l21600,xe">
                    <v:stroke joinstyle="miter"/>
                    <v:path gradientshapeok="t" o:connecttype="rect"/>
                  </v:shapetype>
                  <v:shape id="Text Box 84" o:spid="_x0000_s1071" type="#_x0000_t202" alt="OFFICIAL" style="position:absolute;left:0;text-align:left;margin-left:0;margin-top:0;width:54.05pt;height:28.8pt;z-index:2517565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QK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xnG30B1oK08HAkPTi5b6r0SAZ+FJ4Zp&#10;EVItPtFRa+hKDieLswb8z7/5Yz4BT1HOOlJMyS1JmjP93RIhUVzJGH/J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FShAoQAgAA&#10;HQQAAA4AAAAAAAAAAAAAAAAALgIAAGRycy9lMm9Eb2MueG1sUEsBAi0AFAAGAAgAAAAhANKWorja&#10;AAAABAEAAA8AAAAAAAAAAAAAAAAAagQAAGRycy9kb3ducmV2LnhtbFBLBQYAAAAABAAEAPMAAABx&#10;BQAAAAA=&#10;" filled="f" stroked="f">
                    <v:textbox style="mso-fit-shape-to-text:t" inset="0,15pt,0,0">
                      <w:txbxContent>
                        <w:p w14:paraId="29B1BA3B" w14:textId="22422321"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Pr>
              <w:rFonts w:ascii="Arial" w:hAnsi="Arial" w:cs="Arial"/>
              <w:sz w:val="16"/>
              <w:szCs w:val="16"/>
            </w:rPr>
            <w:t xml:space="preserve">VUX VU23643 </w:t>
          </w:r>
          <w:r w:rsidR="00C6565F" w:rsidRPr="00333A38">
            <w:rPr>
              <w:rFonts w:ascii="Arial" w:hAnsi="Arial" w:cs="Arial"/>
              <w:sz w:val="16"/>
              <w:szCs w:val="16"/>
            </w:rPr>
            <w:t xml:space="preserve">Plan </w:t>
          </w:r>
          <w:r w:rsidR="00C6565F">
            <w:rPr>
              <w:rFonts w:ascii="Arial" w:hAnsi="Arial" w:cs="Arial"/>
              <w:sz w:val="16"/>
              <w:szCs w:val="16"/>
            </w:rPr>
            <w:t xml:space="preserve">and prepare </w:t>
          </w:r>
          <w:r w:rsidR="00C6565F" w:rsidRPr="00333A38">
            <w:rPr>
              <w:rFonts w:ascii="Arial" w:hAnsi="Arial" w:cs="Arial"/>
              <w:sz w:val="16"/>
              <w:szCs w:val="16"/>
            </w:rPr>
            <w:t xml:space="preserve">to facilitate wellness experiences in </w:t>
          </w:r>
          <w:r w:rsidR="00C6565F">
            <w:rPr>
              <w:rFonts w:ascii="Arial" w:hAnsi="Arial" w:cs="Arial"/>
              <w:sz w:val="16"/>
              <w:szCs w:val="16"/>
            </w:rPr>
            <w:t xml:space="preserve">a thermal/mineral springs </w:t>
          </w:r>
          <w:r w:rsidR="00C6565F" w:rsidRPr="00333A38">
            <w:rPr>
              <w:rFonts w:ascii="Arial" w:hAnsi="Arial" w:cs="Arial"/>
              <w:sz w:val="16"/>
              <w:szCs w:val="16"/>
            </w:rPr>
            <w:t>environment</w:t>
          </w:r>
        </w:p>
      </w:tc>
    </w:tr>
    <w:tr w:rsidR="00C6565F" w14:paraId="090A5E7E" w14:textId="77777777" w:rsidTr="006245FE">
      <w:trPr>
        <w:trHeight w:val="264"/>
      </w:trPr>
      <w:tc>
        <w:tcPr>
          <w:tcW w:w="10060" w:type="dxa"/>
        </w:tcPr>
        <w:p w14:paraId="5CD240BC" w14:textId="77777777" w:rsidR="00C6565F" w:rsidRDefault="00C6565F" w:rsidP="00670281">
          <w:pPr>
            <w:pStyle w:val="Header"/>
            <w:spacing w:after="120"/>
            <w:ind w:left="-112"/>
          </w:pPr>
          <w:r w:rsidRPr="00514EA1">
            <w:rPr>
              <w:noProof/>
              <w:lang w:val="en-AU" w:eastAsia="en-AU"/>
            </w:rPr>
            <w:drawing>
              <wp:inline distT="0" distB="0" distL="0" distR="0" wp14:anchorId="072EE3D3" wp14:editId="2CE6C456">
                <wp:extent cx="7133481" cy="44136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566" cy="446138"/>
                        </a:xfrm>
                        <a:prstGeom prst="rect">
                          <a:avLst/>
                        </a:prstGeom>
                        <a:noFill/>
                        <a:ln>
                          <a:noFill/>
                        </a:ln>
                      </pic:spPr>
                    </pic:pic>
                  </a:graphicData>
                </a:graphic>
              </wp:inline>
            </w:drawing>
          </w:r>
        </w:p>
      </w:tc>
    </w:tr>
  </w:tbl>
  <w:p w14:paraId="6DD7B45A" w14:textId="77777777" w:rsidR="00C6565F" w:rsidRPr="006245FE" w:rsidRDefault="00C6565F" w:rsidP="006245F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5F76" w14:textId="546701AF" w:rsidR="001E1D25" w:rsidRDefault="001E1D25">
    <w:pPr>
      <w:pStyle w:val="Header"/>
    </w:pPr>
    <w:r>
      <w:rPr>
        <w:noProof/>
      </w:rPr>
      <mc:AlternateContent>
        <mc:Choice Requires="wps">
          <w:drawing>
            <wp:anchor distT="0" distB="0" distL="0" distR="0" simplePos="0" relativeHeight="251754498" behindDoc="0" locked="0" layoutInCell="1" allowOverlap="1" wp14:anchorId="0EB880AD" wp14:editId="4CB0BE81">
              <wp:simplePos x="635" y="635"/>
              <wp:positionH relativeFrom="page">
                <wp:align>center</wp:align>
              </wp:positionH>
              <wp:positionV relativeFrom="page">
                <wp:align>top</wp:align>
              </wp:positionV>
              <wp:extent cx="686435" cy="365760"/>
              <wp:effectExtent l="0" t="0" r="18415" b="15240"/>
              <wp:wrapNone/>
              <wp:docPr id="698289850" name="Text Box 8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A68D45F" w14:textId="22A839AC"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B880AD" id="_x0000_t202" coordsize="21600,21600" o:spt="202" path="m,l,21600r21600,l21600,xe">
              <v:stroke joinstyle="miter"/>
              <v:path gradientshapeok="t" o:connecttype="rect"/>
            </v:shapetype>
            <v:shape id="Text Box 82" o:spid="_x0000_s1074" type="#_x0000_t202" alt="OFFICIAL" style="position:absolute;margin-left:0;margin-top:0;width:54.05pt;height:28.8pt;z-index:2517544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OHtGPcQAgAA&#10;HQQAAA4AAAAAAAAAAAAAAAAALgIAAGRycy9lMm9Eb2MueG1sUEsBAi0AFAAGAAgAAAAhANKWorja&#10;AAAABAEAAA8AAAAAAAAAAAAAAAAAagQAAGRycy9kb3ducmV2LnhtbFBLBQYAAAAABAAEAPMAAABx&#10;BQAAAAA=&#10;" filled="f" stroked="f">
              <v:textbox style="mso-fit-shape-to-text:t" inset="0,15pt,0,0">
                <w:txbxContent>
                  <w:p w14:paraId="7A68D45F" w14:textId="22A839AC"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DB2B" w14:textId="268ABA26" w:rsidR="001E1D25" w:rsidRDefault="001E1D25">
    <w:pPr>
      <w:pStyle w:val="Header"/>
    </w:pPr>
    <w:r>
      <w:rPr>
        <w:noProof/>
      </w:rPr>
      <mc:AlternateContent>
        <mc:Choice Requires="wps">
          <w:drawing>
            <wp:anchor distT="0" distB="0" distL="0" distR="0" simplePos="0" relativeHeight="251758594" behindDoc="0" locked="0" layoutInCell="1" allowOverlap="1" wp14:anchorId="33141A7F" wp14:editId="6D523A46">
              <wp:simplePos x="635" y="635"/>
              <wp:positionH relativeFrom="page">
                <wp:align>center</wp:align>
              </wp:positionH>
              <wp:positionV relativeFrom="page">
                <wp:align>top</wp:align>
              </wp:positionV>
              <wp:extent cx="686435" cy="365760"/>
              <wp:effectExtent l="0" t="0" r="18415" b="15240"/>
              <wp:wrapNone/>
              <wp:docPr id="1032715456" name="Text Box 8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104505" w14:textId="2D348F4F"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41A7F" id="_x0000_t202" coordsize="21600,21600" o:spt="202" path="m,l,21600r21600,l21600,xe">
              <v:stroke joinstyle="miter"/>
              <v:path gradientshapeok="t" o:connecttype="rect"/>
            </v:shapetype>
            <v:shape id="Text Box 86" o:spid="_x0000_s1076" type="#_x0000_t202" alt="OFFICIAL" style="position:absolute;margin-left:0;margin-top:0;width:54.05pt;height:28.8pt;z-index:2517585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Ly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Uo+SY2jawPVgbbycCQ8OLlsqPdKBHwSnhim&#10;RUi1+EiHNtCVHE4WZzX4X2/5Yz4BT1HOOlJMyS1JmjPzwxIhUVzJGH/NJznd/ODeDIbdtXdAOhzT&#10;k3AymTEPzWBqD+0L6XkRG1FIWEntSo6DeYdH6dJ7kGqxSEmkIydwZddOxtIRrwjmc/8ivDshjkTV&#10;AwxyEsUr4I+58c/gFjsk+BMrFyBPkJMGE1mn9xJF/uc9ZV1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kr/C8g8CAAAd&#10;BAAADgAAAAAAAAAAAAAAAAAuAgAAZHJzL2Uyb0RvYy54bWxQSwECLQAUAAYACAAAACEA0paiuNoA&#10;AAAEAQAADwAAAAAAAAAAAAAAAABpBAAAZHJzL2Rvd25yZXYueG1sUEsFBgAAAAAEAAQA8wAAAHAF&#10;AAAAAA==&#10;" filled="f" stroked="f">
              <v:textbox style="mso-fit-shape-to-text:t" inset="0,15pt,0,0">
                <w:txbxContent>
                  <w:p w14:paraId="0A104505" w14:textId="2D348F4F"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0"/>
    </w:tblGrid>
    <w:tr w:rsidR="00C6565F" w14:paraId="1429F833" w14:textId="77777777" w:rsidTr="006245FE">
      <w:tc>
        <w:tcPr>
          <w:tcW w:w="10060" w:type="dxa"/>
        </w:tcPr>
        <w:p w14:paraId="4340D6BB" w14:textId="3C1C33F3" w:rsidR="00C6565F" w:rsidRDefault="001E1D25" w:rsidP="00446D57">
          <w:pPr>
            <w:pStyle w:val="Header"/>
            <w:ind w:left="-426"/>
          </w:pPr>
          <w:r>
            <w:rPr>
              <w:rFonts w:ascii="Arial" w:hAnsi="Arial" w:cs="Arial"/>
              <w:noProof/>
              <w:sz w:val="16"/>
              <w:szCs w:val="16"/>
            </w:rPr>
            <mc:AlternateContent>
              <mc:Choice Requires="wps">
                <w:drawing>
                  <wp:anchor distT="0" distB="0" distL="0" distR="0" simplePos="0" relativeHeight="251759618" behindDoc="0" locked="0" layoutInCell="1" allowOverlap="1" wp14:anchorId="2101BF0E" wp14:editId="0E26B9C9">
                    <wp:simplePos x="635" y="635"/>
                    <wp:positionH relativeFrom="page">
                      <wp:align>center</wp:align>
                    </wp:positionH>
                    <wp:positionV relativeFrom="page">
                      <wp:align>top</wp:align>
                    </wp:positionV>
                    <wp:extent cx="686435" cy="365760"/>
                    <wp:effectExtent l="0" t="0" r="18415" b="15240"/>
                    <wp:wrapNone/>
                    <wp:docPr id="1928114848" name="Text Box 8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A4B9508" w14:textId="20A1328B"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1BF0E" id="_x0000_t202" coordsize="21600,21600" o:spt="202" path="m,l,21600r21600,l21600,xe">
                    <v:stroke joinstyle="miter"/>
                    <v:path gradientshapeok="t" o:connecttype="rect"/>
                  </v:shapetype>
                  <v:shape id="Text Box 87" o:spid="_x0000_s1077" type="#_x0000_t202" alt="OFFICIAL" style="position:absolute;left:0;text-align:left;margin-left:0;margin-top:0;width:54.05pt;height:28.8pt;z-index:2517596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P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Uo+OY+/gepAW3k4Eh6cXDbUeyUCPglPDNMi&#10;pFp8pEMb6EoOJ4uzGvyvt/wxn4CnKGcdKabkliTNmflhiZAormSMv+aTnG5+cG8Gw+7aOyAdjulJ&#10;OJnMmIdmMLWH9oX0vIiNKCSspHYlx8G8w6N06T1ItVikJNKRE7iyaydj6YhXBPO5fxHenRBHouoB&#10;BjmJ4hXwx9z4Z3CLHRL8iZWI7RHIE+SkwUTW6b1Ekf95T1mXVz3/D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Bwzw8CAAAd&#10;BAAADgAAAAAAAAAAAAAAAAAuAgAAZHJzL2Uyb0RvYy54bWxQSwECLQAUAAYACAAAACEA0paiuNoA&#10;AAAEAQAADwAAAAAAAAAAAAAAAABpBAAAZHJzL2Rvd25yZXYueG1sUEsFBgAAAAAEAAQA8wAAAHAF&#10;AAAAAA==&#10;" filled="f" stroked="f">
                    <v:textbox style="mso-fit-shape-to-text:t" inset="0,15pt,0,0">
                      <w:txbxContent>
                        <w:p w14:paraId="5A4B9508" w14:textId="20A1328B"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Pr>
              <w:rFonts w:ascii="Arial" w:hAnsi="Arial" w:cs="Arial"/>
              <w:sz w:val="16"/>
              <w:szCs w:val="16"/>
            </w:rPr>
            <w:t>VU2</w:t>
          </w:r>
          <w:r w:rsidR="00C6565F">
            <w:t xml:space="preserve"> </w:t>
          </w:r>
          <w:r w:rsidR="00C6565F" w:rsidRPr="00F6007A">
            <w:rPr>
              <w:rFonts w:ascii="Arial" w:hAnsi="Arial" w:cs="Arial"/>
              <w:sz w:val="16"/>
              <w:szCs w:val="16"/>
            </w:rPr>
            <w:t>VU23644</w:t>
          </w:r>
          <w:r w:rsidR="00C6565F">
            <w:rPr>
              <w:rFonts w:ascii="Arial" w:hAnsi="Arial" w:cs="Arial"/>
              <w:sz w:val="16"/>
              <w:szCs w:val="16"/>
            </w:rPr>
            <w:t xml:space="preserve"> Lead and evaluate guest wellness experiences</w:t>
          </w:r>
        </w:p>
        <w:p w14:paraId="583F6C48" w14:textId="5CB913FE" w:rsidR="00C6565F" w:rsidRPr="00670281" w:rsidRDefault="00C6565F" w:rsidP="00670281">
          <w:pPr>
            <w:pStyle w:val="Header"/>
            <w:spacing w:after="120"/>
            <w:ind w:left="-426"/>
            <w:rPr>
              <w:rFonts w:ascii="Arial" w:hAnsi="Arial" w:cs="Arial"/>
              <w:sz w:val="8"/>
              <w:szCs w:val="8"/>
            </w:rPr>
          </w:pPr>
        </w:p>
      </w:tc>
    </w:tr>
    <w:tr w:rsidR="00C6565F" w14:paraId="522D49C6" w14:textId="77777777" w:rsidTr="006245FE">
      <w:trPr>
        <w:trHeight w:val="264"/>
      </w:trPr>
      <w:tc>
        <w:tcPr>
          <w:tcW w:w="10060" w:type="dxa"/>
        </w:tcPr>
        <w:p w14:paraId="2923818A" w14:textId="77777777" w:rsidR="00C6565F" w:rsidRDefault="00C6565F" w:rsidP="00670281">
          <w:pPr>
            <w:pStyle w:val="Header"/>
            <w:spacing w:after="120"/>
            <w:ind w:left="-112"/>
          </w:pPr>
          <w:r w:rsidRPr="00514EA1">
            <w:rPr>
              <w:noProof/>
              <w:lang w:val="en-AU" w:eastAsia="en-AU"/>
            </w:rPr>
            <w:drawing>
              <wp:inline distT="0" distB="0" distL="0" distR="0" wp14:anchorId="33F38311" wp14:editId="1FF802DD">
                <wp:extent cx="7133481" cy="44136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566" cy="446138"/>
                        </a:xfrm>
                        <a:prstGeom prst="rect">
                          <a:avLst/>
                        </a:prstGeom>
                        <a:noFill/>
                        <a:ln>
                          <a:noFill/>
                        </a:ln>
                      </pic:spPr>
                    </pic:pic>
                  </a:graphicData>
                </a:graphic>
              </wp:inline>
            </w:drawing>
          </w:r>
        </w:p>
      </w:tc>
    </w:tr>
  </w:tbl>
  <w:p w14:paraId="2E740513" w14:textId="77777777" w:rsidR="00C6565F" w:rsidRPr="006245FE" w:rsidRDefault="00C6565F" w:rsidP="006245F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06D1" w14:textId="72BBAC95" w:rsidR="001E1D25" w:rsidRDefault="001E1D25">
    <w:pPr>
      <w:pStyle w:val="Header"/>
    </w:pPr>
    <w:r>
      <w:rPr>
        <w:noProof/>
      </w:rPr>
      <mc:AlternateContent>
        <mc:Choice Requires="wps">
          <w:drawing>
            <wp:anchor distT="0" distB="0" distL="0" distR="0" simplePos="0" relativeHeight="251757570" behindDoc="0" locked="0" layoutInCell="1" allowOverlap="1" wp14:anchorId="24D8C4A5" wp14:editId="4681D1D0">
              <wp:simplePos x="635" y="635"/>
              <wp:positionH relativeFrom="page">
                <wp:align>center</wp:align>
              </wp:positionH>
              <wp:positionV relativeFrom="page">
                <wp:align>top</wp:align>
              </wp:positionV>
              <wp:extent cx="686435" cy="365760"/>
              <wp:effectExtent l="0" t="0" r="18415" b="15240"/>
              <wp:wrapNone/>
              <wp:docPr id="245562190" name="Text Box 8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64398A" w14:textId="0F003F86"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D8C4A5" id="_x0000_t202" coordsize="21600,21600" o:spt="202" path="m,l,21600r21600,l21600,xe">
              <v:stroke joinstyle="miter"/>
              <v:path gradientshapeok="t" o:connecttype="rect"/>
            </v:shapetype>
            <v:shape id="Text Box 85" o:spid="_x0000_s1080" type="#_x0000_t202" alt="OFFICIAL" style="position:absolute;margin-left:0;margin-top:0;width:54.05pt;height:28.8pt;z-index:2517575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gE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o+uRnG30B1oK08HAkPTi5b6r0SAZ+FJ4Zp&#10;EVItPtFRa+hKDieLswb8z7/5Yz4BT1HOOlJMyS1JmjP93RIhUVzJGH/J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ZCCAQQAgAA&#10;HQQAAA4AAAAAAAAAAAAAAAAALgIAAGRycy9lMm9Eb2MueG1sUEsBAi0AFAAGAAgAAAAhANKWorja&#10;AAAABAEAAA8AAAAAAAAAAAAAAAAAagQAAGRycy9kb3ducmV2LnhtbFBLBQYAAAAABAAEAPMAAABx&#10;BQAAAAA=&#10;" filled="f" stroked="f">
              <v:textbox style="mso-fit-shape-to-text:t" inset="0,15pt,0,0">
                <w:txbxContent>
                  <w:p w14:paraId="3B64398A" w14:textId="0F003F86"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C73A" w14:textId="25067630" w:rsidR="001E1D25" w:rsidRDefault="001E1D25">
    <w:pPr>
      <w:pStyle w:val="Header"/>
    </w:pPr>
    <w:r>
      <w:rPr>
        <w:noProof/>
      </w:rPr>
      <mc:AlternateContent>
        <mc:Choice Requires="wps">
          <w:drawing>
            <wp:anchor distT="0" distB="0" distL="0" distR="0" simplePos="0" relativeHeight="251761666" behindDoc="0" locked="0" layoutInCell="1" allowOverlap="1" wp14:anchorId="03F0C850" wp14:editId="4DC7F32A">
              <wp:simplePos x="635" y="635"/>
              <wp:positionH relativeFrom="page">
                <wp:align>center</wp:align>
              </wp:positionH>
              <wp:positionV relativeFrom="page">
                <wp:align>top</wp:align>
              </wp:positionV>
              <wp:extent cx="686435" cy="365760"/>
              <wp:effectExtent l="0" t="0" r="18415" b="15240"/>
              <wp:wrapNone/>
              <wp:docPr id="368628481" name="Text Box 8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2820BB" w14:textId="0E7C68C6"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F0C850" id="_x0000_t202" coordsize="21600,21600" o:spt="202" path="m,l,21600r21600,l21600,xe">
              <v:stroke joinstyle="miter"/>
              <v:path gradientshapeok="t" o:connecttype="rect"/>
            </v:shapetype>
            <v:shape id="Text Box 89" o:spid="_x0000_s1082" type="#_x0000_t202" alt="OFFICIAL" style="position:absolute;margin-left:0;margin-top:0;width:54.05pt;height:28.8pt;z-index:2517616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w8bX8QAgAA&#10;HQQAAA4AAAAAAAAAAAAAAAAALgIAAGRycy9lMm9Eb2MueG1sUEsBAi0AFAAGAAgAAAAhANKWorja&#10;AAAABAEAAA8AAAAAAAAAAAAAAAAAagQAAGRycy9kb3ducmV2LnhtbFBLBQYAAAAABAAEAPMAAABx&#10;BQAAAAA=&#10;" filled="f" stroked="f">
              <v:textbox style="mso-fit-shape-to-text:t" inset="0,15pt,0,0">
                <w:txbxContent>
                  <w:p w14:paraId="302820BB" w14:textId="0E7C68C6"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0"/>
    </w:tblGrid>
    <w:tr w:rsidR="00C6565F" w14:paraId="7392F418" w14:textId="77777777" w:rsidTr="006245FE">
      <w:tc>
        <w:tcPr>
          <w:tcW w:w="10060" w:type="dxa"/>
        </w:tcPr>
        <w:p w14:paraId="5554ACA8" w14:textId="4494AA67" w:rsidR="00C6565F" w:rsidRDefault="001E1D25" w:rsidP="00446D57">
          <w:pPr>
            <w:pStyle w:val="Header"/>
            <w:ind w:left="-426"/>
          </w:pPr>
          <w:r>
            <w:rPr>
              <w:rFonts w:ascii="Arial" w:hAnsi="Arial" w:cs="Arial"/>
              <w:noProof/>
              <w:sz w:val="16"/>
              <w:szCs w:val="16"/>
            </w:rPr>
            <mc:AlternateContent>
              <mc:Choice Requires="wps">
                <w:drawing>
                  <wp:anchor distT="0" distB="0" distL="0" distR="0" simplePos="0" relativeHeight="251762690" behindDoc="0" locked="0" layoutInCell="1" allowOverlap="1" wp14:anchorId="1659F994" wp14:editId="261E3AF2">
                    <wp:simplePos x="635" y="635"/>
                    <wp:positionH relativeFrom="page">
                      <wp:align>center</wp:align>
                    </wp:positionH>
                    <wp:positionV relativeFrom="page">
                      <wp:align>top</wp:align>
                    </wp:positionV>
                    <wp:extent cx="686435" cy="365760"/>
                    <wp:effectExtent l="0" t="0" r="18415" b="15240"/>
                    <wp:wrapNone/>
                    <wp:docPr id="2138084576" name="Text Box 9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42B7F7F" w14:textId="73C71409"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9F994" id="_x0000_t202" coordsize="21600,21600" o:spt="202" path="m,l,21600r21600,l21600,xe">
                    <v:stroke joinstyle="miter"/>
                    <v:path gradientshapeok="t" o:connecttype="rect"/>
                  </v:shapetype>
                  <v:shape id="Text Box 90" o:spid="_x0000_s1083" type="#_x0000_t202" alt="OFFICIAL" style="position:absolute;left:0;text-align:left;margin-left:0;margin-top:0;width:54.05pt;height:28.8pt;z-index:2517626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9C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o+uRnG30B1oK08HAkPTi5b6r0SAZ+FJ4Zp&#10;EVItPtFRa+hKDieLswb8z7/5Yz4BT1HOOlJMyS1JmjP93RIhUVzJGH/J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JGD30IQAgAA&#10;HQQAAA4AAAAAAAAAAAAAAAAALgIAAGRycy9lMm9Eb2MueG1sUEsBAi0AFAAGAAgAAAAhANKWorja&#10;AAAABAEAAA8AAAAAAAAAAAAAAAAAagQAAGRycy9kb3ducmV2LnhtbFBLBQYAAAAABAAEAPMAAABx&#10;BQAAAAA=&#10;" filled="f" stroked="f">
                    <v:textbox style="mso-fit-shape-to-text:t" inset="0,15pt,0,0">
                      <w:txbxContent>
                        <w:p w14:paraId="642B7F7F" w14:textId="73C71409"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Pr>
              <w:rFonts w:ascii="Arial" w:hAnsi="Arial" w:cs="Arial"/>
              <w:sz w:val="16"/>
              <w:szCs w:val="16"/>
            </w:rPr>
            <w:t xml:space="preserve">VUX </w:t>
          </w:r>
          <w:r w:rsidR="00C6565F" w:rsidRPr="00EB1BAF">
            <w:rPr>
              <w:rFonts w:ascii="Arial" w:hAnsi="Arial" w:cs="Arial"/>
              <w:noProof/>
              <w:sz w:val="16"/>
              <w:szCs w:val="16"/>
              <w:lang w:val="en-AU" w:eastAsia="en-AU"/>
            </w:rPr>
            <w:drawing>
              <wp:anchor distT="0" distB="0" distL="114300" distR="114300" simplePos="0" relativeHeight="251666434" behindDoc="1" locked="1" layoutInCell="1" allowOverlap="1" wp14:anchorId="4A768579" wp14:editId="3FEB5351">
                <wp:simplePos x="0" y="0"/>
                <wp:positionH relativeFrom="page">
                  <wp:posOffset>7499985</wp:posOffset>
                </wp:positionH>
                <wp:positionV relativeFrom="page">
                  <wp:posOffset>810895</wp:posOffset>
                </wp:positionV>
                <wp:extent cx="7079615" cy="10006330"/>
                <wp:effectExtent l="0" t="0" r="698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079615" cy="10006330"/>
                        </a:xfrm>
                        <a:prstGeom prst="rect">
                          <a:avLst/>
                        </a:prstGeom>
                      </pic:spPr>
                    </pic:pic>
                  </a:graphicData>
                </a:graphic>
                <wp14:sizeRelH relativeFrom="margin">
                  <wp14:pctWidth>0</wp14:pctWidth>
                </wp14:sizeRelH>
                <wp14:sizeRelV relativeFrom="margin">
                  <wp14:pctHeight>0</wp14:pctHeight>
                </wp14:sizeRelV>
              </wp:anchor>
            </w:drawing>
          </w:r>
          <w:r w:rsidR="00C6565F">
            <w:rPr>
              <w:rFonts w:ascii="Arial" w:hAnsi="Arial" w:cs="Arial"/>
              <w:sz w:val="16"/>
              <w:szCs w:val="16"/>
            </w:rPr>
            <w:t xml:space="preserve">VU23645 Evaluate and propose improvements to wellness program and experiences. </w:t>
          </w:r>
        </w:p>
        <w:p w14:paraId="2C70845F" w14:textId="77777777" w:rsidR="00C6565F" w:rsidRPr="00670281" w:rsidRDefault="00C6565F" w:rsidP="00670281">
          <w:pPr>
            <w:pStyle w:val="Header"/>
            <w:spacing w:after="120"/>
            <w:ind w:left="-426"/>
            <w:rPr>
              <w:rFonts w:ascii="Arial" w:hAnsi="Arial" w:cs="Arial"/>
              <w:sz w:val="8"/>
              <w:szCs w:val="8"/>
            </w:rPr>
          </w:pPr>
        </w:p>
      </w:tc>
    </w:tr>
    <w:tr w:rsidR="00C6565F" w14:paraId="2E614616" w14:textId="77777777" w:rsidTr="006245FE">
      <w:trPr>
        <w:trHeight w:val="264"/>
      </w:trPr>
      <w:tc>
        <w:tcPr>
          <w:tcW w:w="10060" w:type="dxa"/>
        </w:tcPr>
        <w:p w14:paraId="67AB36C6" w14:textId="77777777" w:rsidR="00C6565F" w:rsidRDefault="00C6565F" w:rsidP="00670281">
          <w:pPr>
            <w:pStyle w:val="Header"/>
            <w:spacing w:after="120"/>
            <w:ind w:left="-112"/>
          </w:pPr>
          <w:r w:rsidRPr="00514EA1">
            <w:rPr>
              <w:noProof/>
              <w:lang w:val="en-AU" w:eastAsia="en-AU"/>
            </w:rPr>
            <w:drawing>
              <wp:inline distT="0" distB="0" distL="0" distR="0" wp14:anchorId="41E81488" wp14:editId="7F687188">
                <wp:extent cx="7133481" cy="4413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0566" cy="446138"/>
                        </a:xfrm>
                        <a:prstGeom prst="rect">
                          <a:avLst/>
                        </a:prstGeom>
                        <a:noFill/>
                        <a:ln>
                          <a:noFill/>
                        </a:ln>
                      </pic:spPr>
                    </pic:pic>
                  </a:graphicData>
                </a:graphic>
              </wp:inline>
            </w:drawing>
          </w:r>
        </w:p>
      </w:tc>
    </w:tr>
  </w:tbl>
  <w:p w14:paraId="64CA9301" w14:textId="77777777" w:rsidR="00C6565F" w:rsidRPr="006245FE" w:rsidRDefault="00C6565F" w:rsidP="00624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6A48" w14:textId="0FA854B9" w:rsidR="00C6565F" w:rsidRDefault="001E1D25">
    <w:pPr>
      <w:pStyle w:val="Header"/>
    </w:pPr>
    <w:r>
      <w:rPr>
        <w:noProof/>
        <w:lang w:val="en-AU" w:eastAsia="en-AU"/>
      </w:rPr>
      <mc:AlternateContent>
        <mc:Choice Requires="wps">
          <w:drawing>
            <wp:anchor distT="0" distB="0" distL="0" distR="0" simplePos="0" relativeHeight="251732994" behindDoc="0" locked="0" layoutInCell="1" allowOverlap="1" wp14:anchorId="47C6EC43" wp14:editId="674981F2">
              <wp:simplePos x="539087" y="266131"/>
              <wp:positionH relativeFrom="page">
                <wp:align>center</wp:align>
              </wp:positionH>
              <wp:positionV relativeFrom="page">
                <wp:align>top</wp:align>
              </wp:positionV>
              <wp:extent cx="686435" cy="365760"/>
              <wp:effectExtent l="0" t="0" r="18415" b="15240"/>
              <wp:wrapNone/>
              <wp:docPr id="1435541926" name="Text Box 6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0F51BB" w14:textId="7ABF2B0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6EC43" id="_x0000_t202" coordsize="21600,21600" o:spt="202" path="m,l,21600r21600,l21600,xe">
              <v:stroke joinstyle="miter"/>
              <v:path gradientshapeok="t" o:connecttype="rect"/>
            </v:shapetype>
            <v:shape id="Text Box 61" o:spid="_x0000_s1031" type="#_x0000_t202" alt="OFFICIAL" style="position:absolute;margin-left:0;margin-top:0;width:54.05pt;height:28.8pt;z-index:2517329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dhDwIAABw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Uo+GabfQHWgpTwc+Q5OLltqvRIBn4QngmkP&#10;Ei0+0lFr6EoOJ4uzBvyvt/wxn3CnKGcdCabklhTNmf5hiY+orWSMv+aTnG5+cG8Gw+7MHZAMx/Qi&#10;nExmzEM9mLUH80JyXsRGFBJWUruS42De4VG59BykWixSEsnICVzZtZOxdIQrYvncvwjvToAjMfUA&#10;g5pE8Qr3Y278M7jFDgn9REqE9gjkCXGSYOLq9Fyixv+8p6zLo57/B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yQXYQ8CAAAc&#10;BAAADgAAAAAAAAAAAAAAAAAuAgAAZHJzL2Uyb0RvYy54bWxQSwECLQAUAAYACAAAACEA0paiuNoA&#10;AAAEAQAADwAAAAAAAAAAAAAAAABpBAAAZHJzL2Rvd25yZXYueG1sUEsFBgAAAAAEAAQA8wAAAHAF&#10;AAAAAA==&#10;" filled="f" stroked="f">
              <v:textbox style="mso-fit-shape-to-text:t" inset="0,15pt,0,0">
                <w:txbxContent>
                  <w:p w14:paraId="240F51BB" w14:textId="7ABF2B0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r w:rsidR="00C6565F" w:rsidRPr="003F0664">
      <w:rPr>
        <w:noProof/>
        <w:lang w:val="en-AU" w:eastAsia="en-AU"/>
      </w:rPr>
      <w:drawing>
        <wp:inline distT="0" distB="0" distL="0" distR="0" wp14:anchorId="72978075" wp14:editId="5149AE6C">
          <wp:extent cx="6475358" cy="539750"/>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389" cy="543087"/>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C031" w14:textId="11A2249C" w:rsidR="001E1D25" w:rsidRDefault="001E1D25">
    <w:pPr>
      <w:pStyle w:val="Header"/>
    </w:pPr>
    <w:r>
      <w:rPr>
        <w:noProof/>
      </w:rPr>
      <mc:AlternateContent>
        <mc:Choice Requires="wps">
          <w:drawing>
            <wp:anchor distT="0" distB="0" distL="0" distR="0" simplePos="0" relativeHeight="251760642" behindDoc="0" locked="0" layoutInCell="1" allowOverlap="1" wp14:anchorId="14633171" wp14:editId="2CF88A2F">
              <wp:simplePos x="635" y="635"/>
              <wp:positionH relativeFrom="page">
                <wp:align>center</wp:align>
              </wp:positionH>
              <wp:positionV relativeFrom="page">
                <wp:align>top</wp:align>
              </wp:positionV>
              <wp:extent cx="686435" cy="365760"/>
              <wp:effectExtent l="0" t="0" r="18415" b="15240"/>
              <wp:wrapNone/>
              <wp:docPr id="352455633" name="Text Box 8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C86B27" w14:textId="2BC38D7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33171" id="_x0000_t202" coordsize="21600,21600" o:spt="202" path="m,l,21600r21600,l21600,xe">
              <v:stroke joinstyle="miter"/>
              <v:path gradientshapeok="t" o:connecttype="rect"/>
            </v:shapetype>
            <v:shape id="Text Box 88" o:spid="_x0000_s1086" type="#_x0000_t202" alt="OFFICIAL" style="position:absolute;margin-left:0;margin-top:0;width:54.05pt;height:28.8pt;z-index:2517606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Gn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B8ToGnDgIAAB0E&#10;AAAOAAAAAAAAAAAAAAAAAC4CAABkcnMvZTJvRG9jLnhtbFBLAQItABQABgAIAAAAIQDSlqK42gAA&#10;AAQBAAAPAAAAAAAAAAAAAAAAAGgEAABkcnMvZG93bnJldi54bWxQSwUGAAAAAAQABADzAAAAbwUA&#10;AAAA&#10;" filled="f" stroked="f">
              <v:textbox style="mso-fit-shape-to-text:t" inset="0,15pt,0,0">
                <w:txbxContent>
                  <w:p w14:paraId="28C86B27" w14:textId="2BC38D7D"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8635" w14:textId="4D7B7D7D" w:rsidR="001E1D25" w:rsidRDefault="001E1D25">
    <w:pPr>
      <w:pStyle w:val="Header"/>
    </w:pPr>
    <w:r>
      <w:rPr>
        <w:noProof/>
      </w:rPr>
      <mc:AlternateContent>
        <mc:Choice Requires="wps">
          <w:drawing>
            <wp:anchor distT="0" distB="0" distL="0" distR="0" simplePos="0" relativeHeight="251737090" behindDoc="0" locked="0" layoutInCell="1" allowOverlap="1" wp14:anchorId="1589F629" wp14:editId="5D7B3694">
              <wp:simplePos x="635" y="635"/>
              <wp:positionH relativeFrom="page">
                <wp:align>center</wp:align>
              </wp:positionH>
              <wp:positionV relativeFrom="page">
                <wp:align>top</wp:align>
              </wp:positionV>
              <wp:extent cx="686435" cy="365760"/>
              <wp:effectExtent l="0" t="0" r="18415" b="15240"/>
              <wp:wrapNone/>
              <wp:docPr id="2013612782" name="Text Box 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EDC0F0" w14:textId="3B0F5CF4"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9F629" id="_x0000_t202" coordsize="21600,21600" o:spt="202" path="m,l,21600r21600,l21600,xe">
              <v:stroke joinstyle="miter"/>
              <v:path gradientshapeok="t" o:connecttype="rect"/>
            </v:shapetype>
            <v:shape id="Text Box 65" o:spid="_x0000_s1033" type="#_x0000_t202" alt="OFFICIAL" style="position:absolute;margin-left:0;margin-top:0;width:54.05pt;height:28.8pt;z-index:2517370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0BEDC0F0" w14:textId="3B0F5CF4"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7800" w14:textId="556E0456" w:rsidR="001E1D25" w:rsidRDefault="001E1D25">
    <w:pPr>
      <w:pStyle w:val="Header"/>
    </w:pPr>
    <w:r>
      <w:rPr>
        <w:noProof/>
      </w:rPr>
      <mc:AlternateContent>
        <mc:Choice Requires="wps">
          <w:drawing>
            <wp:anchor distT="0" distB="0" distL="0" distR="0" simplePos="0" relativeHeight="251738114" behindDoc="0" locked="0" layoutInCell="1" allowOverlap="1" wp14:anchorId="78A92EAE" wp14:editId="2F72F874">
              <wp:simplePos x="541020" y="450850"/>
              <wp:positionH relativeFrom="page">
                <wp:align>center</wp:align>
              </wp:positionH>
              <wp:positionV relativeFrom="page">
                <wp:align>top</wp:align>
              </wp:positionV>
              <wp:extent cx="686435" cy="365760"/>
              <wp:effectExtent l="0" t="0" r="18415" b="15240"/>
              <wp:wrapNone/>
              <wp:docPr id="1291294374" name="Text Box 6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AC65B03" w14:textId="669E524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A92EAE" id="_x0000_t202" coordsize="21600,21600" o:spt="202" path="m,l,21600r21600,l21600,xe">
              <v:stroke joinstyle="miter"/>
              <v:path gradientshapeok="t" o:connecttype="rect"/>
            </v:shapetype>
            <v:shape id="Text Box 66" o:spid="_x0000_s1034" type="#_x0000_t202" alt="OFFICIAL" style="position:absolute;margin-left:0;margin-top:0;width:54.05pt;height:28.8pt;z-index:2517381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3AC65B03" w14:textId="669E524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E286" w14:textId="19EB7427" w:rsidR="001E1D25" w:rsidRDefault="001E1D25">
    <w:pPr>
      <w:pStyle w:val="Header"/>
    </w:pPr>
    <w:r>
      <w:rPr>
        <w:noProof/>
      </w:rPr>
      <mc:AlternateContent>
        <mc:Choice Requires="wps">
          <w:drawing>
            <wp:anchor distT="0" distB="0" distL="0" distR="0" simplePos="0" relativeHeight="251736066" behindDoc="0" locked="0" layoutInCell="1" allowOverlap="1" wp14:anchorId="78D3BC4E" wp14:editId="508DE173">
              <wp:simplePos x="635" y="635"/>
              <wp:positionH relativeFrom="page">
                <wp:align>center</wp:align>
              </wp:positionH>
              <wp:positionV relativeFrom="page">
                <wp:align>top</wp:align>
              </wp:positionV>
              <wp:extent cx="686435" cy="365760"/>
              <wp:effectExtent l="0" t="0" r="18415" b="15240"/>
              <wp:wrapNone/>
              <wp:docPr id="701974210" name="Text Box 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1BFA666" w14:textId="005F405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3BC4E" id="_x0000_t202" coordsize="21600,21600" o:spt="202" path="m,l,21600r21600,l21600,xe">
              <v:stroke joinstyle="miter"/>
              <v:path gradientshapeok="t" o:connecttype="rect"/>
            </v:shapetype>
            <v:shape id="Text Box 64" o:spid="_x0000_s1037" type="#_x0000_t202" alt="OFFICIAL" style="position:absolute;margin-left:0;margin-top:0;width:54.05pt;height:28.8pt;z-index:2517360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oD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8/gbqA60lYcj4cHJZUO9VyLgk/DEMC1C&#10;qsVHOrSBruRwsjirwf96yx/zCXiKctaRYkpuSdKcmR+WCIniSsb4az7J6eYH92Yw7K69A9LhmJ6E&#10;k8mMeWgGU3toX0jPi9iIQsJKaldyHMw7PEqX3oNUi0VKIh05gSu7djKWjnhFMJ/7F+HdCXEkqh5g&#10;kJMoXgF/zI1/BrfYIcGfWInYHoE8QU4aTGSd3ksU+Z/3lHV51fPf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72KAw8CAAAd&#10;BAAADgAAAAAAAAAAAAAAAAAuAgAAZHJzL2Uyb0RvYy54bWxQSwECLQAUAAYACAAAACEA0paiuNoA&#10;AAAEAQAADwAAAAAAAAAAAAAAAABpBAAAZHJzL2Rvd25yZXYueG1sUEsFBgAAAAAEAAQA8wAAAHAF&#10;AAAAAA==&#10;" filled="f" stroked="f">
              <v:textbox style="mso-fit-shape-to-text:t" inset="0,15pt,0,0">
                <w:txbxContent>
                  <w:p w14:paraId="11BFA666" w14:textId="005F4058"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7A53" w14:textId="0F478D58" w:rsidR="001E1D25" w:rsidRDefault="001E1D25">
    <w:pPr>
      <w:pStyle w:val="Header"/>
    </w:pPr>
    <w:r>
      <w:rPr>
        <w:noProof/>
      </w:rPr>
      <mc:AlternateContent>
        <mc:Choice Requires="wps">
          <w:drawing>
            <wp:anchor distT="0" distB="0" distL="0" distR="0" simplePos="0" relativeHeight="251740162" behindDoc="0" locked="0" layoutInCell="1" allowOverlap="1" wp14:anchorId="47061FD1" wp14:editId="036D1CA5">
              <wp:simplePos x="635" y="635"/>
              <wp:positionH relativeFrom="page">
                <wp:align>center</wp:align>
              </wp:positionH>
              <wp:positionV relativeFrom="page">
                <wp:align>top</wp:align>
              </wp:positionV>
              <wp:extent cx="686435" cy="365760"/>
              <wp:effectExtent l="0" t="0" r="18415" b="15240"/>
              <wp:wrapNone/>
              <wp:docPr id="1614605483" name="Text Box 6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0FA975" w14:textId="5DE4F2F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061FD1" id="_x0000_t202" coordsize="21600,21600" o:spt="202" path="m,l,21600r21600,l21600,xe">
              <v:stroke joinstyle="miter"/>
              <v:path gradientshapeok="t" o:connecttype="rect"/>
            </v:shapetype>
            <v:shape id="Text Box 68" o:spid="_x0000_s1039" type="#_x0000_t202" alt="OFFICIAL" style="position:absolute;margin-left:0;margin-top:0;width:54.05pt;height:28.8pt;z-index:2517401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textbox style="mso-fit-shape-to-text:t" inset="0,15pt,0,0">
                <w:txbxContent>
                  <w:p w14:paraId="720FA975" w14:textId="5DE4F2F3"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27BE" w14:textId="26F87E07" w:rsidR="001E1D25" w:rsidRDefault="001E1D25">
    <w:pPr>
      <w:pStyle w:val="Header"/>
    </w:pPr>
    <w:r>
      <w:rPr>
        <w:noProof/>
      </w:rPr>
      <mc:AlternateContent>
        <mc:Choice Requires="wps">
          <w:drawing>
            <wp:anchor distT="0" distB="0" distL="0" distR="0" simplePos="0" relativeHeight="251741186" behindDoc="0" locked="0" layoutInCell="1" allowOverlap="1" wp14:anchorId="2607AD22" wp14:editId="3883AD48">
              <wp:simplePos x="635" y="635"/>
              <wp:positionH relativeFrom="page">
                <wp:align>center</wp:align>
              </wp:positionH>
              <wp:positionV relativeFrom="page">
                <wp:align>top</wp:align>
              </wp:positionV>
              <wp:extent cx="686435" cy="365760"/>
              <wp:effectExtent l="0" t="0" r="18415" b="15240"/>
              <wp:wrapNone/>
              <wp:docPr id="1798414947" name="Text Box 6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1FD62BA" w14:textId="60C14B8A"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07AD22" id="_x0000_t202" coordsize="21600,21600" o:spt="202" path="m,l,21600r21600,l21600,xe">
              <v:stroke joinstyle="miter"/>
              <v:path gradientshapeok="t" o:connecttype="rect"/>
            </v:shapetype>
            <v:shape id="Text Box 69" o:spid="_x0000_s1040" type="#_x0000_t202" alt="OFFICIAL" style="position:absolute;margin-left:0;margin-top:0;width:54.05pt;height:28.8pt;z-index:2517411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7/8sgQAgAA&#10;HQQAAA4AAAAAAAAAAAAAAAAALgIAAGRycy9lMm9Eb2MueG1sUEsBAi0AFAAGAAgAAAAhANKWorja&#10;AAAABAEAAA8AAAAAAAAAAAAAAAAAagQAAGRycy9kb3ducmV2LnhtbFBLBQYAAAAABAAEAPMAAABx&#10;BQAAAAA=&#10;" filled="f" stroked="f">
              <v:textbox style="mso-fit-shape-to-text:t" inset="0,15pt,0,0">
                <w:txbxContent>
                  <w:p w14:paraId="31FD62BA" w14:textId="60C14B8A"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F683" w14:textId="1CC2708E" w:rsidR="001E1D25" w:rsidRDefault="001E1D25">
    <w:pPr>
      <w:pStyle w:val="Header"/>
    </w:pPr>
    <w:r>
      <w:rPr>
        <w:noProof/>
      </w:rPr>
      <mc:AlternateContent>
        <mc:Choice Requires="wps">
          <w:drawing>
            <wp:anchor distT="0" distB="0" distL="0" distR="0" simplePos="0" relativeHeight="251739138" behindDoc="0" locked="0" layoutInCell="1" allowOverlap="1" wp14:anchorId="6A64C177" wp14:editId="46A5709E">
              <wp:simplePos x="635" y="635"/>
              <wp:positionH relativeFrom="page">
                <wp:align>center</wp:align>
              </wp:positionH>
              <wp:positionV relativeFrom="page">
                <wp:align>top</wp:align>
              </wp:positionV>
              <wp:extent cx="686435" cy="365760"/>
              <wp:effectExtent l="0" t="0" r="18415" b="15240"/>
              <wp:wrapNone/>
              <wp:docPr id="1342984963" name="Text Box 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E5759BE" w14:textId="281ABF8B"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4C177" id="_x0000_t202" coordsize="21600,21600" o:spt="202" path="m,l,21600r21600,l21600,xe">
              <v:stroke joinstyle="miter"/>
              <v:path gradientshapeok="t" o:connecttype="rect"/>
            </v:shapetype>
            <v:shape id="Text Box 67" o:spid="_x0000_s1043" type="#_x0000_t202" alt="OFFICIAL" style="position:absolute;margin-left:0;margin-top:0;width:54.05pt;height:28.8pt;z-index:2517391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W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k+JY4QAgAA&#10;HQQAAA4AAAAAAAAAAAAAAAAALgIAAGRycy9lMm9Eb2MueG1sUEsBAi0AFAAGAAgAAAAhANKWorja&#10;AAAABAEAAA8AAAAAAAAAAAAAAAAAagQAAGRycy9kb3ducmV2LnhtbFBLBQYAAAAABAAEAPMAAABx&#10;BQAAAAA=&#10;" filled="f" stroked="f">
              <v:textbox style="mso-fit-shape-to-text:t" inset="0,15pt,0,0">
                <w:txbxContent>
                  <w:p w14:paraId="6E5759BE" w14:textId="281ABF8B" w:rsidR="001E1D25" w:rsidRPr="001E1D25" w:rsidRDefault="001E1D25" w:rsidP="001E1D25">
                    <w:pPr>
                      <w:rPr>
                        <w:rFonts w:ascii="Arial" w:eastAsia="Arial" w:hAnsi="Arial" w:cs="Arial"/>
                        <w:noProof/>
                        <w:color w:val="000000"/>
                      </w:rPr>
                    </w:pPr>
                    <w:r w:rsidRPr="001E1D25">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5AB6"/>
    <w:multiLevelType w:val="multilevel"/>
    <w:tmpl w:val="B7B666E4"/>
    <w:lvl w:ilvl="0">
      <w:start w:val="1"/>
      <w:numFmt w:val="decimal"/>
      <w:pStyle w:val="Heading3"/>
      <w:lvlText w:val="%1."/>
      <w:lvlJc w:val="left"/>
      <w:pPr>
        <w:ind w:left="539" w:hanging="360"/>
      </w:pPr>
      <w:rPr>
        <w:rFonts w:hint="default"/>
      </w:rPr>
    </w:lvl>
    <w:lvl w:ilvl="1">
      <w:start w:val="1"/>
      <w:numFmt w:val="decimal"/>
      <w:isLgl/>
      <w:lvlText w:val="%1.%2"/>
      <w:lvlJc w:val="left"/>
      <w:pPr>
        <w:ind w:left="539" w:hanging="360"/>
      </w:pPr>
      <w:rPr>
        <w:rFonts w:hint="default"/>
      </w:rPr>
    </w:lvl>
    <w:lvl w:ilvl="2">
      <w:start w:val="1"/>
      <w:numFmt w:val="decimal"/>
      <w:isLgl/>
      <w:lvlText w:val="%1.%2.%3"/>
      <w:lvlJc w:val="left"/>
      <w:pPr>
        <w:ind w:left="899" w:hanging="720"/>
      </w:pPr>
      <w:rPr>
        <w:rFonts w:hint="default"/>
      </w:rPr>
    </w:lvl>
    <w:lvl w:ilvl="3">
      <w:start w:val="1"/>
      <w:numFmt w:val="decimal"/>
      <w:isLgl/>
      <w:lvlText w:val="%1.%2.%3.%4"/>
      <w:lvlJc w:val="left"/>
      <w:pPr>
        <w:ind w:left="899" w:hanging="720"/>
      </w:pPr>
      <w:rPr>
        <w:rFonts w:hint="default"/>
      </w:rPr>
    </w:lvl>
    <w:lvl w:ilvl="4">
      <w:start w:val="1"/>
      <w:numFmt w:val="decimal"/>
      <w:isLgl/>
      <w:lvlText w:val="%1.%2.%3.%4.%5"/>
      <w:lvlJc w:val="left"/>
      <w:pPr>
        <w:ind w:left="1259" w:hanging="1080"/>
      </w:pPr>
      <w:rPr>
        <w:rFonts w:hint="default"/>
      </w:rPr>
    </w:lvl>
    <w:lvl w:ilvl="5">
      <w:start w:val="1"/>
      <w:numFmt w:val="decimal"/>
      <w:isLgl/>
      <w:lvlText w:val="%1.%2.%3.%4.%5.%6"/>
      <w:lvlJc w:val="left"/>
      <w:pPr>
        <w:ind w:left="1259" w:hanging="1080"/>
      </w:pPr>
      <w:rPr>
        <w:rFonts w:hint="default"/>
      </w:rPr>
    </w:lvl>
    <w:lvl w:ilvl="6">
      <w:start w:val="1"/>
      <w:numFmt w:val="decimal"/>
      <w:isLgl/>
      <w:lvlText w:val="%1.%2.%3.%4.%5.%6.%7"/>
      <w:lvlJc w:val="left"/>
      <w:pPr>
        <w:ind w:left="1619" w:hanging="1440"/>
      </w:pPr>
      <w:rPr>
        <w:rFonts w:hint="default"/>
      </w:rPr>
    </w:lvl>
    <w:lvl w:ilvl="7">
      <w:start w:val="1"/>
      <w:numFmt w:val="decimal"/>
      <w:isLgl/>
      <w:lvlText w:val="%1.%2.%3.%4.%5.%6.%7.%8"/>
      <w:lvlJc w:val="left"/>
      <w:pPr>
        <w:ind w:left="1619" w:hanging="1440"/>
      </w:pPr>
      <w:rPr>
        <w:rFonts w:hint="default"/>
      </w:rPr>
    </w:lvl>
    <w:lvl w:ilvl="8">
      <w:start w:val="1"/>
      <w:numFmt w:val="decimal"/>
      <w:isLgl/>
      <w:lvlText w:val="%1.%2.%3.%4.%5.%6.%7.%8.%9"/>
      <w:lvlJc w:val="left"/>
      <w:pPr>
        <w:ind w:left="1979" w:hanging="1800"/>
      </w:pPr>
      <w:rPr>
        <w:rFonts w:hint="default"/>
      </w:rPr>
    </w:lvl>
  </w:abstractNum>
  <w:abstractNum w:abstractNumId="2"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993961"/>
    <w:multiLevelType w:val="hybridMultilevel"/>
    <w:tmpl w:val="0A363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 w15:restartNumberingAfterBreak="0">
    <w:nsid w:val="098852E9"/>
    <w:multiLevelType w:val="hybridMultilevel"/>
    <w:tmpl w:val="BBB238F0"/>
    <w:lvl w:ilvl="0" w:tplc="C5CA52E2">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 w15:restartNumberingAfterBreak="0">
    <w:nsid w:val="0E016075"/>
    <w:multiLevelType w:val="multilevel"/>
    <w:tmpl w:val="7C762446"/>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
      <w:lvlJc w:val="left"/>
      <w:pPr>
        <w:tabs>
          <w:tab w:val="num" w:pos="-492"/>
        </w:tabs>
        <w:ind w:left="-492" w:hanging="360"/>
      </w:pPr>
      <w:rPr>
        <w:rFonts w:ascii="Symbol" w:hAnsi="Symbol" w:hint="default"/>
        <w:sz w:val="20"/>
      </w:rPr>
    </w:lvl>
    <w:lvl w:ilvl="2" w:tentative="1">
      <w:start w:val="1"/>
      <w:numFmt w:val="bullet"/>
      <w:lvlText w:val=""/>
      <w:lvlJc w:val="left"/>
      <w:pPr>
        <w:tabs>
          <w:tab w:val="num" w:pos="228"/>
        </w:tabs>
        <w:ind w:left="228" w:hanging="360"/>
      </w:pPr>
      <w:rPr>
        <w:rFonts w:ascii="Symbol" w:hAnsi="Symbol" w:hint="default"/>
        <w:sz w:val="20"/>
      </w:rPr>
    </w:lvl>
    <w:lvl w:ilvl="3" w:tentative="1">
      <w:start w:val="1"/>
      <w:numFmt w:val="bullet"/>
      <w:lvlText w:val=""/>
      <w:lvlJc w:val="left"/>
      <w:pPr>
        <w:tabs>
          <w:tab w:val="num" w:pos="948"/>
        </w:tabs>
        <w:ind w:left="948" w:hanging="360"/>
      </w:pPr>
      <w:rPr>
        <w:rFonts w:ascii="Symbol" w:hAnsi="Symbol" w:hint="default"/>
        <w:sz w:val="20"/>
      </w:rPr>
    </w:lvl>
    <w:lvl w:ilvl="4" w:tentative="1">
      <w:start w:val="1"/>
      <w:numFmt w:val="bullet"/>
      <w:lvlText w:val=""/>
      <w:lvlJc w:val="left"/>
      <w:pPr>
        <w:tabs>
          <w:tab w:val="num" w:pos="1668"/>
        </w:tabs>
        <w:ind w:left="1668" w:hanging="360"/>
      </w:pPr>
      <w:rPr>
        <w:rFonts w:ascii="Symbol" w:hAnsi="Symbol" w:hint="default"/>
        <w:sz w:val="20"/>
      </w:rPr>
    </w:lvl>
    <w:lvl w:ilvl="5" w:tentative="1">
      <w:start w:val="1"/>
      <w:numFmt w:val="bullet"/>
      <w:lvlText w:val=""/>
      <w:lvlJc w:val="left"/>
      <w:pPr>
        <w:tabs>
          <w:tab w:val="num" w:pos="2388"/>
        </w:tabs>
        <w:ind w:left="2388" w:hanging="360"/>
      </w:pPr>
      <w:rPr>
        <w:rFonts w:ascii="Symbol" w:hAnsi="Symbol" w:hint="default"/>
        <w:sz w:val="20"/>
      </w:rPr>
    </w:lvl>
    <w:lvl w:ilvl="6" w:tentative="1">
      <w:start w:val="1"/>
      <w:numFmt w:val="bullet"/>
      <w:lvlText w:val=""/>
      <w:lvlJc w:val="left"/>
      <w:pPr>
        <w:tabs>
          <w:tab w:val="num" w:pos="3108"/>
        </w:tabs>
        <w:ind w:left="3108" w:hanging="360"/>
      </w:pPr>
      <w:rPr>
        <w:rFonts w:ascii="Symbol" w:hAnsi="Symbol" w:hint="default"/>
        <w:sz w:val="20"/>
      </w:rPr>
    </w:lvl>
    <w:lvl w:ilvl="7" w:tentative="1">
      <w:start w:val="1"/>
      <w:numFmt w:val="bullet"/>
      <w:lvlText w:val=""/>
      <w:lvlJc w:val="left"/>
      <w:pPr>
        <w:tabs>
          <w:tab w:val="num" w:pos="3828"/>
        </w:tabs>
        <w:ind w:left="3828" w:hanging="360"/>
      </w:pPr>
      <w:rPr>
        <w:rFonts w:ascii="Symbol" w:hAnsi="Symbol" w:hint="default"/>
        <w:sz w:val="20"/>
      </w:rPr>
    </w:lvl>
    <w:lvl w:ilvl="8" w:tentative="1">
      <w:start w:val="1"/>
      <w:numFmt w:val="bullet"/>
      <w:lvlText w:val=""/>
      <w:lvlJc w:val="left"/>
      <w:pPr>
        <w:tabs>
          <w:tab w:val="num" w:pos="4548"/>
        </w:tabs>
        <w:ind w:left="4548" w:hanging="360"/>
      </w:pPr>
      <w:rPr>
        <w:rFonts w:ascii="Symbol" w:hAnsi="Symbol" w:hint="default"/>
        <w:sz w:val="20"/>
      </w:rPr>
    </w:lvl>
  </w:abstractNum>
  <w:abstractNum w:abstractNumId="6" w15:restartNumberingAfterBreak="0">
    <w:nsid w:val="22C50EA4"/>
    <w:multiLevelType w:val="hybridMultilevel"/>
    <w:tmpl w:val="53AC6B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5E7629"/>
    <w:multiLevelType w:val="hybridMultilevel"/>
    <w:tmpl w:val="FFB8E9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1E4C312">
      <w:numFmt w:val="bullet"/>
      <w:lvlText w:val="-"/>
      <w:lvlJc w:val="left"/>
      <w:pPr>
        <w:ind w:left="1800" w:hanging="36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45755"/>
    <w:multiLevelType w:val="hybridMultilevel"/>
    <w:tmpl w:val="A44A4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77503B"/>
    <w:multiLevelType w:val="hybridMultilevel"/>
    <w:tmpl w:val="54C0DF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28586F"/>
    <w:multiLevelType w:val="hybridMultilevel"/>
    <w:tmpl w:val="64A2F8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7286492"/>
    <w:multiLevelType w:val="hybridMultilevel"/>
    <w:tmpl w:val="FA66E674"/>
    <w:lvl w:ilvl="0" w:tplc="7760054A">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392709"/>
    <w:multiLevelType w:val="hybridMultilevel"/>
    <w:tmpl w:val="8A0A0A8A"/>
    <w:lvl w:ilvl="0" w:tplc="0C090001">
      <w:start w:val="1"/>
      <w:numFmt w:val="bullet"/>
      <w:lvlText w:val=""/>
      <w:lvlJc w:val="left"/>
      <w:pPr>
        <w:ind w:left="674" w:hanging="360"/>
      </w:pPr>
      <w:rPr>
        <w:rFonts w:ascii="Symbol" w:hAnsi="Symbol" w:hint="default"/>
      </w:rPr>
    </w:lvl>
    <w:lvl w:ilvl="1" w:tplc="0C090001">
      <w:start w:val="1"/>
      <w:numFmt w:val="bullet"/>
      <w:lvlText w:val=""/>
      <w:lvlJc w:val="left"/>
      <w:pPr>
        <w:ind w:left="1394" w:hanging="360"/>
      </w:pPr>
      <w:rPr>
        <w:rFonts w:ascii="Symbol" w:hAnsi="Symbol"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14" w15:restartNumberingAfterBreak="0">
    <w:nsid w:val="2DDC0246"/>
    <w:multiLevelType w:val="hybridMultilevel"/>
    <w:tmpl w:val="E59AE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1E4C312">
      <w:numFmt w:val="bullet"/>
      <w:lvlText w:val="-"/>
      <w:lvlJc w:val="left"/>
      <w:pPr>
        <w:ind w:left="2160" w:hanging="360"/>
      </w:pPr>
      <w:rPr>
        <w:rFonts w:ascii="Arial" w:eastAsia="Times New Roman" w:hAnsi="Arial"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B92B9C"/>
    <w:multiLevelType w:val="multilevel"/>
    <w:tmpl w:val="9AA07B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FC558CB"/>
    <w:multiLevelType w:val="hybridMultilevel"/>
    <w:tmpl w:val="6F603E8A"/>
    <w:lvl w:ilvl="0" w:tplc="0C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A519E8"/>
    <w:multiLevelType w:val="hybridMultilevel"/>
    <w:tmpl w:val="09AEA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9F1E03"/>
    <w:multiLevelType w:val="multilevel"/>
    <w:tmpl w:val="01E4D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9E5313"/>
    <w:multiLevelType w:val="hybridMultilevel"/>
    <w:tmpl w:val="80A0E342"/>
    <w:lvl w:ilvl="0" w:tplc="6C267F6A">
      <w:start w:val="1"/>
      <w:numFmt w:val="bullet"/>
      <w:pStyle w:val="Bullet5"/>
      <w:lvlText w:val=""/>
      <w:lvlJc w:val="left"/>
      <w:pPr>
        <w:ind w:left="720" w:hanging="360"/>
      </w:pPr>
      <w:rPr>
        <w:rFonts w:ascii="Symbol" w:hAnsi="Symbol" w:hint="default"/>
        <w:sz w:val="16"/>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07F2F"/>
    <w:multiLevelType w:val="hybridMultilevel"/>
    <w:tmpl w:val="406E1708"/>
    <w:lvl w:ilvl="0" w:tplc="ED2E95C2">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433C38"/>
    <w:multiLevelType w:val="hybridMultilevel"/>
    <w:tmpl w:val="68EC8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D44704"/>
    <w:multiLevelType w:val="hybridMultilevel"/>
    <w:tmpl w:val="537E9DB0"/>
    <w:lvl w:ilvl="0" w:tplc="0C090003">
      <w:start w:val="1"/>
      <w:numFmt w:val="bullet"/>
      <w:lvlText w:val="o"/>
      <w:lvlJc w:val="left"/>
      <w:pPr>
        <w:ind w:left="671" w:hanging="360"/>
      </w:pPr>
      <w:rPr>
        <w:rFonts w:ascii="Courier New" w:hAnsi="Courier New" w:cs="Courier New" w:hint="default"/>
      </w:rPr>
    </w:lvl>
    <w:lvl w:ilvl="1" w:tplc="0C090003">
      <w:start w:val="1"/>
      <w:numFmt w:val="bullet"/>
      <w:lvlText w:val="o"/>
      <w:lvlJc w:val="left"/>
      <w:pPr>
        <w:ind w:left="1391" w:hanging="360"/>
      </w:pPr>
      <w:rPr>
        <w:rFonts w:ascii="Courier New" w:hAnsi="Courier New" w:cs="Courier New" w:hint="default"/>
      </w:rPr>
    </w:lvl>
    <w:lvl w:ilvl="2" w:tplc="FFFFFFFF" w:tentative="1">
      <w:start w:val="1"/>
      <w:numFmt w:val="bullet"/>
      <w:lvlText w:val=""/>
      <w:lvlJc w:val="left"/>
      <w:pPr>
        <w:ind w:left="2111" w:hanging="360"/>
      </w:pPr>
      <w:rPr>
        <w:rFonts w:ascii="Wingdings" w:hAnsi="Wingdings" w:hint="default"/>
      </w:rPr>
    </w:lvl>
    <w:lvl w:ilvl="3" w:tplc="FFFFFFFF" w:tentative="1">
      <w:start w:val="1"/>
      <w:numFmt w:val="bullet"/>
      <w:lvlText w:val=""/>
      <w:lvlJc w:val="left"/>
      <w:pPr>
        <w:ind w:left="2831" w:hanging="360"/>
      </w:pPr>
      <w:rPr>
        <w:rFonts w:ascii="Symbol" w:hAnsi="Symbol" w:hint="default"/>
      </w:rPr>
    </w:lvl>
    <w:lvl w:ilvl="4" w:tplc="FFFFFFFF" w:tentative="1">
      <w:start w:val="1"/>
      <w:numFmt w:val="bullet"/>
      <w:lvlText w:val="o"/>
      <w:lvlJc w:val="left"/>
      <w:pPr>
        <w:ind w:left="3551" w:hanging="360"/>
      </w:pPr>
      <w:rPr>
        <w:rFonts w:ascii="Courier New" w:hAnsi="Courier New" w:cs="Courier New" w:hint="default"/>
      </w:rPr>
    </w:lvl>
    <w:lvl w:ilvl="5" w:tplc="FFFFFFFF" w:tentative="1">
      <w:start w:val="1"/>
      <w:numFmt w:val="bullet"/>
      <w:lvlText w:val=""/>
      <w:lvlJc w:val="left"/>
      <w:pPr>
        <w:ind w:left="4271" w:hanging="360"/>
      </w:pPr>
      <w:rPr>
        <w:rFonts w:ascii="Wingdings" w:hAnsi="Wingdings" w:hint="default"/>
      </w:rPr>
    </w:lvl>
    <w:lvl w:ilvl="6" w:tplc="FFFFFFFF" w:tentative="1">
      <w:start w:val="1"/>
      <w:numFmt w:val="bullet"/>
      <w:lvlText w:val=""/>
      <w:lvlJc w:val="left"/>
      <w:pPr>
        <w:ind w:left="4991" w:hanging="360"/>
      </w:pPr>
      <w:rPr>
        <w:rFonts w:ascii="Symbol" w:hAnsi="Symbol" w:hint="default"/>
      </w:rPr>
    </w:lvl>
    <w:lvl w:ilvl="7" w:tplc="FFFFFFFF" w:tentative="1">
      <w:start w:val="1"/>
      <w:numFmt w:val="bullet"/>
      <w:lvlText w:val="o"/>
      <w:lvlJc w:val="left"/>
      <w:pPr>
        <w:ind w:left="5711" w:hanging="360"/>
      </w:pPr>
      <w:rPr>
        <w:rFonts w:ascii="Courier New" w:hAnsi="Courier New" w:cs="Courier New" w:hint="default"/>
      </w:rPr>
    </w:lvl>
    <w:lvl w:ilvl="8" w:tplc="FFFFFFFF" w:tentative="1">
      <w:start w:val="1"/>
      <w:numFmt w:val="bullet"/>
      <w:lvlText w:val=""/>
      <w:lvlJc w:val="left"/>
      <w:pPr>
        <w:ind w:left="6431" w:hanging="360"/>
      </w:pPr>
      <w:rPr>
        <w:rFonts w:ascii="Wingdings" w:hAnsi="Wingdings" w:hint="default"/>
      </w:rPr>
    </w:lvl>
  </w:abstractNum>
  <w:abstractNum w:abstractNumId="28" w15:restartNumberingAfterBreak="0">
    <w:nsid w:val="553C2BDD"/>
    <w:multiLevelType w:val="hybridMultilevel"/>
    <w:tmpl w:val="A754DF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0" w15:restartNumberingAfterBreak="0">
    <w:nsid w:val="59A67749"/>
    <w:multiLevelType w:val="hybridMultilevel"/>
    <w:tmpl w:val="DE82A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B12FC7"/>
    <w:multiLevelType w:val="hybridMultilevel"/>
    <w:tmpl w:val="8EF0FB8E"/>
    <w:lvl w:ilvl="0" w:tplc="51A49012">
      <w:numFmt w:val="bullet"/>
      <w:lvlText w:val=""/>
      <w:lvlJc w:val="left"/>
      <w:pPr>
        <w:ind w:left="360" w:hanging="360"/>
      </w:pPr>
      <w:rPr>
        <w:rFonts w:ascii="Symbol" w:eastAsiaTheme="minorHAnsi" w:hAnsi="Symbol" w:cstheme="minorBidi" w:hint="default"/>
      </w:rPr>
    </w:lvl>
    <w:lvl w:ilvl="1" w:tplc="01E4C312">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DD4BE0"/>
    <w:multiLevelType w:val="hybridMultilevel"/>
    <w:tmpl w:val="18EA0C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D53059E"/>
    <w:multiLevelType w:val="hybridMultilevel"/>
    <w:tmpl w:val="38601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EE40891"/>
    <w:multiLevelType w:val="hybridMultilevel"/>
    <w:tmpl w:val="170436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D6D477F"/>
    <w:multiLevelType w:val="hybridMultilevel"/>
    <w:tmpl w:val="1E34F6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6880BE2"/>
    <w:multiLevelType w:val="multilevel"/>
    <w:tmpl w:val="102EFE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97F4BE2"/>
    <w:multiLevelType w:val="multilevel"/>
    <w:tmpl w:val="102EFE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8326045">
    <w:abstractNumId w:val="0"/>
  </w:num>
  <w:num w:numId="2" w16cid:durableId="2061588491">
    <w:abstractNumId w:val="23"/>
  </w:num>
  <w:num w:numId="3" w16cid:durableId="1196653893">
    <w:abstractNumId w:val="22"/>
  </w:num>
  <w:num w:numId="4" w16cid:durableId="1673222335">
    <w:abstractNumId w:val="21"/>
  </w:num>
  <w:num w:numId="5" w16cid:durableId="777331318">
    <w:abstractNumId w:val="20"/>
  </w:num>
  <w:num w:numId="6" w16cid:durableId="853494704">
    <w:abstractNumId w:val="12"/>
  </w:num>
  <w:num w:numId="7" w16cid:durableId="1843083233">
    <w:abstractNumId w:val="24"/>
  </w:num>
  <w:num w:numId="8" w16cid:durableId="1128746602">
    <w:abstractNumId w:val="1"/>
  </w:num>
  <w:num w:numId="9" w16cid:durableId="392392056">
    <w:abstractNumId w:val="25"/>
  </w:num>
  <w:num w:numId="10" w16cid:durableId="93328439">
    <w:abstractNumId w:val="8"/>
  </w:num>
  <w:num w:numId="11" w16cid:durableId="7022211">
    <w:abstractNumId w:val="2"/>
  </w:num>
  <w:num w:numId="12" w16cid:durableId="201554009">
    <w:abstractNumId w:val="4"/>
  </w:num>
  <w:num w:numId="13" w16cid:durableId="637028106">
    <w:abstractNumId w:val="29"/>
  </w:num>
  <w:num w:numId="14" w16cid:durableId="137501102">
    <w:abstractNumId w:val="9"/>
  </w:num>
  <w:num w:numId="15" w16cid:durableId="859858253">
    <w:abstractNumId w:val="33"/>
  </w:num>
  <w:num w:numId="16" w16cid:durableId="296837388">
    <w:abstractNumId w:val="3"/>
  </w:num>
  <w:num w:numId="17" w16cid:durableId="825976513">
    <w:abstractNumId w:val="31"/>
  </w:num>
  <w:num w:numId="18" w16cid:durableId="1724711022">
    <w:abstractNumId w:val="30"/>
  </w:num>
  <w:num w:numId="19" w16cid:durableId="564729642">
    <w:abstractNumId w:val="36"/>
  </w:num>
  <w:num w:numId="20" w16cid:durableId="279338637">
    <w:abstractNumId w:val="15"/>
  </w:num>
  <w:num w:numId="21" w16cid:durableId="737480083">
    <w:abstractNumId w:val="37"/>
  </w:num>
  <w:num w:numId="22" w16cid:durableId="206569474">
    <w:abstractNumId w:val="18"/>
  </w:num>
  <w:num w:numId="23" w16cid:durableId="1671105658">
    <w:abstractNumId w:val="26"/>
  </w:num>
  <w:num w:numId="24" w16cid:durableId="1155221108">
    <w:abstractNumId w:val="11"/>
  </w:num>
  <w:num w:numId="25" w16cid:durableId="785004972">
    <w:abstractNumId w:val="5"/>
  </w:num>
  <w:num w:numId="26" w16cid:durableId="403259637">
    <w:abstractNumId w:val="34"/>
  </w:num>
  <w:num w:numId="27" w16cid:durableId="1658067260">
    <w:abstractNumId w:val="6"/>
  </w:num>
  <w:num w:numId="28" w16cid:durableId="417673272">
    <w:abstractNumId w:val="17"/>
  </w:num>
  <w:num w:numId="29" w16cid:durableId="249505788">
    <w:abstractNumId w:val="7"/>
  </w:num>
  <w:num w:numId="30" w16cid:durableId="815344504">
    <w:abstractNumId w:val="35"/>
  </w:num>
  <w:num w:numId="31" w16cid:durableId="623075552">
    <w:abstractNumId w:val="14"/>
  </w:num>
  <w:num w:numId="32" w16cid:durableId="1580670289">
    <w:abstractNumId w:val="13"/>
  </w:num>
  <w:num w:numId="33" w16cid:durableId="1356036100">
    <w:abstractNumId w:val="10"/>
  </w:num>
  <w:num w:numId="34" w16cid:durableId="1929579940">
    <w:abstractNumId w:val="32"/>
  </w:num>
  <w:num w:numId="35" w16cid:durableId="820654648">
    <w:abstractNumId w:val="16"/>
  </w:num>
  <w:num w:numId="36" w16cid:durableId="2113043904">
    <w:abstractNumId w:val="19"/>
  </w:num>
  <w:num w:numId="37" w16cid:durableId="803281145">
    <w:abstractNumId w:val="27"/>
  </w:num>
  <w:num w:numId="38" w16cid:durableId="172433181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9F1"/>
    <w:rsid w:val="00000E91"/>
    <w:rsid w:val="0000124E"/>
    <w:rsid w:val="00001C04"/>
    <w:rsid w:val="00002011"/>
    <w:rsid w:val="000028DC"/>
    <w:rsid w:val="000033C1"/>
    <w:rsid w:val="000045A9"/>
    <w:rsid w:val="00005016"/>
    <w:rsid w:val="00005998"/>
    <w:rsid w:val="00005B4C"/>
    <w:rsid w:val="00005D37"/>
    <w:rsid w:val="0000741B"/>
    <w:rsid w:val="00007AC1"/>
    <w:rsid w:val="00010725"/>
    <w:rsid w:val="00011039"/>
    <w:rsid w:val="00011D46"/>
    <w:rsid w:val="000122D3"/>
    <w:rsid w:val="000130F1"/>
    <w:rsid w:val="00013DD0"/>
    <w:rsid w:val="00014CC2"/>
    <w:rsid w:val="00014D76"/>
    <w:rsid w:val="000168FA"/>
    <w:rsid w:val="00016B38"/>
    <w:rsid w:val="00016C28"/>
    <w:rsid w:val="00020015"/>
    <w:rsid w:val="000227C8"/>
    <w:rsid w:val="0002303A"/>
    <w:rsid w:val="0002306E"/>
    <w:rsid w:val="00023173"/>
    <w:rsid w:val="000238C0"/>
    <w:rsid w:val="00023FA3"/>
    <w:rsid w:val="000246CF"/>
    <w:rsid w:val="000248DA"/>
    <w:rsid w:val="000254FD"/>
    <w:rsid w:val="00025EB6"/>
    <w:rsid w:val="0002736E"/>
    <w:rsid w:val="00027FBA"/>
    <w:rsid w:val="00030773"/>
    <w:rsid w:val="00030E66"/>
    <w:rsid w:val="0003112C"/>
    <w:rsid w:val="000315B2"/>
    <w:rsid w:val="00031CB0"/>
    <w:rsid w:val="00031FDA"/>
    <w:rsid w:val="000322E1"/>
    <w:rsid w:val="00033AD0"/>
    <w:rsid w:val="00033C8D"/>
    <w:rsid w:val="00035015"/>
    <w:rsid w:val="00035872"/>
    <w:rsid w:val="00036BEE"/>
    <w:rsid w:val="00036CEC"/>
    <w:rsid w:val="00036D7C"/>
    <w:rsid w:val="00036F02"/>
    <w:rsid w:val="0003765A"/>
    <w:rsid w:val="000377C1"/>
    <w:rsid w:val="00037BE6"/>
    <w:rsid w:val="000412DC"/>
    <w:rsid w:val="000424E7"/>
    <w:rsid w:val="00042676"/>
    <w:rsid w:val="000429C1"/>
    <w:rsid w:val="000441ED"/>
    <w:rsid w:val="00044382"/>
    <w:rsid w:val="00044C24"/>
    <w:rsid w:val="00046E9E"/>
    <w:rsid w:val="00047036"/>
    <w:rsid w:val="00047DFC"/>
    <w:rsid w:val="000511B8"/>
    <w:rsid w:val="000518BF"/>
    <w:rsid w:val="000519DC"/>
    <w:rsid w:val="0005278E"/>
    <w:rsid w:val="0005297D"/>
    <w:rsid w:val="00052C44"/>
    <w:rsid w:val="00052F78"/>
    <w:rsid w:val="000533DD"/>
    <w:rsid w:val="00053F59"/>
    <w:rsid w:val="0005508B"/>
    <w:rsid w:val="00055D76"/>
    <w:rsid w:val="000564D1"/>
    <w:rsid w:val="00056A8B"/>
    <w:rsid w:val="0006076B"/>
    <w:rsid w:val="00060BE0"/>
    <w:rsid w:val="00060D50"/>
    <w:rsid w:val="00061934"/>
    <w:rsid w:val="00063109"/>
    <w:rsid w:val="00063B00"/>
    <w:rsid w:val="00063FA1"/>
    <w:rsid w:val="00066E51"/>
    <w:rsid w:val="00067208"/>
    <w:rsid w:val="00070166"/>
    <w:rsid w:val="0007036B"/>
    <w:rsid w:val="0007088C"/>
    <w:rsid w:val="00070D6B"/>
    <w:rsid w:val="00071C04"/>
    <w:rsid w:val="00071E7A"/>
    <w:rsid w:val="00074622"/>
    <w:rsid w:val="00074D77"/>
    <w:rsid w:val="00075D45"/>
    <w:rsid w:val="000765C0"/>
    <w:rsid w:val="00077B64"/>
    <w:rsid w:val="00080194"/>
    <w:rsid w:val="00080838"/>
    <w:rsid w:val="000809D1"/>
    <w:rsid w:val="00081B5F"/>
    <w:rsid w:val="00081FE7"/>
    <w:rsid w:val="00083012"/>
    <w:rsid w:val="0008360D"/>
    <w:rsid w:val="00084122"/>
    <w:rsid w:val="00085352"/>
    <w:rsid w:val="0008573D"/>
    <w:rsid w:val="00086DC6"/>
    <w:rsid w:val="000877BC"/>
    <w:rsid w:val="0008780A"/>
    <w:rsid w:val="00087D76"/>
    <w:rsid w:val="00090376"/>
    <w:rsid w:val="00090601"/>
    <w:rsid w:val="00091E8D"/>
    <w:rsid w:val="00093157"/>
    <w:rsid w:val="0009480D"/>
    <w:rsid w:val="0009590B"/>
    <w:rsid w:val="000A0779"/>
    <w:rsid w:val="000A1F25"/>
    <w:rsid w:val="000A33D9"/>
    <w:rsid w:val="000A3720"/>
    <w:rsid w:val="000A4468"/>
    <w:rsid w:val="000A4FF4"/>
    <w:rsid w:val="000A6C4D"/>
    <w:rsid w:val="000A72AF"/>
    <w:rsid w:val="000A7C31"/>
    <w:rsid w:val="000B1361"/>
    <w:rsid w:val="000B2AAA"/>
    <w:rsid w:val="000B3FA1"/>
    <w:rsid w:val="000B41B8"/>
    <w:rsid w:val="000B45F3"/>
    <w:rsid w:val="000B4616"/>
    <w:rsid w:val="000B4A2C"/>
    <w:rsid w:val="000B50F2"/>
    <w:rsid w:val="000B529C"/>
    <w:rsid w:val="000B5646"/>
    <w:rsid w:val="000B5866"/>
    <w:rsid w:val="000B6DAD"/>
    <w:rsid w:val="000B71A1"/>
    <w:rsid w:val="000B7401"/>
    <w:rsid w:val="000B7C6A"/>
    <w:rsid w:val="000C0275"/>
    <w:rsid w:val="000C0282"/>
    <w:rsid w:val="000C0FF0"/>
    <w:rsid w:val="000C168D"/>
    <w:rsid w:val="000C17B8"/>
    <w:rsid w:val="000C1A7A"/>
    <w:rsid w:val="000C2B2C"/>
    <w:rsid w:val="000C3A0E"/>
    <w:rsid w:val="000C5B19"/>
    <w:rsid w:val="000C74DB"/>
    <w:rsid w:val="000C76F1"/>
    <w:rsid w:val="000C7BDD"/>
    <w:rsid w:val="000D082B"/>
    <w:rsid w:val="000D2F94"/>
    <w:rsid w:val="000D3841"/>
    <w:rsid w:val="000D4DA5"/>
    <w:rsid w:val="000D4FE5"/>
    <w:rsid w:val="000D5B5C"/>
    <w:rsid w:val="000D6223"/>
    <w:rsid w:val="000E1749"/>
    <w:rsid w:val="000E1DAE"/>
    <w:rsid w:val="000E1FB3"/>
    <w:rsid w:val="000E2086"/>
    <w:rsid w:val="000E2153"/>
    <w:rsid w:val="000E226D"/>
    <w:rsid w:val="000E2B1E"/>
    <w:rsid w:val="000E397F"/>
    <w:rsid w:val="000E3AE6"/>
    <w:rsid w:val="000E48AA"/>
    <w:rsid w:val="000E5171"/>
    <w:rsid w:val="000E6660"/>
    <w:rsid w:val="000E6928"/>
    <w:rsid w:val="000E6C32"/>
    <w:rsid w:val="000E72A9"/>
    <w:rsid w:val="000E744A"/>
    <w:rsid w:val="000E7D7F"/>
    <w:rsid w:val="000F04D9"/>
    <w:rsid w:val="000F0FDD"/>
    <w:rsid w:val="000F106C"/>
    <w:rsid w:val="000F1D4F"/>
    <w:rsid w:val="000F1E54"/>
    <w:rsid w:val="000F23FC"/>
    <w:rsid w:val="000F2683"/>
    <w:rsid w:val="000F2750"/>
    <w:rsid w:val="000F34AD"/>
    <w:rsid w:val="000F7E76"/>
    <w:rsid w:val="00102E9A"/>
    <w:rsid w:val="0010489C"/>
    <w:rsid w:val="00105689"/>
    <w:rsid w:val="00107985"/>
    <w:rsid w:val="00107E34"/>
    <w:rsid w:val="00110048"/>
    <w:rsid w:val="00110A24"/>
    <w:rsid w:val="001113A4"/>
    <w:rsid w:val="00111492"/>
    <w:rsid w:val="00111EB4"/>
    <w:rsid w:val="001125E5"/>
    <w:rsid w:val="0011360E"/>
    <w:rsid w:val="001139D7"/>
    <w:rsid w:val="00114C26"/>
    <w:rsid w:val="00115655"/>
    <w:rsid w:val="001157C3"/>
    <w:rsid w:val="00115829"/>
    <w:rsid w:val="00115E35"/>
    <w:rsid w:val="00116839"/>
    <w:rsid w:val="00116C02"/>
    <w:rsid w:val="00116DF3"/>
    <w:rsid w:val="001175A0"/>
    <w:rsid w:val="001178A1"/>
    <w:rsid w:val="0012078A"/>
    <w:rsid w:val="00120D0C"/>
    <w:rsid w:val="001211E7"/>
    <w:rsid w:val="00121A5F"/>
    <w:rsid w:val="00122241"/>
    <w:rsid w:val="00122A17"/>
    <w:rsid w:val="0012394B"/>
    <w:rsid w:val="001256DA"/>
    <w:rsid w:val="00126001"/>
    <w:rsid w:val="00126023"/>
    <w:rsid w:val="00126233"/>
    <w:rsid w:val="00126C5C"/>
    <w:rsid w:val="00126E3E"/>
    <w:rsid w:val="0012765A"/>
    <w:rsid w:val="00127C18"/>
    <w:rsid w:val="00130578"/>
    <w:rsid w:val="001306EF"/>
    <w:rsid w:val="00130EC0"/>
    <w:rsid w:val="001318EA"/>
    <w:rsid w:val="00131CC0"/>
    <w:rsid w:val="00132046"/>
    <w:rsid w:val="001337E9"/>
    <w:rsid w:val="0013443E"/>
    <w:rsid w:val="001351E4"/>
    <w:rsid w:val="001353D9"/>
    <w:rsid w:val="001357FB"/>
    <w:rsid w:val="00135D48"/>
    <w:rsid w:val="001368BC"/>
    <w:rsid w:val="00137CD4"/>
    <w:rsid w:val="0014007D"/>
    <w:rsid w:val="00140335"/>
    <w:rsid w:val="00140B49"/>
    <w:rsid w:val="00140EFB"/>
    <w:rsid w:val="001410B3"/>
    <w:rsid w:val="0014118E"/>
    <w:rsid w:val="0014123F"/>
    <w:rsid w:val="001426F1"/>
    <w:rsid w:val="001429EE"/>
    <w:rsid w:val="00142F0F"/>
    <w:rsid w:val="00144816"/>
    <w:rsid w:val="00145387"/>
    <w:rsid w:val="00146A4B"/>
    <w:rsid w:val="001472EF"/>
    <w:rsid w:val="0014747B"/>
    <w:rsid w:val="00150576"/>
    <w:rsid w:val="00150947"/>
    <w:rsid w:val="00150E48"/>
    <w:rsid w:val="00151440"/>
    <w:rsid w:val="001527BE"/>
    <w:rsid w:val="0015511E"/>
    <w:rsid w:val="0015567B"/>
    <w:rsid w:val="00156A65"/>
    <w:rsid w:val="00160F53"/>
    <w:rsid w:val="00161CB8"/>
    <w:rsid w:val="00162095"/>
    <w:rsid w:val="00163ADC"/>
    <w:rsid w:val="00163D1D"/>
    <w:rsid w:val="00164C38"/>
    <w:rsid w:val="00164FF7"/>
    <w:rsid w:val="001659DE"/>
    <w:rsid w:val="0016768F"/>
    <w:rsid w:val="00167A52"/>
    <w:rsid w:val="00167E69"/>
    <w:rsid w:val="00170783"/>
    <w:rsid w:val="00170A51"/>
    <w:rsid w:val="001715C8"/>
    <w:rsid w:val="00172644"/>
    <w:rsid w:val="0017283D"/>
    <w:rsid w:val="0017299C"/>
    <w:rsid w:val="001729F7"/>
    <w:rsid w:val="00174F49"/>
    <w:rsid w:val="001767B0"/>
    <w:rsid w:val="00176F6F"/>
    <w:rsid w:val="00177A79"/>
    <w:rsid w:val="00177CD9"/>
    <w:rsid w:val="00181887"/>
    <w:rsid w:val="00182064"/>
    <w:rsid w:val="00182613"/>
    <w:rsid w:val="001832E5"/>
    <w:rsid w:val="00183D52"/>
    <w:rsid w:val="001844DD"/>
    <w:rsid w:val="00184721"/>
    <w:rsid w:val="00184E14"/>
    <w:rsid w:val="001853DB"/>
    <w:rsid w:val="00185EE8"/>
    <w:rsid w:val="00186E45"/>
    <w:rsid w:val="00186F0B"/>
    <w:rsid w:val="00187F3E"/>
    <w:rsid w:val="001902BA"/>
    <w:rsid w:val="00190CB1"/>
    <w:rsid w:val="001922A4"/>
    <w:rsid w:val="00195990"/>
    <w:rsid w:val="00195F06"/>
    <w:rsid w:val="001960F9"/>
    <w:rsid w:val="001A0C4C"/>
    <w:rsid w:val="001A0EAF"/>
    <w:rsid w:val="001A3A9F"/>
    <w:rsid w:val="001A3FEF"/>
    <w:rsid w:val="001A40AB"/>
    <w:rsid w:val="001A449A"/>
    <w:rsid w:val="001A54E0"/>
    <w:rsid w:val="001A55FC"/>
    <w:rsid w:val="001A56AF"/>
    <w:rsid w:val="001A5766"/>
    <w:rsid w:val="001A6FD2"/>
    <w:rsid w:val="001A7940"/>
    <w:rsid w:val="001B0378"/>
    <w:rsid w:val="001B129D"/>
    <w:rsid w:val="001B2869"/>
    <w:rsid w:val="001B2E85"/>
    <w:rsid w:val="001B2ED4"/>
    <w:rsid w:val="001B3442"/>
    <w:rsid w:val="001B4518"/>
    <w:rsid w:val="001B4805"/>
    <w:rsid w:val="001B4C65"/>
    <w:rsid w:val="001B50EE"/>
    <w:rsid w:val="001B512C"/>
    <w:rsid w:val="001B59E9"/>
    <w:rsid w:val="001B5FA5"/>
    <w:rsid w:val="001B65C8"/>
    <w:rsid w:val="001B6DF5"/>
    <w:rsid w:val="001C1A85"/>
    <w:rsid w:val="001C1AD6"/>
    <w:rsid w:val="001C2B69"/>
    <w:rsid w:val="001C2C24"/>
    <w:rsid w:val="001C3360"/>
    <w:rsid w:val="001C341D"/>
    <w:rsid w:val="001C4B19"/>
    <w:rsid w:val="001C4C0C"/>
    <w:rsid w:val="001C6D68"/>
    <w:rsid w:val="001C6EB8"/>
    <w:rsid w:val="001C6EBE"/>
    <w:rsid w:val="001C7781"/>
    <w:rsid w:val="001D0249"/>
    <w:rsid w:val="001D0CF0"/>
    <w:rsid w:val="001D1588"/>
    <w:rsid w:val="001D229A"/>
    <w:rsid w:val="001D2CF2"/>
    <w:rsid w:val="001D2E42"/>
    <w:rsid w:val="001D3BE3"/>
    <w:rsid w:val="001D4525"/>
    <w:rsid w:val="001D543A"/>
    <w:rsid w:val="001D59AC"/>
    <w:rsid w:val="001D6557"/>
    <w:rsid w:val="001D6AE3"/>
    <w:rsid w:val="001D6F2D"/>
    <w:rsid w:val="001E09B4"/>
    <w:rsid w:val="001E1D25"/>
    <w:rsid w:val="001E2634"/>
    <w:rsid w:val="001E442B"/>
    <w:rsid w:val="001E67C8"/>
    <w:rsid w:val="001E777D"/>
    <w:rsid w:val="001E7D27"/>
    <w:rsid w:val="001F0566"/>
    <w:rsid w:val="001F0BFB"/>
    <w:rsid w:val="001F0CD4"/>
    <w:rsid w:val="001F2AC9"/>
    <w:rsid w:val="001F2CCD"/>
    <w:rsid w:val="001F2F90"/>
    <w:rsid w:val="001F2FED"/>
    <w:rsid w:val="001F5513"/>
    <w:rsid w:val="001F61A3"/>
    <w:rsid w:val="001F6203"/>
    <w:rsid w:val="001F6DAA"/>
    <w:rsid w:val="00201315"/>
    <w:rsid w:val="002013D6"/>
    <w:rsid w:val="00201AD8"/>
    <w:rsid w:val="00202648"/>
    <w:rsid w:val="00202CB8"/>
    <w:rsid w:val="00202E3C"/>
    <w:rsid w:val="00203477"/>
    <w:rsid w:val="002050A8"/>
    <w:rsid w:val="002055AC"/>
    <w:rsid w:val="00206D2A"/>
    <w:rsid w:val="00206DB2"/>
    <w:rsid w:val="002075BF"/>
    <w:rsid w:val="00210096"/>
    <w:rsid w:val="00211838"/>
    <w:rsid w:val="002125A7"/>
    <w:rsid w:val="00212766"/>
    <w:rsid w:val="0021295C"/>
    <w:rsid w:val="00212A3A"/>
    <w:rsid w:val="00212EFF"/>
    <w:rsid w:val="00213473"/>
    <w:rsid w:val="00214B2F"/>
    <w:rsid w:val="00216B4D"/>
    <w:rsid w:val="00216BE3"/>
    <w:rsid w:val="00220D0B"/>
    <w:rsid w:val="00221649"/>
    <w:rsid w:val="00221764"/>
    <w:rsid w:val="00222CF1"/>
    <w:rsid w:val="0022364D"/>
    <w:rsid w:val="002255FD"/>
    <w:rsid w:val="00226769"/>
    <w:rsid w:val="00226951"/>
    <w:rsid w:val="002272EF"/>
    <w:rsid w:val="0022771D"/>
    <w:rsid w:val="0022780E"/>
    <w:rsid w:val="00227914"/>
    <w:rsid w:val="00227BE3"/>
    <w:rsid w:val="002300BD"/>
    <w:rsid w:val="0023103B"/>
    <w:rsid w:val="00231236"/>
    <w:rsid w:val="0023190D"/>
    <w:rsid w:val="00231BC5"/>
    <w:rsid w:val="00233AAE"/>
    <w:rsid w:val="00234A38"/>
    <w:rsid w:val="00237A80"/>
    <w:rsid w:val="002404FF"/>
    <w:rsid w:val="00240A84"/>
    <w:rsid w:val="002433BC"/>
    <w:rsid w:val="002452FD"/>
    <w:rsid w:val="002457D1"/>
    <w:rsid w:val="00245C24"/>
    <w:rsid w:val="00246ED2"/>
    <w:rsid w:val="00247BC7"/>
    <w:rsid w:val="00250AD6"/>
    <w:rsid w:val="002518C8"/>
    <w:rsid w:val="00252A92"/>
    <w:rsid w:val="002537B4"/>
    <w:rsid w:val="00253DE4"/>
    <w:rsid w:val="00253E60"/>
    <w:rsid w:val="0025425D"/>
    <w:rsid w:val="00254A5F"/>
    <w:rsid w:val="00254EE5"/>
    <w:rsid w:val="00254F43"/>
    <w:rsid w:val="00255385"/>
    <w:rsid w:val="002561EB"/>
    <w:rsid w:val="002562D0"/>
    <w:rsid w:val="00256B32"/>
    <w:rsid w:val="00260262"/>
    <w:rsid w:val="002604E1"/>
    <w:rsid w:val="00261EC4"/>
    <w:rsid w:val="00262166"/>
    <w:rsid w:val="002627AE"/>
    <w:rsid w:val="00263264"/>
    <w:rsid w:val="0026587A"/>
    <w:rsid w:val="00267A6E"/>
    <w:rsid w:val="002703E7"/>
    <w:rsid w:val="002704B2"/>
    <w:rsid w:val="002711D9"/>
    <w:rsid w:val="00271355"/>
    <w:rsid w:val="00271970"/>
    <w:rsid w:val="00271B6E"/>
    <w:rsid w:val="00271E2A"/>
    <w:rsid w:val="00271F35"/>
    <w:rsid w:val="0027273D"/>
    <w:rsid w:val="00272D9F"/>
    <w:rsid w:val="00274962"/>
    <w:rsid w:val="00274BC0"/>
    <w:rsid w:val="00275DA8"/>
    <w:rsid w:val="00275E0D"/>
    <w:rsid w:val="00276BA0"/>
    <w:rsid w:val="00276F8C"/>
    <w:rsid w:val="00276FC6"/>
    <w:rsid w:val="00277081"/>
    <w:rsid w:val="00277987"/>
    <w:rsid w:val="00277C77"/>
    <w:rsid w:val="00280053"/>
    <w:rsid w:val="0028012B"/>
    <w:rsid w:val="002801C9"/>
    <w:rsid w:val="00282456"/>
    <w:rsid w:val="00282AB3"/>
    <w:rsid w:val="002832A9"/>
    <w:rsid w:val="002848C2"/>
    <w:rsid w:val="00284C46"/>
    <w:rsid w:val="00285862"/>
    <w:rsid w:val="00286D6A"/>
    <w:rsid w:val="002876F5"/>
    <w:rsid w:val="00287944"/>
    <w:rsid w:val="00287F8F"/>
    <w:rsid w:val="0029022D"/>
    <w:rsid w:val="0029056C"/>
    <w:rsid w:val="0029225C"/>
    <w:rsid w:val="002923A9"/>
    <w:rsid w:val="0029303B"/>
    <w:rsid w:val="00294CAD"/>
    <w:rsid w:val="0029531C"/>
    <w:rsid w:val="0029569F"/>
    <w:rsid w:val="002965B0"/>
    <w:rsid w:val="00296BBC"/>
    <w:rsid w:val="00296D15"/>
    <w:rsid w:val="002971D1"/>
    <w:rsid w:val="002974D3"/>
    <w:rsid w:val="00297EF2"/>
    <w:rsid w:val="002A14A4"/>
    <w:rsid w:val="002A28EE"/>
    <w:rsid w:val="002A3227"/>
    <w:rsid w:val="002A5481"/>
    <w:rsid w:val="002A54A5"/>
    <w:rsid w:val="002A6455"/>
    <w:rsid w:val="002A6896"/>
    <w:rsid w:val="002A68D3"/>
    <w:rsid w:val="002A6A77"/>
    <w:rsid w:val="002A7C4B"/>
    <w:rsid w:val="002B029D"/>
    <w:rsid w:val="002B03E5"/>
    <w:rsid w:val="002B0FE2"/>
    <w:rsid w:val="002B1D5E"/>
    <w:rsid w:val="002B252F"/>
    <w:rsid w:val="002B26EC"/>
    <w:rsid w:val="002B2BAC"/>
    <w:rsid w:val="002B3418"/>
    <w:rsid w:val="002B3C06"/>
    <w:rsid w:val="002B4A1A"/>
    <w:rsid w:val="002B545A"/>
    <w:rsid w:val="002B6169"/>
    <w:rsid w:val="002B6331"/>
    <w:rsid w:val="002B69C4"/>
    <w:rsid w:val="002B6A6F"/>
    <w:rsid w:val="002B735F"/>
    <w:rsid w:val="002B7F2E"/>
    <w:rsid w:val="002C063E"/>
    <w:rsid w:val="002C0675"/>
    <w:rsid w:val="002C0CEC"/>
    <w:rsid w:val="002C121C"/>
    <w:rsid w:val="002C1E92"/>
    <w:rsid w:val="002C2DB0"/>
    <w:rsid w:val="002C2DEE"/>
    <w:rsid w:val="002C3DF2"/>
    <w:rsid w:val="002C411C"/>
    <w:rsid w:val="002C4C00"/>
    <w:rsid w:val="002C4FD9"/>
    <w:rsid w:val="002C52A6"/>
    <w:rsid w:val="002C573C"/>
    <w:rsid w:val="002C6956"/>
    <w:rsid w:val="002C7D4A"/>
    <w:rsid w:val="002D0444"/>
    <w:rsid w:val="002D04F5"/>
    <w:rsid w:val="002D58DA"/>
    <w:rsid w:val="002E069A"/>
    <w:rsid w:val="002E18D7"/>
    <w:rsid w:val="002E25B0"/>
    <w:rsid w:val="002E4E79"/>
    <w:rsid w:val="002E7620"/>
    <w:rsid w:val="002E7F38"/>
    <w:rsid w:val="002F1CCD"/>
    <w:rsid w:val="002F1DF0"/>
    <w:rsid w:val="002F22F9"/>
    <w:rsid w:val="002F2A5A"/>
    <w:rsid w:val="002F3CFA"/>
    <w:rsid w:val="002F3E8E"/>
    <w:rsid w:val="002F4667"/>
    <w:rsid w:val="002F4E69"/>
    <w:rsid w:val="002F5D37"/>
    <w:rsid w:val="002F6031"/>
    <w:rsid w:val="002F7D49"/>
    <w:rsid w:val="0030022E"/>
    <w:rsid w:val="00301057"/>
    <w:rsid w:val="0030214E"/>
    <w:rsid w:val="00302B97"/>
    <w:rsid w:val="00302CDB"/>
    <w:rsid w:val="00303563"/>
    <w:rsid w:val="003035EE"/>
    <w:rsid w:val="0030379E"/>
    <w:rsid w:val="00303DC7"/>
    <w:rsid w:val="00303F6E"/>
    <w:rsid w:val="00304403"/>
    <w:rsid w:val="00305C60"/>
    <w:rsid w:val="00305D3D"/>
    <w:rsid w:val="0030642D"/>
    <w:rsid w:val="00310088"/>
    <w:rsid w:val="003105C3"/>
    <w:rsid w:val="003107E8"/>
    <w:rsid w:val="00310DBF"/>
    <w:rsid w:val="00310F38"/>
    <w:rsid w:val="00312B35"/>
    <w:rsid w:val="00313203"/>
    <w:rsid w:val="00313C65"/>
    <w:rsid w:val="003142EA"/>
    <w:rsid w:val="00314941"/>
    <w:rsid w:val="00314AEE"/>
    <w:rsid w:val="00314B52"/>
    <w:rsid w:val="003150B1"/>
    <w:rsid w:val="00316285"/>
    <w:rsid w:val="00317033"/>
    <w:rsid w:val="003178BD"/>
    <w:rsid w:val="003209C6"/>
    <w:rsid w:val="0032225D"/>
    <w:rsid w:val="00322450"/>
    <w:rsid w:val="003228BC"/>
    <w:rsid w:val="00322AB6"/>
    <w:rsid w:val="00323964"/>
    <w:rsid w:val="003247D2"/>
    <w:rsid w:val="0032605F"/>
    <w:rsid w:val="0032606F"/>
    <w:rsid w:val="00327094"/>
    <w:rsid w:val="00327A30"/>
    <w:rsid w:val="003302BA"/>
    <w:rsid w:val="0033211D"/>
    <w:rsid w:val="00333404"/>
    <w:rsid w:val="00333651"/>
    <w:rsid w:val="003354F7"/>
    <w:rsid w:val="003359CB"/>
    <w:rsid w:val="00335D85"/>
    <w:rsid w:val="00336A29"/>
    <w:rsid w:val="00337ED1"/>
    <w:rsid w:val="003400E8"/>
    <w:rsid w:val="00340109"/>
    <w:rsid w:val="00340E36"/>
    <w:rsid w:val="003410CB"/>
    <w:rsid w:val="0034183F"/>
    <w:rsid w:val="00342882"/>
    <w:rsid w:val="003440BB"/>
    <w:rsid w:val="003445CD"/>
    <w:rsid w:val="00344EC5"/>
    <w:rsid w:val="00344F6C"/>
    <w:rsid w:val="003451AE"/>
    <w:rsid w:val="00345438"/>
    <w:rsid w:val="00345EBC"/>
    <w:rsid w:val="003465AB"/>
    <w:rsid w:val="00346FC6"/>
    <w:rsid w:val="0034723A"/>
    <w:rsid w:val="00347843"/>
    <w:rsid w:val="00347CF5"/>
    <w:rsid w:val="0035216D"/>
    <w:rsid w:val="00352266"/>
    <w:rsid w:val="003524AD"/>
    <w:rsid w:val="0035355B"/>
    <w:rsid w:val="00353B24"/>
    <w:rsid w:val="003547F3"/>
    <w:rsid w:val="00354A91"/>
    <w:rsid w:val="00356257"/>
    <w:rsid w:val="00356329"/>
    <w:rsid w:val="003600E6"/>
    <w:rsid w:val="0036055B"/>
    <w:rsid w:val="003605C6"/>
    <w:rsid w:val="00361076"/>
    <w:rsid w:val="00361523"/>
    <w:rsid w:val="00361C5D"/>
    <w:rsid w:val="00362392"/>
    <w:rsid w:val="00362BB4"/>
    <w:rsid w:val="00362DB7"/>
    <w:rsid w:val="00362DDA"/>
    <w:rsid w:val="00363186"/>
    <w:rsid w:val="00363D03"/>
    <w:rsid w:val="0036487D"/>
    <w:rsid w:val="00366DC1"/>
    <w:rsid w:val="0036709C"/>
    <w:rsid w:val="003671DA"/>
    <w:rsid w:val="00367A22"/>
    <w:rsid w:val="00367E9B"/>
    <w:rsid w:val="0037081E"/>
    <w:rsid w:val="003708FE"/>
    <w:rsid w:val="00370B6E"/>
    <w:rsid w:val="00370E91"/>
    <w:rsid w:val="00371141"/>
    <w:rsid w:val="00371C10"/>
    <w:rsid w:val="003721A7"/>
    <w:rsid w:val="00373717"/>
    <w:rsid w:val="00374B81"/>
    <w:rsid w:val="00376443"/>
    <w:rsid w:val="00377469"/>
    <w:rsid w:val="00377C5D"/>
    <w:rsid w:val="003805BD"/>
    <w:rsid w:val="003812F9"/>
    <w:rsid w:val="00381C0F"/>
    <w:rsid w:val="00385101"/>
    <w:rsid w:val="00385E9D"/>
    <w:rsid w:val="00386B0E"/>
    <w:rsid w:val="00387940"/>
    <w:rsid w:val="00390841"/>
    <w:rsid w:val="00390BFC"/>
    <w:rsid w:val="003917B8"/>
    <w:rsid w:val="00391D0E"/>
    <w:rsid w:val="00392840"/>
    <w:rsid w:val="00392E60"/>
    <w:rsid w:val="00394421"/>
    <w:rsid w:val="0039476E"/>
    <w:rsid w:val="00395706"/>
    <w:rsid w:val="003957FA"/>
    <w:rsid w:val="00395A24"/>
    <w:rsid w:val="00395C07"/>
    <w:rsid w:val="0039609C"/>
    <w:rsid w:val="003968D4"/>
    <w:rsid w:val="00397480"/>
    <w:rsid w:val="003975CB"/>
    <w:rsid w:val="003A0BDB"/>
    <w:rsid w:val="003A344E"/>
    <w:rsid w:val="003A415E"/>
    <w:rsid w:val="003A50B1"/>
    <w:rsid w:val="003A5D2C"/>
    <w:rsid w:val="003A64B4"/>
    <w:rsid w:val="003A6D9F"/>
    <w:rsid w:val="003B12BF"/>
    <w:rsid w:val="003B14BD"/>
    <w:rsid w:val="003B1CA0"/>
    <w:rsid w:val="003B1E35"/>
    <w:rsid w:val="003B2E4A"/>
    <w:rsid w:val="003B339D"/>
    <w:rsid w:val="003B345A"/>
    <w:rsid w:val="003B451E"/>
    <w:rsid w:val="003B4727"/>
    <w:rsid w:val="003B4E84"/>
    <w:rsid w:val="003B565E"/>
    <w:rsid w:val="003B57E1"/>
    <w:rsid w:val="003B5853"/>
    <w:rsid w:val="003B5BC1"/>
    <w:rsid w:val="003B73D2"/>
    <w:rsid w:val="003B7550"/>
    <w:rsid w:val="003B79B6"/>
    <w:rsid w:val="003B79BF"/>
    <w:rsid w:val="003C04BB"/>
    <w:rsid w:val="003C0DCC"/>
    <w:rsid w:val="003C0DD0"/>
    <w:rsid w:val="003C1B0C"/>
    <w:rsid w:val="003C365B"/>
    <w:rsid w:val="003C508E"/>
    <w:rsid w:val="003C638F"/>
    <w:rsid w:val="003C6C60"/>
    <w:rsid w:val="003D04AF"/>
    <w:rsid w:val="003D071C"/>
    <w:rsid w:val="003D1168"/>
    <w:rsid w:val="003D14BE"/>
    <w:rsid w:val="003D1C47"/>
    <w:rsid w:val="003D2ABE"/>
    <w:rsid w:val="003D2EB2"/>
    <w:rsid w:val="003D4F90"/>
    <w:rsid w:val="003D515B"/>
    <w:rsid w:val="003D545F"/>
    <w:rsid w:val="003D5787"/>
    <w:rsid w:val="003D5AE0"/>
    <w:rsid w:val="003D5D61"/>
    <w:rsid w:val="003D6148"/>
    <w:rsid w:val="003D6353"/>
    <w:rsid w:val="003D6510"/>
    <w:rsid w:val="003D7226"/>
    <w:rsid w:val="003D72E5"/>
    <w:rsid w:val="003D77AF"/>
    <w:rsid w:val="003D7FFE"/>
    <w:rsid w:val="003E2CB2"/>
    <w:rsid w:val="003E31FF"/>
    <w:rsid w:val="003E390E"/>
    <w:rsid w:val="003E3D10"/>
    <w:rsid w:val="003E3F47"/>
    <w:rsid w:val="003E4A6A"/>
    <w:rsid w:val="003E56D1"/>
    <w:rsid w:val="003E5A48"/>
    <w:rsid w:val="003E5C56"/>
    <w:rsid w:val="003E62AB"/>
    <w:rsid w:val="003E6349"/>
    <w:rsid w:val="003E7CA5"/>
    <w:rsid w:val="003F0262"/>
    <w:rsid w:val="003F0664"/>
    <w:rsid w:val="003F1BE4"/>
    <w:rsid w:val="003F1DB8"/>
    <w:rsid w:val="003F2516"/>
    <w:rsid w:val="003F2AC8"/>
    <w:rsid w:val="003F2FDA"/>
    <w:rsid w:val="003F48F7"/>
    <w:rsid w:val="003F6EA1"/>
    <w:rsid w:val="003F7205"/>
    <w:rsid w:val="003F7B17"/>
    <w:rsid w:val="0040083D"/>
    <w:rsid w:val="004039EA"/>
    <w:rsid w:val="00403B3A"/>
    <w:rsid w:val="0040406B"/>
    <w:rsid w:val="00404578"/>
    <w:rsid w:val="00406465"/>
    <w:rsid w:val="00407EB1"/>
    <w:rsid w:val="0041072C"/>
    <w:rsid w:val="00411470"/>
    <w:rsid w:val="0041167D"/>
    <w:rsid w:val="00411976"/>
    <w:rsid w:val="00411F41"/>
    <w:rsid w:val="004123F0"/>
    <w:rsid w:val="004143F6"/>
    <w:rsid w:val="00414D08"/>
    <w:rsid w:val="00415E21"/>
    <w:rsid w:val="00416632"/>
    <w:rsid w:val="00416B81"/>
    <w:rsid w:val="00416BCE"/>
    <w:rsid w:val="00416CF2"/>
    <w:rsid w:val="0041770D"/>
    <w:rsid w:val="00420492"/>
    <w:rsid w:val="00420885"/>
    <w:rsid w:val="00420F21"/>
    <w:rsid w:val="00421535"/>
    <w:rsid w:val="004216D5"/>
    <w:rsid w:val="00421CED"/>
    <w:rsid w:val="004222E2"/>
    <w:rsid w:val="004226DD"/>
    <w:rsid w:val="00423A99"/>
    <w:rsid w:val="004252DE"/>
    <w:rsid w:val="00426049"/>
    <w:rsid w:val="00426B2D"/>
    <w:rsid w:val="00426F34"/>
    <w:rsid w:val="0042708F"/>
    <w:rsid w:val="004277D8"/>
    <w:rsid w:val="0042785F"/>
    <w:rsid w:val="00427BB7"/>
    <w:rsid w:val="00430488"/>
    <w:rsid w:val="00431B8E"/>
    <w:rsid w:val="00431CBA"/>
    <w:rsid w:val="00432749"/>
    <w:rsid w:val="00433EB8"/>
    <w:rsid w:val="004367AD"/>
    <w:rsid w:val="0043791A"/>
    <w:rsid w:val="004400EA"/>
    <w:rsid w:val="00440309"/>
    <w:rsid w:val="00440C1A"/>
    <w:rsid w:val="00441F37"/>
    <w:rsid w:val="00442C29"/>
    <w:rsid w:val="00442EDB"/>
    <w:rsid w:val="004436FD"/>
    <w:rsid w:val="00443B9F"/>
    <w:rsid w:val="004443EA"/>
    <w:rsid w:val="004444FC"/>
    <w:rsid w:val="00444664"/>
    <w:rsid w:val="004446EB"/>
    <w:rsid w:val="00444AC9"/>
    <w:rsid w:val="00445174"/>
    <w:rsid w:val="00445D49"/>
    <w:rsid w:val="00445F64"/>
    <w:rsid w:val="0044614E"/>
    <w:rsid w:val="00446BA4"/>
    <w:rsid w:val="00446D57"/>
    <w:rsid w:val="004476D4"/>
    <w:rsid w:val="00447ED3"/>
    <w:rsid w:val="00450506"/>
    <w:rsid w:val="0045071F"/>
    <w:rsid w:val="004514E0"/>
    <w:rsid w:val="00451BA8"/>
    <w:rsid w:val="00452178"/>
    <w:rsid w:val="00452727"/>
    <w:rsid w:val="00452A96"/>
    <w:rsid w:val="00453546"/>
    <w:rsid w:val="00453F3C"/>
    <w:rsid w:val="00455941"/>
    <w:rsid w:val="00455E1E"/>
    <w:rsid w:val="00455E52"/>
    <w:rsid w:val="00456642"/>
    <w:rsid w:val="00456AEB"/>
    <w:rsid w:val="00457580"/>
    <w:rsid w:val="00457BBB"/>
    <w:rsid w:val="00460841"/>
    <w:rsid w:val="00460B2C"/>
    <w:rsid w:val="00461E0D"/>
    <w:rsid w:val="00462E62"/>
    <w:rsid w:val="00463EE4"/>
    <w:rsid w:val="00464511"/>
    <w:rsid w:val="00464CFB"/>
    <w:rsid w:val="00464F84"/>
    <w:rsid w:val="00465B55"/>
    <w:rsid w:val="00466680"/>
    <w:rsid w:val="00466736"/>
    <w:rsid w:val="00466DC9"/>
    <w:rsid w:val="0046706C"/>
    <w:rsid w:val="00467EF4"/>
    <w:rsid w:val="004705CD"/>
    <w:rsid w:val="004718E1"/>
    <w:rsid w:val="00471E62"/>
    <w:rsid w:val="00471EA7"/>
    <w:rsid w:val="004720AD"/>
    <w:rsid w:val="004724D8"/>
    <w:rsid w:val="004732AF"/>
    <w:rsid w:val="0047376B"/>
    <w:rsid w:val="00474115"/>
    <w:rsid w:val="0047543B"/>
    <w:rsid w:val="00475B52"/>
    <w:rsid w:val="00476308"/>
    <w:rsid w:val="0047763F"/>
    <w:rsid w:val="00477D17"/>
    <w:rsid w:val="00477E08"/>
    <w:rsid w:val="0048219C"/>
    <w:rsid w:val="0048334A"/>
    <w:rsid w:val="0048457C"/>
    <w:rsid w:val="00485620"/>
    <w:rsid w:val="00486A9D"/>
    <w:rsid w:val="00486CB3"/>
    <w:rsid w:val="00486FBB"/>
    <w:rsid w:val="00487009"/>
    <w:rsid w:val="004877F8"/>
    <w:rsid w:val="004879DA"/>
    <w:rsid w:val="00490CED"/>
    <w:rsid w:val="004910CF"/>
    <w:rsid w:val="00492132"/>
    <w:rsid w:val="00492CFC"/>
    <w:rsid w:val="00493E24"/>
    <w:rsid w:val="00494801"/>
    <w:rsid w:val="00494CFC"/>
    <w:rsid w:val="00494D4A"/>
    <w:rsid w:val="00494DA0"/>
    <w:rsid w:val="00495029"/>
    <w:rsid w:val="00495281"/>
    <w:rsid w:val="00495CBF"/>
    <w:rsid w:val="0049701C"/>
    <w:rsid w:val="004979D9"/>
    <w:rsid w:val="00497E5F"/>
    <w:rsid w:val="00497F40"/>
    <w:rsid w:val="004A0400"/>
    <w:rsid w:val="004A118E"/>
    <w:rsid w:val="004A1E64"/>
    <w:rsid w:val="004A2D0F"/>
    <w:rsid w:val="004A3E45"/>
    <w:rsid w:val="004A5558"/>
    <w:rsid w:val="004A5E03"/>
    <w:rsid w:val="004A7442"/>
    <w:rsid w:val="004A7A5E"/>
    <w:rsid w:val="004A7C85"/>
    <w:rsid w:val="004A7D6E"/>
    <w:rsid w:val="004B16F1"/>
    <w:rsid w:val="004B17A5"/>
    <w:rsid w:val="004B1946"/>
    <w:rsid w:val="004B460A"/>
    <w:rsid w:val="004B479E"/>
    <w:rsid w:val="004B56EC"/>
    <w:rsid w:val="004B5D23"/>
    <w:rsid w:val="004B632C"/>
    <w:rsid w:val="004B6C7B"/>
    <w:rsid w:val="004B7BCF"/>
    <w:rsid w:val="004C03A1"/>
    <w:rsid w:val="004C0794"/>
    <w:rsid w:val="004C17DD"/>
    <w:rsid w:val="004C1F14"/>
    <w:rsid w:val="004C2525"/>
    <w:rsid w:val="004C2BED"/>
    <w:rsid w:val="004C3043"/>
    <w:rsid w:val="004C3B5E"/>
    <w:rsid w:val="004C4787"/>
    <w:rsid w:val="004C5BF3"/>
    <w:rsid w:val="004C68B0"/>
    <w:rsid w:val="004C6C86"/>
    <w:rsid w:val="004C7438"/>
    <w:rsid w:val="004C7A5C"/>
    <w:rsid w:val="004C7F3D"/>
    <w:rsid w:val="004D15A0"/>
    <w:rsid w:val="004D18E7"/>
    <w:rsid w:val="004D23CB"/>
    <w:rsid w:val="004D38D8"/>
    <w:rsid w:val="004D424A"/>
    <w:rsid w:val="004D4348"/>
    <w:rsid w:val="004D5890"/>
    <w:rsid w:val="004D5EDB"/>
    <w:rsid w:val="004D62C4"/>
    <w:rsid w:val="004D70D3"/>
    <w:rsid w:val="004D7811"/>
    <w:rsid w:val="004D7A0E"/>
    <w:rsid w:val="004E0059"/>
    <w:rsid w:val="004E0ED1"/>
    <w:rsid w:val="004E18C5"/>
    <w:rsid w:val="004E1CBF"/>
    <w:rsid w:val="004E2268"/>
    <w:rsid w:val="004E2A2B"/>
    <w:rsid w:val="004E33F9"/>
    <w:rsid w:val="004E453A"/>
    <w:rsid w:val="004E4910"/>
    <w:rsid w:val="004E52E7"/>
    <w:rsid w:val="004E5B7A"/>
    <w:rsid w:val="004E6B69"/>
    <w:rsid w:val="004E70B8"/>
    <w:rsid w:val="004E79DE"/>
    <w:rsid w:val="004F0BF3"/>
    <w:rsid w:val="004F0EB0"/>
    <w:rsid w:val="004F17D3"/>
    <w:rsid w:val="004F3822"/>
    <w:rsid w:val="004F3AC2"/>
    <w:rsid w:val="004F453A"/>
    <w:rsid w:val="004F4849"/>
    <w:rsid w:val="004F5745"/>
    <w:rsid w:val="004F6011"/>
    <w:rsid w:val="004F67BC"/>
    <w:rsid w:val="004F69D0"/>
    <w:rsid w:val="004F6C54"/>
    <w:rsid w:val="004F6F4E"/>
    <w:rsid w:val="004F78BF"/>
    <w:rsid w:val="00500370"/>
    <w:rsid w:val="00500393"/>
    <w:rsid w:val="00501263"/>
    <w:rsid w:val="00501827"/>
    <w:rsid w:val="005022E9"/>
    <w:rsid w:val="005023AA"/>
    <w:rsid w:val="00502D64"/>
    <w:rsid w:val="0050335E"/>
    <w:rsid w:val="00505FE0"/>
    <w:rsid w:val="00506D77"/>
    <w:rsid w:val="00507CAA"/>
    <w:rsid w:val="00511405"/>
    <w:rsid w:val="0051207B"/>
    <w:rsid w:val="005122BA"/>
    <w:rsid w:val="005126A7"/>
    <w:rsid w:val="00513969"/>
    <w:rsid w:val="00514EA1"/>
    <w:rsid w:val="00514FAB"/>
    <w:rsid w:val="0051504D"/>
    <w:rsid w:val="005163C6"/>
    <w:rsid w:val="00516718"/>
    <w:rsid w:val="0051753D"/>
    <w:rsid w:val="00517600"/>
    <w:rsid w:val="00517D02"/>
    <w:rsid w:val="005203B6"/>
    <w:rsid w:val="00521F7D"/>
    <w:rsid w:val="005220F2"/>
    <w:rsid w:val="005221BB"/>
    <w:rsid w:val="005221F2"/>
    <w:rsid w:val="00522EC8"/>
    <w:rsid w:val="005232FC"/>
    <w:rsid w:val="00523382"/>
    <w:rsid w:val="00523448"/>
    <w:rsid w:val="00524AA9"/>
    <w:rsid w:val="005255AA"/>
    <w:rsid w:val="0052562F"/>
    <w:rsid w:val="00526049"/>
    <w:rsid w:val="00527070"/>
    <w:rsid w:val="00527487"/>
    <w:rsid w:val="0053104C"/>
    <w:rsid w:val="005315A6"/>
    <w:rsid w:val="00531637"/>
    <w:rsid w:val="00531FDA"/>
    <w:rsid w:val="005322B2"/>
    <w:rsid w:val="005322D6"/>
    <w:rsid w:val="0053306C"/>
    <w:rsid w:val="00534DB0"/>
    <w:rsid w:val="00535F4E"/>
    <w:rsid w:val="0054046C"/>
    <w:rsid w:val="00541550"/>
    <w:rsid w:val="00542356"/>
    <w:rsid w:val="005434EC"/>
    <w:rsid w:val="00543B50"/>
    <w:rsid w:val="00546AE1"/>
    <w:rsid w:val="00546FB1"/>
    <w:rsid w:val="005500CB"/>
    <w:rsid w:val="00550803"/>
    <w:rsid w:val="00550E81"/>
    <w:rsid w:val="00551D6B"/>
    <w:rsid w:val="00551E78"/>
    <w:rsid w:val="00552344"/>
    <w:rsid w:val="00552985"/>
    <w:rsid w:val="00552F50"/>
    <w:rsid w:val="00554BC1"/>
    <w:rsid w:val="0055568D"/>
    <w:rsid w:val="0055593E"/>
    <w:rsid w:val="005559E0"/>
    <w:rsid w:val="00555FEA"/>
    <w:rsid w:val="00556212"/>
    <w:rsid w:val="005576B8"/>
    <w:rsid w:val="005578C1"/>
    <w:rsid w:val="00560CE7"/>
    <w:rsid w:val="00560CF6"/>
    <w:rsid w:val="00560E18"/>
    <w:rsid w:val="00561344"/>
    <w:rsid w:val="00561D14"/>
    <w:rsid w:val="00562063"/>
    <w:rsid w:val="005622CA"/>
    <w:rsid w:val="00562625"/>
    <w:rsid w:val="00562BA3"/>
    <w:rsid w:val="005641F8"/>
    <w:rsid w:val="005647A2"/>
    <w:rsid w:val="00564E96"/>
    <w:rsid w:val="005651A1"/>
    <w:rsid w:val="005663BA"/>
    <w:rsid w:val="0056747D"/>
    <w:rsid w:val="0056760E"/>
    <w:rsid w:val="00567F02"/>
    <w:rsid w:val="00570570"/>
    <w:rsid w:val="00570592"/>
    <w:rsid w:val="00571DA2"/>
    <w:rsid w:val="00572DE0"/>
    <w:rsid w:val="005735CD"/>
    <w:rsid w:val="0057386F"/>
    <w:rsid w:val="00573905"/>
    <w:rsid w:val="00573FA5"/>
    <w:rsid w:val="0057472D"/>
    <w:rsid w:val="00575404"/>
    <w:rsid w:val="00575E88"/>
    <w:rsid w:val="005764FE"/>
    <w:rsid w:val="00577735"/>
    <w:rsid w:val="005800A6"/>
    <w:rsid w:val="00580316"/>
    <w:rsid w:val="00580E91"/>
    <w:rsid w:val="005812E9"/>
    <w:rsid w:val="005816B2"/>
    <w:rsid w:val="00581CAA"/>
    <w:rsid w:val="0058206D"/>
    <w:rsid w:val="00582271"/>
    <w:rsid w:val="00582A1E"/>
    <w:rsid w:val="00583F80"/>
    <w:rsid w:val="00584408"/>
    <w:rsid w:val="00584FC8"/>
    <w:rsid w:val="0058523B"/>
    <w:rsid w:val="005859BA"/>
    <w:rsid w:val="005861F8"/>
    <w:rsid w:val="00590979"/>
    <w:rsid w:val="0059117B"/>
    <w:rsid w:val="005916A4"/>
    <w:rsid w:val="005927D7"/>
    <w:rsid w:val="005957B9"/>
    <w:rsid w:val="00595ACB"/>
    <w:rsid w:val="005963AF"/>
    <w:rsid w:val="00596DB3"/>
    <w:rsid w:val="005971D7"/>
    <w:rsid w:val="005A0DAA"/>
    <w:rsid w:val="005A1B0C"/>
    <w:rsid w:val="005A4BB7"/>
    <w:rsid w:val="005A562A"/>
    <w:rsid w:val="005A68D1"/>
    <w:rsid w:val="005A79A8"/>
    <w:rsid w:val="005A7AA6"/>
    <w:rsid w:val="005B0649"/>
    <w:rsid w:val="005B0B8B"/>
    <w:rsid w:val="005B1081"/>
    <w:rsid w:val="005B25D3"/>
    <w:rsid w:val="005B29D2"/>
    <w:rsid w:val="005B2B75"/>
    <w:rsid w:val="005B30E0"/>
    <w:rsid w:val="005B3449"/>
    <w:rsid w:val="005B5DB5"/>
    <w:rsid w:val="005B6A15"/>
    <w:rsid w:val="005B7EBF"/>
    <w:rsid w:val="005C0455"/>
    <w:rsid w:val="005C0A9A"/>
    <w:rsid w:val="005C0D5C"/>
    <w:rsid w:val="005C4312"/>
    <w:rsid w:val="005C4B49"/>
    <w:rsid w:val="005C55D9"/>
    <w:rsid w:val="005C6930"/>
    <w:rsid w:val="005C6EF0"/>
    <w:rsid w:val="005C7079"/>
    <w:rsid w:val="005D011F"/>
    <w:rsid w:val="005D0F86"/>
    <w:rsid w:val="005D1651"/>
    <w:rsid w:val="005D20B8"/>
    <w:rsid w:val="005D2BA0"/>
    <w:rsid w:val="005D36BB"/>
    <w:rsid w:val="005D416C"/>
    <w:rsid w:val="005D428B"/>
    <w:rsid w:val="005D4698"/>
    <w:rsid w:val="005D46D2"/>
    <w:rsid w:val="005D4A85"/>
    <w:rsid w:val="005D764E"/>
    <w:rsid w:val="005E04CE"/>
    <w:rsid w:val="005E0534"/>
    <w:rsid w:val="005E08BB"/>
    <w:rsid w:val="005E08E2"/>
    <w:rsid w:val="005E0E03"/>
    <w:rsid w:val="005E21CE"/>
    <w:rsid w:val="005E23BF"/>
    <w:rsid w:val="005E3551"/>
    <w:rsid w:val="005E35E0"/>
    <w:rsid w:val="005E37D8"/>
    <w:rsid w:val="005E4E5C"/>
    <w:rsid w:val="005E55F3"/>
    <w:rsid w:val="005E5863"/>
    <w:rsid w:val="005E5D2B"/>
    <w:rsid w:val="005E7E72"/>
    <w:rsid w:val="005F097D"/>
    <w:rsid w:val="005F0D73"/>
    <w:rsid w:val="005F529C"/>
    <w:rsid w:val="005F5AF6"/>
    <w:rsid w:val="005F6189"/>
    <w:rsid w:val="006000CD"/>
    <w:rsid w:val="00600D42"/>
    <w:rsid w:val="00600DD0"/>
    <w:rsid w:val="00600ED1"/>
    <w:rsid w:val="00601974"/>
    <w:rsid w:val="006027D8"/>
    <w:rsid w:val="006042D3"/>
    <w:rsid w:val="00606493"/>
    <w:rsid w:val="00606F46"/>
    <w:rsid w:val="006073EC"/>
    <w:rsid w:val="00610EA0"/>
    <w:rsid w:val="00610F91"/>
    <w:rsid w:val="0061107E"/>
    <w:rsid w:val="006125B5"/>
    <w:rsid w:val="00612D0E"/>
    <w:rsid w:val="00616D3C"/>
    <w:rsid w:val="00617CEF"/>
    <w:rsid w:val="00620C07"/>
    <w:rsid w:val="00621949"/>
    <w:rsid w:val="006219A5"/>
    <w:rsid w:val="00622422"/>
    <w:rsid w:val="00622590"/>
    <w:rsid w:val="00622A8D"/>
    <w:rsid w:val="00622E20"/>
    <w:rsid w:val="006245FE"/>
    <w:rsid w:val="00624FD3"/>
    <w:rsid w:val="00625638"/>
    <w:rsid w:val="00625FD1"/>
    <w:rsid w:val="0062714B"/>
    <w:rsid w:val="00627228"/>
    <w:rsid w:val="006324E5"/>
    <w:rsid w:val="00632A0E"/>
    <w:rsid w:val="00633D74"/>
    <w:rsid w:val="00633DE2"/>
    <w:rsid w:val="00635BC7"/>
    <w:rsid w:val="0063668C"/>
    <w:rsid w:val="00636AB7"/>
    <w:rsid w:val="00637A63"/>
    <w:rsid w:val="0064131C"/>
    <w:rsid w:val="0064182D"/>
    <w:rsid w:val="006422A6"/>
    <w:rsid w:val="00642C00"/>
    <w:rsid w:val="00642C53"/>
    <w:rsid w:val="00642E51"/>
    <w:rsid w:val="00643164"/>
    <w:rsid w:val="006431F4"/>
    <w:rsid w:val="00643399"/>
    <w:rsid w:val="00643E62"/>
    <w:rsid w:val="00644215"/>
    <w:rsid w:val="006459C7"/>
    <w:rsid w:val="00647E40"/>
    <w:rsid w:val="0065054C"/>
    <w:rsid w:val="00653C76"/>
    <w:rsid w:val="0065443E"/>
    <w:rsid w:val="00655EFD"/>
    <w:rsid w:val="0065609B"/>
    <w:rsid w:val="006566D4"/>
    <w:rsid w:val="00656CA0"/>
    <w:rsid w:val="006572C3"/>
    <w:rsid w:val="00657519"/>
    <w:rsid w:val="00657BDB"/>
    <w:rsid w:val="00660235"/>
    <w:rsid w:val="00660EF3"/>
    <w:rsid w:val="006614C7"/>
    <w:rsid w:val="006614D8"/>
    <w:rsid w:val="0066157A"/>
    <w:rsid w:val="00661619"/>
    <w:rsid w:val="00662829"/>
    <w:rsid w:val="00663C9D"/>
    <w:rsid w:val="00664D06"/>
    <w:rsid w:val="00667CBD"/>
    <w:rsid w:val="006701D4"/>
    <w:rsid w:val="00670281"/>
    <w:rsid w:val="006718A0"/>
    <w:rsid w:val="006721AD"/>
    <w:rsid w:val="00675248"/>
    <w:rsid w:val="0067596B"/>
    <w:rsid w:val="00676B99"/>
    <w:rsid w:val="00676C68"/>
    <w:rsid w:val="00677C06"/>
    <w:rsid w:val="006803C0"/>
    <w:rsid w:val="00680870"/>
    <w:rsid w:val="0068100F"/>
    <w:rsid w:val="0068132A"/>
    <w:rsid w:val="00681535"/>
    <w:rsid w:val="006821A9"/>
    <w:rsid w:val="00683037"/>
    <w:rsid w:val="00683D30"/>
    <w:rsid w:val="00683D95"/>
    <w:rsid w:val="00684944"/>
    <w:rsid w:val="006862B6"/>
    <w:rsid w:val="00686614"/>
    <w:rsid w:val="00687C8B"/>
    <w:rsid w:val="00687E30"/>
    <w:rsid w:val="006912DE"/>
    <w:rsid w:val="0069148D"/>
    <w:rsid w:val="00691A65"/>
    <w:rsid w:val="00692AAB"/>
    <w:rsid w:val="00693A09"/>
    <w:rsid w:val="00693B70"/>
    <w:rsid w:val="006959CC"/>
    <w:rsid w:val="006A137D"/>
    <w:rsid w:val="006A1C72"/>
    <w:rsid w:val="006A2883"/>
    <w:rsid w:val="006A2DB4"/>
    <w:rsid w:val="006A34AE"/>
    <w:rsid w:val="006A3E1F"/>
    <w:rsid w:val="006A4597"/>
    <w:rsid w:val="006A50B6"/>
    <w:rsid w:val="006A554F"/>
    <w:rsid w:val="006A6172"/>
    <w:rsid w:val="006A68EF"/>
    <w:rsid w:val="006A71BA"/>
    <w:rsid w:val="006A7634"/>
    <w:rsid w:val="006B05F6"/>
    <w:rsid w:val="006B29D8"/>
    <w:rsid w:val="006B2CB7"/>
    <w:rsid w:val="006B3D16"/>
    <w:rsid w:val="006B3F87"/>
    <w:rsid w:val="006B4762"/>
    <w:rsid w:val="006B488D"/>
    <w:rsid w:val="006B796A"/>
    <w:rsid w:val="006B7A63"/>
    <w:rsid w:val="006B7DBF"/>
    <w:rsid w:val="006C0C0A"/>
    <w:rsid w:val="006C1781"/>
    <w:rsid w:val="006C22BE"/>
    <w:rsid w:val="006C2B41"/>
    <w:rsid w:val="006C2EA5"/>
    <w:rsid w:val="006C30E4"/>
    <w:rsid w:val="006C319B"/>
    <w:rsid w:val="006C3D61"/>
    <w:rsid w:val="006C3ED7"/>
    <w:rsid w:val="006C44AC"/>
    <w:rsid w:val="006C51F7"/>
    <w:rsid w:val="006C6515"/>
    <w:rsid w:val="006C6ABF"/>
    <w:rsid w:val="006C729E"/>
    <w:rsid w:val="006D15C0"/>
    <w:rsid w:val="006D209B"/>
    <w:rsid w:val="006D3DD5"/>
    <w:rsid w:val="006D48B2"/>
    <w:rsid w:val="006D581B"/>
    <w:rsid w:val="006D5997"/>
    <w:rsid w:val="006D6628"/>
    <w:rsid w:val="006D71CE"/>
    <w:rsid w:val="006D76C9"/>
    <w:rsid w:val="006D7985"/>
    <w:rsid w:val="006D7DCB"/>
    <w:rsid w:val="006E0044"/>
    <w:rsid w:val="006E0B15"/>
    <w:rsid w:val="006E2176"/>
    <w:rsid w:val="006E2A93"/>
    <w:rsid w:val="006E31E8"/>
    <w:rsid w:val="006E33FE"/>
    <w:rsid w:val="006E3DBB"/>
    <w:rsid w:val="006E49F1"/>
    <w:rsid w:val="006E5B14"/>
    <w:rsid w:val="006E6C38"/>
    <w:rsid w:val="006E6C56"/>
    <w:rsid w:val="006E6C9C"/>
    <w:rsid w:val="006E7A73"/>
    <w:rsid w:val="006E7C83"/>
    <w:rsid w:val="006F1439"/>
    <w:rsid w:val="006F2CB6"/>
    <w:rsid w:val="006F2DF2"/>
    <w:rsid w:val="006F381E"/>
    <w:rsid w:val="006F3887"/>
    <w:rsid w:val="006F44FC"/>
    <w:rsid w:val="006F4803"/>
    <w:rsid w:val="006F4B44"/>
    <w:rsid w:val="006F595C"/>
    <w:rsid w:val="006F7C31"/>
    <w:rsid w:val="00700DAA"/>
    <w:rsid w:val="00701134"/>
    <w:rsid w:val="00702429"/>
    <w:rsid w:val="007024CB"/>
    <w:rsid w:val="00702889"/>
    <w:rsid w:val="00703746"/>
    <w:rsid w:val="0070413F"/>
    <w:rsid w:val="00704D34"/>
    <w:rsid w:val="00705420"/>
    <w:rsid w:val="00705772"/>
    <w:rsid w:val="00706FB8"/>
    <w:rsid w:val="007076B3"/>
    <w:rsid w:val="00707CC8"/>
    <w:rsid w:val="007118AF"/>
    <w:rsid w:val="00711D6B"/>
    <w:rsid w:val="007127E1"/>
    <w:rsid w:val="00712B2B"/>
    <w:rsid w:val="00712BDC"/>
    <w:rsid w:val="00713885"/>
    <w:rsid w:val="0071490E"/>
    <w:rsid w:val="00717B26"/>
    <w:rsid w:val="007210A7"/>
    <w:rsid w:val="0072112C"/>
    <w:rsid w:val="00721AF5"/>
    <w:rsid w:val="0072207F"/>
    <w:rsid w:val="0072218A"/>
    <w:rsid w:val="00722D2B"/>
    <w:rsid w:val="00724F66"/>
    <w:rsid w:val="00725FCC"/>
    <w:rsid w:val="00727BF6"/>
    <w:rsid w:val="00727DFC"/>
    <w:rsid w:val="00730989"/>
    <w:rsid w:val="00730E8B"/>
    <w:rsid w:val="007313FC"/>
    <w:rsid w:val="00731EB4"/>
    <w:rsid w:val="00732EA6"/>
    <w:rsid w:val="0073489F"/>
    <w:rsid w:val="00734E4A"/>
    <w:rsid w:val="007350FB"/>
    <w:rsid w:val="00735CEB"/>
    <w:rsid w:val="00736309"/>
    <w:rsid w:val="00736BC0"/>
    <w:rsid w:val="00737386"/>
    <w:rsid w:val="00737E90"/>
    <w:rsid w:val="00741543"/>
    <w:rsid w:val="0074311D"/>
    <w:rsid w:val="0074375C"/>
    <w:rsid w:val="00743872"/>
    <w:rsid w:val="00745142"/>
    <w:rsid w:val="0074562E"/>
    <w:rsid w:val="007458FE"/>
    <w:rsid w:val="007471CB"/>
    <w:rsid w:val="0074721A"/>
    <w:rsid w:val="00747373"/>
    <w:rsid w:val="0074746B"/>
    <w:rsid w:val="00752325"/>
    <w:rsid w:val="00752B4C"/>
    <w:rsid w:val="00753631"/>
    <w:rsid w:val="00753D9A"/>
    <w:rsid w:val="00754CC7"/>
    <w:rsid w:val="007563DA"/>
    <w:rsid w:val="00756668"/>
    <w:rsid w:val="00757E4D"/>
    <w:rsid w:val="00760039"/>
    <w:rsid w:val="00761074"/>
    <w:rsid w:val="00761781"/>
    <w:rsid w:val="00761AE0"/>
    <w:rsid w:val="00763329"/>
    <w:rsid w:val="00763E57"/>
    <w:rsid w:val="00763F5F"/>
    <w:rsid w:val="00764750"/>
    <w:rsid w:val="00764ACE"/>
    <w:rsid w:val="00765361"/>
    <w:rsid w:val="00766CF7"/>
    <w:rsid w:val="00766D08"/>
    <w:rsid w:val="00766D53"/>
    <w:rsid w:val="00767243"/>
    <w:rsid w:val="007673CB"/>
    <w:rsid w:val="00767F57"/>
    <w:rsid w:val="00770901"/>
    <w:rsid w:val="00770D17"/>
    <w:rsid w:val="00771ABF"/>
    <w:rsid w:val="00771AD9"/>
    <w:rsid w:val="00774F0B"/>
    <w:rsid w:val="00774F28"/>
    <w:rsid w:val="007755AB"/>
    <w:rsid w:val="00775CB9"/>
    <w:rsid w:val="00775E8C"/>
    <w:rsid w:val="0077785C"/>
    <w:rsid w:val="0078014E"/>
    <w:rsid w:val="00780378"/>
    <w:rsid w:val="00780749"/>
    <w:rsid w:val="00781A23"/>
    <w:rsid w:val="00782056"/>
    <w:rsid w:val="007820C9"/>
    <w:rsid w:val="0078276A"/>
    <w:rsid w:val="00782D12"/>
    <w:rsid w:val="00784798"/>
    <w:rsid w:val="00784D76"/>
    <w:rsid w:val="007857E7"/>
    <w:rsid w:val="00785A23"/>
    <w:rsid w:val="00785A3D"/>
    <w:rsid w:val="00785DDC"/>
    <w:rsid w:val="00786391"/>
    <w:rsid w:val="007876BD"/>
    <w:rsid w:val="00787B0D"/>
    <w:rsid w:val="00787CA1"/>
    <w:rsid w:val="00787D31"/>
    <w:rsid w:val="00787FF7"/>
    <w:rsid w:val="00790587"/>
    <w:rsid w:val="00790596"/>
    <w:rsid w:val="00790F90"/>
    <w:rsid w:val="007920A4"/>
    <w:rsid w:val="00793472"/>
    <w:rsid w:val="0079394E"/>
    <w:rsid w:val="007939A6"/>
    <w:rsid w:val="007A1F5A"/>
    <w:rsid w:val="007A3B65"/>
    <w:rsid w:val="007A4086"/>
    <w:rsid w:val="007A56B5"/>
    <w:rsid w:val="007A599E"/>
    <w:rsid w:val="007A5B6B"/>
    <w:rsid w:val="007A5D02"/>
    <w:rsid w:val="007A6048"/>
    <w:rsid w:val="007A737C"/>
    <w:rsid w:val="007A7C68"/>
    <w:rsid w:val="007B0182"/>
    <w:rsid w:val="007B0C0E"/>
    <w:rsid w:val="007B0CC5"/>
    <w:rsid w:val="007B1356"/>
    <w:rsid w:val="007B1DD1"/>
    <w:rsid w:val="007B2C1D"/>
    <w:rsid w:val="007B3E19"/>
    <w:rsid w:val="007B3F95"/>
    <w:rsid w:val="007B4426"/>
    <w:rsid w:val="007B4690"/>
    <w:rsid w:val="007B4B58"/>
    <w:rsid w:val="007B4BD8"/>
    <w:rsid w:val="007B5CD4"/>
    <w:rsid w:val="007B6129"/>
    <w:rsid w:val="007C1D95"/>
    <w:rsid w:val="007C269F"/>
    <w:rsid w:val="007C2D8B"/>
    <w:rsid w:val="007C3038"/>
    <w:rsid w:val="007C3D88"/>
    <w:rsid w:val="007C4C5A"/>
    <w:rsid w:val="007C577E"/>
    <w:rsid w:val="007C69EA"/>
    <w:rsid w:val="007C746E"/>
    <w:rsid w:val="007C7AA7"/>
    <w:rsid w:val="007C7EE3"/>
    <w:rsid w:val="007D0192"/>
    <w:rsid w:val="007D2263"/>
    <w:rsid w:val="007D2987"/>
    <w:rsid w:val="007D35C7"/>
    <w:rsid w:val="007D3BBA"/>
    <w:rsid w:val="007D4882"/>
    <w:rsid w:val="007D4A17"/>
    <w:rsid w:val="007D55EC"/>
    <w:rsid w:val="007D5AE9"/>
    <w:rsid w:val="007D5C4F"/>
    <w:rsid w:val="007D714E"/>
    <w:rsid w:val="007D73F2"/>
    <w:rsid w:val="007D7AFF"/>
    <w:rsid w:val="007E0BCB"/>
    <w:rsid w:val="007E17A0"/>
    <w:rsid w:val="007E19E7"/>
    <w:rsid w:val="007E217B"/>
    <w:rsid w:val="007E2B37"/>
    <w:rsid w:val="007E43DB"/>
    <w:rsid w:val="007E49A5"/>
    <w:rsid w:val="007E4E64"/>
    <w:rsid w:val="007E56B3"/>
    <w:rsid w:val="007E666C"/>
    <w:rsid w:val="007E77D6"/>
    <w:rsid w:val="007E7B08"/>
    <w:rsid w:val="007F02E2"/>
    <w:rsid w:val="007F1CF7"/>
    <w:rsid w:val="007F2BB1"/>
    <w:rsid w:val="007F3349"/>
    <w:rsid w:val="007F3711"/>
    <w:rsid w:val="007F4392"/>
    <w:rsid w:val="007F51C2"/>
    <w:rsid w:val="007F5EF0"/>
    <w:rsid w:val="007F6B6F"/>
    <w:rsid w:val="007F6E9E"/>
    <w:rsid w:val="007F6EF6"/>
    <w:rsid w:val="008006DE"/>
    <w:rsid w:val="0080091E"/>
    <w:rsid w:val="008025D0"/>
    <w:rsid w:val="008031A2"/>
    <w:rsid w:val="00804CBD"/>
    <w:rsid w:val="00805329"/>
    <w:rsid w:val="0080551A"/>
    <w:rsid w:val="0080569E"/>
    <w:rsid w:val="00805E6A"/>
    <w:rsid w:val="00806197"/>
    <w:rsid w:val="00806EDB"/>
    <w:rsid w:val="00807C52"/>
    <w:rsid w:val="00807D1F"/>
    <w:rsid w:val="0081023B"/>
    <w:rsid w:val="00810BEC"/>
    <w:rsid w:val="00810C63"/>
    <w:rsid w:val="00812DF9"/>
    <w:rsid w:val="00814CC7"/>
    <w:rsid w:val="00814FD2"/>
    <w:rsid w:val="00815B09"/>
    <w:rsid w:val="00816EFD"/>
    <w:rsid w:val="00820874"/>
    <w:rsid w:val="008217A4"/>
    <w:rsid w:val="00821CEF"/>
    <w:rsid w:val="0082257D"/>
    <w:rsid w:val="00823866"/>
    <w:rsid w:val="00824527"/>
    <w:rsid w:val="00826ACF"/>
    <w:rsid w:val="00826F64"/>
    <w:rsid w:val="00827314"/>
    <w:rsid w:val="00827E58"/>
    <w:rsid w:val="00831565"/>
    <w:rsid w:val="00832F51"/>
    <w:rsid w:val="00833B03"/>
    <w:rsid w:val="00834166"/>
    <w:rsid w:val="00835C17"/>
    <w:rsid w:val="0083744F"/>
    <w:rsid w:val="00840503"/>
    <w:rsid w:val="00841614"/>
    <w:rsid w:val="00841F1E"/>
    <w:rsid w:val="008421B4"/>
    <w:rsid w:val="00842FFF"/>
    <w:rsid w:val="008430CE"/>
    <w:rsid w:val="00843453"/>
    <w:rsid w:val="00843CAF"/>
    <w:rsid w:val="008443FF"/>
    <w:rsid w:val="00844F30"/>
    <w:rsid w:val="00845E9C"/>
    <w:rsid w:val="0084772B"/>
    <w:rsid w:val="00851E02"/>
    <w:rsid w:val="008521C3"/>
    <w:rsid w:val="008525A3"/>
    <w:rsid w:val="00853D99"/>
    <w:rsid w:val="00855115"/>
    <w:rsid w:val="00855EF7"/>
    <w:rsid w:val="00856727"/>
    <w:rsid w:val="00856EDD"/>
    <w:rsid w:val="00857973"/>
    <w:rsid w:val="00857EB9"/>
    <w:rsid w:val="0086031E"/>
    <w:rsid w:val="00860DDC"/>
    <w:rsid w:val="0086193C"/>
    <w:rsid w:val="0086312B"/>
    <w:rsid w:val="00863F85"/>
    <w:rsid w:val="00865DE0"/>
    <w:rsid w:val="00870848"/>
    <w:rsid w:val="008724A3"/>
    <w:rsid w:val="008725E4"/>
    <w:rsid w:val="008733BB"/>
    <w:rsid w:val="008737ED"/>
    <w:rsid w:val="008754CA"/>
    <w:rsid w:val="0087558F"/>
    <w:rsid w:val="00876C19"/>
    <w:rsid w:val="0088036D"/>
    <w:rsid w:val="00880955"/>
    <w:rsid w:val="00881984"/>
    <w:rsid w:val="00881E2E"/>
    <w:rsid w:val="008820EB"/>
    <w:rsid w:val="008823B8"/>
    <w:rsid w:val="00882F2F"/>
    <w:rsid w:val="0088448F"/>
    <w:rsid w:val="00884973"/>
    <w:rsid w:val="0088527D"/>
    <w:rsid w:val="00885F55"/>
    <w:rsid w:val="00886269"/>
    <w:rsid w:val="00887410"/>
    <w:rsid w:val="0088773D"/>
    <w:rsid w:val="008877C5"/>
    <w:rsid w:val="00887D3D"/>
    <w:rsid w:val="0089067C"/>
    <w:rsid w:val="00891314"/>
    <w:rsid w:val="00891DAD"/>
    <w:rsid w:val="00892BE7"/>
    <w:rsid w:val="0089444B"/>
    <w:rsid w:val="008956C3"/>
    <w:rsid w:val="00896D9E"/>
    <w:rsid w:val="0089748F"/>
    <w:rsid w:val="00897923"/>
    <w:rsid w:val="008A04FA"/>
    <w:rsid w:val="008A0A4E"/>
    <w:rsid w:val="008A202E"/>
    <w:rsid w:val="008A23ED"/>
    <w:rsid w:val="008A2D5A"/>
    <w:rsid w:val="008A489B"/>
    <w:rsid w:val="008A4A9E"/>
    <w:rsid w:val="008A4E1A"/>
    <w:rsid w:val="008A5081"/>
    <w:rsid w:val="008A6566"/>
    <w:rsid w:val="008A7152"/>
    <w:rsid w:val="008A7988"/>
    <w:rsid w:val="008A7E67"/>
    <w:rsid w:val="008B006C"/>
    <w:rsid w:val="008B04DB"/>
    <w:rsid w:val="008B0D5B"/>
    <w:rsid w:val="008B1557"/>
    <w:rsid w:val="008B1780"/>
    <w:rsid w:val="008B1CE4"/>
    <w:rsid w:val="008B2069"/>
    <w:rsid w:val="008B39FC"/>
    <w:rsid w:val="008B3F44"/>
    <w:rsid w:val="008B4A74"/>
    <w:rsid w:val="008B5135"/>
    <w:rsid w:val="008B52F4"/>
    <w:rsid w:val="008B5938"/>
    <w:rsid w:val="008B5CA2"/>
    <w:rsid w:val="008B6A1D"/>
    <w:rsid w:val="008B6B73"/>
    <w:rsid w:val="008B6D1A"/>
    <w:rsid w:val="008C089E"/>
    <w:rsid w:val="008C3471"/>
    <w:rsid w:val="008C3653"/>
    <w:rsid w:val="008C465A"/>
    <w:rsid w:val="008C492F"/>
    <w:rsid w:val="008C4AFD"/>
    <w:rsid w:val="008C4D2F"/>
    <w:rsid w:val="008C4E71"/>
    <w:rsid w:val="008C5313"/>
    <w:rsid w:val="008C540B"/>
    <w:rsid w:val="008C5903"/>
    <w:rsid w:val="008C630E"/>
    <w:rsid w:val="008C694F"/>
    <w:rsid w:val="008C74CE"/>
    <w:rsid w:val="008D00F7"/>
    <w:rsid w:val="008D0773"/>
    <w:rsid w:val="008D07D6"/>
    <w:rsid w:val="008D133D"/>
    <w:rsid w:val="008D1508"/>
    <w:rsid w:val="008D18E1"/>
    <w:rsid w:val="008D1ED1"/>
    <w:rsid w:val="008D2126"/>
    <w:rsid w:val="008D22F2"/>
    <w:rsid w:val="008D247D"/>
    <w:rsid w:val="008D2854"/>
    <w:rsid w:val="008D2BA0"/>
    <w:rsid w:val="008D2E61"/>
    <w:rsid w:val="008D33C2"/>
    <w:rsid w:val="008D3403"/>
    <w:rsid w:val="008D380A"/>
    <w:rsid w:val="008D3B73"/>
    <w:rsid w:val="008D4245"/>
    <w:rsid w:val="008D439B"/>
    <w:rsid w:val="008D4991"/>
    <w:rsid w:val="008D4BD2"/>
    <w:rsid w:val="008D52DC"/>
    <w:rsid w:val="008D573C"/>
    <w:rsid w:val="008D5BEE"/>
    <w:rsid w:val="008D6574"/>
    <w:rsid w:val="008E0513"/>
    <w:rsid w:val="008E0846"/>
    <w:rsid w:val="008E1CC0"/>
    <w:rsid w:val="008E41AD"/>
    <w:rsid w:val="008E4745"/>
    <w:rsid w:val="008E4BD2"/>
    <w:rsid w:val="008E5731"/>
    <w:rsid w:val="008E5EAB"/>
    <w:rsid w:val="008E661E"/>
    <w:rsid w:val="008E6FD4"/>
    <w:rsid w:val="008E77CD"/>
    <w:rsid w:val="008F017A"/>
    <w:rsid w:val="008F1DFF"/>
    <w:rsid w:val="008F3028"/>
    <w:rsid w:val="008F385E"/>
    <w:rsid w:val="008F40BF"/>
    <w:rsid w:val="008F4B81"/>
    <w:rsid w:val="008F6CAA"/>
    <w:rsid w:val="008F72C4"/>
    <w:rsid w:val="008F7340"/>
    <w:rsid w:val="00901DAF"/>
    <w:rsid w:val="00902CFE"/>
    <w:rsid w:val="00902E05"/>
    <w:rsid w:val="009030EE"/>
    <w:rsid w:val="00903252"/>
    <w:rsid w:val="00905CA4"/>
    <w:rsid w:val="00906042"/>
    <w:rsid w:val="0090697B"/>
    <w:rsid w:val="00906F55"/>
    <w:rsid w:val="00907B61"/>
    <w:rsid w:val="00907E69"/>
    <w:rsid w:val="00910290"/>
    <w:rsid w:val="00910978"/>
    <w:rsid w:val="00910AE5"/>
    <w:rsid w:val="00911787"/>
    <w:rsid w:val="00912D1A"/>
    <w:rsid w:val="009132D2"/>
    <w:rsid w:val="00913CDC"/>
    <w:rsid w:val="009145BD"/>
    <w:rsid w:val="009151FA"/>
    <w:rsid w:val="009158F8"/>
    <w:rsid w:val="0091604E"/>
    <w:rsid w:val="00916C3F"/>
    <w:rsid w:val="009172D3"/>
    <w:rsid w:val="0091749F"/>
    <w:rsid w:val="0091779C"/>
    <w:rsid w:val="009179F4"/>
    <w:rsid w:val="0092079E"/>
    <w:rsid w:val="00920FB3"/>
    <w:rsid w:val="0092454B"/>
    <w:rsid w:val="00924A11"/>
    <w:rsid w:val="00924CE0"/>
    <w:rsid w:val="00924E49"/>
    <w:rsid w:val="009260D8"/>
    <w:rsid w:val="00926336"/>
    <w:rsid w:val="00930CE0"/>
    <w:rsid w:val="009310D0"/>
    <w:rsid w:val="009323C5"/>
    <w:rsid w:val="009327C5"/>
    <w:rsid w:val="00932F72"/>
    <w:rsid w:val="0093327C"/>
    <w:rsid w:val="00933759"/>
    <w:rsid w:val="00933E66"/>
    <w:rsid w:val="009357C0"/>
    <w:rsid w:val="00936165"/>
    <w:rsid w:val="009361EC"/>
    <w:rsid w:val="00936868"/>
    <w:rsid w:val="00936EA4"/>
    <w:rsid w:val="00936F21"/>
    <w:rsid w:val="00937E55"/>
    <w:rsid w:val="00937EE7"/>
    <w:rsid w:val="00940B30"/>
    <w:rsid w:val="00941D33"/>
    <w:rsid w:val="0094274E"/>
    <w:rsid w:val="0094327E"/>
    <w:rsid w:val="00944012"/>
    <w:rsid w:val="00944063"/>
    <w:rsid w:val="009443F4"/>
    <w:rsid w:val="009447D0"/>
    <w:rsid w:val="00947EC7"/>
    <w:rsid w:val="00950D5C"/>
    <w:rsid w:val="00952125"/>
    <w:rsid w:val="0095221E"/>
    <w:rsid w:val="009523BF"/>
    <w:rsid w:val="00952963"/>
    <w:rsid w:val="00952BA1"/>
    <w:rsid w:val="00952C4F"/>
    <w:rsid w:val="00952ECC"/>
    <w:rsid w:val="00955AED"/>
    <w:rsid w:val="009567A0"/>
    <w:rsid w:val="00957095"/>
    <w:rsid w:val="009609A9"/>
    <w:rsid w:val="009609AD"/>
    <w:rsid w:val="00960B51"/>
    <w:rsid w:val="00961417"/>
    <w:rsid w:val="00961D02"/>
    <w:rsid w:val="0096202A"/>
    <w:rsid w:val="00962134"/>
    <w:rsid w:val="0096227B"/>
    <w:rsid w:val="009627F6"/>
    <w:rsid w:val="00962C62"/>
    <w:rsid w:val="00962D3A"/>
    <w:rsid w:val="00964B1C"/>
    <w:rsid w:val="0096628F"/>
    <w:rsid w:val="009677CC"/>
    <w:rsid w:val="00970C87"/>
    <w:rsid w:val="00971A9B"/>
    <w:rsid w:val="00971E1D"/>
    <w:rsid w:val="00971E85"/>
    <w:rsid w:val="00972753"/>
    <w:rsid w:val="009737FA"/>
    <w:rsid w:val="00973857"/>
    <w:rsid w:val="00973F02"/>
    <w:rsid w:val="0097478C"/>
    <w:rsid w:val="00974B8D"/>
    <w:rsid w:val="009756AE"/>
    <w:rsid w:val="00976F53"/>
    <w:rsid w:val="00977178"/>
    <w:rsid w:val="00980228"/>
    <w:rsid w:val="0098127B"/>
    <w:rsid w:val="00981E89"/>
    <w:rsid w:val="00982E3D"/>
    <w:rsid w:val="0098346E"/>
    <w:rsid w:val="0098384A"/>
    <w:rsid w:val="00984162"/>
    <w:rsid w:val="009845ED"/>
    <w:rsid w:val="009849B2"/>
    <w:rsid w:val="00984B30"/>
    <w:rsid w:val="009851E8"/>
    <w:rsid w:val="009870CD"/>
    <w:rsid w:val="00991A83"/>
    <w:rsid w:val="00991B0A"/>
    <w:rsid w:val="00991EE4"/>
    <w:rsid w:val="009936C4"/>
    <w:rsid w:val="009947E8"/>
    <w:rsid w:val="00994AC7"/>
    <w:rsid w:val="00994EF9"/>
    <w:rsid w:val="00995DC6"/>
    <w:rsid w:val="00996656"/>
    <w:rsid w:val="009A00AB"/>
    <w:rsid w:val="009A01B4"/>
    <w:rsid w:val="009A0FE5"/>
    <w:rsid w:val="009A222E"/>
    <w:rsid w:val="009A2CBF"/>
    <w:rsid w:val="009A3519"/>
    <w:rsid w:val="009A3811"/>
    <w:rsid w:val="009A444E"/>
    <w:rsid w:val="009A569A"/>
    <w:rsid w:val="009A599C"/>
    <w:rsid w:val="009A6036"/>
    <w:rsid w:val="009A6076"/>
    <w:rsid w:val="009B0688"/>
    <w:rsid w:val="009B0907"/>
    <w:rsid w:val="009B2893"/>
    <w:rsid w:val="009B333D"/>
    <w:rsid w:val="009B376D"/>
    <w:rsid w:val="009B6444"/>
    <w:rsid w:val="009C1277"/>
    <w:rsid w:val="009C1416"/>
    <w:rsid w:val="009C161C"/>
    <w:rsid w:val="009C16A4"/>
    <w:rsid w:val="009C1946"/>
    <w:rsid w:val="009C5D72"/>
    <w:rsid w:val="009C65F2"/>
    <w:rsid w:val="009C6777"/>
    <w:rsid w:val="009C7358"/>
    <w:rsid w:val="009C7D29"/>
    <w:rsid w:val="009D14DE"/>
    <w:rsid w:val="009D1880"/>
    <w:rsid w:val="009D1C03"/>
    <w:rsid w:val="009D1EB5"/>
    <w:rsid w:val="009D2922"/>
    <w:rsid w:val="009D345B"/>
    <w:rsid w:val="009D4750"/>
    <w:rsid w:val="009D5FE8"/>
    <w:rsid w:val="009D63ED"/>
    <w:rsid w:val="009D68C4"/>
    <w:rsid w:val="009D6F50"/>
    <w:rsid w:val="009D7699"/>
    <w:rsid w:val="009D7C68"/>
    <w:rsid w:val="009D7E7C"/>
    <w:rsid w:val="009D7F07"/>
    <w:rsid w:val="009E06F7"/>
    <w:rsid w:val="009E0D1D"/>
    <w:rsid w:val="009E1EF6"/>
    <w:rsid w:val="009E22BB"/>
    <w:rsid w:val="009E289E"/>
    <w:rsid w:val="009E2CC2"/>
    <w:rsid w:val="009E33A6"/>
    <w:rsid w:val="009E3D20"/>
    <w:rsid w:val="009E6D74"/>
    <w:rsid w:val="009E7513"/>
    <w:rsid w:val="009E75DA"/>
    <w:rsid w:val="009E7F40"/>
    <w:rsid w:val="009F08A7"/>
    <w:rsid w:val="009F0DDE"/>
    <w:rsid w:val="009F17BF"/>
    <w:rsid w:val="009F1A7F"/>
    <w:rsid w:val="009F1CBB"/>
    <w:rsid w:val="009F26C8"/>
    <w:rsid w:val="009F307B"/>
    <w:rsid w:val="009F36D6"/>
    <w:rsid w:val="009F4BD3"/>
    <w:rsid w:val="009F54EC"/>
    <w:rsid w:val="009F5DFC"/>
    <w:rsid w:val="009F653F"/>
    <w:rsid w:val="009F6786"/>
    <w:rsid w:val="009F6824"/>
    <w:rsid w:val="009F74E7"/>
    <w:rsid w:val="00A011ED"/>
    <w:rsid w:val="00A01E56"/>
    <w:rsid w:val="00A02198"/>
    <w:rsid w:val="00A028DE"/>
    <w:rsid w:val="00A03732"/>
    <w:rsid w:val="00A04BE7"/>
    <w:rsid w:val="00A0749F"/>
    <w:rsid w:val="00A0759D"/>
    <w:rsid w:val="00A100E2"/>
    <w:rsid w:val="00A11098"/>
    <w:rsid w:val="00A11274"/>
    <w:rsid w:val="00A11F6A"/>
    <w:rsid w:val="00A12A07"/>
    <w:rsid w:val="00A12A83"/>
    <w:rsid w:val="00A12F6D"/>
    <w:rsid w:val="00A13DEE"/>
    <w:rsid w:val="00A15106"/>
    <w:rsid w:val="00A1607F"/>
    <w:rsid w:val="00A16600"/>
    <w:rsid w:val="00A17F88"/>
    <w:rsid w:val="00A201EE"/>
    <w:rsid w:val="00A20CFF"/>
    <w:rsid w:val="00A20D8D"/>
    <w:rsid w:val="00A22522"/>
    <w:rsid w:val="00A22769"/>
    <w:rsid w:val="00A235ED"/>
    <w:rsid w:val="00A25230"/>
    <w:rsid w:val="00A26DBA"/>
    <w:rsid w:val="00A26EA8"/>
    <w:rsid w:val="00A27A77"/>
    <w:rsid w:val="00A3153A"/>
    <w:rsid w:val="00A317B3"/>
    <w:rsid w:val="00A31AC9"/>
    <w:rsid w:val="00A32A67"/>
    <w:rsid w:val="00A33925"/>
    <w:rsid w:val="00A34075"/>
    <w:rsid w:val="00A34291"/>
    <w:rsid w:val="00A34778"/>
    <w:rsid w:val="00A34830"/>
    <w:rsid w:val="00A34998"/>
    <w:rsid w:val="00A34A47"/>
    <w:rsid w:val="00A35DE0"/>
    <w:rsid w:val="00A36B8F"/>
    <w:rsid w:val="00A370DB"/>
    <w:rsid w:val="00A371B8"/>
    <w:rsid w:val="00A40E08"/>
    <w:rsid w:val="00A41BA3"/>
    <w:rsid w:val="00A41F21"/>
    <w:rsid w:val="00A428E9"/>
    <w:rsid w:val="00A42CBC"/>
    <w:rsid w:val="00A43057"/>
    <w:rsid w:val="00A43374"/>
    <w:rsid w:val="00A43686"/>
    <w:rsid w:val="00A43CD1"/>
    <w:rsid w:val="00A45C56"/>
    <w:rsid w:val="00A46E5F"/>
    <w:rsid w:val="00A471B1"/>
    <w:rsid w:val="00A47ECA"/>
    <w:rsid w:val="00A512F6"/>
    <w:rsid w:val="00A51E6F"/>
    <w:rsid w:val="00A52132"/>
    <w:rsid w:val="00A522E4"/>
    <w:rsid w:val="00A52592"/>
    <w:rsid w:val="00A52D3E"/>
    <w:rsid w:val="00A52FA2"/>
    <w:rsid w:val="00A53488"/>
    <w:rsid w:val="00A540DB"/>
    <w:rsid w:val="00A544D8"/>
    <w:rsid w:val="00A552EB"/>
    <w:rsid w:val="00A55302"/>
    <w:rsid w:val="00A55DE7"/>
    <w:rsid w:val="00A5615A"/>
    <w:rsid w:val="00A572D9"/>
    <w:rsid w:val="00A57AEE"/>
    <w:rsid w:val="00A57B2D"/>
    <w:rsid w:val="00A61120"/>
    <w:rsid w:val="00A6224D"/>
    <w:rsid w:val="00A631E8"/>
    <w:rsid w:val="00A63581"/>
    <w:rsid w:val="00A639A2"/>
    <w:rsid w:val="00A63A60"/>
    <w:rsid w:val="00A65339"/>
    <w:rsid w:val="00A657D9"/>
    <w:rsid w:val="00A658D7"/>
    <w:rsid w:val="00A6675B"/>
    <w:rsid w:val="00A66E2C"/>
    <w:rsid w:val="00A670A3"/>
    <w:rsid w:val="00A67487"/>
    <w:rsid w:val="00A72CDD"/>
    <w:rsid w:val="00A74A7D"/>
    <w:rsid w:val="00A75484"/>
    <w:rsid w:val="00A75E09"/>
    <w:rsid w:val="00A76C87"/>
    <w:rsid w:val="00A81CF5"/>
    <w:rsid w:val="00A826CB"/>
    <w:rsid w:val="00A829FB"/>
    <w:rsid w:val="00A833E2"/>
    <w:rsid w:val="00A839ED"/>
    <w:rsid w:val="00A83CB0"/>
    <w:rsid w:val="00A85EDC"/>
    <w:rsid w:val="00A87BF7"/>
    <w:rsid w:val="00A90901"/>
    <w:rsid w:val="00A915A2"/>
    <w:rsid w:val="00A919BE"/>
    <w:rsid w:val="00A91FC9"/>
    <w:rsid w:val="00A93F5A"/>
    <w:rsid w:val="00A94B6A"/>
    <w:rsid w:val="00A961EC"/>
    <w:rsid w:val="00AA26BC"/>
    <w:rsid w:val="00AA289D"/>
    <w:rsid w:val="00AA3B72"/>
    <w:rsid w:val="00AA47B6"/>
    <w:rsid w:val="00AA4A9D"/>
    <w:rsid w:val="00AA4F6F"/>
    <w:rsid w:val="00AA7E07"/>
    <w:rsid w:val="00AB02A0"/>
    <w:rsid w:val="00AB2C55"/>
    <w:rsid w:val="00AB3155"/>
    <w:rsid w:val="00AB34C0"/>
    <w:rsid w:val="00AB3EB2"/>
    <w:rsid w:val="00AB423E"/>
    <w:rsid w:val="00AB5C6D"/>
    <w:rsid w:val="00AB5DFC"/>
    <w:rsid w:val="00AB607A"/>
    <w:rsid w:val="00AB6731"/>
    <w:rsid w:val="00AB7559"/>
    <w:rsid w:val="00AB7A1F"/>
    <w:rsid w:val="00AB7CC9"/>
    <w:rsid w:val="00AB7F39"/>
    <w:rsid w:val="00AC017E"/>
    <w:rsid w:val="00AC02E3"/>
    <w:rsid w:val="00AC1758"/>
    <w:rsid w:val="00AC1C21"/>
    <w:rsid w:val="00AC643D"/>
    <w:rsid w:val="00AC73C8"/>
    <w:rsid w:val="00AD0483"/>
    <w:rsid w:val="00AD10F4"/>
    <w:rsid w:val="00AD16E7"/>
    <w:rsid w:val="00AD1B94"/>
    <w:rsid w:val="00AD21B3"/>
    <w:rsid w:val="00AD2B88"/>
    <w:rsid w:val="00AD30E1"/>
    <w:rsid w:val="00AD47AC"/>
    <w:rsid w:val="00AD5695"/>
    <w:rsid w:val="00AD699D"/>
    <w:rsid w:val="00AD77B2"/>
    <w:rsid w:val="00AD796E"/>
    <w:rsid w:val="00AE1D2F"/>
    <w:rsid w:val="00AE1E93"/>
    <w:rsid w:val="00AE37B8"/>
    <w:rsid w:val="00AE41EE"/>
    <w:rsid w:val="00AE4700"/>
    <w:rsid w:val="00AE5E94"/>
    <w:rsid w:val="00AE7171"/>
    <w:rsid w:val="00AF0F0A"/>
    <w:rsid w:val="00AF1D1B"/>
    <w:rsid w:val="00AF4498"/>
    <w:rsid w:val="00AF449C"/>
    <w:rsid w:val="00AF4801"/>
    <w:rsid w:val="00AF5457"/>
    <w:rsid w:val="00AF6255"/>
    <w:rsid w:val="00AF6A22"/>
    <w:rsid w:val="00AF6B0C"/>
    <w:rsid w:val="00AF6D9E"/>
    <w:rsid w:val="00AF6FE0"/>
    <w:rsid w:val="00AF731C"/>
    <w:rsid w:val="00B00717"/>
    <w:rsid w:val="00B01F51"/>
    <w:rsid w:val="00B025EE"/>
    <w:rsid w:val="00B026EB"/>
    <w:rsid w:val="00B04BDC"/>
    <w:rsid w:val="00B0501F"/>
    <w:rsid w:val="00B051E6"/>
    <w:rsid w:val="00B061EF"/>
    <w:rsid w:val="00B06784"/>
    <w:rsid w:val="00B06D65"/>
    <w:rsid w:val="00B06DC4"/>
    <w:rsid w:val="00B07B92"/>
    <w:rsid w:val="00B07F64"/>
    <w:rsid w:val="00B10380"/>
    <w:rsid w:val="00B1063A"/>
    <w:rsid w:val="00B11240"/>
    <w:rsid w:val="00B117D3"/>
    <w:rsid w:val="00B11A15"/>
    <w:rsid w:val="00B12451"/>
    <w:rsid w:val="00B13152"/>
    <w:rsid w:val="00B13B0B"/>
    <w:rsid w:val="00B13B86"/>
    <w:rsid w:val="00B13DFE"/>
    <w:rsid w:val="00B14D2A"/>
    <w:rsid w:val="00B15807"/>
    <w:rsid w:val="00B15FF2"/>
    <w:rsid w:val="00B16E73"/>
    <w:rsid w:val="00B20665"/>
    <w:rsid w:val="00B206FA"/>
    <w:rsid w:val="00B20E13"/>
    <w:rsid w:val="00B20E1C"/>
    <w:rsid w:val="00B220BE"/>
    <w:rsid w:val="00B23F82"/>
    <w:rsid w:val="00B2567B"/>
    <w:rsid w:val="00B25DEB"/>
    <w:rsid w:val="00B2672E"/>
    <w:rsid w:val="00B2696D"/>
    <w:rsid w:val="00B26CFD"/>
    <w:rsid w:val="00B2723A"/>
    <w:rsid w:val="00B27E0A"/>
    <w:rsid w:val="00B27EB6"/>
    <w:rsid w:val="00B306CA"/>
    <w:rsid w:val="00B314A1"/>
    <w:rsid w:val="00B32469"/>
    <w:rsid w:val="00B327A2"/>
    <w:rsid w:val="00B32854"/>
    <w:rsid w:val="00B32F84"/>
    <w:rsid w:val="00B3338E"/>
    <w:rsid w:val="00B334C8"/>
    <w:rsid w:val="00B345D1"/>
    <w:rsid w:val="00B34733"/>
    <w:rsid w:val="00B34BD8"/>
    <w:rsid w:val="00B352D8"/>
    <w:rsid w:val="00B36037"/>
    <w:rsid w:val="00B365E5"/>
    <w:rsid w:val="00B37806"/>
    <w:rsid w:val="00B37A82"/>
    <w:rsid w:val="00B37C92"/>
    <w:rsid w:val="00B403E4"/>
    <w:rsid w:val="00B40ACC"/>
    <w:rsid w:val="00B40BDA"/>
    <w:rsid w:val="00B40EC4"/>
    <w:rsid w:val="00B4146A"/>
    <w:rsid w:val="00B416E7"/>
    <w:rsid w:val="00B429C3"/>
    <w:rsid w:val="00B43392"/>
    <w:rsid w:val="00B4365A"/>
    <w:rsid w:val="00B436F3"/>
    <w:rsid w:val="00B444AC"/>
    <w:rsid w:val="00B45217"/>
    <w:rsid w:val="00B45A38"/>
    <w:rsid w:val="00B45A9A"/>
    <w:rsid w:val="00B46773"/>
    <w:rsid w:val="00B467CA"/>
    <w:rsid w:val="00B4706F"/>
    <w:rsid w:val="00B477E9"/>
    <w:rsid w:val="00B47A63"/>
    <w:rsid w:val="00B51A61"/>
    <w:rsid w:val="00B52064"/>
    <w:rsid w:val="00B523D5"/>
    <w:rsid w:val="00B537ED"/>
    <w:rsid w:val="00B5399B"/>
    <w:rsid w:val="00B53B91"/>
    <w:rsid w:val="00B5465F"/>
    <w:rsid w:val="00B54E78"/>
    <w:rsid w:val="00B550CD"/>
    <w:rsid w:val="00B55654"/>
    <w:rsid w:val="00B56C9C"/>
    <w:rsid w:val="00B600C3"/>
    <w:rsid w:val="00B60BA1"/>
    <w:rsid w:val="00B61217"/>
    <w:rsid w:val="00B64E15"/>
    <w:rsid w:val="00B65498"/>
    <w:rsid w:val="00B65681"/>
    <w:rsid w:val="00B659B3"/>
    <w:rsid w:val="00B703C3"/>
    <w:rsid w:val="00B7359A"/>
    <w:rsid w:val="00B7392A"/>
    <w:rsid w:val="00B74489"/>
    <w:rsid w:val="00B74528"/>
    <w:rsid w:val="00B751CF"/>
    <w:rsid w:val="00B75550"/>
    <w:rsid w:val="00B7617B"/>
    <w:rsid w:val="00B76E03"/>
    <w:rsid w:val="00B775C5"/>
    <w:rsid w:val="00B775EA"/>
    <w:rsid w:val="00B806DC"/>
    <w:rsid w:val="00B80E09"/>
    <w:rsid w:val="00B81369"/>
    <w:rsid w:val="00B823D1"/>
    <w:rsid w:val="00B84D16"/>
    <w:rsid w:val="00B84D48"/>
    <w:rsid w:val="00B85C89"/>
    <w:rsid w:val="00B86255"/>
    <w:rsid w:val="00B868B6"/>
    <w:rsid w:val="00B87E35"/>
    <w:rsid w:val="00B87EF5"/>
    <w:rsid w:val="00B907C4"/>
    <w:rsid w:val="00B91967"/>
    <w:rsid w:val="00B91CA7"/>
    <w:rsid w:val="00B922F9"/>
    <w:rsid w:val="00B92C41"/>
    <w:rsid w:val="00B9552D"/>
    <w:rsid w:val="00B95A28"/>
    <w:rsid w:val="00B9716D"/>
    <w:rsid w:val="00B97968"/>
    <w:rsid w:val="00B97DFA"/>
    <w:rsid w:val="00BA07B8"/>
    <w:rsid w:val="00BA0CDB"/>
    <w:rsid w:val="00BA150E"/>
    <w:rsid w:val="00BA1D09"/>
    <w:rsid w:val="00BA2CC3"/>
    <w:rsid w:val="00BA3357"/>
    <w:rsid w:val="00BA6113"/>
    <w:rsid w:val="00BB0072"/>
    <w:rsid w:val="00BB01C9"/>
    <w:rsid w:val="00BB1BD1"/>
    <w:rsid w:val="00BB1EEC"/>
    <w:rsid w:val="00BB5E72"/>
    <w:rsid w:val="00BB6BAE"/>
    <w:rsid w:val="00BB6DAF"/>
    <w:rsid w:val="00BB7F74"/>
    <w:rsid w:val="00BC0FE5"/>
    <w:rsid w:val="00BC1035"/>
    <w:rsid w:val="00BC1182"/>
    <w:rsid w:val="00BC1A06"/>
    <w:rsid w:val="00BC2A38"/>
    <w:rsid w:val="00BC3D8B"/>
    <w:rsid w:val="00BC4841"/>
    <w:rsid w:val="00BC4AEE"/>
    <w:rsid w:val="00BC5967"/>
    <w:rsid w:val="00BC5C9A"/>
    <w:rsid w:val="00BC5FBB"/>
    <w:rsid w:val="00BC64A5"/>
    <w:rsid w:val="00BC6BEA"/>
    <w:rsid w:val="00BC6D45"/>
    <w:rsid w:val="00BC6FC7"/>
    <w:rsid w:val="00BC7855"/>
    <w:rsid w:val="00BC798F"/>
    <w:rsid w:val="00BD031C"/>
    <w:rsid w:val="00BD0942"/>
    <w:rsid w:val="00BD231F"/>
    <w:rsid w:val="00BD33D1"/>
    <w:rsid w:val="00BD3E3D"/>
    <w:rsid w:val="00BD3E6A"/>
    <w:rsid w:val="00BD4681"/>
    <w:rsid w:val="00BD6774"/>
    <w:rsid w:val="00BE182F"/>
    <w:rsid w:val="00BE1959"/>
    <w:rsid w:val="00BE240E"/>
    <w:rsid w:val="00BE263F"/>
    <w:rsid w:val="00BE2A0C"/>
    <w:rsid w:val="00BE2A56"/>
    <w:rsid w:val="00BE3D3D"/>
    <w:rsid w:val="00BE4746"/>
    <w:rsid w:val="00BE4754"/>
    <w:rsid w:val="00BE4A9D"/>
    <w:rsid w:val="00BE7237"/>
    <w:rsid w:val="00BE76DF"/>
    <w:rsid w:val="00BF21FD"/>
    <w:rsid w:val="00BF30F4"/>
    <w:rsid w:val="00BF4B4A"/>
    <w:rsid w:val="00BF532C"/>
    <w:rsid w:val="00BF58D9"/>
    <w:rsid w:val="00BF5EBE"/>
    <w:rsid w:val="00BF672C"/>
    <w:rsid w:val="00BF6D66"/>
    <w:rsid w:val="00BF764D"/>
    <w:rsid w:val="00C003A6"/>
    <w:rsid w:val="00C00A37"/>
    <w:rsid w:val="00C00E8C"/>
    <w:rsid w:val="00C01E24"/>
    <w:rsid w:val="00C01EBD"/>
    <w:rsid w:val="00C02703"/>
    <w:rsid w:val="00C02ABD"/>
    <w:rsid w:val="00C0335A"/>
    <w:rsid w:val="00C0385E"/>
    <w:rsid w:val="00C03B8C"/>
    <w:rsid w:val="00C03FD7"/>
    <w:rsid w:val="00C05704"/>
    <w:rsid w:val="00C05E12"/>
    <w:rsid w:val="00C05E69"/>
    <w:rsid w:val="00C05EB9"/>
    <w:rsid w:val="00C06504"/>
    <w:rsid w:val="00C0663C"/>
    <w:rsid w:val="00C07DD3"/>
    <w:rsid w:val="00C10E60"/>
    <w:rsid w:val="00C11254"/>
    <w:rsid w:val="00C113ED"/>
    <w:rsid w:val="00C116A1"/>
    <w:rsid w:val="00C12363"/>
    <w:rsid w:val="00C12D13"/>
    <w:rsid w:val="00C137D9"/>
    <w:rsid w:val="00C1401A"/>
    <w:rsid w:val="00C14914"/>
    <w:rsid w:val="00C14A97"/>
    <w:rsid w:val="00C1532C"/>
    <w:rsid w:val="00C15723"/>
    <w:rsid w:val="00C1590F"/>
    <w:rsid w:val="00C1649B"/>
    <w:rsid w:val="00C1764B"/>
    <w:rsid w:val="00C1799C"/>
    <w:rsid w:val="00C17B68"/>
    <w:rsid w:val="00C20242"/>
    <w:rsid w:val="00C208A4"/>
    <w:rsid w:val="00C21284"/>
    <w:rsid w:val="00C22A9F"/>
    <w:rsid w:val="00C23ADC"/>
    <w:rsid w:val="00C23D29"/>
    <w:rsid w:val="00C24D6B"/>
    <w:rsid w:val="00C25EED"/>
    <w:rsid w:val="00C26380"/>
    <w:rsid w:val="00C263C0"/>
    <w:rsid w:val="00C263D4"/>
    <w:rsid w:val="00C26DC0"/>
    <w:rsid w:val="00C26F5F"/>
    <w:rsid w:val="00C27EC5"/>
    <w:rsid w:val="00C30E98"/>
    <w:rsid w:val="00C31AEA"/>
    <w:rsid w:val="00C31DBD"/>
    <w:rsid w:val="00C32094"/>
    <w:rsid w:val="00C32095"/>
    <w:rsid w:val="00C334A6"/>
    <w:rsid w:val="00C339D4"/>
    <w:rsid w:val="00C34403"/>
    <w:rsid w:val="00C35844"/>
    <w:rsid w:val="00C3611B"/>
    <w:rsid w:val="00C36254"/>
    <w:rsid w:val="00C3646D"/>
    <w:rsid w:val="00C37FAD"/>
    <w:rsid w:val="00C406EF"/>
    <w:rsid w:val="00C4235A"/>
    <w:rsid w:val="00C432FC"/>
    <w:rsid w:val="00C43441"/>
    <w:rsid w:val="00C44229"/>
    <w:rsid w:val="00C449EC"/>
    <w:rsid w:val="00C454ED"/>
    <w:rsid w:val="00C45590"/>
    <w:rsid w:val="00C47288"/>
    <w:rsid w:val="00C50B24"/>
    <w:rsid w:val="00C51438"/>
    <w:rsid w:val="00C5161A"/>
    <w:rsid w:val="00C535EE"/>
    <w:rsid w:val="00C54039"/>
    <w:rsid w:val="00C54361"/>
    <w:rsid w:val="00C553DF"/>
    <w:rsid w:val="00C55A8F"/>
    <w:rsid w:val="00C5742C"/>
    <w:rsid w:val="00C57A26"/>
    <w:rsid w:val="00C627B1"/>
    <w:rsid w:val="00C62A79"/>
    <w:rsid w:val="00C62ED3"/>
    <w:rsid w:val="00C645D4"/>
    <w:rsid w:val="00C6565F"/>
    <w:rsid w:val="00C658EB"/>
    <w:rsid w:val="00C672ED"/>
    <w:rsid w:val="00C6738C"/>
    <w:rsid w:val="00C678D4"/>
    <w:rsid w:val="00C70E11"/>
    <w:rsid w:val="00C71F1F"/>
    <w:rsid w:val="00C7219A"/>
    <w:rsid w:val="00C72843"/>
    <w:rsid w:val="00C7333C"/>
    <w:rsid w:val="00C73E28"/>
    <w:rsid w:val="00C746EE"/>
    <w:rsid w:val="00C74F38"/>
    <w:rsid w:val="00C7515B"/>
    <w:rsid w:val="00C75A8F"/>
    <w:rsid w:val="00C760F2"/>
    <w:rsid w:val="00C77C5F"/>
    <w:rsid w:val="00C77F0F"/>
    <w:rsid w:val="00C81427"/>
    <w:rsid w:val="00C81E2E"/>
    <w:rsid w:val="00C81FF2"/>
    <w:rsid w:val="00C82446"/>
    <w:rsid w:val="00C82B19"/>
    <w:rsid w:val="00C82B68"/>
    <w:rsid w:val="00C82BF4"/>
    <w:rsid w:val="00C82C8A"/>
    <w:rsid w:val="00C82EBF"/>
    <w:rsid w:val="00C836F0"/>
    <w:rsid w:val="00C8389D"/>
    <w:rsid w:val="00C845A3"/>
    <w:rsid w:val="00C84F63"/>
    <w:rsid w:val="00C859F0"/>
    <w:rsid w:val="00C8669A"/>
    <w:rsid w:val="00C91158"/>
    <w:rsid w:val="00C912E5"/>
    <w:rsid w:val="00C91CA4"/>
    <w:rsid w:val="00C91FB8"/>
    <w:rsid w:val="00C922E2"/>
    <w:rsid w:val="00C92C74"/>
    <w:rsid w:val="00C936D5"/>
    <w:rsid w:val="00C939AA"/>
    <w:rsid w:val="00C945EE"/>
    <w:rsid w:val="00C94CE9"/>
    <w:rsid w:val="00C954BF"/>
    <w:rsid w:val="00C96804"/>
    <w:rsid w:val="00C96841"/>
    <w:rsid w:val="00C97230"/>
    <w:rsid w:val="00CA0268"/>
    <w:rsid w:val="00CA1596"/>
    <w:rsid w:val="00CA1C7D"/>
    <w:rsid w:val="00CA244D"/>
    <w:rsid w:val="00CA27A8"/>
    <w:rsid w:val="00CA5163"/>
    <w:rsid w:val="00CA57E9"/>
    <w:rsid w:val="00CA6CCD"/>
    <w:rsid w:val="00CA6E4D"/>
    <w:rsid w:val="00CA7443"/>
    <w:rsid w:val="00CB065B"/>
    <w:rsid w:val="00CB0A21"/>
    <w:rsid w:val="00CB11E2"/>
    <w:rsid w:val="00CB19B4"/>
    <w:rsid w:val="00CB1AD5"/>
    <w:rsid w:val="00CB23A0"/>
    <w:rsid w:val="00CB2B48"/>
    <w:rsid w:val="00CB3683"/>
    <w:rsid w:val="00CB3E4A"/>
    <w:rsid w:val="00CB4206"/>
    <w:rsid w:val="00CB49EC"/>
    <w:rsid w:val="00CB685E"/>
    <w:rsid w:val="00CC0992"/>
    <w:rsid w:val="00CC0B51"/>
    <w:rsid w:val="00CC1473"/>
    <w:rsid w:val="00CC197C"/>
    <w:rsid w:val="00CC3DDC"/>
    <w:rsid w:val="00CC65AE"/>
    <w:rsid w:val="00CC6F72"/>
    <w:rsid w:val="00CC7478"/>
    <w:rsid w:val="00CD0F30"/>
    <w:rsid w:val="00CD0FD7"/>
    <w:rsid w:val="00CD1131"/>
    <w:rsid w:val="00CD1454"/>
    <w:rsid w:val="00CD1F93"/>
    <w:rsid w:val="00CD33DA"/>
    <w:rsid w:val="00CD35D4"/>
    <w:rsid w:val="00CD38A8"/>
    <w:rsid w:val="00CD3C46"/>
    <w:rsid w:val="00CD3FA9"/>
    <w:rsid w:val="00CD409E"/>
    <w:rsid w:val="00CD412A"/>
    <w:rsid w:val="00CD4A99"/>
    <w:rsid w:val="00CD5DDE"/>
    <w:rsid w:val="00CD74CB"/>
    <w:rsid w:val="00CE02A5"/>
    <w:rsid w:val="00CE1397"/>
    <w:rsid w:val="00CE13C4"/>
    <w:rsid w:val="00CE141D"/>
    <w:rsid w:val="00CE1A74"/>
    <w:rsid w:val="00CE1CBC"/>
    <w:rsid w:val="00CE2AA8"/>
    <w:rsid w:val="00CE2E06"/>
    <w:rsid w:val="00CE2EDE"/>
    <w:rsid w:val="00CE2FFB"/>
    <w:rsid w:val="00CE3219"/>
    <w:rsid w:val="00CE3883"/>
    <w:rsid w:val="00CE58C9"/>
    <w:rsid w:val="00CE5916"/>
    <w:rsid w:val="00CE5BE6"/>
    <w:rsid w:val="00CE6929"/>
    <w:rsid w:val="00CE700D"/>
    <w:rsid w:val="00CE7047"/>
    <w:rsid w:val="00CE7D4C"/>
    <w:rsid w:val="00CF0083"/>
    <w:rsid w:val="00CF01D2"/>
    <w:rsid w:val="00CF292D"/>
    <w:rsid w:val="00CF3141"/>
    <w:rsid w:val="00CF35CB"/>
    <w:rsid w:val="00CF4403"/>
    <w:rsid w:val="00CF4694"/>
    <w:rsid w:val="00CF46FB"/>
    <w:rsid w:val="00CF49E3"/>
    <w:rsid w:val="00CF4A15"/>
    <w:rsid w:val="00CF4B03"/>
    <w:rsid w:val="00CF5DE4"/>
    <w:rsid w:val="00CF6373"/>
    <w:rsid w:val="00CF675F"/>
    <w:rsid w:val="00CF6B69"/>
    <w:rsid w:val="00CF6F43"/>
    <w:rsid w:val="00CF73A8"/>
    <w:rsid w:val="00CF7589"/>
    <w:rsid w:val="00D005FA"/>
    <w:rsid w:val="00D01522"/>
    <w:rsid w:val="00D01B12"/>
    <w:rsid w:val="00D0295D"/>
    <w:rsid w:val="00D02B85"/>
    <w:rsid w:val="00D02E55"/>
    <w:rsid w:val="00D038A8"/>
    <w:rsid w:val="00D03E9C"/>
    <w:rsid w:val="00D04405"/>
    <w:rsid w:val="00D04B89"/>
    <w:rsid w:val="00D04C10"/>
    <w:rsid w:val="00D057DA"/>
    <w:rsid w:val="00D0581D"/>
    <w:rsid w:val="00D05DFD"/>
    <w:rsid w:val="00D0681C"/>
    <w:rsid w:val="00D07A80"/>
    <w:rsid w:val="00D101E4"/>
    <w:rsid w:val="00D1024F"/>
    <w:rsid w:val="00D11FEF"/>
    <w:rsid w:val="00D139B0"/>
    <w:rsid w:val="00D1442D"/>
    <w:rsid w:val="00D1588E"/>
    <w:rsid w:val="00D169A0"/>
    <w:rsid w:val="00D16BE2"/>
    <w:rsid w:val="00D17348"/>
    <w:rsid w:val="00D22E53"/>
    <w:rsid w:val="00D22EA6"/>
    <w:rsid w:val="00D22F37"/>
    <w:rsid w:val="00D2369F"/>
    <w:rsid w:val="00D243DD"/>
    <w:rsid w:val="00D25466"/>
    <w:rsid w:val="00D270CC"/>
    <w:rsid w:val="00D279FC"/>
    <w:rsid w:val="00D27C81"/>
    <w:rsid w:val="00D3027E"/>
    <w:rsid w:val="00D3033B"/>
    <w:rsid w:val="00D30399"/>
    <w:rsid w:val="00D30A59"/>
    <w:rsid w:val="00D30CE8"/>
    <w:rsid w:val="00D310B1"/>
    <w:rsid w:val="00D322F4"/>
    <w:rsid w:val="00D32D02"/>
    <w:rsid w:val="00D32DFE"/>
    <w:rsid w:val="00D33AC5"/>
    <w:rsid w:val="00D34C74"/>
    <w:rsid w:val="00D37114"/>
    <w:rsid w:val="00D375BD"/>
    <w:rsid w:val="00D40680"/>
    <w:rsid w:val="00D407F8"/>
    <w:rsid w:val="00D418B7"/>
    <w:rsid w:val="00D41DCB"/>
    <w:rsid w:val="00D422B0"/>
    <w:rsid w:val="00D426B5"/>
    <w:rsid w:val="00D4323F"/>
    <w:rsid w:val="00D45ECA"/>
    <w:rsid w:val="00D46372"/>
    <w:rsid w:val="00D477BE"/>
    <w:rsid w:val="00D501DF"/>
    <w:rsid w:val="00D50503"/>
    <w:rsid w:val="00D509FA"/>
    <w:rsid w:val="00D51016"/>
    <w:rsid w:val="00D51D3C"/>
    <w:rsid w:val="00D5244B"/>
    <w:rsid w:val="00D52604"/>
    <w:rsid w:val="00D52955"/>
    <w:rsid w:val="00D52CC2"/>
    <w:rsid w:val="00D540AE"/>
    <w:rsid w:val="00D5639D"/>
    <w:rsid w:val="00D56BEE"/>
    <w:rsid w:val="00D57B94"/>
    <w:rsid w:val="00D624A4"/>
    <w:rsid w:val="00D62D2C"/>
    <w:rsid w:val="00D631E3"/>
    <w:rsid w:val="00D633C5"/>
    <w:rsid w:val="00D63A67"/>
    <w:rsid w:val="00D6568D"/>
    <w:rsid w:val="00D65C69"/>
    <w:rsid w:val="00D65FD7"/>
    <w:rsid w:val="00D6670E"/>
    <w:rsid w:val="00D66D40"/>
    <w:rsid w:val="00D67030"/>
    <w:rsid w:val="00D6705E"/>
    <w:rsid w:val="00D6722B"/>
    <w:rsid w:val="00D67B83"/>
    <w:rsid w:val="00D700D5"/>
    <w:rsid w:val="00D702F6"/>
    <w:rsid w:val="00D71006"/>
    <w:rsid w:val="00D71F5D"/>
    <w:rsid w:val="00D73CA0"/>
    <w:rsid w:val="00D73DE6"/>
    <w:rsid w:val="00D73EAC"/>
    <w:rsid w:val="00D744B0"/>
    <w:rsid w:val="00D74E43"/>
    <w:rsid w:val="00D76865"/>
    <w:rsid w:val="00D76936"/>
    <w:rsid w:val="00D77467"/>
    <w:rsid w:val="00D77996"/>
    <w:rsid w:val="00D8091C"/>
    <w:rsid w:val="00D80B37"/>
    <w:rsid w:val="00D812B0"/>
    <w:rsid w:val="00D81F44"/>
    <w:rsid w:val="00D82035"/>
    <w:rsid w:val="00D822D9"/>
    <w:rsid w:val="00D83101"/>
    <w:rsid w:val="00D83DE1"/>
    <w:rsid w:val="00D84E36"/>
    <w:rsid w:val="00D85832"/>
    <w:rsid w:val="00D90392"/>
    <w:rsid w:val="00D90AE8"/>
    <w:rsid w:val="00D92972"/>
    <w:rsid w:val="00D930BA"/>
    <w:rsid w:val="00D93820"/>
    <w:rsid w:val="00D94061"/>
    <w:rsid w:val="00D94F2B"/>
    <w:rsid w:val="00D95486"/>
    <w:rsid w:val="00D96F37"/>
    <w:rsid w:val="00D971BC"/>
    <w:rsid w:val="00D971EC"/>
    <w:rsid w:val="00D978F0"/>
    <w:rsid w:val="00D97E4D"/>
    <w:rsid w:val="00DA0039"/>
    <w:rsid w:val="00DA0F62"/>
    <w:rsid w:val="00DA2B9F"/>
    <w:rsid w:val="00DA423D"/>
    <w:rsid w:val="00DA5DE6"/>
    <w:rsid w:val="00DA69C2"/>
    <w:rsid w:val="00DA6EAB"/>
    <w:rsid w:val="00DA742A"/>
    <w:rsid w:val="00DA7893"/>
    <w:rsid w:val="00DA7BE8"/>
    <w:rsid w:val="00DB177B"/>
    <w:rsid w:val="00DB2D77"/>
    <w:rsid w:val="00DB55D6"/>
    <w:rsid w:val="00DB78CF"/>
    <w:rsid w:val="00DB793C"/>
    <w:rsid w:val="00DC1CDF"/>
    <w:rsid w:val="00DC1D4F"/>
    <w:rsid w:val="00DC2299"/>
    <w:rsid w:val="00DC245C"/>
    <w:rsid w:val="00DC377C"/>
    <w:rsid w:val="00DC474B"/>
    <w:rsid w:val="00DC65F1"/>
    <w:rsid w:val="00DC6CC1"/>
    <w:rsid w:val="00DC7004"/>
    <w:rsid w:val="00DC78AE"/>
    <w:rsid w:val="00DC7A8C"/>
    <w:rsid w:val="00DD0BBE"/>
    <w:rsid w:val="00DD126A"/>
    <w:rsid w:val="00DD29F9"/>
    <w:rsid w:val="00DD3151"/>
    <w:rsid w:val="00DD31FE"/>
    <w:rsid w:val="00DD39D2"/>
    <w:rsid w:val="00DD4837"/>
    <w:rsid w:val="00DD55F6"/>
    <w:rsid w:val="00DD5EA9"/>
    <w:rsid w:val="00DD7364"/>
    <w:rsid w:val="00DD7E05"/>
    <w:rsid w:val="00DE304C"/>
    <w:rsid w:val="00DE39AE"/>
    <w:rsid w:val="00DE4528"/>
    <w:rsid w:val="00DE4B62"/>
    <w:rsid w:val="00DE4EE9"/>
    <w:rsid w:val="00DE6997"/>
    <w:rsid w:val="00DE75D5"/>
    <w:rsid w:val="00DF003F"/>
    <w:rsid w:val="00DF09EE"/>
    <w:rsid w:val="00DF0AFD"/>
    <w:rsid w:val="00DF0E5A"/>
    <w:rsid w:val="00DF1CD5"/>
    <w:rsid w:val="00DF2C20"/>
    <w:rsid w:val="00DF3B51"/>
    <w:rsid w:val="00DF418C"/>
    <w:rsid w:val="00DF4289"/>
    <w:rsid w:val="00DF5079"/>
    <w:rsid w:val="00DF53D9"/>
    <w:rsid w:val="00DF5B5B"/>
    <w:rsid w:val="00DF68B9"/>
    <w:rsid w:val="00DF7B2F"/>
    <w:rsid w:val="00E00E4F"/>
    <w:rsid w:val="00E011BE"/>
    <w:rsid w:val="00E02576"/>
    <w:rsid w:val="00E025BB"/>
    <w:rsid w:val="00E04176"/>
    <w:rsid w:val="00E044C7"/>
    <w:rsid w:val="00E045E5"/>
    <w:rsid w:val="00E04A9E"/>
    <w:rsid w:val="00E04AC3"/>
    <w:rsid w:val="00E055F3"/>
    <w:rsid w:val="00E06D38"/>
    <w:rsid w:val="00E0715B"/>
    <w:rsid w:val="00E11062"/>
    <w:rsid w:val="00E1140F"/>
    <w:rsid w:val="00E1170C"/>
    <w:rsid w:val="00E12394"/>
    <w:rsid w:val="00E12D38"/>
    <w:rsid w:val="00E1388B"/>
    <w:rsid w:val="00E13DD2"/>
    <w:rsid w:val="00E1401F"/>
    <w:rsid w:val="00E1485E"/>
    <w:rsid w:val="00E14A37"/>
    <w:rsid w:val="00E15972"/>
    <w:rsid w:val="00E17E72"/>
    <w:rsid w:val="00E205F4"/>
    <w:rsid w:val="00E21895"/>
    <w:rsid w:val="00E218A9"/>
    <w:rsid w:val="00E21E2E"/>
    <w:rsid w:val="00E2273F"/>
    <w:rsid w:val="00E229BD"/>
    <w:rsid w:val="00E2329D"/>
    <w:rsid w:val="00E2332C"/>
    <w:rsid w:val="00E24903"/>
    <w:rsid w:val="00E25AE9"/>
    <w:rsid w:val="00E261DF"/>
    <w:rsid w:val="00E26BBA"/>
    <w:rsid w:val="00E27A5C"/>
    <w:rsid w:val="00E27B2E"/>
    <w:rsid w:val="00E30601"/>
    <w:rsid w:val="00E30838"/>
    <w:rsid w:val="00E3098E"/>
    <w:rsid w:val="00E3123A"/>
    <w:rsid w:val="00E31313"/>
    <w:rsid w:val="00E31A3D"/>
    <w:rsid w:val="00E31A8A"/>
    <w:rsid w:val="00E31D6D"/>
    <w:rsid w:val="00E3237B"/>
    <w:rsid w:val="00E32CF6"/>
    <w:rsid w:val="00E3304E"/>
    <w:rsid w:val="00E33A51"/>
    <w:rsid w:val="00E33B7C"/>
    <w:rsid w:val="00E34187"/>
    <w:rsid w:val="00E3516B"/>
    <w:rsid w:val="00E357FA"/>
    <w:rsid w:val="00E363EA"/>
    <w:rsid w:val="00E404DB"/>
    <w:rsid w:val="00E42332"/>
    <w:rsid w:val="00E430CD"/>
    <w:rsid w:val="00E43E89"/>
    <w:rsid w:val="00E44065"/>
    <w:rsid w:val="00E446B0"/>
    <w:rsid w:val="00E45A38"/>
    <w:rsid w:val="00E45ECE"/>
    <w:rsid w:val="00E46426"/>
    <w:rsid w:val="00E479DD"/>
    <w:rsid w:val="00E47A75"/>
    <w:rsid w:val="00E505CC"/>
    <w:rsid w:val="00E509FB"/>
    <w:rsid w:val="00E50D5A"/>
    <w:rsid w:val="00E50F45"/>
    <w:rsid w:val="00E5153A"/>
    <w:rsid w:val="00E51F01"/>
    <w:rsid w:val="00E52C54"/>
    <w:rsid w:val="00E55301"/>
    <w:rsid w:val="00E55606"/>
    <w:rsid w:val="00E55655"/>
    <w:rsid w:val="00E557BC"/>
    <w:rsid w:val="00E56A6A"/>
    <w:rsid w:val="00E613EA"/>
    <w:rsid w:val="00E6262C"/>
    <w:rsid w:val="00E627F5"/>
    <w:rsid w:val="00E630AE"/>
    <w:rsid w:val="00E636E3"/>
    <w:rsid w:val="00E63740"/>
    <w:rsid w:val="00E63A9B"/>
    <w:rsid w:val="00E64223"/>
    <w:rsid w:val="00E64D86"/>
    <w:rsid w:val="00E67095"/>
    <w:rsid w:val="00E70292"/>
    <w:rsid w:val="00E70C35"/>
    <w:rsid w:val="00E70DFC"/>
    <w:rsid w:val="00E71A0D"/>
    <w:rsid w:val="00E71F57"/>
    <w:rsid w:val="00E72176"/>
    <w:rsid w:val="00E73FBF"/>
    <w:rsid w:val="00E743E9"/>
    <w:rsid w:val="00E7450B"/>
    <w:rsid w:val="00E74AD2"/>
    <w:rsid w:val="00E77A38"/>
    <w:rsid w:val="00E802FA"/>
    <w:rsid w:val="00E80573"/>
    <w:rsid w:val="00E805C8"/>
    <w:rsid w:val="00E80C8B"/>
    <w:rsid w:val="00E83A04"/>
    <w:rsid w:val="00E83BE1"/>
    <w:rsid w:val="00E845BF"/>
    <w:rsid w:val="00E85865"/>
    <w:rsid w:val="00E85B84"/>
    <w:rsid w:val="00E85DEC"/>
    <w:rsid w:val="00E87596"/>
    <w:rsid w:val="00E87FA8"/>
    <w:rsid w:val="00E90DFF"/>
    <w:rsid w:val="00E91048"/>
    <w:rsid w:val="00E918D4"/>
    <w:rsid w:val="00E91BBA"/>
    <w:rsid w:val="00E92DC8"/>
    <w:rsid w:val="00E93B6C"/>
    <w:rsid w:val="00E94247"/>
    <w:rsid w:val="00E94DBD"/>
    <w:rsid w:val="00E95AE3"/>
    <w:rsid w:val="00E95B8C"/>
    <w:rsid w:val="00E96F9F"/>
    <w:rsid w:val="00EA00FD"/>
    <w:rsid w:val="00EA05D7"/>
    <w:rsid w:val="00EA0BDC"/>
    <w:rsid w:val="00EA0D5A"/>
    <w:rsid w:val="00EA0F35"/>
    <w:rsid w:val="00EA1642"/>
    <w:rsid w:val="00EA18C9"/>
    <w:rsid w:val="00EA30D7"/>
    <w:rsid w:val="00EA453F"/>
    <w:rsid w:val="00EA4C69"/>
    <w:rsid w:val="00EA68BD"/>
    <w:rsid w:val="00EA68FC"/>
    <w:rsid w:val="00EA6900"/>
    <w:rsid w:val="00EA7709"/>
    <w:rsid w:val="00EB0DB5"/>
    <w:rsid w:val="00EB1862"/>
    <w:rsid w:val="00EB2429"/>
    <w:rsid w:val="00EB26AB"/>
    <w:rsid w:val="00EB295F"/>
    <w:rsid w:val="00EB2B39"/>
    <w:rsid w:val="00EB2F25"/>
    <w:rsid w:val="00EB34F2"/>
    <w:rsid w:val="00EB393A"/>
    <w:rsid w:val="00EB48C4"/>
    <w:rsid w:val="00EB5233"/>
    <w:rsid w:val="00EB53FF"/>
    <w:rsid w:val="00EB6118"/>
    <w:rsid w:val="00EC043E"/>
    <w:rsid w:val="00EC1497"/>
    <w:rsid w:val="00EC1DEA"/>
    <w:rsid w:val="00EC24E2"/>
    <w:rsid w:val="00EC2B9A"/>
    <w:rsid w:val="00EC4CC0"/>
    <w:rsid w:val="00EC775D"/>
    <w:rsid w:val="00ED14E2"/>
    <w:rsid w:val="00ED1861"/>
    <w:rsid w:val="00ED2081"/>
    <w:rsid w:val="00ED2A4A"/>
    <w:rsid w:val="00ED4E4F"/>
    <w:rsid w:val="00ED6232"/>
    <w:rsid w:val="00ED69EE"/>
    <w:rsid w:val="00EE07EF"/>
    <w:rsid w:val="00EE26F3"/>
    <w:rsid w:val="00EE3409"/>
    <w:rsid w:val="00EE40F4"/>
    <w:rsid w:val="00EE4272"/>
    <w:rsid w:val="00EE4F65"/>
    <w:rsid w:val="00EE54C1"/>
    <w:rsid w:val="00EE68E7"/>
    <w:rsid w:val="00EF04AF"/>
    <w:rsid w:val="00EF2539"/>
    <w:rsid w:val="00EF4AC4"/>
    <w:rsid w:val="00F01AAB"/>
    <w:rsid w:val="00F02A7D"/>
    <w:rsid w:val="00F02E2C"/>
    <w:rsid w:val="00F031F6"/>
    <w:rsid w:val="00F03875"/>
    <w:rsid w:val="00F038E4"/>
    <w:rsid w:val="00F072C7"/>
    <w:rsid w:val="00F07D0D"/>
    <w:rsid w:val="00F07DE1"/>
    <w:rsid w:val="00F102D1"/>
    <w:rsid w:val="00F1096E"/>
    <w:rsid w:val="00F12158"/>
    <w:rsid w:val="00F13557"/>
    <w:rsid w:val="00F13D5E"/>
    <w:rsid w:val="00F15BB4"/>
    <w:rsid w:val="00F1626F"/>
    <w:rsid w:val="00F17351"/>
    <w:rsid w:val="00F2059B"/>
    <w:rsid w:val="00F20D35"/>
    <w:rsid w:val="00F2241A"/>
    <w:rsid w:val="00F225B6"/>
    <w:rsid w:val="00F22A55"/>
    <w:rsid w:val="00F23B55"/>
    <w:rsid w:val="00F25854"/>
    <w:rsid w:val="00F25A43"/>
    <w:rsid w:val="00F264C6"/>
    <w:rsid w:val="00F27E79"/>
    <w:rsid w:val="00F31FBB"/>
    <w:rsid w:val="00F3273B"/>
    <w:rsid w:val="00F33465"/>
    <w:rsid w:val="00F345E2"/>
    <w:rsid w:val="00F36940"/>
    <w:rsid w:val="00F371BA"/>
    <w:rsid w:val="00F37F5D"/>
    <w:rsid w:val="00F41904"/>
    <w:rsid w:val="00F425A3"/>
    <w:rsid w:val="00F429C8"/>
    <w:rsid w:val="00F43992"/>
    <w:rsid w:val="00F44547"/>
    <w:rsid w:val="00F44B9B"/>
    <w:rsid w:val="00F45481"/>
    <w:rsid w:val="00F45A64"/>
    <w:rsid w:val="00F466F1"/>
    <w:rsid w:val="00F474FB"/>
    <w:rsid w:val="00F4798D"/>
    <w:rsid w:val="00F504D4"/>
    <w:rsid w:val="00F50541"/>
    <w:rsid w:val="00F50894"/>
    <w:rsid w:val="00F51FD2"/>
    <w:rsid w:val="00F5220D"/>
    <w:rsid w:val="00F524E5"/>
    <w:rsid w:val="00F53217"/>
    <w:rsid w:val="00F54AB1"/>
    <w:rsid w:val="00F5508B"/>
    <w:rsid w:val="00F55BB3"/>
    <w:rsid w:val="00F562BF"/>
    <w:rsid w:val="00F5673B"/>
    <w:rsid w:val="00F568BD"/>
    <w:rsid w:val="00F56BF3"/>
    <w:rsid w:val="00F6007A"/>
    <w:rsid w:val="00F60D48"/>
    <w:rsid w:val="00F62106"/>
    <w:rsid w:val="00F651B4"/>
    <w:rsid w:val="00F66063"/>
    <w:rsid w:val="00F66321"/>
    <w:rsid w:val="00F674BB"/>
    <w:rsid w:val="00F708B1"/>
    <w:rsid w:val="00F71DEC"/>
    <w:rsid w:val="00F72299"/>
    <w:rsid w:val="00F739F5"/>
    <w:rsid w:val="00F73B3F"/>
    <w:rsid w:val="00F73D0C"/>
    <w:rsid w:val="00F7541C"/>
    <w:rsid w:val="00F75758"/>
    <w:rsid w:val="00F763A0"/>
    <w:rsid w:val="00F76DA1"/>
    <w:rsid w:val="00F778F2"/>
    <w:rsid w:val="00F80737"/>
    <w:rsid w:val="00F80BFB"/>
    <w:rsid w:val="00F81AB8"/>
    <w:rsid w:val="00F824DA"/>
    <w:rsid w:val="00F8256B"/>
    <w:rsid w:val="00F83059"/>
    <w:rsid w:val="00F832EA"/>
    <w:rsid w:val="00F85385"/>
    <w:rsid w:val="00F87624"/>
    <w:rsid w:val="00F87B7B"/>
    <w:rsid w:val="00F87E3F"/>
    <w:rsid w:val="00F90006"/>
    <w:rsid w:val="00F903DC"/>
    <w:rsid w:val="00F903FE"/>
    <w:rsid w:val="00F916FB"/>
    <w:rsid w:val="00F91D32"/>
    <w:rsid w:val="00F92F57"/>
    <w:rsid w:val="00F937AE"/>
    <w:rsid w:val="00F93D26"/>
    <w:rsid w:val="00F93DB7"/>
    <w:rsid w:val="00F946B7"/>
    <w:rsid w:val="00F9502A"/>
    <w:rsid w:val="00F955CB"/>
    <w:rsid w:val="00F964C8"/>
    <w:rsid w:val="00F97AED"/>
    <w:rsid w:val="00FA03C8"/>
    <w:rsid w:val="00FA093E"/>
    <w:rsid w:val="00FA1793"/>
    <w:rsid w:val="00FA3818"/>
    <w:rsid w:val="00FA4EC1"/>
    <w:rsid w:val="00FA4EC9"/>
    <w:rsid w:val="00FA5478"/>
    <w:rsid w:val="00FA5BFB"/>
    <w:rsid w:val="00FA5D65"/>
    <w:rsid w:val="00FA65C1"/>
    <w:rsid w:val="00FA6920"/>
    <w:rsid w:val="00FA6A58"/>
    <w:rsid w:val="00FA714A"/>
    <w:rsid w:val="00FA73D1"/>
    <w:rsid w:val="00FB05CA"/>
    <w:rsid w:val="00FB11FF"/>
    <w:rsid w:val="00FB2ACE"/>
    <w:rsid w:val="00FB2BF8"/>
    <w:rsid w:val="00FB3F95"/>
    <w:rsid w:val="00FB40ED"/>
    <w:rsid w:val="00FB5078"/>
    <w:rsid w:val="00FB5337"/>
    <w:rsid w:val="00FB5475"/>
    <w:rsid w:val="00FB5E27"/>
    <w:rsid w:val="00FB6E0D"/>
    <w:rsid w:val="00FC061D"/>
    <w:rsid w:val="00FC0B2B"/>
    <w:rsid w:val="00FC1258"/>
    <w:rsid w:val="00FC12B3"/>
    <w:rsid w:val="00FC272C"/>
    <w:rsid w:val="00FC308B"/>
    <w:rsid w:val="00FC34C6"/>
    <w:rsid w:val="00FC3E48"/>
    <w:rsid w:val="00FC3EF3"/>
    <w:rsid w:val="00FC455C"/>
    <w:rsid w:val="00FC46B5"/>
    <w:rsid w:val="00FC68F8"/>
    <w:rsid w:val="00FC6B54"/>
    <w:rsid w:val="00FC7205"/>
    <w:rsid w:val="00FC7A51"/>
    <w:rsid w:val="00FD07A3"/>
    <w:rsid w:val="00FD07E4"/>
    <w:rsid w:val="00FD0A71"/>
    <w:rsid w:val="00FD2261"/>
    <w:rsid w:val="00FD3171"/>
    <w:rsid w:val="00FD345C"/>
    <w:rsid w:val="00FD3B81"/>
    <w:rsid w:val="00FD47AF"/>
    <w:rsid w:val="00FD55E9"/>
    <w:rsid w:val="00FD6507"/>
    <w:rsid w:val="00FD7DCE"/>
    <w:rsid w:val="00FE0502"/>
    <w:rsid w:val="00FE08B6"/>
    <w:rsid w:val="00FE0D0D"/>
    <w:rsid w:val="00FE1D09"/>
    <w:rsid w:val="00FE1EFA"/>
    <w:rsid w:val="00FE2865"/>
    <w:rsid w:val="00FE3C3F"/>
    <w:rsid w:val="00FE3D05"/>
    <w:rsid w:val="00FE425E"/>
    <w:rsid w:val="00FE4B48"/>
    <w:rsid w:val="00FE6342"/>
    <w:rsid w:val="00FE637E"/>
    <w:rsid w:val="00FE666E"/>
    <w:rsid w:val="00FF1317"/>
    <w:rsid w:val="00FF1FEB"/>
    <w:rsid w:val="00FF2061"/>
    <w:rsid w:val="00FF2942"/>
    <w:rsid w:val="00FF3414"/>
    <w:rsid w:val="00FF3635"/>
    <w:rsid w:val="00FF44B2"/>
    <w:rsid w:val="00FF573B"/>
    <w:rsid w:val="00FF6745"/>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1E064"/>
  <w15:docId w15:val="{0DD21E3F-8DAB-4445-BB9F-8411C921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BC3D8B"/>
  </w:style>
  <w:style w:type="paragraph" w:styleId="Heading1">
    <w:name w:val="heading 1"/>
    <w:basedOn w:val="VRQAFormSectionHead"/>
    <w:next w:val="Normal"/>
    <w:link w:val="Heading1Char"/>
    <w:uiPriority w:val="10"/>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11"/>
    <w:qFormat/>
    <w:rsid w:val="008F72C4"/>
    <w:pPr>
      <w:numPr>
        <w:numId w:val="6"/>
      </w:numPr>
      <w:tabs>
        <w:tab w:val="clear" w:pos="160"/>
        <w:tab w:val="clear" w:pos="660"/>
      </w:tabs>
      <w:spacing w:before="60" w:after="0"/>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uiPriority w:val="29"/>
    <w:unhideWhenUsed/>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qFormat/>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uiPriority w:val="15"/>
    <w:unhideWhenUsed/>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uiPriority w:val="11"/>
    <w:unhideWhenUsed/>
    <w:qFormat/>
    <w:rsid w:val="00881E2E"/>
    <w:pPr>
      <w:widowControl w:val="0"/>
      <w:suppressAutoHyphens/>
      <w:autoSpaceDE w:val="0"/>
      <w:autoSpaceDN w:val="0"/>
      <w:adjustRightInd w:val="0"/>
      <w:spacing w:after="113"/>
      <w:textAlignment w:val="center"/>
    </w:pPr>
    <w:rPr>
      <w:rFonts w:ascii="Arial" w:hAnsi="Arial" w:cs="Arial"/>
      <w:color w:val="555559"/>
      <w:sz w:val="22"/>
      <w:szCs w:val="20"/>
      <w:lang w:val="en-AU"/>
    </w:rPr>
  </w:style>
  <w:style w:type="paragraph" w:customStyle="1" w:styleId="VRQAletterlist">
    <w:name w:val="VRQA letter list"/>
    <w:basedOn w:val="Normal"/>
    <w:uiPriority w:val="15"/>
    <w:unhideWhenUsed/>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uiPriority w:val="5"/>
    <w:qFormat/>
    <w:rsid w:val="002974D3"/>
    <w:pPr>
      <w:widowControl w:val="0"/>
      <w:suppressAutoHyphens/>
      <w:autoSpaceDE w:val="0"/>
      <w:autoSpaceDN w:val="0"/>
      <w:adjustRightInd w:val="0"/>
      <w:spacing w:before="240" w:after="120"/>
      <w:jc w:val="both"/>
      <w:textAlignment w:val="center"/>
    </w:pPr>
    <w:rPr>
      <w:rFonts w:ascii="Arial" w:hAnsi="Arial" w:cs="Arial"/>
      <w:b/>
      <w:color w:val="103D64"/>
      <w:sz w:val="18"/>
      <w:szCs w:val="18"/>
      <w:lang w:val="en-GB"/>
    </w:rPr>
  </w:style>
  <w:style w:type="paragraph" w:styleId="Title">
    <w:name w:val="Title"/>
    <w:aliases w:val="TOC3"/>
    <w:basedOn w:val="Normal"/>
    <w:next w:val="Normal"/>
    <w:link w:val="TitleChar"/>
    <w:uiPriority w:val="24"/>
    <w:unhideWhenUsed/>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uiPriority w:val="24"/>
    <w:rsid w:val="007939A6"/>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DC6CC1"/>
    <w:rPr>
      <w:rFonts w:ascii="Arial" w:hAnsi="Arial"/>
      <w:color w:val="53565A" w:themeColor="text1"/>
      <w:sz w:val="18"/>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uiPriority w:val="14"/>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11"/>
    <w:rsid w:val="00F5673B"/>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unhideWhenUsed/>
    <w:qFormat/>
    <w:rsid w:val="00550803"/>
    <w:pPr>
      <w:spacing w:after="0"/>
    </w:pPr>
  </w:style>
  <w:style w:type="paragraph" w:customStyle="1" w:styleId="VRQAbulletlist-space">
    <w:name w:val="VRQA bullet list - space"/>
    <w:basedOn w:val="Normal"/>
    <w:uiPriority w:val="28"/>
    <w:unhideWhenUsed/>
    <w:qFormat/>
    <w:rsid w:val="00D702F6"/>
    <w:pPr>
      <w:autoSpaceDE w:val="0"/>
      <w:autoSpaceDN w:val="0"/>
      <w:adjustRightInd w:val="0"/>
      <w:spacing w:after="113"/>
    </w:pPr>
    <w:rPr>
      <w:rFonts w:ascii="Arial" w:eastAsia="Times New Roman" w:hAnsi="Arial" w:cs="Arial"/>
      <w:color w:val="555559"/>
      <w:sz w:val="20"/>
      <w:szCs w:val="20"/>
      <w:lang w:val="en-AU" w:eastAsia="x-none"/>
    </w:rPr>
  </w:style>
  <w:style w:type="paragraph" w:customStyle="1" w:styleId="VRQAHeading2">
    <w:name w:val="VRQA Heading 2"/>
    <w:basedOn w:val="Normal"/>
    <w:uiPriority w:val="29"/>
    <w:unhideWhenUsed/>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uiPriority w:val="29"/>
    <w:unhideWhenUsed/>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basedOn w:val="Normal"/>
    <w:uiPriority w:val="34"/>
    <w:qFormat/>
    <w:rsid w:val="00C406EF"/>
    <w:pPr>
      <w:ind w:left="720"/>
      <w:contextualSpacing/>
    </w:pPr>
  </w:style>
  <w:style w:type="paragraph" w:customStyle="1" w:styleId="VRQAExtractTop">
    <w:name w:val="VRQA Extract Top"/>
    <w:basedOn w:val="Normal"/>
    <w:uiPriority w:val="29"/>
    <w:unhideWhenUsed/>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uiPriority w:val="29"/>
    <w:unhideWhenUsed/>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CB49EC"/>
    <w:pPr>
      <w:numPr>
        <w:ilvl w:val="1"/>
        <w:numId w:val="3"/>
      </w:numPr>
    </w:pPr>
  </w:style>
  <w:style w:type="paragraph" w:customStyle="1" w:styleId="VRQAbulletlist3">
    <w:name w:val="VRQA bullet list 3"/>
    <w:basedOn w:val="VRQABulletList2"/>
    <w:uiPriority w:val="29"/>
    <w:unhideWhenUsed/>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uiPriority w:val="22"/>
    <w:unhideWhenUsed/>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uiPriority w:val="10"/>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B53B91"/>
    <w:pPr>
      <w:spacing w:before="0" w:after="240"/>
    </w:pPr>
    <w:rPr>
      <w:b w:val="0"/>
      <w:u w:val="single"/>
    </w:rPr>
  </w:style>
  <w:style w:type="character" w:customStyle="1" w:styleId="VRQAweblinkcharacter">
    <w:name w:val="VRQA web link character"/>
    <w:uiPriority w:val="8"/>
    <w:qFormat/>
    <w:rsid w:val="00E31A8A"/>
    <w:rPr>
      <w:rFonts w:ascii="Arial" w:hAnsi="Arial"/>
      <w:color w:val="007EB3"/>
      <w:u w:val="single"/>
    </w:rPr>
  </w:style>
  <w:style w:type="paragraph" w:customStyle="1" w:styleId="VRQABulletpointleadin">
    <w:name w:val="VRQA Bullet point lead in"/>
    <w:basedOn w:val="VRQAbody"/>
    <w:uiPriority w:val="29"/>
    <w:unhideWhenUsed/>
    <w:qFormat/>
    <w:rsid w:val="004A7442"/>
    <w:pPr>
      <w:spacing w:after="60"/>
    </w:pPr>
  </w:style>
  <w:style w:type="paragraph" w:customStyle="1" w:styleId="VRQAExtractReference">
    <w:name w:val="VRQA Extract Reference"/>
    <w:basedOn w:val="VRQAExtractTop"/>
    <w:uiPriority w:val="29"/>
    <w:unhideWhenUsed/>
    <w:qFormat/>
    <w:rsid w:val="009947E8"/>
    <w:pPr>
      <w:pBdr>
        <w:top w:val="single" w:sz="2" w:space="1" w:color="007CA5"/>
      </w:pBdr>
      <w:spacing w:after="120"/>
    </w:pPr>
  </w:style>
  <w:style w:type="paragraph" w:customStyle="1" w:styleId="HeaderURL">
    <w:name w:val="Header URL"/>
    <w:basedOn w:val="Header"/>
    <w:uiPriority w:val="20"/>
    <w:unhideWhenUsed/>
    <w:qFormat/>
    <w:rsid w:val="00FE2865"/>
    <w:pPr>
      <w:keepNext/>
      <w:keepLines/>
      <w:tabs>
        <w:tab w:val="clear" w:pos="4513"/>
        <w:tab w:val="clear" w:pos="9026"/>
      </w:tabs>
      <w:jc w:val="right"/>
    </w:pPr>
    <w:rPr>
      <w:rFonts w:ascii="Calibri" w:eastAsia="Times New Roman" w:hAnsi="Calibri" w:cs="Calibri"/>
      <w:bCs/>
      <w:color w:val="C0504D"/>
      <w:sz w:val="16"/>
      <w:szCs w:val="26"/>
      <w:lang w:val="en-AU"/>
    </w:rPr>
  </w:style>
  <w:style w:type="paragraph" w:customStyle="1" w:styleId="TableQu">
    <w:name w:val="Table Qu"/>
    <w:uiPriority w:val="23"/>
    <w:unhideWhenUsed/>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nhideWhenUsed/>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uiPriority w:val="29"/>
    <w:unhideWhenUsed/>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9"/>
    <w:qFormat/>
    <w:rsid w:val="00C00A37"/>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uiPriority w:val="25"/>
    <w:unhideWhenUsed/>
    <w:qFormat/>
    <w:rsid w:val="0088773D"/>
    <w:pPr>
      <w:framePr w:wrap="around"/>
    </w:pPr>
  </w:style>
  <w:style w:type="character" w:customStyle="1" w:styleId="VRQAsubhead1Char">
    <w:name w:val="VRQA subhead 1 Char"/>
    <w:basedOn w:val="DefaultParagraphFont"/>
    <w:link w:val="VRQAsubhead1"/>
    <w:uiPriority w:val="5"/>
    <w:rsid w:val="00F5673B"/>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F5673B"/>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7939A6"/>
    <w:rPr>
      <w:rFonts w:ascii="Arial" w:hAnsi="Arial" w:cs="Arial"/>
      <w:b w:val="0"/>
      <w:color w:val="007CA5"/>
      <w:sz w:val="18"/>
      <w:szCs w:val="18"/>
      <w:lang w:val="en-GB"/>
    </w:rPr>
  </w:style>
  <w:style w:type="character" w:customStyle="1" w:styleId="VHeadingChar">
    <w:name w:val="VHeading Char"/>
    <w:basedOn w:val="VRQAFormSectionHeadChar"/>
    <w:link w:val="VHeading"/>
    <w:uiPriority w:val="25"/>
    <w:rsid w:val="007939A6"/>
    <w:rPr>
      <w:rFonts w:ascii="Arial" w:hAnsi="Arial" w:cs="Arial"/>
      <w:b w:val="0"/>
      <w:color w:val="007CA5"/>
      <w:sz w:val="18"/>
      <w:szCs w:val="18"/>
      <w:lang w:val="en-GB"/>
    </w:rPr>
  </w:style>
  <w:style w:type="paragraph" w:customStyle="1" w:styleId="Guidingtext">
    <w:name w:val="Guiding text"/>
    <w:basedOn w:val="Normal"/>
    <w:autoRedefine/>
    <w:uiPriority w:val="19"/>
    <w:unhideWhenUsed/>
    <w:qFormat/>
    <w:rsid w:val="00E404DB"/>
    <w:pPr>
      <w:numPr>
        <w:numId w:val="9"/>
      </w:numPr>
      <w:spacing w:after="120"/>
    </w:pPr>
    <w:rPr>
      <w:rFonts w:ascii="Arial" w:hAnsi="Arial" w:cs="Arial"/>
      <w:i/>
      <w:iCs/>
      <w:color w:val="007CA5"/>
      <w:sz w:val="22"/>
      <w:szCs w:val="22"/>
      <w:lang w:val="en-AU" w:eastAsia="x-none"/>
    </w:rPr>
  </w:style>
  <w:style w:type="paragraph" w:customStyle="1" w:styleId="Bodycopy">
    <w:name w:val="Body copy"/>
    <w:basedOn w:val="Normal"/>
    <w:autoRedefine/>
    <w:uiPriority w:val="19"/>
    <w:unhideWhenUsed/>
    <w:qFormat/>
    <w:rsid w:val="001B512C"/>
    <w:pPr>
      <w:spacing w:before="120" w:after="120"/>
      <w:ind w:right="37"/>
    </w:pPr>
    <w:rPr>
      <w:rFonts w:ascii="Arial" w:eastAsia="Times New Roman" w:hAnsi="Arial" w:cs="Arial"/>
      <w:b/>
      <w:bCs/>
      <w:color w:val="555559"/>
      <w:sz w:val="18"/>
      <w:szCs w:val="18"/>
      <w:lang w:val="en-AU" w:eastAsia="x-none"/>
    </w:rPr>
  </w:style>
  <w:style w:type="paragraph" w:customStyle="1" w:styleId="Guidingtextbulleted">
    <w:name w:val="Guiding text bulleted"/>
    <w:basedOn w:val="Normal"/>
    <w:next w:val="Normal"/>
    <w:autoRedefine/>
    <w:uiPriority w:val="19"/>
    <w:unhideWhenUsed/>
    <w:qFormat/>
    <w:rsid w:val="001E67C8"/>
    <w:pPr>
      <w:spacing w:before="120" w:after="120"/>
    </w:pPr>
    <w:rPr>
      <w:rFonts w:ascii="Arial" w:eastAsia="Times New Roman" w:hAnsi="Arial" w:cs="Arial"/>
      <w:color w:val="007CA5"/>
      <w:sz w:val="18"/>
      <w:szCs w:val="18"/>
      <w:lang w:val="en-AU" w:eastAsia="x-none"/>
    </w:rPr>
  </w:style>
  <w:style w:type="paragraph" w:styleId="ListBullet">
    <w:name w:val="List Bullet"/>
    <w:basedOn w:val="Normal"/>
    <w:autoRedefine/>
    <w:uiPriority w:val="21"/>
    <w:unhideWhenUsed/>
    <w:qFormat/>
    <w:rsid w:val="00456AEB"/>
    <w:pPr>
      <w:numPr>
        <w:numId w:val="7"/>
      </w:numPr>
      <w:spacing w:before="120" w:after="120"/>
      <w:ind w:left="284" w:hanging="284"/>
    </w:pPr>
    <w:rPr>
      <w:rFonts w:ascii="Arial" w:eastAsia="Times New Roman" w:hAnsi="Arial" w:cs="Times New Roman"/>
      <w:sz w:val="22"/>
      <w:lang w:val="en-GB" w:eastAsia="en-GB"/>
    </w:rPr>
  </w:style>
  <w:style w:type="character" w:customStyle="1" w:styleId="Heading1Char">
    <w:name w:val="Heading 1 Char"/>
    <w:basedOn w:val="DefaultParagraphFont"/>
    <w:link w:val="Heading1"/>
    <w:uiPriority w:val="10"/>
    <w:rsid w:val="00F5673B"/>
    <w:rPr>
      <w:rFonts w:ascii="Arial" w:hAnsi="Arial" w:cs="Arial"/>
      <w:color w:val="103D64"/>
      <w:lang w:val="en-GB"/>
    </w:rPr>
  </w:style>
  <w:style w:type="paragraph" w:customStyle="1" w:styleId="VRQABodyText">
    <w:name w:val="VRQA Body Text"/>
    <w:basedOn w:val="VRQABulletpointleadin"/>
    <w:qFormat/>
    <w:rsid w:val="00907E69"/>
    <w:pPr>
      <w:spacing w:before="120" w:after="120"/>
      <w:jc w:val="both"/>
    </w:pPr>
    <w:rPr>
      <w:color w:val="53565A" w:themeColor="text1"/>
      <w:szCs w:val="22"/>
    </w:rPr>
  </w:style>
  <w:style w:type="paragraph" w:customStyle="1" w:styleId="VRQAalpha-numericlist1">
    <w:name w:val="VRQA alpha-numeric list 1"/>
    <w:basedOn w:val="VRQABullet1"/>
    <w:uiPriority w:val="3"/>
    <w:qFormat/>
    <w:rsid w:val="0051753D"/>
    <w:pPr>
      <w:numPr>
        <w:numId w:val="11"/>
      </w:numPr>
    </w:pPr>
  </w:style>
  <w:style w:type="paragraph" w:customStyle="1" w:styleId="VRQAalpha-numericlist2">
    <w:name w:val="VRQA alpha-numeric list 2"/>
    <w:basedOn w:val="VRQABullet2"/>
    <w:autoRedefine/>
    <w:uiPriority w:val="3"/>
    <w:qFormat/>
    <w:rsid w:val="0051753D"/>
    <w:pPr>
      <w:numPr>
        <w:numId w:val="13"/>
      </w:numPr>
    </w:pPr>
  </w:style>
  <w:style w:type="paragraph" w:customStyle="1" w:styleId="VRQABullet2">
    <w:name w:val="VRQA Bullet 2"/>
    <w:basedOn w:val="VRQABullet1"/>
    <w:autoRedefine/>
    <w:uiPriority w:val="2"/>
    <w:qFormat/>
    <w:rsid w:val="0051753D"/>
    <w:pPr>
      <w:numPr>
        <w:numId w:val="12"/>
      </w:numPr>
    </w:pPr>
  </w:style>
  <w:style w:type="paragraph" w:customStyle="1" w:styleId="VRQABullet1">
    <w:name w:val="VRQA Bullet 1"/>
    <w:basedOn w:val="Normal"/>
    <w:uiPriority w:val="1"/>
    <w:qFormat/>
    <w:rsid w:val="0051753D"/>
    <w:pPr>
      <w:numPr>
        <w:numId w:val="10"/>
      </w:numPr>
      <w:autoSpaceDE w:val="0"/>
      <w:autoSpaceDN w:val="0"/>
      <w:adjustRightInd w:val="0"/>
      <w:spacing w:after="120" w:line="264" w:lineRule="auto"/>
      <w:contextualSpacing/>
    </w:pPr>
    <w:rPr>
      <w:rFonts w:ascii="Arial" w:eastAsia="Times New Roman" w:hAnsi="Arial" w:cs="Arial"/>
      <w:color w:val="53565A"/>
      <w:sz w:val="20"/>
      <w:szCs w:val="20"/>
      <w:lang w:val="en-AU" w:eastAsia="x-none"/>
    </w:rPr>
  </w:style>
  <w:style w:type="paragraph" w:customStyle="1" w:styleId="VRQASubheading3">
    <w:name w:val="VRQA Subheading 3"/>
    <w:basedOn w:val="Normal"/>
    <w:next w:val="VRQABodyText"/>
    <w:autoRedefine/>
    <w:uiPriority w:val="9"/>
    <w:unhideWhenUsed/>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uiPriority w:val="15"/>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uiPriority w:val="15"/>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uiPriority w:val="15"/>
    <w:rsid w:val="00F5673B"/>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0238C0"/>
    <w:pPr>
      <w:spacing w:after="60"/>
    </w:pPr>
  </w:style>
  <w:style w:type="character" w:customStyle="1" w:styleId="AccredBOLDChar">
    <w:name w:val="Accred BOLD Char"/>
    <w:basedOn w:val="DefaultParagraphFont"/>
    <w:link w:val="AccredBOLD"/>
    <w:uiPriority w:val="15"/>
    <w:rsid w:val="00F5673B"/>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F5673B"/>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lang w:val="en-AU"/>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327A30"/>
    <w:pPr>
      <w:tabs>
        <w:tab w:val="right" w:leader="dot" w:pos="10194"/>
      </w:tabs>
      <w:spacing w:before="60" w:after="60"/>
    </w:pPr>
    <w:rPr>
      <w:rFonts w:ascii="Arial" w:hAnsi="Arial"/>
      <w:noProof/>
      <w:color w:val="FF0000"/>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rFonts w:ascii="Arial" w:hAnsi="Arial"/>
      <w:color w:val="53565A" w:themeColor="text1"/>
      <w:sz w:val="20"/>
    </w:rPr>
  </w:style>
  <w:style w:type="paragraph" w:styleId="TOC3">
    <w:name w:val="toc 3"/>
    <w:basedOn w:val="Normal"/>
    <w:next w:val="Normal"/>
    <w:autoRedefine/>
    <w:uiPriority w:val="39"/>
    <w:unhideWhenUsed/>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A370DB"/>
    <w:pPr>
      <w:spacing w:after="100"/>
      <w:ind w:left="720"/>
    </w:pPr>
    <w:rPr>
      <w:rFonts w:ascii="Arial" w:hAnsi="Arial"/>
      <w:color w:val="53565A" w:themeColor="text1"/>
      <w:sz w:val="20"/>
    </w:rPr>
  </w:style>
  <w:style w:type="paragraph" w:customStyle="1" w:styleId="Copyrighttext">
    <w:name w:val="Copyright text"/>
    <w:basedOn w:val="Normal"/>
    <w:rsid w:val="00445D49"/>
    <w:pPr>
      <w:spacing w:after="40"/>
      <w:ind w:right="3396"/>
    </w:pPr>
    <w:rPr>
      <w:rFonts w:ascii="Arial" w:hAnsi="Arial" w:cs="Arial"/>
      <w:sz w:val="12"/>
      <w:szCs w:val="12"/>
      <w:lang w:val="en-AU"/>
    </w:rPr>
  </w:style>
  <w:style w:type="paragraph" w:styleId="FootnoteText">
    <w:name w:val="footnote text"/>
    <w:basedOn w:val="Normal"/>
    <w:link w:val="FootnoteTextChar"/>
    <w:uiPriority w:val="99"/>
    <w:semiHidden/>
    <w:unhideWhenUsed/>
    <w:rsid w:val="00404578"/>
    <w:rPr>
      <w:sz w:val="20"/>
      <w:szCs w:val="20"/>
    </w:rPr>
  </w:style>
  <w:style w:type="character" w:customStyle="1" w:styleId="FootnoteTextChar">
    <w:name w:val="Footnote Text Char"/>
    <w:basedOn w:val="DefaultParagraphFont"/>
    <w:link w:val="FootnoteText"/>
    <w:uiPriority w:val="99"/>
    <w:semiHidden/>
    <w:rsid w:val="00404578"/>
    <w:rPr>
      <w:sz w:val="20"/>
      <w:szCs w:val="20"/>
    </w:rPr>
  </w:style>
  <w:style w:type="character" w:styleId="FootnoteReference">
    <w:name w:val="footnote reference"/>
    <w:basedOn w:val="DefaultParagraphFont"/>
    <w:uiPriority w:val="99"/>
    <w:semiHidden/>
    <w:unhideWhenUsed/>
    <w:rsid w:val="00404578"/>
    <w:rPr>
      <w:vertAlign w:val="superscript"/>
    </w:rPr>
  </w:style>
  <w:style w:type="character" w:customStyle="1" w:styleId="normaltextrun">
    <w:name w:val="normaltextrun"/>
    <w:basedOn w:val="DefaultParagraphFont"/>
    <w:rsid w:val="00D25466"/>
  </w:style>
  <w:style w:type="character" w:customStyle="1" w:styleId="eop">
    <w:name w:val="eop"/>
    <w:basedOn w:val="DefaultParagraphFont"/>
    <w:rsid w:val="00D25466"/>
  </w:style>
  <w:style w:type="paragraph" w:customStyle="1" w:styleId="paragraph">
    <w:name w:val="paragraph"/>
    <w:basedOn w:val="Normal"/>
    <w:rsid w:val="00A428E9"/>
    <w:pPr>
      <w:spacing w:before="100" w:beforeAutospacing="1" w:after="100" w:afterAutospacing="1"/>
    </w:pPr>
    <w:rPr>
      <w:rFonts w:ascii="Times New Roman" w:eastAsia="Times New Roman" w:hAnsi="Times New Roman" w:cs="Times New Roman"/>
      <w:lang w:val="en-AU" w:eastAsia="en-AU"/>
    </w:rPr>
  </w:style>
  <w:style w:type="character" w:customStyle="1" w:styleId="ui-provider">
    <w:name w:val="ui-provider"/>
    <w:basedOn w:val="DefaultParagraphFont"/>
    <w:rsid w:val="00C113ED"/>
  </w:style>
  <w:style w:type="character" w:customStyle="1" w:styleId="UnresolvedMention2">
    <w:name w:val="Unresolved Mention2"/>
    <w:basedOn w:val="DefaultParagraphFont"/>
    <w:uiPriority w:val="99"/>
    <w:semiHidden/>
    <w:unhideWhenUsed/>
    <w:rsid w:val="00013DD0"/>
    <w:rPr>
      <w:color w:val="605E5C"/>
      <w:shd w:val="clear" w:color="auto" w:fill="E1DFDD"/>
    </w:rPr>
  </w:style>
  <w:style w:type="paragraph" w:customStyle="1" w:styleId="Bullet5">
    <w:name w:val="Bullet 5"/>
    <w:basedOn w:val="Normal"/>
    <w:rsid w:val="00A317B3"/>
    <w:pPr>
      <w:numPr>
        <w:numId w:val="36"/>
      </w:numPr>
    </w:pPr>
  </w:style>
  <w:style w:type="paragraph" w:customStyle="1" w:styleId="TableParagraph">
    <w:name w:val="Table Paragraph"/>
    <w:basedOn w:val="Normal"/>
    <w:uiPriority w:val="1"/>
    <w:qFormat/>
    <w:rsid w:val="009845ED"/>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453447962">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1912448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582299486">
      <w:bodyDiv w:val="1"/>
      <w:marLeft w:val="0"/>
      <w:marRight w:val="0"/>
      <w:marTop w:val="0"/>
      <w:marBottom w:val="0"/>
      <w:divBdr>
        <w:top w:val="none" w:sz="0" w:space="0" w:color="auto"/>
        <w:left w:val="none" w:sz="0" w:space="0" w:color="auto"/>
        <w:bottom w:val="none" w:sz="0" w:space="0" w:color="auto"/>
        <w:right w:val="none" w:sz="0" w:space="0" w:color="auto"/>
      </w:divBdr>
    </w:div>
    <w:div w:id="713774675">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465926911">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833444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6.xml"/><Relationship Id="rId42" Type="http://schemas.openxmlformats.org/officeDocument/2006/relationships/hyperlink" Target="https://training.gov.au/Training/Details/a3d7786f-0443-41be-b946-b93b7b38ee0c" TargetMode="External"/><Relationship Id="rId47" Type="http://schemas.openxmlformats.org/officeDocument/2006/relationships/hyperlink" Target="https://www.dewr.gov.au/skills-information-training-providers/australian-core-skills-framework" TargetMode="External"/><Relationship Id="rId63" Type="http://schemas.openxmlformats.org/officeDocument/2006/relationships/footer" Target="footer16.xml"/><Relationship Id="rId68" Type="http://schemas.openxmlformats.org/officeDocument/2006/relationships/header" Target="header20.xml"/><Relationship Id="rId84" Type="http://schemas.openxmlformats.org/officeDocument/2006/relationships/footer" Target="footer27.xml"/><Relationship Id="rId89" Type="http://schemas.openxmlformats.org/officeDocument/2006/relationships/header" Target="header30.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mailto:course.enquiry@djsir.vic.gov.au" TargetMode="External"/><Relationship Id="rId37" Type="http://schemas.openxmlformats.org/officeDocument/2006/relationships/hyperlink" Target="https://training.gov.au/Training/Details/93373d8f-92cd-4c6a-844c-27527970c3f0" TargetMode="External"/><Relationship Id="rId53" Type="http://schemas.openxmlformats.org/officeDocument/2006/relationships/footer" Target="footer12.xml"/><Relationship Id="rId58" Type="http://schemas.openxmlformats.org/officeDocument/2006/relationships/header" Target="header15.xml"/><Relationship Id="rId74" Type="http://schemas.openxmlformats.org/officeDocument/2006/relationships/header" Target="header23.xml"/><Relationship Id="rId79" Type="http://schemas.openxmlformats.org/officeDocument/2006/relationships/header" Target="header25.xml"/><Relationship Id="rId5" Type="http://schemas.openxmlformats.org/officeDocument/2006/relationships/numbering" Target="numbering.xml"/><Relationship Id="rId90" Type="http://schemas.openxmlformats.org/officeDocument/2006/relationships/footer" Target="footer30.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yperlink" Target="mailto:cmmservices@chisholm.edu.au" TargetMode="External"/><Relationship Id="rId35" Type="http://schemas.openxmlformats.org/officeDocument/2006/relationships/hyperlink" Target="https://training.gov.au/Training/Details/BSBLDR414" TargetMode="External"/><Relationship Id="rId43" Type="http://schemas.openxmlformats.org/officeDocument/2006/relationships/hyperlink" Target="https://training.gov.au/Training/Details/b5e54800-6e6f-4c0f-b437-92732bcb691a" TargetMode="External"/><Relationship Id="rId48" Type="http://schemas.openxmlformats.org/officeDocument/2006/relationships/header" Target="header10.xml"/><Relationship Id="rId56" Type="http://schemas.openxmlformats.org/officeDocument/2006/relationships/footer" Target="footer13.xml"/><Relationship Id="rId64" Type="http://schemas.openxmlformats.org/officeDocument/2006/relationships/footer" Target="footer17.xml"/><Relationship Id="rId69" Type="http://schemas.openxmlformats.org/officeDocument/2006/relationships/footer" Target="footer19.xml"/><Relationship Id="rId77" Type="http://schemas.openxmlformats.org/officeDocument/2006/relationships/header" Target="header24.xml"/><Relationship Id="rId8" Type="http://schemas.openxmlformats.org/officeDocument/2006/relationships/webSettings" Target="webSettings.xml"/><Relationship Id="rId51" Type="http://schemas.openxmlformats.org/officeDocument/2006/relationships/footer" Target="footer11.xml"/><Relationship Id="rId72" Type="http://schemas.openxmlformats.org/officeDocument/2006/relationships/footer" Target="footer21.xml"/><Relationship Id="rId80" Type="http://schemas.openxmlformats.org/officeDocument/2006/relationships/header" Target="header26.xml"/><Relationship Id="rId85" Type="http://schemas.openxmlformats.org/officeDocument/2006/relationships/header" Target="header2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yperlink" Target="http://www.abs.gov.au/AUSSTATS/abs@.nsf/DetailsPage/1272.02001?OpenDocument" TargetMode="External"/><Relationship Id="rId38" Type="http://schemas.openxmlformats.org/officeDocument/2006/relationships/hyperlink" Target="https://training.gov.au/Training/Details/97703172-7df3-4a86-be97-f0f28bb052b1?tableQualifications-page=1&amp;pageSizeKey=Training_Details_tableQualifications&amp;pageSize=20&amp;setFocus=tableQualifications" TargetMode="External"/><Relationship Id="rId46" Type="http://schemas.openxmlformats.org/officeDocument/2006/relationships/hyperlink" Target="https://training.gov.au/Training/Details/6f0bfcc5-3aca-4992-b163-faf139ec4dd6" TargetMode="External"/><Relationship Id="rId59" Type="http://schemas.openxmlformats.org/officeDocument/2006/relationships/footer" Target="footer15.xml"/><Relationship Id="rId67" Type="http://schemas.openxmlformats.org/officeDocument/2006/relationships/header" Target="header19.xml"/><Relationship Id="rId20" Type="http://schemas.openxmlformats.org/officeDocument/2006/relationships/footer" Target="footer5.xml"/><Relationship Id="rId41" Type="http://schemas.openxmlformats.org/officeDocument/2006/relationships/hyperlink" Target="https://training.gov.au/Training/Details/9fe59c69-e5d2-42bc-98d0-c12f2692ac9b" TargetMode="External"/><Relationship Id="rId54" Type="http://schemas.openxmlformats.org/officeDocument/2006/relationships/header" Target="header13.xml"/><Relationship Id="rId62" Type="http://schemas.openxmlformats.org/officeDocument/2006/relationships/header" Target="header17.xml"/><Relationship Id="rId70" Type="http://schemas.openxmlformats.org/officeDocument/2006/relationships/footer" Target="footer20.xml"/><Relationship Id="rId75" Type="http://schemas.openxmlformats.org/officeDocument/2006/relationships/footer" Target="footer22.xml"/><Relationship Id="rId83" Type="http://schemas.openxmlformats.org/officeDocument/2006/relationships/header" Target="header27.xml"/><Relationship Id="rId88" Type="http://schemas.openxmlformats.org/officeDocument/2006/relationships/footer" Target="footer29.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yperlink" Target="https://training.gov.au/Training/Details/cbe75b76-dec5-4186-a0a6-30a20cae534d" TargetMode="External"/><Relationship Id="rId49" Type="http://schemas.openxmlformats.org/officeDocument/2006/relationships/header" Target="header11.xml"/><Relationship Id="rId57" Type="http://schemas.openxmlformats.org/officeDocument/2006/relationships/footer" Target="footer14.xml"/><Relationship Id="rId10" Type="http://schemas.openxmlformats.org/officeDocument/2006/relationships/endnotes" Target="endnotes.xml"/><Relationship Id="rId31"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44" Type="http://schemas.openxmlformats.org/officeDocument/2006/relationships/hyperlink" Target="https://training.gov.au/Training/Details/f393fa7e-fdc1-4376-bb63-6110bbbc21ae" TargetMode="External"/><Relationship Id="rId52" Type="http://schemas.openxmlformats.org/officeDocument/2006/relationships/header" Target="header12.xml"/><Relationship Id="rId60" Type="http://schemas.openxmlformats.org/officeDocument/2006/relationships/hyperlink" Target="https://training.gov.au/Training/Details/AMP" TargetMode="External"/><Relationship Id="rId65" Type="http://schemas.openxmlformats.org/officeDocument/2006/relationships/header" Target="header18.xml"/><Relationship Id="rId73" Type="http://schemas.openxmlformats.org/officeDocument/2006/relationships/header" Target="header22.xml"/><Relationship Id="rId78" Type="http://schemas.openxmlformats.org/officeDocument/2006/relationships/footer" Target="footer24.xml"/><Relationship Id="rId81" Type="http://schemas.openxmlformats.org/officeDocument/2006/relationships/footer" Target="footer25.xml"/><Relationship Id="rId86"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training.gov.au/Training/Details/SITXHRM007" TargetMode="External"/><Relationship Id="rId34" Type="http://schemas.openxmlformats.org/officeDocument/2006/relationships/hyperlink" Target="https://www.aqf.edu.au/" TargetMode="External"/><Relationship Id="rId50" Type="http://schemas.openxmlformats.org/officeDocument/2006/relationships/footer" Target="footer10.xml"/><Relationship Id="rId55" Type="http://schemas.openxmlformats.org/officeDocument/2006/relationships/header" Target="header14.xml"/><Relationship Id="rId76" Type="http://schemas.openxmlformats.org/officeDocument/2006/relationships/footer" Target="footer23.xml"/><Relationship Id="rId7" Type="http://schemas.openxmlformats.org/officeDocument/2006/relationships/settings" Target="settings.xml"/><Relationship Id="rId71" Type="http://schemas.openxmlformats.org/officeDocument/2006/relationships/header" Target="header21.xm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mailto:course.enquiry@djsir.vic.gov.au" TargetMode="External"/><Relationship Id="rId24" Type="http://schemas.openxmlformats.org/officeDocument/2006/relationships/header" Target="header8.xml"/><Relationship Id="rId40" Type="http://schemas.openxmlformats.org/officeDocument/2006/relationships/hyperlink" Target="https://training.gov.au/Training/Details/ac130968-47e0-4150-98b2-a41fa7759163?tableQualifications-page=1&amp;pageSizeKey=Training_Details_tableQualifications&amp;pageSize=20&amp;setFocus=tableQualifications" TargetMode="External"/><Relationship Id="rId45" Type="http://schemas.openxmlformats.org/officeDocument/2006/relationships/hyperlink" Target="https://training.gov.au/Training/Details/fdd4024b-b0ce-43f7-ae6d-0c3a24b61ea5?tableQualifications-page=1&amp;pageSizeKey=Training_Details_tableQualifications&amp;pageSize=100&amp;setFocus=tableQualifications" TargetMode="External"/><Relationship Id="rId66" Type="http://schemas.openxmlformats.org/officeDocument/2006/relationships/footer" Target="footer18.xml"/><Relationship Id="rId87" Type="http://schemas.openxmlformats.org/officeDocument/2006/relationships/footer" Target="footer28.xml"/><Relationship Id="rId61" Type="http://schemas.openxmlformats.org/officeDocument/2006/relationships/header" Target="header16.xml"/><Relationship Id="rId82" Type="http://schemas.openxmlformats.org/officeDocument/2006/relationships/footer" Target="footer26.xml"/><Relationship Id="rId19" Type="http://schemas.openxmlformats.org/officeDocument/2006/relationships/footer" Target="footer4.xml"/></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14.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tourism.australia.com/content/dam/digital/corporate/documents/future-of-demand/tourism-australia-future-of-demand-experience-fact-sheets-v2.pdf" TargetMode="External"/><Relationship Id="rId2" Type="http://schemas.openxmlformats.org/officeDocument/2006/relationships/hyperlink" Target="https://tourism.vic.gov.au/research-and-insights/regional-research" TargetMode="External"/><Relationship Id="rId1" Type="http://schemas.openxmlformats.org/officeDocument/2006/relationships/hyperlink" Target="https://djsir.vic.gov.au/priorities-and-initiatives/visitor-economy-recovery-and-reform-plan" TargetMode="External"/></Relationships>
</file>

<file path=word/_rels/header14.xml.rels><?xml version="1.0" encoding="UTF-8" standalone="yes"?>
<Relationships xmlns="http://schemas.openxmlformats.org/package/2006/relationships"><Relationship Id="rId1" Type="http://schemas.openxmlformats.org/officeDocument/2006/relationships/image" Target="media/image1.wmf"/></Relationships>
</file>

<file path=word/_rels/header17.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20.xml.rels><?xml version="1.0" encoding="UTF-8" standalone="yes"?>
<Relationships xmlns="http://schemas.openxmlformats.org/package/2006/relationships"><Relationship Id="rId1" Type="http://schemas.openxmlformats.org/officeDocument/2006/relationships/image" Target="media/image1.wmf"/></Relationships>
</file>

<file path=word/_rels/header23.xml.rels><?xml version="1.0" encoding="UTF-8" standalone="yes"?>
<Relationships xmlns="http://schemas.openxmlformats.org/package/2006/relationships"><Relationship Id="rId1" Type="http://schemas.openxmlformats.org/officeDocument/2006/relationships/image" Target="media/image1.wmf"/></Relationships>
</file>

<file path=word/_rels/header26.xml.rels><?xml version="1.0" encoding="UTF-8" standalone="yes"?>
<Relationships xmlns="http://schemas.openxmlformats.org/package/2006/relationships"><Relationship Id="rId1" Type="http://schemas.openxmlformats.org/officeDocument/2006/relationships/image" Target="media/image1.wmf"/></Relationships>
</file>

<file path=word/_rels/header29.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16FA6-7817-413D-9596-B6D8CC960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465D1-F744-4E2F-ABD5-BF096A122831}">
  <ds:schemaRefs>
    <ds:schemaRef ds:uri="http://schemas.openxmlformats.org/officeDocument/2006/bibliography"/>
  </ds:schemaRefs>
</ds:datastoreItem>
</file>

<file path=customXml/itemProps3.xml><?xml version="1.0" encoding="utf-8"?>
<ds:datastoreItem xmlns:ds="http://schemas.openxmlformats.org/officeDocument/2006/customXml" ds:itemID="{844DFDCE-31BA-4EC8-96B2-B1C7B383E15C}">
  <ds:schemaRef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0c313db9-249c-491e-bb5e-271154871870"/>
    <ds:schemaRef ds:uri="http://schemas.microsoft.com/office/2006/metadata/properties"/>
  </ds:schemaRefs>
</ds:datastoreItem>
</file>

<file path=customXml/itemProps4.xml><?xml version="1.0" encoding="utf-8"?>
<ds:datastoreItem xmlns:ds="http://schemas.openxmlformats.org/officeDocument/2006/customXml" ds:itemID="{CD3B7763-1658-42CA-8ADB-EFF316D16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9728</Words>
  <Characters>59925</Characters>
  <Application>Microsoft Office Word</Application>
  <DocSecurity>0</DocSecurity>
  <Lines>2219</Lines>
  <Paragraphs>1339</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68314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
  <cp:lastModifiedBy>Tony B Woolrich (DJSIR)</cp:lastModifiedBy>
  <cp:revision>2</cp:revision>
  <cp:lastPrinted>2025-02-12T06:09:00Z</cp:lastPrinted>
  <dcterms:created xsi:type="dcterms:W3CDTF">2026-02-27T04:59:00Z</dcterms:created>
  <dcterms:modified xsi:type="dcterms:W3CDTF">2026-02-27T04:59:00Z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19;#VRQA|8ecb8a11-c424-4b73-ad34-eadad919d3e3;#15;#Page|eb523acf-a821-456c-a76b-7607578309d7</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Topic">
    <vt:lpwstr>30;#CMMGM Current activities|542fce6a-cc55-46f4-8bc2-66aa8dee2e06</vt:lpwstr>
  </property>
  <property fmtid="{D5CDD505-2E9C-101B-9397-08002B2CF9AE}" pid="34" name="MediaServiceImageTags">
    <vt:lpwstr/>
  </property>
  <property fmtid="{D5CDD505-2E9C-101B-9397-08002B2CF9AE}" pid="35" name="CostCentre">
    <vt:lpwstr>2;#20-Teaching ＆ Learning|33960ad6-324f-48d7-82c1-43ebb2653419</vt:lpwstr>
  </property>
  <property fmtid="{D5CDD505-2E9C-101B-9397-08002B2CF9AE}" pid="36" name="GrammarlyDocumentId">
    <vt:lpwstr>344457c1366e2b83c0932ad90eff45679b93b42e8c7d9d100f2cfbaafe3b5554</vt:lpwstr>
  </property>
  <property fmtid="{D5CDD505-2E9C-101B-9397-08002B2CF9AE}" pid="37" name="_dlc_DocIdItemGuid">
    <vt:lpwstr>c627de79-2a61-48a2-9858-f6fae9cd73fc</vt:lpwstr>
  </property>
  <property fmtid="{D5CDD505-2E9C-101B-9397-08002B2CF9AE}" pid="38" name="ClassificationContentMarkingHeaderShapeIds">
    <vt:lpwstr>5590a1a6,247a9884,36013077,29d746c2,78054aee,4cf796a6,500c5303,603cecab,6b31a263,7f43ea8e,60a54252,10d41c5f,1402f144,267901eb,d29d138,584ccd44,5935cc00,30925240,54f81a12,2c041be1,4118a016,299f0eba,17ffe59e</vt:lpwstr>
  </property>
  <property fmtid="{D5CDD505-2E9C-101B-9397-08002B2CF9AE}" pid="39" name="ClassificationContentMarkingHeaderShapeIds-1">
    <vt:lpwstr>191133e1,ea2fb4e,3d8dfcc0,72ecb2a0,15020bd1,15f8d301,7f7094e0</vt:lpwstr>
  </property>
  <property fmtid="{D5CDD505-2E9C-101B-9397-08002B2CF9AE}" pid="40" name="ClassificationContentMarkingHeaderFontProps">
    <vt:lpwstr>#000000,12,Arial</vt:lpwstr>
  </property>
  <property fmtid="{D5CDD505-2E9C-101B-9397-08002B2CF9AE}" pid="41" name="ClassificationContentMarkingHeaderText">
    <vt:lpwstr>OFFICIAL</vt:lpwstr>
  </property>
  <property fmtid="{D5CDD505-2E9C-101B-9397-08002B2CF9AE}" pid="42" name="ClassificationContentMarkingFooterShapeIds">
    <vt:lpwstr>3aa9a5df,33fda3ef,111aaef0,6c9ba101,5ea62bac,35219c3a,5bf46bce,5aa7d380,4d3da8e9,19831144,41a22065,1142258a,15eeb3d1,5dac81a3,1958bb81,2b10940e,4c4e7c7a,159964e2,632f8d48,145afe6d,64e6cf8a,da438a,5cae3cf6</vt:lpwstr>
  </property>
  <property fmtid="{D5CDD505-2E9C-101B-9397-08002B2CF9AE}" pid="43" name="ClassificationContentMarkingFooterShapeIds-1">
    <vt:lpwstr>21355c4,47e3bb1f,7ce2056a,17676c80,3660c0c5,5c55df38,ec33332</vt:lpwstr>
  </property>
  <property fmtid="{D5CDD505-2E9C-101B-9397-08002B2CF9AE}" pid="44" name="ClassificationContentMarkingFooterFontProps">
    <vt:lpwstr>#000000,12,Arial</vt:lpwstr>
  </property>
  <property fmtid="{D5CDD505-2E9C-101B-9397-08002B2CF9AE}" pid="45" name="ClassificationContentMarkingFooterText">
    <vt:lpwstr>OFFICIAL</vt:lpwstr>
  </property>
  <property fmtid="{D5CDD505-2E9C-101B-9397-08002B2CF9AE}" pid="46" name="MSIP_Label_d00a4df9-c942-4b09-b23a-6c1023f6de27_Enabled">
    <vt:lpwstr>true</vt:lpwstr>
  </property>
  <property fmtid="{D5CDD505-2E9C-101B-9397-08002B2CF9AE}" pid="47" name="MSIP_Label_d00a4df9-c942-4b09-b23a-6c1023f6de27_SetDate">
    <vt:lpwstr>2025-02-12T06:09:13Z</vt:lpwstr>
  </property>
  <property fmtid="{D5CDD505-2E9C-101B-9397-08002B2CF9AE}" pid="48" name="MSIP_Label_d00a4df9-c942-4b09-b23a-6c1023f6de27_Method">
    <vt:lpwstr>Privileged</vt:lpwstr>
  </property>
  <property fmtid="{D5CDD505-2E9C-101B-9397-08002B2CF9AE}" pid="49" name="MSIP_Label_d00a4df9-c942-4b09-b23a-6c1023f6de27_Name">
    <vt:lpwstr>Official (DJPR)</vt:lpwstr>
  </property>
  <property fmtid="{D5CDD505-2E9C-101B-9397-08002B2CF9AE}" pid="50" name="MSIP_Label_d00a4df9-c942-4b09-b23a-6c1023f6de27_SiteId">
    <vt:lpwstr>722ea0be-3e1c-4b11-ad6f-9401d6856e24</vt:lpwstr>
  </property>
  <property fmtid="{D5CDD505-2E9C-101B-9397-08002B2CF9AE}" pid="51" name="MSIP_Label_d00a4df9-c942-4b09-b23a-6c1023f6de27_ActionId">
    <vt:lpwstr>c4f888cd-eb4a-4296-a746-a7037f24171e</vt:lpwstr>
  </property>
  <property fmtid="{D5CDD505-2E9C-101B-9397-08002B2CF9AE}" pid="52" name="MSIP_Label_d00a4df9-c942-4b09-b23a-6c1023f6de27_ContentBits">
    <vt:lpwstr>3</vt:lpwstr>
  </property>
</Properties>
</file>