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olor w:val="707068" w:themeColor="background2" w:themeShade="80"/>
          <w:lang w:val="en-AU"/>
        </w:rPr>
        <w:id w:val="1618409018"/>
        <w:placeholder>
          <w:docPart w:val="DC14C20791DE4955ACC90BA3108FCE61"/>
        </w:placeholder>
        <w:text/>
      </w:sdtPr>
      <w:sdtContent>
        <w:p w14:paraId="62D1F742" w14:textId="20FA584E" w:rsidR="00FB68BD" w:rsidRPr="006E6CA2" w:rsidRDefault="00577B64" w:rsidP="002C3561">
          <w:pPr>
            <w:pStyle w:val="Title"/>
            <w:rPr>
              <w:rFonts w:eastAsiaTheme="majorEastAsia"/>
              <w:color w:val="707068" w:themeColor="background2" w:themeShade="80"/>
              <w:szCs w:val="32"/>
              <w:lang w:val="en-AU"/>
            </w:rPr>
          </w:pPr>
          <w:r w:rsidRPr="007D7B7A">
            <w:rPr>
              <w:rFonts w:eastAsiaTheme="majorEastAsia"/>
              <w:bCs/>
              <w:color w:val="707068" w:themeColor="background2" w:themeShade="80"/>
              <w:szCs w:val="32"/>
              <w:lang w:val="en-AU"/>
            </w:rPr>
            <w:t xml:space="preserve">Evidence of participation </w:t>
          </w:r>
        </w:p>
      </w:sdtContent>
    </w:sdt>
    <w:p w14:paraId="56119CC4" w14:textId="69D0733F" w:rsidR="00E6685A" w:rsidRPr="007D7B7A" w:rsidRDefault="00000000" w:rsidP="00E62F30">
      <w:pPr>
        <w:pStyle w:val="Title"/>
        <w:ind w:right="-597"/>
        <w:rPr>
          <w:bCs/>
          <w:noProof/>
          <w:sz w:val="22"/>
          <w:szCs w:val="22"/>
        </w:rPr>
      </w:pPr>
      <w:sdt>
        <w:sdtPr>
          <w:rPr>
            <w:rFonts w:eastAsiaTheme="majorEastAsia"/>
            <w:color w:val="004C97" w:themeColor="accent1"/>
            <w:szCs w:val="32"/>
            <w:lang w:val="en-AU"/>
          </w:rPr>
          <w:id w:val="-727840379"/>
          <w:placeholder>
            <w:docPart w:val="377980B17B8D4D13AB899B2B3B7B5BCB"/>
          </w:placeholder>
        </w:sdtPr>
        <w:sdtEndPr>
          <w:rPr>
            <w:rFonts w:eastAsiaTheme="minorHAnsi"/>
            <w:color w:val="000000"/>
            <w:szCs w:val="48"/>
            <w:lang w:val="en-GB"/>
          </w:rPr>
        </w:sdtEndPr>
        <w:sdtContent>
          <w:r w:rsidR="00E6685A" w:rsidRPr="006E6CA2">
            <w:rPr>
              <w:sz w:val="22"/>
              <w:szCs w:val="22"/>
            </w:rPr>
            <w:t xml:space="preserve">This fact sheet </w:t>
          </w:r>
          <w:r w:rsidR="009C75B5" w:rsidRPr="007D7B7A">
            <w:rPr>
              <w:bCs/>
              <w:noProof/>
              <w:sz w:val="22"/>
              <w:szCs w:val="22"/>
            </w:rPr>
            <w:t>outline</w:t>
          </w:r>
          <w:r w:rsidR="00AB741C" w:rsidRPr="007D7B7A">
            <w:rPr>
              <w:bCs/>
              <w:noProof/>
              <w:sz w:val="22"/>
              <w:szCs w:val="22"/>
            </w:rPr>
            <w:t>s</w:t>
          </w:r>
          <w:r w:rsidR="009C75B5" w:rsidRPr="007D7B7A">
            <w:rPr>
              <w:bCs/>
              <w:noProof/>
              <w:sz w:val="22"/>
              <w:szCs w:val="22"/>
            </w:rPr>
            <w:t xml:space="preserve"> how to</w:t>
          </w:r>
          <w:r w:rsidR="00E6685A" w:rsidRPr="007D7B7A">
            <w:rPr>
              <w:bCs/>
              <w:noProof/>
              <w:sz w:val="22"/>
              <w:szCs w:val="22"/>
            </w:rPr>
            <w:t xml:space="preserve"> meet our expectations for evidence of participation (EOP) under the Skills First program.</w:t>
          </w:r>
        </w:sdtContent>
      </w:sdt>
    </w:p>
    <w:p w14:paraId="0CB4D919" w14:textId="7B732089" w:rsidR="00052FDA" w:rsidRPr="007D7B7A" w:rsidRDefault="00FB4D6C" w:rsidP="00E6685A">
      <w:pPr>
        <w:pStyle w:val="Heading1"/>
      </w:pPr>
      <w:r w:rsidRPr="007D7B7A">
        <w:t>Why EOP is important</w:t>
      </w:r>
    </w:p>
    <w:p w14:paraId="0BE94ECD" w14:textId="34054567" w:rsidR="00AE6A2F" w:rsidRPr="007D7B7A" w:rsidRDefault="00AE6A2F" w:rsidP="00C47127">
      <w:pPr>
        <w:spacing w:after="120" w:line="240" w:lineRule="auto"/>
        <w:rPr>
          <w:sz w:val="22"/>
          <w:szCs w:val="22"/>
        </w:rPr>
      </w:pPr>
      <w:r w:rsidRPr="007D7B7A">
        <w:rPr>
          <w:sz w:val="22"/>
          <w:szCs w:val="22"/>
        </w:rPr>
        <w:t>Your</w:t>
      </w:r>
      <w:r w:rsidRPr="007D7B7A" w:rsidDel="009D5417">
        <w:rPr>
          <w:sz w:val="22"/>
          <w:szCs w:val="22"/>
        </w:rPr>
        <w:t xml:space="preserve"> </w:t>
      </w:r>
      <w:r w:rsidRPr="007D7B7A">
        <w:rPr>
          <w:sz w:val="22"/>
          <w:szCs w:val="22"/>
        </w:rPr>
        <w:t>EOP enables us to reasonably judge whether a student has participated in training and assessment. You must maintain EOP at a subject level to substantiate your payment claims.</w:t>
      </w:r>
    </w:p>
    <w:p w14:paraId="67385B42" w14:textId="77777777" w:rsidR="006A4A31" w:rsidRPr="007D7B7A" w:rsidRDefault="006A4A31" w:rsidP="00504670">
      <w:pPr>
        <w:pStyle w:val="Heading1"/>
        <w:spacing w:before="0" w:line="240" w:lineRule="auto"/>
        <w:rPr>
          <w:lang w:val="en-AU"/>
        </w:rPr>
      </w:pPr>
      <w:r w:rsidRPr="007D7B7A">
        <w:rPr>
          <w:lang w:val="en-AU"/>
        </w:rPr>
        <w:t>Only use approved EOP</w:t>
      </w:r>
    </w:p>
    <w:p w14:paraId="469DE698" w14:textId="13E2BBE3" w:rsidR="00F9253B" w:rsidRPr="007D7B7A" w:rsidRDefault="006A4A31" w:rsidP="00C47127">
      <w:pPr>
        <w:spacing w:after="120" w:line="240" w:lineRule="auto"/>
        <w:rPr>
          <w:rFonts w:eastAsia="Arial"/>
          <w:sz w:val="22"/>
          <w:szCs w:val="22"/>
        </w:rPr>
      </w:pPr>
      <w:r w:rsidRPr="007D7B7A">
        <w:rPr>
          <w:rFonts w:eastAsia="Arial"/>
          <w:sz w:val="22"/>
          <w:szCs w:val="22"/>
        </w:rPr>
        <w:t xml:space="preserve">We only accept these </w:t>
      </w:r>
      <w:r w:rsidRPr="007D7B7A">
        <w:rPr>
          <w:rFonts w:eastAsia="Arial"/>
          <w:color w:val="000000" w:themeColor="text1"/>
          <w:sz w:val="22"/>
          <w:szCs w:val="22"/>
        </w:rPr>
        <w:t>items</w:t>
      </w:r>
      <w:r w:rsidRPr="007D7B7A">
        <w:rPr>
          <w:rFonts w:eastAsia="Arial"/>
          <w:sz w:val="22"/>
          <w:szCs w:val="22"/>
        </w:rPr>
        <w:t xml:space="preserve"> of EOP:</w:t>
      </w:r>
      <w:r w:rsidRPr="007D7B7A" w:rsidDel="000626AF">
        <w:rPr>
          <w:rFonts w:eastAsia="Arial"/>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505EE" w:rsidRPr="007D7B7A" w14:paraId="7624273A" w14:textId="77777777" w:rsidTr="00D350F8">
        <w:tc>
          <w:tcPr>
            <w:tcW w:w="3209" w:type="dxa"/>
          </w:tcPr>
          <w:p w14:paraId="3148A0A4" w14:textId="77777777" w:rsidR="009505EE" w:rsidRPr="007D7B7A" w:rsidDel="00F9253B" w:rsidRDefault="009505EE" w:rsidP="009505EE">
            <w:pPr>
              <w:pStyle w:val="Bullet10"/>
              <w:numPr>
                <w:ilvl w:val="0"/>
                <w:numId w:val="11"/>
              </w:numPr>
              <w:ind w:left="284" w:hanging="284"/>
              <w:rPr>
                <w:rFonts w:ascii="Arial" w:eastAsia="Arial" w:hAnsi="Arial" w:cs="Arial"/>
                <w:color w:val="535659" w:themeColor="text2"/>
                <w:szCs w:val="22"/>
              </w:rPr>
            </w:pPr>
            <w:r w:rsidRPr="006E6CA2" w:rsidDel="00F9253B">
              <w:rPr>
                <w:rFonts w:ascii="Arial" w:hAnsi="Arial" w:cs="Arial"/>
                <w:color w:val="535659" w:themeColor="text2"/>
                <w:szCs w:val="22"/>
              </w:rPr>
              <w:t>Evidence</w:t>
            </w:r>
            <w:r w:rsidRPr="007D7B7A" w:rsidDel="00F9253B">
              <w:rPr>
                <w:rFonts w:ascii="Arial" w:eastAsia="Arial" w:hAnsi="Arial" w:cs="Arial"/>
                <w:color w:val="535659" w:themeColor="text2"/>
                <w:szCs w:val="22"/>
              </w:rPr>
              <w:t xml:space="preserve"> of work submitted</w:t>
            </w:r>
          </w:p>
          <w:p w14:paraId="762CA5D6" w14:textId="396446A0" w:rsidR="009505EE" w:rsidRPr="006E6CA2" w:rsidRDefault="009505EE" w:rsidP="00D350F8">
            <w:pPr>
              <w:pStyle w:val="Bullet10"/>
              <w:numPr>
                <w:ilvl w:val="0"/>
                <w:numId w:val="11"/>
              </w:numPr>
              <w:ind w:left="284" w:hanging="284"/>
              <w:rPr>
                <w:rFonts w:ascii="Arial" w:hAnsi="Arial" w:cs="Arial"/>
                <w:color w:val="535659" w:themeColor="text2"/>
                <w:szCs w:val="22"/>
              </w:rPr>
            </w:pPr>
            <w:r w:rsidRPr="006E6CA2">
              <w:rPr>
                <w:rFonts w:ascii="Arial" w:hAnsi="Arial" w:cs="Arial"/>
                <w:color w:val="535659" w:themeColor="text2"/>
                <w:szCs w:val="22"/>
              </w:rPr>
              <w:t>Evidence of assessment</w:t>
            </w:r>
          </w:p>
        </w:tc>
        <w:tc>
          <w:tcPr>
            <w:tcW w:w="3209" w:type="dxa"/>
          </w:tcPr>
          <w:p w14:paraId="1E0B9A46" w14:textId="77777777" w:rsidR="009505EE" w:rsidRPr="006E6CA2" w:rsidRDefault="009505EE" w:rsidP="009505EE">
            <w:pPr>
              <w:pStyle w:val="Bullet10"/>
              <w:numPr>
                <w:ilvl w:val="0"/>
                <w:numId w:val="11"/>
              </w:numPr>
              <w:ind w:left="284" w:hanging="284"/>
              <w:rPr>
                <w:rFonts w:ascii="Arial" w:hAnsi="Arial" w:cs="Arial"/>
                <w:color w:val="535659" w:themeColor="text2"/>
                <w:szCs w:val="22"/>
              </w:rPr>
            </w:pPr>
            <w:r w:rsidRPr="006E6CA2">
              <w:rPr>
                <w:rFonts w:ascii="Arial" w:hAnsi="Arial" w:cs="Arial"/>
                <w:color w:val="535659" w:themeColor="text2"/>
                <w:szCs w:val="22"/>
              </w:rPr>
              <w:t>Skills First teacher notes</w:t>
            </w:r>
          </w:p>
          <w:p w14:paraId="29E2FBAE" w14:textId="7C7C135C" w:rsidR="009505EE" w:rsidRPr="006E6CA2" w:rsidRDefault="009505EE" w:rsidP="00D350F8">
            <w:pPr>
              <w:pStyle w:val="Bullet10"/>
              <w:numPr>
                <w:ilvl w:val="0"/>
                <w:numId w:val="11"/>
              </w:numPr>
              <w:ind w:left="284" w:hanging="284"/>
              <w:rPr>
                <w:rFonts w:ascii="Arial" w:hAnsi="Arial" w:cs="Arial"/>
                <w:color w:val="535659" w:themeColor="text2"/>
                <w:szCs w:val="22"/>
              </w:rPr>
            </w:pPr>
            <w:r w:rsidRPr="006E6CA2">
              <w:rPr>
                <w:rFonts w:ascii="Arial" w:hAnsi="Arial" w:cs="Arial"/>
                <w:color w:val="535659" w:themeColor="text2"/>
                <w:szCs w:val="22"/>
              </w:rPr>
              <w:t>Login and engagement evidence</w:t>
            </w:r>
          </w:p>
        </w:tc>
        <w:tc>
          <w:tcPr>
            <w:tcW w:w="3210" w:type="dxa"/>
          </w:tcPr>
          <w:p w14:paraId="4F66230B" w14:textId="77777777" w:rsidR="009505EE" w:rsidRPr="006E6CA2" w:rsidRDefault="009505EE" w:rsidP="009505EE">
            <w:pPr>
              <w:pStyle w:val="Bullet10"/>
              <w:numPr>
                <w:ilvl w:val="0"/>
                <w:numId w:val="11"/>
              </w:numPr>
              <w:ind w:left="284" w:hanging="284"/>
              <w:rPr>
                <w:rFonts w:ascii="Arial" w:hAnsi="Arial" w:cs="Arial"/>
                <w:color w:val="535659" w:themeColor="text2"/>
                <w:szCs w:val="22"/>
              </w:rPr>
            </w:pPr>
            <w:r w:rsidRPr="006E6CA2">
              <w:rPr>
                <w:rFonts w:ascii="Arial" w:hAnsi="Arial" w:cs="Arial"/>
                <w:color w:val="535659" w:themeColor="text2"/>
                <w:szCs w:val="22"/>
              </w:rPr>
              <w:t>Attendance roll</w:t>
            </w:r>
          </w:p>
          <w:p w14:paraId="03DDFC49" w14:textId="1E91A7F5" w:rsidR="009505EE" w:rsidRPr="006E6CA2" w:rsidRDefault="009505EE" w:rsidP="00D350F8">
            <w:pPr>
              <w:pStyle w:val="Bullet10"/>
              <w:numPr>
                <w:ilvl w:val="0"/>
                <w:numId w:val="11"/>
              </w:numPr>
              <w:ind w:left="284" w:hanging="284"/>
              <w:rPr>
                <w:rFonts w:ascii="Arial" w:hAnsi="Arial" w:cs="Arial"/>
                <w:color w:val="535659" w:themeColor="text2"/>
                <w:szCs w:val="22"/>
              </w:rPr>
            </w:pPr>
            <w:r w:rsidRPr="006E6CA2">
              <w:rPr>
                <w:rFonts w:ascii="Arial" w:hAnsi="Arial" w:cs="Arial"/>
                <w:color w:val="535659" w:themeColor="text2"/>
                <w:szCs w:val="22"/>
              </w:rPr>
              <w:t>Flexible and distance learning records</w:t>
            </w:r>
          </w:p>
        </w:tc>
      </w:tr>
    </w:tbl>
    <w:p w14:paraId="0171629C" w14:textId="75F67CB7" w:rsidR="0095694A" w:rsidRDefault="00D77ABF" w:rsidP="00C47127">
      <w:pPr>
        <w:pStyle w:val="Bullet10"/>
        <w:numPr>
          <w:ilvl w:val="0"/>
          <w:numId w:val="0"/>
        </w:numPr>
        <w:rPr>
          <w:rFonts w:ascii="Arial" w:eastAsia="Arial" w:hAnsi="Arial" w:cs="Arial"/>
          <w:szCs w:val="22"/>
        </w:rPr>
      </w:pPr>
      <w:r w:rsidRPr="006E6CA2">
        <w:rPr>
          <w:rFonts w:ascii="Arial" w:hAnsi="Arial" w:cs="Arial"/>
          <w:szCs w:val="22"/>
        </w:rPr>
        <w:t xml:space="preserve">We may accept a </w:t>
      </w:r>
      <w:r w:rsidR="0028030F" w:rsidRPr="006E6CA2">
        <w:rPr>
          <w:rFonts w:ascii="Arial" w:hAnsi="Arial" w:cs="Arial"/>
          <w:szCs w:val="22"/>
        </w:rPr>
        <w:t xml:space="preserve">statutory declaration </w:t>
      </w:r>
      <w:r w:rsidR="006A4A31" w:rsidRPr="006E6CA2">
        <w:rPr>
          <w:rFonts w:ascii="Arial" w:hAnsi="Arial" w:cs="Arial"/>
          <w:szCs w:val="22"/>
        </w:rPr>
        <w:t>in extreme circumstances.</w:t>
      </w:r>
      <w:r w:rsidR="002B56A5" w:rsidRPr="006E6CA2">
        <w:rPr>
          <w:rFonts w:ascii="Arial" w:hAnsi="Arial" w:cs="Arial"/>
          <w:szCs w:val="22"/>
        </w:rPr>
        <w:t xml:space="preserve"> </w:t>
      </w:r>
    </w:p>
    <w:p w14:paraId="4C6659E9" w14:textId="51C2CA13" w:rsidR="00767FE0" w:rsidRDefault="0032745F" w:rsidP="00767FE0">
      <w:pPr>
        <w:pStyle w:val="Bullet10"/>
        <w:numPr>
          <w:ilvl w:val="0"/>
          <w:numId w:val="0"/>
        </w:numPr>
        <w:rPr>
          <w:rFonts w:ascii="Arial" w:eastAsia="Arial" w:hAnsi="Arial" w:cs="Arial"/>
          <w:szCs w:val="22"/>
        </w:rPr>
      </w:pPr>
      <w:r w:rsidRPr="00D3716D">
        <w:rPr>
          <w:rFonts w:ascii="Arial" w:eastAsia="Arial" w:hAnsi="Arial" w:cs="Arial"/>
          <w:szCs w:val="22"/>
        </w:rPr>
        <w:t>Y</w:t>
      </w:r>
      <w:r w:rsidR="00767FE0" w:rsidRPr="00D3716D">
        <w:rPr>
          <w:rFonts w:ascii="Arial" w:eastAsia="Arial" w:hAnsi="Arial" w:cs="Arial"/>
          <w:szCs w:val="22"/>
        </w:rPr>
        <w:t>ou can r</w:t>
      </w:r>
      <w:r w:rsidR="0099739A" w:rsidRPr="00D3716D">
        <w:rPr>
          <w:rFonts w:ascii="Arial" w:eastAsia="Arial" w:hAnsi="Arial" w:cs="Arial"/>
          <w:szCs w:val="22"/>
        </w:rPr>
        <w:t xml:space="preserve">efer to </w:t>
      </w:r>
      <w:hyperlink w:anchor="_Attachment_1" w:history="1">
        <w:r w:rsidR="00E26EED" w:rsidRPr="003F1956">
          <w:rPr>
            <w:rStyle w:val="Hyperlink"/>
            <w:rFonts w:ascii="Arial" w:eastAsia="Arial" w:hAnsi="Arial" w:cs="Arial"/>
            <w:szCs w:val="22"/>
          </w:rPr>
          <w:t>a</w:t>
        </w:r>
        <w:r w:rsidR="0099739A" w:rsidRPr="003F1956">
          <w:rPr>
            <w:rStyle w:val="Hyperlink"/>
            <w:rFonts w:ascii="Arial" w:eastAsia="Arial" w:hAnsi="Arial" w:cs="Arial"/>
            <w:szCs w:val="22"/>
          </w:rPr>
          <w:t xml:space="preserve">ttachment </w:t>
        </w:r>
        <w:r w:rsidR="00EA2D95" w:rsidRPr="003F1956">
          <w:rPr>
            <w:rStyle w:val="Hyperlink"/>
            <w:rFonts w:ascii="Arial" w:eastAsia="Arial" w:hAnsi="Arial" w:cs="Arial"/>
            <w:szCs w:val="22"/>
          </w:rPr>
          <w:t>1</w:t>
        </w:r>
      </w:hyperlink>
      <w:r w:rsidR="0099739A">
        <w:rPr>
          <w:rFonts w:ascii="Arial" w:eastAsia="Arial" w:hAnsi="Arial" w:cs="Arial"/>
          <w:szCs w:val="22"/>
        </w:rPr>
        <w:t xml:space="preserve"> </w:t>
      </w:r>
      <w:r w:rsidR="00D3716D">
        <w:rPr>
          <w:rFonts w:ascii="Arial" w:eastAsia="Arial" w:hAnsi="Arial" w:cs="Arial"/>
          <w:szCs w:val="22"/>
        </w:rPr>
        <w:t>for</w:t>
      </w:r>
      <w:r w:rsidR="0099739A">
        <w:rPr>
          <w:rFonts w:ascii="Arial" w:eastAsia="Arial" w:hAnsi="Arial" w:cs="Arial"/>
          <w:szCs w:val="22"/>
        </w:rPr>
        <w:t xml:space="preserve"> examples of valid and invalid EOP.</w:t>
      </w:r>
      <w:r w:rsidR="00767FE0">
        <w:rPr>
          <w:rFonts w:ascii="Arial" w:eastAsia="Arial" w:hAnsi="Arial" w:cs="Arial"/>
          <w:szCs w:val="22"/>
        </w:rPr>
        <w:t xml:space="preserve"> But you must r</w:t>
      </w:r>
      <w:r w:rsidR="00767FE0" w:rsidRPr="006E6CA2">
        <w:rPr>
          <w:rFonts w:ascii="Arial" w:eastAsia="Arial" w:hAnsi="Arial" w:cs="Arial"/>
          <w:szCs w:val="22"/>
        </w:rPr>
        <w:t xml:space="preserve">ead your contract for </w:t>
      </w:r>
      <w:r w:rsidR="00767FE0">
        <w:rPr>
          <w:rFonts w:ascii="Arial" w:eastAsia="Arial" w:hAnsi="Arial" w:cs="Arial"/>
          <w:szCs w:val="22"/>
        </w:rPr>
        <w:t xml:space="preserve">all </w:t>
      </w:r>
      <w:r w:rsidR="00767FE0" w:rsidRPr="006E6CA2">
        <w:rPr>
          <w:rFonts w:ascii="Arial" w:eastAsia="Arial" w:hAnsi="Arial" w:cs="Arial"/>
          <w:szCs w:val="22"/>
        </w:rPr>
        <w:t>specific requirements for each form of EOP.</w:t>
      </w:r>
      <w:r w:rsidR="00767FE0" w:rsidRPr="006E6CA2" w:rsidDel="00D96DB3">
        <w:rPr>
          <w:rFonts w:ascii="Arial" w:eastAsia="Arial" w:hAnsi="Arial" w:cs="Arial"/>
          <w:szCs w:val="22"/>
        </w:rPr>
        <w:t xml:space="preserve"> </w:t>
      </w:r>
    </w:p>
    <w:p w14:paraId="53A3180E" w14:textId="33D99DFF" w:rsidR="00195D29" w:rsidRPr="007D7B7A" w:rsidRDefault="00195D29" w:rsidP="00195D29">
      <w:pPr>
        <w:pStyle w:val="Heading1"/>
        <w:spacing w:before="0" w:line="240" w:lineRule="auto"/>
        <w:rPr>
          <w:lang w:val="en-AU"/>
        </w:rPr>
      </w:pPr>
      <w:r w:rsidRPr="007D7B7A">
        <w:rPr>
          <w:lang w:val="en-AU"/>
        </w:rPr>
        <w:t>Get the basics right</w:t>
      </w:r>
    </w:p>
    <w:p w14:paraId="22EB7C4C" w14:textId="2B085635" w:rsidR="00195D29" w:rsidRPr="007D7B7A" w:rsidRDefault="00AB741C" w:rsidP="00C47127">
      <w:pPr>
        <w:spacing w:after="120" w:line="240" w:lineRule="auto"/>
        <w:rPr>
          <w:rFonts w:eastAsia="Arial"/>
          <w:sz w:val="22"/>
          <w:szCs w:val="22"/>
        </w:rPr>
      </w:pPr>
      <w:r w:rsidRPr="007D7B7A">
        <w:rPr>
          <w:rFonts w:eastAsia="Arial"/>
          <w:sz w:val="22"/>
          <w:szCs w:val="22"/>
        </w:rPr>
        <w:t>M</w:t>
      </w:r>
      <w:r w:rsidR="00195D29" w:rsidRPr="007D7B7A">
        <w:rPr>
          <w:rFonts w:eastAsia="Arial"/>
          <w:sz w:val="22"/>
          <w:szCs w:val="22"/>
        </w:rPr>
        <w:t xml:space="preserve">ake sure your EOP </w:t>
      </w:r>
      <w:r w:rsidR="00195D29" w:rsidRPr="007D7B7A">
        <w:rPr>
          <w:rFonts w:eastAsia="Arial"/>
          <w:b/>
          <w:bCs/>
          <w:sz w:val="22"/>
          <w:szCs w:val="22"/>
        </w:rPr>
        <w:t>always</w:t>
      </w:r>
      <w:r w:rsidR="00195D29" w:rsidRPr="007D7B7A">
        <w:rPr>
          <w:rFonts w:eastAsia="Arial"/>
          <w:sz w:val="22"/>
          <w:szCs w:val="22"/>
        </w:rPr>
        <w:t xml:space="preserve"> includes: </w:t>
      </w:r>
    </w:p>
    <w:p w14:paraId="3F0C3FC8" w14:textId="77777777" w:rsidR="00195D29" w:rsidRPr="007D7B7A" w:rsidRDefault="00195D29" w:rsidP="00C47127">
      <w:pPr>
        <w:pStyle w:val="Bullet10"/>
        <w:ind w:left="284" w:hanging="284"/>
        <w:jc w:val="both"/>
        <w:rPr>
          <w:rFonts w:ascii="Arial" w:eastAsia="Arial" w:hAnsi="Arial" w:cs="Arial"/>
          <w:szCs w:val="22"/>
        </w:rPr>
      </w:pPr>
      <w:r w:rsidRPr="006E6CA2">
        <w:rPr>
          <w:rFonts w:ascii="Arial" w:hAnsi="Arial" w:cs="Arial"/>
        </w:rPr>
        <w:t>student</w:t>
      </w:r>
      <w:r w:rsidRPr="007D7B7A">
        <w:rPr>
          <w:rFonts w:ascii="Arial" w:eastAsia="Arial" w:hAnsi="Arial" w:cs="Arial"/>
          <w:szCs w:val="22"/>
        </w:rPr>
        <w:t xml:space="preserve"> name or client ID</w:t>
      </w:r>
    </w:p>
    <w:p w14:paraId="53F7C322" w14:textId="77777777" w:rsidR="00195D29" w:rsidRPr="007D7B7A" w:rsidRDefault="00195D29" w:rsidP="00C47127">
      <w:pPr>
        <w:pStyle w:val="Bullet10"/>
        <w:ind w:left="284" w:hanging="284"/>
        <w:jc w:val="both"/>
        <w:rPr>
          <w:rFonts w:ascii="Arial" w:eastAsia="Arial" w:hAnsi="Arial" w:cs="Arial"/>
          <w:szCs w:val="22"/>
        </w:rPr>
      </w:pPr>
      <w:r w:rsidRPr="006E6CA2">
        <w:rPr>
          <w:rFonts w:ascii="Arial" w:hAnsi="Arial" w:cs="Arial"/>
        </w:rPr>
        <w:t>subject</w:t>
      </w:r>
      <w:r w:rsidRPr="007D7B7A">
        <w:rPr>
          <w:rFonts w:ascii="Arial" w:eastAsia="Arial" w:hAnsi="Arial" w:cs="Arial"/>
          <w:szCs w:val="22"/>
        </w:rPr>
        <w:t xml:space="preserve"> ID</w:t>
      </w:r>
    </w:p>
    <w:p w14:paraId="6305C345" w14:textId="77777777" w:rsidR="00195D29" w:rsidRPr="007D7B7A" w:rsidRDefault="00195D29" w:rsidP="00C47127">
      <w:pPr>
        <w:pStyle w:val="Bullet10"/>
        <w:ind w:left="284" w:hanging="284"/>
        <w:rPr>
          <w:rFonts w:ascii="Arial" w:eastAsia="Arial" w:hAnsi="Arial" w:cs="Arial"/>
          <w:szCs w:val="22"/>
        </w:rPr>
      </w:pPr>
      <w:r w:rsidRPr="006E6CA2">
        <w:rPr>
          <w:rFonts w:ascii="Arial" w:hAnsi="Arial" w:cs="Arial"/>
        </w:rPr>
        <w:t>full date</w:t>
      </w:r>
      <w:r w:rsidRPr="007D7B7A">
        <w:rPr>
          <w:rFonts w:ascii="Arial" w:eastAsia="Arial" w:hAnsi="Arial" w:cs="Arial"/>
          <w:szCs w:val="22"/>
        </w:rPr>
        <w:t xml:space="preserve"> (dd/mm/</w:t>
      </w:r>
      <w:proofErr w:type="spellStart"/>
      <w:r w:rsidRPr="007D7B7A">
        <w:rPr>
          <w:rFonts w:ascii="Arial" w:eastAsia="Arial" w:hAnsi="Arial" w:cs="Arial"/>
          <w:szCs w:val="22"/>
        </w:rPr>
        <w:t>yy</w:t>
      </w:r>
      <w:proofErr w:type="spellEnd"/>
      <w:r w:rsidRPr="007D7B7A">
        <w:rPr>
          <w:rFonts w:ascii="Arial" w:eastAsia="Arial" w:hAnsi="Arial" w:cs="Arial"/>
          <w:szCs w:val="22"/>
        </w:rPr>
        <w:t xml:space="preserve">). </w:t>
      </w:r>
    </w:p>
    <w:p w14:paraId="73F7C024" w14:textId="79E00BCA" w:rsidR="0063454C" w:rsidRPr="007D7B7A" w:rsidRDefault="0063454C" w:rsidP="00C47127">
      <w:pPr>
        <w:spacing w:after="120" w:line="240" w:lineRule="auto"/>
        <w:rPr>
          <w:sz w:val="22"/>
          <w:szCs w:val="22"/>
        </w:rPr>
      </w:pPr>
      <w:r w:rsidRPr="007D7B7A">
        <w:rPr>
          <w:sz w:val="22"/>
          <w:szCs w:val="22"/>
        </w:rPr>
        <w:t xml:space="preserve">Your EOP must occur and be dated between the </w:t>
      </w:r>
      <w:r w:rsidR="007449F1" w:rsidRPr="007D7B7A">
        <w:rPr>
          <w:sz w:val="22"/>
          <w:szCs w:val="22"/>
        </w:rPr>
        <w:t xml:space="preserve">activity start </w:t>
      </w:r>
      <w:r w:rsidRPr="007D7B7A">
        <w:rPr>
          <w:sz w:val="22"/>
          <w:szCs w:val="22"/>
        </w:rPr>
        <w:t xml:space="preserve">and </w:t>
      </w:r>
      <w:r w:rsidR="007449F1" w:rsidRPr="007D7B7A">
        <w:rPr>
          <w:sz w:val="22"/>
          <w:szCs w:val="22"/>
        </w:rPr>
        <w:t>activity e</w:t>
      </w:r>
      <w:r w:rsidRPr="007D7B7A">
        <w:rPr>
          <w:sz w:val="22"/>
          <w:szCs w:val="22"/>
        </w:rPr>
        <w:t xml:space="preserve">nd </w:t>
      </w:r>
      <w:r w:rsidR="007449F1" w:rsidRPr="007D7B7A">
        <w:rPr>
          <w:sz w:val="22"/>
          <w:szCs w:val="22"/>
        </w:rPr>
        <w:t>d</w:t>
      </w:r>
      <w:r w:rsidRPr="007D7B7A">
        <w:rPr>
          <w:sz w:val="22"/>
          <w:szCs w:val="22"/>
        </w:rPr>
        <w:t xml:space="preserve">ate of </w:t>
      </w:r>
      <w:r w:rsidR="00E23F34" w:rsidRPr="007D7B7A">
        <w:rPr>
          <w:sz w:val="22"/>
          <w:szCs w:val="22"/>
        </w:rPr>
        <w:t>the claim you report</w:t>
      </w:r>
      <w:r w:rsidRPr="007D7B7A">
        <w:rPr>
          <w:sz w:val="22"/>
          <w:szCs w:val="22"/>
        </w:rPr>
        <w:t>.</w:t>
      </w:r>
    </w:p>
    <w:p w14:paraId="19C37801" w14:textId="7ADF9128" w:rsidR="004B594B" w:rsidRPr="007D7B7A" w:rsidRDefault="004B594B" w:rsidP="00C47127">
      <w:pPr>
        <w:spacing w:after="120" w:line="240" w:lineRule="auto"/>
        <w:rPr>
          <w:sz w:val="22"/>
          <w:szCs w:val="22"/>
        </w:rPr>
      </w:pPr>
      <w:r w:rsidRPr="007D7B7A">
        <w:rPr>
          <w:sz w:val="22"/>
          <w:szCs w:val="22"/>
        </w:rPr>
        <w:t>This table shows the number of items of EOP you need to keep in different circumstances:</w:t>
      </w:r>
    </w:p>
    <w:tbl>
      <w:tblPr>
        <w:tblStyle w:val="TableGrid"/>
        <w:tblW w:w="5000" w:type="pct"/>
        <w:tblLook w:val="04A0" w:firstRow="1" w:lastRow="0" w:firstColumn="1" w:lastColumn="0" w:noHBand="0" w:noVBand="1"/>
      </w:tblPr>
      <w:tblGrid>
        <w:gridCol w:w="3774"/>
        <w:gridCol w:w="5854"/>
      </w:tblGrid>
      <w:tr w:rsidR="00386BAB" w:rsidRPr="007D7B7A" w14:paraId="46CF8B70" w14:textId="77777777" w:rsidTr="2798A954">
        <w:trPr>
          <w:trHeight w:val="425"/>
          <w:tblHeader/>
        </w:trPr>
        <w:tc>
          <w:tcPr>
            <w:tcW w:w="1960" w:type="pct"/>
            <w:shd w:val="clear" w:color="auto" w:fill="004C97" w:themeFill="accent1"/>
            <w:vAlign w:val="center"/>
          </w:tcPr>
          <w:p w14:paraId="3335E1B6" w14:textId="1C5EB650" w:rsidR="00386BAB" w:rsidRPr="007D7B7A" w:rsidRDefault="00386BAB" w:rsidP="00B04A9F">
            <w:pPr>
              <w:spacing w:after="0" w:line="240" w:lineRule="auto"/>
              <w:rPr>
                <w:b/>
                <w:bCs/>
                <w:color w:val="FFFFFF" w:themeColor="background1"/>
                <w:sz w:val="22"/>
                <w:szCs w:val="22"/>
              </w:rPr>
            </w:pPr>
            <w:r w:rsidRPr="007D7B7A">
              <w:rPr>
                <w:b/>
                <w:bCs/>
                <w:color w:val="FFFFFF" w:themeColor="background1"/>
                <w:sz w:val="22"/>
                <w:szCs w:val="22"/>
              </w:rPr>
              <w:t>If the subject</w:t>
            </w:r>
          </w:p>
        </w:tc>
        <w:tc>
          <w:tcPr>
            <w:tcW w:w="3040" w:type="pct"/>
            <w:shd w:val="clear" w:color="auto" w:fill="004C97" w:themeFill="accent1"/>
            <w:vAlign w:val="center"/>
          </w:tcPr>
          <w:p w14:paraId="3520CFC5" w14:textId="77777777" w:rsidR="00386BAB" w:rsidRPr="007D7B7A" w:rsidRDefault="00386BAB" w:rsidP="00B04A9F">
            <w:pPr>
              <w:spacing w:after="0" w:line="240" w:lineRule="auto"/>
              <w:rPr>
                <w:b/>
                <w:bCs/>
                <w:color w:val="FFFFFF" w:themeColor="background1"/>
                <w:sz w:val="22"/>
                <w:szCs w:val="22"/>
              </w:rPr>
            </w:pPr>
            <w:r w:rsidRPr="007D7B7A">
              <w:rPr>
                <w:b/>
                <w:bCs/>
                <w:color w:val="FFFFFF" w:themeColor="background1"/>
                <w:sz w:val="22"/>
                <w:szCs w:val="22"/>
              </w:rPr>
              <w:t>Keep</w:t>
            </w:r>
          </w:p>
        </w:tc>
      </w:tr>
      <w:tr w:rsidR="00386BAB" w:rsidRPr="007D7B7A" w14:paraId="3B9B34C6" w14:textId="77777777" w:rsidTr="2798A954">
        <w:trPr>
          <w:trHeight w:val="350"/>
        </w:trPr>
        <w:tc>
          <w:tcPr>
            <w:tcW w:w="1960" w:type="pct"/>
          </w:tcPr>
          <w:p w14:paraId="23251D7C" w14:textId="77777777" w:rsidR="00386BAB" w:rsidRPr="007D7B7A" w:rsidRDefault="00386BAB" w:rsidP="005635BC">
            <w:pPr>
              <w:spacing w:after="120" w:line="240" w:lineRule="auto"/>
              <w:rPr>
                <w:bCs/>
                <w:color w:val="auto"/>
                <w:sz w:val="22"/>
                <w:szCs w:val="22"/>
              </w:rPr>
            </w:pPr>
            <w:r w:rsidRPr="007D7B7A">
              <w:rPr>
                <w:bCs/>
                <w:color w:val="auto"/>
                <w:sz w:val="22"/>
                <w:szCs w:val="22"/>
              </w:rPr>
              <w:t xml:space="preserve">is 30 days duration or fewer </w:t>
            </w:r>
          </w:p>
        </w:tc>
        <w:tc>
          <w:tcPr>
            <w:tcW w:w="3040" w:type="pct"/>
          </w:tcPr>
          <w:p w14:paraId="61E8D0B2" w14:textId="1E6419F8" w:rsidR="00386BAB" w:rsidRPr="007D7B7A" w:rsidRDefault="00386BAB" w:rsidP="005635BC">
            <w:pPr>
              <w:spacing w:after="120" w:line="240" w:lineRule="auto"/>
              <w:rPr>
                <w:sz w:val="22"/>
                <w:szCs w:val="22"/>
              </w:rPr>
            </w:pPr>
            <w:r w:rsidRPr="007D7B7A">
              <w:rPr>
                <w:sz w:val="22"/>
                <w:szCs w:val="22"/>
              </w:rPr>
              <w:t>1 item of EOP</w:t>
            </w:r>
          </w:p>
        </w:tc>
      </w:tr>
      <w:tr w:rsidR="00386BAB" w:rsidRPr="007D7B7A" w14:paraId="3E861CB5" w14:textId="77777777" w:rsidTr="2798A954">
        <w:trPr>
          <w:trHeight w:val="408"/>
        </w:trPr>
        <w:tc>
          <w:tcPr>
            <w:tcW w:w="1960" w:type="pct"/>
          </w:tcPr>
          <w:p w14:paraId="4C447049" w14:textId="522262C6" w:rsidR="00386BAB" w:rsidRPr="007D7B7A" w:rsidRDefault="00386BAB" w:rsidP="005635BC">
            <w:pPr>
              <w:spacing w:after="120" w:line="240" w:lineRule="auto"/>
              <w:rPr>
                <w:bCs/>
                <w:color w:val="auto"/>
                <w:sz w:val="22"/>
                <w:szCs w:val="22"/>
              </w:rPr>
            </w:pPr>
            <w:r w:rsidRPr="007D7B7A">
              <w:rPr>
                <w:bCs/>
                <w:color w:val="auto"/>
                <w:sz w:val="22"/>
                <w:szCs w:val="22"/>
              </w:rPr>
              <w:t>is more than 30 days</w:t>
            </w:r>
          </w:p>
        </w:tc>
        <w:tc>
          <w:tcPr>
            <w:tcW w:w="3040" w:type="pct"/>
          </w:tcPr>
          <w:p w14:paraId="789490FC" w14:textId="0B6B8CBA" w:rsidR="00386BAB" w:rsidRPr="007D7B7A" w:rsidRDefault="00386BAB" w:rsidP="005635BC">
            <w:pPr>
              <w:spacing w:after="120" w:line="240" w:lineRule="auto"/>
              <w:rPr>
                <w:sz w:val="22"/>
                <w:szCs w:val="22"/>
              </w:rPr>
            </w:pPr>
            <w:r w:rsidRPr="007D7B7A">
              <w:rPr>
                <w:sz w:val="22"/>
                <w:szCs w:val="22"/>
              </w:rPr>
              <w:t>2 items of EOP</w:t>
            </w:r>
            <w:r w:rsidRPr="007D7B7A">
              <w:rPr>
                <w:i/>
                <w:iCs/>
                <w:sz w:val="22"/>
                <w:szCs w:val="22"/>
              </w:rPr>
              <w:t xml:space="preserve"> </w:t>
            </w:r>
            <w:r w:rsidRPr="007D7B7A">
              <w:rPr>
                <w:sz w:val="22"/>
                <w:szCs w:val="22"/>
              </w:rPr>
              <w:t>where:</w:t>
            </w:r>
          </w:p>
          <w:p w14:paraId="768B0609" w14:textId="68A22294" w:rsidR="00386BAB" w:rsidRPr="006E6CA2" w:rsidRDefault="00386BAB" w:rsidP="00B04A9F">
            <w:pPr>
              <w:pStyle w:val="ListParagraph"/>
              <w:numPr>
                <w:ilvl w:val="0"/>
                <w:numId w:val="14"/>
              </w:numPr>
              <w:spacing w:after="120" w:line="240" w:lineRule="auto"/>
              <w:ind w:left="323" w:hanging="323"/>
              <w:contextualSpacing w:val="0"/>
              <w:rPr>
                <w:rFonts w:ascii="Arial" w:hAnsi="Arial" w:cs="Arial"/>
              </w:rPr>
            </w:pPr>
            <w:r w:rsidRPr="006E6CA2">
              <w:rPr>
                <w:rFonts w:ascii="Arial" w:hAnsi="Arial" w:cs="Arial"/>
              </w:rPr>
              <w:t xml:space="preserve">the first is no later than 30 days after the </w:t>
            </w:r>
            <w:r w:rsidR="007449F1" w:rsidRPr="006E6CA2">
              <w:rPr>
                <w:rFonts w:ascii="Arial" w:hAnsi="Arial" w:cs="Arial"/>
              </w:rPr>
              <w:t>activity start date</w:t>
            </w:r>
            <w:r w:rsidRPr="006E6CA2">
              <w:rPr>
                <w:rFonts w:ascii="Arial" w:hAnsi="Arial" w:cs="Arial"/>
              </w:rPr>
              <w:t xml:space="preserve"> (and no earlier than it) </w:t>
            </w:r>
          </w:p>
          <w:p w14:paraId="4E737617" w14:textId="76333085" w:rsidR="00386BAB" w:rsidRPr="006E6CA2" w:rsidRDefault="41DC2928" w:rsidP="2798A954">
            <w:pPr>
              <w:pStyle w:val="ListParagraph"/>
              <w:numPr>
                <w:ilvl w:val="0"/>
                <w:numId w:val="14"/>
              </w:numPr>
              <w:spacing w:after="120" w:line="240" w:lineRule="auto"/>
              <w:ind w:left="323" w:hanging="323"/>
              <w:rPr>
                <w:rFonts w:ascii="Arial" w:hAnsi="Arial" w:cs="Arial"/>
              </w:rPr>
            </w:pPr>
            <w:r w:rsidRPr="006E6CA2">
              <w:rPr>
                <w:rFonts w:ascii="Arial" w:hAnsi="Arial" w:cs="Arial"/>
              </w:rPr>
              <w:t>the second is evidence of assessment for the subject</w:t>
            </w:r>
          </w:p>
        </w:tc>
      </w:tr>
      <w:tr w:rsidR="00386BAB" w:rsidRPr="007D7B7A" w14:paraId="2D50BA15" w14:textId="77777777" w:rsidTr="2798A954">
        <w:trPr>
          <w:trHeight w:val="389"/>
        </w:trPr>
        <w:tc>
          <w:tcPr>
            <w:tcW w:w="1960" w:type="pct"/>
          </w:tcPr>
          <w:p w14:paraId="3A08291E" w14:textId="77777777" w:rsidR="00386BAB" w:rsidRPr="007D7B7A" w:rsidRDefault="00386BAB" w:rsidP="005635BC">
            <w:pPr>
              <w:spacing w:after="120" w:line="240" w:lineRule="auto"/>
              <w:rPr>
                <w:bCs/>
                <w:noProof/>
                <w:color w:val="auto"/>
                <w:sz w:val="22"/>
                <w:szCs w:val="22"/>
              </w:rPr>
            </w:pPr>
            <w:r w:rsidRPr="007D7B7A">
              <w:rPr>
                <w:bCs/>
                <w:noProof/>
                <w:color w:val="auto"/>
                <w:sz w:val="22"/>
                <w:szCs w:val="22"/>
              </w:rPr>
              <w:t>has an RPL outcome</w:t>
            </w:r>
          </w:p>
        </w:tc>
        <w:tc>
          <w:tcPr>
            <w:tcW w:w="3040" w:type="pct"/>
          </w:tcPr>
          <w:p w14:paraId="661E23CF" w14:textId="77777777" w:rsidR="00386BAB" w:rsidRPr="007D7B7A" w:rsidRDefault="00386BAB" w:rsidP="005635BC">
            <w:pPr>
              <w:spacing w:after="120" w:line="240" w:lineRule="auto"/>
              <w:rPr>
                <w:sz w:val="22"/>
                <w:szCs w:val="22"/>
              </w:rPr>
            </w:pPr>
            <w:r w:rsidRPr="007D7B7A">
              <w:rPr>
                <w:sz w:val="22"/>
                <w:szCs w:val="22"/>
              </w:rPr>
              <w:t>1 item of EOP which must be evidence of assessment for the subject</w:t>
            </w:r>
          </w:p>
        </w:tc>
      </w:tr>
      <w:tr w:rsidR="00386BAB" w:rsidRPr="007D7B7A" w14:paraId="0298AB55" w14:textId="77777777" w:rsidTr="2798A954">
        <w:trPr>
          <w:trHeight w:val="465"/>
        </w:trPr>
        <w:tc>
          <w:tcPr>
            <w:tcW w:w="1960" w:type="pct"/>
          </w:tcPr>
          <w:p w14:paraId="0CFF711A" w14:textId="77777777" w:rsidR="00386BAB" w:rsidRPr="007D7B7A" w:rsidRDefault="00386BAB" w:rsidP="005635BC">
            <w:pPr>
              <w:spacing w:after="120" w:line="240" w:lineRule="auto"/>
              <w:rPr>
                <w:bCs/>
                <w:noProof/>
                <w:color w:val="auto"/>
                <w:sz w:val="22"/>
                <w:szCs w:val="22"/>
              </w:rPr>
            </w:pPr>
            <w:r w:rsidRPr="007D7B7A">
              <w:rPr>
                <w:bCs/>
                <w:noProof/>
                <w:color w:val="auto"/>
                <w:sz w:val="22"/>
                <w:szCs w:val="22"/>
              </w:rPr>
              <w:t>has a withdrawn outcome</w:t>
            </w:r>
          </w:p>
        </w:tc>
        <w:tc>
          <w:tcPr>
            <w:tcW w:w="3040" w:type="pct"/>
          </w:tcPr>
          <w:p w14:paraId="3EA2B223" w14:textId="63564FC0" w:rsidR="00F546E9" w:rsidRPr="007D7B7A" w:rsidRDefault="00386BAB" w:rsidP="005635BC">
            <w:pPr>
              <w:spacing w:after="120" w:line="240" w:lineRule="auto"/>
              <w:rPr>
                <w:sz w:val="22"/>
                <w:szCs w:val="22"/>
              </w:rPr>
            </w:pPr>
            <w:r w:rsidRPr="007D7B7A">
              <w:rPr>
                <w:sz w:val="22"/>
                <w:szCs w:val="22"/>
              </w:rPr>
              <w:t>1 item of EOP</w:t>
            </w:r>
            <w:r w:rsidR="00A47016" w:rsidRPr="007D7B7A">
              <w:rPr>
                <w:sz w:val="22"/>
                <w:szCs w:val="22"/>
              </w:rPr>
              <w:t>, regardless of the duration</w:t>
            </w:r>
          </w:p>
        </w:tc>
      </w:tr>
      <w:tr w:rsidR="00D16E2A" w:rsidRPr="007D7B7A" w14:paraId="3C17D742" w14:textId="77777777" w:rsidTr="2798A954">
        <w:trPr>
          <w:trHeight w:val="465"/>
        </w:trPr>
        <w:tc>
          <w:tcPr>
            <w:tcW w:w="1960" w:type="pct"/>
          </w:tcPr>
          <w:p w14:paraId="5D1BB69D" w14:textId="441C9C35" w:rsidR="00D16E2A" w:rsidRPr="007D7B7A" w:rsidRDefault="00D20AA7" w:rsidP="005635BC">
            <w:pPr>
              <w:spacing w:after="120" w:line="240" w:lineRule="auto"/>
              <w:rPr>
                <w:bCs/>
                <w:noProof/>
                <w:color w:val="auto"/>
                <w:sz w:val="22"/>
                <w:szCs w:val="22"/>
              </w:rPr>
            </w:pPr>
            <w:r w:rsidRPr="007D7B7A">
              <w:rPr>
                <w:bCs/>
                <w:noProof/>
                <w:color w:val="auto"/>
                <w:sz w:val="22"/>
                <w:szCs w:val="22"/>
              </w:rPr>
              <w:t xml:space="preserve">is delivered under the </w:t>
            </w:r>
            <w:r w:rsidR="008D0B7D" w:rsidRPr="007D7B7A">
              <w:rPr>
                <w:bCs/>
                <w:noProof/>
                <w:color w:val="auto"/>
                <w:sz w:val="22"/>
                <w:szCs w:val="22"/>
              </w:rPr>
              <w:t xml:space="preserve">literacy </w:t>
            </w:r>
            <w:r w:rsidRPr="007D7B7A">
              <w:rPr>
                <w:bCs/>
                <w:noProof/>
                <w:color w:val="auto"/>
                <w:sz w:val="22"/>
                <w:szCs w:val="22"/>
              </w:rPr>
              <w:t xml:space="preserve">and </w:t>
            </w:r>
            <w:r w:rsidR="00CE1F1C" w:rsidRPr="007D7B7A">
              <w:rPr>
                <w:bCs/>
                <w:noProof/>
                <w:color w:val="auto"/>
                <w:sz w:val="22"/>
                <w:szCs w:val="22"/>
              </w:rPr>
              <w:t xml:space="preserve">numeracy support </w:t>
            </w:r>
            <w:r w:rsidRPr="007D7B7A">
              <w:rPr>
                <w:bCs/>
                <w:noProof/>
                <w:color w:val="auto"/>
                <w:sz w:val="22"/>
                <w:szCs w:val="22"/>
              </w:rPr>
              <w:t>program</w:t>
            </w:r>
            <w:r w:rsidR="00B5562A" w:rsidRPr="007D7B7A">
              <w:rPr>
                <w:bCs/>
                <w:noProof/>
                <w:color w:val="auto"/>
                <w:sz w:val="22"/>
                <w:szCs w:val="22"/>
              </w:rPr>
              <w:t xml:space="preserve"> (TAFEs and </w:t>
            </w:r>
            <w:r w:rsidR="0014142E" w:rsidRPr="007D7B7A">
              <w:rPr>
                <w:bCs/>
                <w:noProof/>
                <w:color w:val="auto"/>
                <w:sz w:val="22"/>
                <w:szCs w:val="22"/>
              </w:rPr>
              <w:t xml:space="preserve">dual sector </w:t>
            </w:r>
            <w:r w:rsidR="00B5562A" w:rsidRPr="007D7B7A">
              <w:rPr>
                <w:bCs/>
                <w:noProof/>
                <w:color w:val="auto"/>
                <w:sz w:val="22"/>
                <w:szCs w:val="22"/>
              </w:rPr>
              <w:t>providers only)</w:t>
            </w:r>
          </w:p>
        </w:tc>
        <w:tc>
          <w:tcPr>
            <w:tcW w:w="3040" w:type="pct"/>
          </w:tcPr>
          <w:p w14:paraId="0B399BBA" w14:textId="7E658433" w:rsidR="00D16E2A" w:rsidRPr="007D7B7A" w:rsidRDefault="00D20AA7" w:rsidP="005635BC">
            <w:pPr>
              <w:spacing w:after="120" w:line="240" w:lineRule="auto"/>
              <w:rPr>
                <w:sz w:val="22"/>
                <w:szCs w:val="22"/>
              </w:rPr>
            </w:pPr>
            <w:r w:rsidRPr="007D7B7A">
              <w:rPr>
                <w:sz w:val="22"/>
                <w:szCs w:val="22"/>
              </w:rPr>
              <w:t>1 item of EOP</w:t>
            </w:r>
            <w:r w:rsidR="008405F9" w:rsidRPr="007D7B7A">
              <w:rPr>
                <w:sz w:val="22"/>
                <w:szCs w:val="22"/>
              </w:rPr>
              <w:t>,</w:t>
            </w:r>
            <w:r w:rsidRPr="007D7B7A">
              <w:rPr>
                <w:sz w:val="22"/>
                <w:szCs w:val="22"/>
              </w:rPr>
              <w:t xml:space="preserve"> regardless of the duration</w:t>
            </w:r>
          </w:p>
        </w:tc>
      </w:tr>
    </w:tbl>
    <w:p w14:paraId="263FD27B" w14:textId="77EF2345" w:rsidR="000471F2" w:rsidRDefault="00E34543" w:rsidP="00D4298B">
      <w:pPr>
        <w:spacing w:after="0"/>
      </w:pPr>
      <w:r w:rsidRPr="007D7B7A">
        <w:rPr>
          <w:noProof/>
          <w:sz w:val="22"/>
          <w:szCs w:val="22"/>
        </w:rPr>
        <w:drawing>
          <wp:inline distT="0" distB="0" distL="0" distR="0" wp14:anchorId="4C07150B" wp14:editId="5089F049">
            <wp:extent cx="216000" cy="216000"/>
            <wp:effectExtent l="0" t="0" r="0" b="0"/>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inline>
        </w:drawing>
      </w:r>
      <w:r w:rsidR="00244351" w:rsidRPr="007D7B7A">
        <w:rPr>
          <w:sz w:val="22"/>
          <w:szCs w:val="22"/>
          <w:lang w:val="en-AU"/>
        </w:rPr>
        <w:t xml:space="preserve">When you transfer a student to a superseding subject, </w:t>
      </w:r>
      <w:r w:rsidR="00244351" w:rsidRPr="007D7B7A">
        <w:rPr>
          <w:sz w:val="22"/>
          <w:szCs w:val="22"/>
        </w:rPr>
        <w:t>the superseded and superseding subjects are treated as a single subject for the purpose of EOP.</w:t>
      </w:r>
    </w:p>
    <w:p w14:paraId="006E4761" w14:textId="78904868" w:rsidR="00C1065E" w:rsidRPr="007D7B7A" w:rsidRDefault="00C1065E" w:rsidP="00D4298B">
      <w:pPr>
        <w:pStyle w:val="Heading1"/>
        <w:spacing w:line="220" w:lineRule="atLeast"/>
      </w:pPr>
      <w:r w:rsidRPr="007D7B7A">
        <w:t xml:space="preserve">Retaining EOP records </w:t>
      </w:r>
    </w:p>
    <w:p w14:paraId="7BC8DA7C" w14:textId="7D88DB55" w:rsidR="00686504" w:rsidRPr="007D7B7A" w:rsidRDefault="00A25EDA" w:rsidP="00686504">
      <w:pPr>
        <w:spacing w:after="120" w:line="240" w:lineRule="auto"/>
        <w:rPr>
          <w:rFonts w:eastAsia="Arial"/>
          <w:sz w:val="22"/>
          <w:szCs w:val="22"/>
        </w:rPr>
      </w:pPr>
      <w:r w:rsidRPr="007D7B7A">
        <w:rPr>
          <w:rFonts w:eastAsia="Arial"/>
          <w:sz w:val="22"/>
          <w:szCs w:val="22"/>
        </w:rPr>
        <w:t>C</w:t>
      </w:r>
      <w:r w:rsidR="00C1065E" w:rsidRPr="007D7B7A">
        <w:rPr>
          <w:rFonts w:eastAsia="Arial"/>
          <w:sz w:val="22"/>
          <w:szCs w:val="22"/>
        </w:rPr>
        <w:t xml:space="preserve">heck your recordkeeping obligations before destroying any documents associated with your contract, including EOP. </w:t>
      </w:r>
    </w:p>
    <w:p w14:paraId="3671E620" w14:textId="77777777" w:rsidR="00C1065E" w:rsidRPr="007D7B7A" w:rsidRDefault="00C1065E" w:rsidP="00F44386">
      <w:pPr>
        <w:spacing w:after="120" w:line="240" w:lineRule="auto"/>
        <w:rPr>
          <w:rFonts w:eastAsia="Arial"/>
          <w:sz w:val="22"/>
          <w:szCs w:val="22"/>
        </w:rPr>
      </w:pPr>
      <w:r w:rsidRPr="007D7B7A">
        <w:rPr>
          <w:rFonts w:eastAsia="Arial"/>
          <w:sz w:val="22"/>
          <w:szCs w:val="22"/>
        </w:rPr>
        <w:lastRenderedPageBreak/>
        <w:t>You must keep records related to your contract for 3 years after a student has completed or withdrawn from the program. Check older contracts for previous requirements.</w:t>
      </w:r>
    </w:p>
    <w:p w14:paraId="76B600EA" w14:textId="77777777" w:rsidR="00B25B81" w:rsidRPr="007D7B7A" w:rsidRDefault="00B25B81" w:rsidP="00B25B81">
      <w:pPr>
        <w:pStyle w:val="Heading1"/>
      </w:pPr>
      <w:r w:rsidRPr="007D7B7A">
        <w:t>Electronic signatures</w:t>
      </w:r>
    </w:p>
    <w:p w14:paraId="23510BCE" w14:textId="63AF6970" w:rsidR="00B25B81" w:rsidRPr="007D7B7A" w:rsidRDefault="00B25B81" w:rsidP="00F44386">
      <w:pPr>
        <w:spacing w:after="120"/>
        <w:rPr>
          <w:rFonts w:eastAsia="Arial"/>
          <w:sz w:val="22"/>
          <w:szCs w:val="22"/>
        </w:rPr>
      </w:pPr>
      <w:r w:rsidRPr="007D7B7A">
        <w:rPr>
          <w:rFonts w:eastAsia="Arial"/>
          <w:sz w:val="22"/>
          <w:szCs w:val="22"/>
        </w:rPr>
        <w:t>You can use electronic signatures for items of EOP that require a signature. Make sure they meet the principles of identity, consent, and reliability.</w:t>
      </w:r>
      <w:r w:rsidR="00017117" w:rsidRPr="007D7B7A">
        <w:rPr>
          <w:rFonts w:eastAsia="Arial"/>
          <w:sz w:val="22"/>
          <w:szCs w:val="22"/>
        </w:rPr>
        <w:t xml:space="preserve"> </w:t>
      </w:r>
      <w:r w:rsidRPr="007D7B7A">
        <w:rPr>
          <w:rFonts w:eastAsia="Arial"/>
          <w:sz w:val="22"/>
          <w:szCs w:val="22"/>
        </w:rPr>
        <w:t xml:space="preserve">For further information, please read our </w:t>
      </w:r>
      <w:hyperlink r:id="rId13" w:anchor="fact-sheets-guides-and-resources" w:history="1">
        <w:r w:rsidR="001A5BFD" w:rsidRPr="007D7B7A">
          <w:rPr>
            <w:rStyle w:val="Hyperlink"/>
            <w:rFonts w:eastAsia="Arial"/>
            <w:color w:val="0070C0"/>
            <w:sz w:val="22"/>
            <w:szCs w:val="22"/>
          </w:rPr>
          <w:t>f</w:t>
        </w:r>
        <w:r w:rsidRPr="007D7B7A">
          <w:rPr>
            <w:rStyle w:val="Hyperlink"/>
            <w:rFonts w:eastAsia="Arial"/>
            <w:color w:val="0070C0"/>
            <w:sz w:val="22"/>
            <w:szCs w:val="22"/>
          </w:rPr>
          <w:t xml:space="preserve">act sheet: </w:t>
        </w:r>
        <w:r w:rsidR="001A5BFD" w:rsidRPr="007D7B7A">
          <w:rPr>
            <w:rStyle w:val="Hyperlink"/>
            <w:rFonts w:eastAsia="Arial"/>
            <w:color w:val="0070C0"/>
            <w:sz w:val="22"/>
            <w:szCs w:val="22"/>
          </w:rPr>
          <w:t>u</w:t>
        </w:r>
        <w:r w:rsidRPr="007D7B7A">
          <w:rPr>
            <w:rStyle w:val="Hyperlink"/>
            <w:rFonts w:eastAsia="Arial"/>
            <w:color w:val="0070C0"/>
            <w:sz w:val="22"/>
            <w:szCs w:val="22"/>
          </w:rPr>
          <w:t>sing electronic signatures</w:t>
        </w:r>
      </w:hyperlink>
      <w:r w:rsidRPr="007D7B7A">
        <w:rPr>
          <w:rStyle w:val="Hyperlink"/>
          <w:rFonts w:eastAsia="Arial"/>
          <w:color w:val="auto"/>
          <w:sz w:val="22"/>
          <w:szCs w:val="22"/>
          <w:u w:val="none"/>
        </w:rPr>
        <w:t>.</w:t>
      </w:r>
    </w:p>
    <w:p w14:paraId="4A961A8D" w14:textId="0FA97B84" w:rsidR="00C1065E" w:rsidRPr="007D7B7A" w:rsidRDefault="00C1065E" w:rsidP="0073148E">
      <w:pPr>
        <w:pStyle w:val="Heading1"/>
        <w:rPr>
          <w:lang w:val="en-AU"/>
        </w:rPr>
      </w:pPr>
      <w:r w:rsidRPr="007D7B7A">
        <w:rPr>
          <w:lang w:val="en-AU"/>
        </w:rPr>
        <w:t xml:space="preserve">Meeting expectations </w:t>
      </w:r>
      <w:r w:rsidR="00EC2182" w:rsidRPr="007D7B7A">
        <w:rPr>
          <w:lang w:val="en-AU"/>
        </w:rPr>
        <w:t>in different circumstances</w:t>
      </w:r>
    </w:p>
    <w:p w14:paraId="4817B799" w14:textId="77777777" w:rsidR="00C1065E" w:rsidRPr="007D7B7A" w:rsidRDefault="00C1065E" w:rsidP="00504670">
      <w:pPr>
        <w:pStyle w:val="Heading2"/>
        <w:spacing w:before="0" w:line="240" w:lineRule="auto"/>
      </w:pPr>
      <w:r w:rsidRPr="007D7B7A">
        <w:t>Clustered delivery</w:t>
      </w:r>
    </w:p>
    <w:p w14:paraId="1E2571A3" w14:textId="77777777" w:rsidR="00A436C2" w:rsidRPr="007D7B7A" w:rsidRDefault="00C1065E" w:rsidP="00631229">
      <w:pPr>
        <w:spacing w:after="120" w:line="240" w:lineRule="auto"/>
        <w:rPr>
          <w:rFonts w:eastAsia="Arial"/>
          <w:sz w:val="22"/>
          <w:szCs w:val="22"/>
        </w:rPr>
      </w:pPr>
      <w:r w:rsidRPr="007D7B7A">
        <w:rPr>
          <w:rFonts w:eastAsia="Arial"/>
          <w:sz w:val="22"/>
          <w:szCs w:val="22"/>
        </w:rPr>
        <w:t>Clustered delivery is where your training session or assessment activity covers more than one subject</w:t>
      </w:r>
      <w:r w:rsidR="006852B9" w:rsidRPr="007D7B7A">
        <w:rPr>
          <w:rFonts w:eastAsia="Arial"/>
          <w:sz w:val="22"/>
          <w:szCs w:val="22"/>
        </w:rPr>
        <w:t>.</w:t>
      </w:r>
      <w:r w:rsidR="007449F1" w:rsidRPr="007D7B7A">
        <w:rPr>
          <w:rFonts w:eastAsia="Arial"/>
          <w:sz w:val="22"/>
          <w:szCs w:val="22"/>
        </w:rPr>
        <w:t xml:space="preserve"> </w:t>
      </w:r>
    </w:p>
    <w:p w14:paraId="537D8F4C" w14:textId="1BE85CC2" w:rsidR="00A436C2" w:rsidRPr="007D7B7A" w:rsidRDefault="00FD7806" w:rsidP="00631229">
      <w:pPr>
        <w:spacing w:after="120" w:line="240" w:lineRule="auto"/>
        <w:rPr>
          <w:sz w:val="22"/>
          <w:szCs w:val="22"/>
        </w:rPr>
      </w:pPr>
      <w:r w:rsidRPr="007D7B7A">
        <w:rPr>
          <w:rFonts w:eastAsia="Arial"/>
          <w:sz w:val="22"/>
          <w:szCs w:val="22"/>
        </w:rPr>
        <w:t>If</w:t>
      </w:r>
      <w:r w:rsidR="001746F2" w:rsidRPr="007D7B7A">
        <w:rPr>
          <w:rFonts w:eastAsia="Arial"/>
          <w:sz w:val="22"/>
          <w:szCs w:val="22"/>
        </w:rPr>
        <w:t xml:space="preserve"> you</w:t>
      </w:r>
      <w:r w:rsidR="00C1065E" w:rsidRPr="007D7B7A">
        <w:rPr>
          <w:rFonts w:eastAsia="Arial"/>
          <w:sz w:val="22"/>
          <w:szCs w:val="22"/>
        </w:rPr>
        <w:t xml:space="preserve"> </w:t>
      </w:r>
      <w:r w:rsidR="00B63889" w:rsidRPr="007D7B7A">
        <w:rPr>
          <w:rFonts w:eastAsia="Arial"/>
          <w:sz w:val="22"/>
          <w:szCs w:val="22"/>
        </w:rPr>
        <w:t>use an attendance roll</w:t>
      </w:r>
      <w:r w:rsidR="00D561AD" w:rsidRPr="007D7B7A">
        <w:rPr>
          <w:rFonts w:eastAsia="Arial"/>
          <w:sz w:val="22"/>
          <w:szCs w:val="22"/>
        </w:rPr>
        <w:t xml:space="preserve"> as an item of EOP for clustered</w:t>
      </w:r>
      <w:r w:rsidR="00C71FD4" w:rsidRPr="007D7B7A">
        <w:rPr>
          <w:rFonts w:eastAsia="Arial"/>
          <w:sz w:val="22"/>
          <w:szCs w:val="22"/>
        </w:rPr>
        <w:t xml:space="preserve"> delivery</w:t>
      </w:r>
      <w:r w:rsidR="00731C10" w:rsidRPr="007D7B7A">
        <w:rPr>
          <w:rFonts w:eastAsia="Arial"/>
          <w:sz w:val="22"/>
          <w:szCs w:val="22"/>
        </w:rPr>
        <w:t>, make sure</w:t>
      </w:r>
      <w:r w:rsidR="00C17D4A" w:rsidRPr="007D7B7A">
        <w:rPr>
          <w:rFonts w:eastAsia="Arial"/>
          <w:sz w:val="22"/>
          <w:szCs w:val="22"/>
        </w:rPr>
        <w:t xml:space="preserve"> </w:t>
      </w:r>
      <w:r w:rsidR="00C1065E" w:rsidRPr="007D7B7A">
        <w:rPr>
          <w:sz w:val="22"/>
          <w:szCs w:val="22"/>
        </w:rPr>
        <w:t xml:space="preserve">it shows what subjects were delivered in each training session. </w:t>
      </w:r>
    </w:p>
    <w:p w14:paraId="52DBED5B" w14:textId="4E325A8D" w:rsidR="00C1065E" w:rsidRPr="007D7B7A" w:rsidRDefault="00CD6FD5" w:rsidP="00631229">
      <w:pPr>
        <w:spacing w:after="120" w:line="240" w:lineRule="auto"/>
        <w:rPr>
          <w:rFonts w:eastAsia="Arial"/>
          <w:sz w:val="22"/>
          <w:szCs w:val="22"/>
        </w:rPr>
      </w:pPr>
      <w:r w:rsidRPr="007D7B7A">
        <w:rPr>
          <w:sz w:val="22"/>
          <w:szCs w:val="22"/>
        </w:rPr>
        <w:t xml:space="preserve">If </w:t>
      </w:r>
      <w:r w:rsidR="00F55722" w:rsidRPr="007D7B7A">
        <w:rPr>
          <w:sz w:val="22"/>
          <w:szCs w:val="22"/>
        </w:rPr>
        <w:t>this</w:t>
      </w:r>
      <w:r w:rsidRPr="007D7B7A">
        <w:rPr>
          <w:sz w:val="22"/>
          <w:szCs w:val="22"/>
        </w:rPr>
        <w:t xml:space="preserve"> isn’t clear, w</w:t>
      </w:r>
      <w:r w:rsidR="00C1065E" w:rsidRPr="007D7B7A">
        <w:rPr>
          <w:sz w:val="22"/>
          <w:szCs w:val="22"/>
        </w:rPr>
        <w:t xml:space="preserve">e may </w:t>
      </w:r>
      <w:r w:rsidR="00A436C2" w:rsidRPr="007D7B7A">
        <w:rPr>
          <w:sz w:val="22"/>
          <w:szCs w:val="22"/>
        </w:rPr>
        <w:t xml:space="preserve">ask you for </w:t>
      </w:r>
      <w:r w:rsidR="00C1065E" w:rsidRPr="007D7B7A">
        <w:rPr>
          <w:sz w:val="22"/>
          <w:szCs w:val="22"/>
        </w:rPr>
        <w:t xml:space="preserve">additional evidence to show this, for example, </w:t>
      </w:r>
      <w:r w:rsidR="00C1065E" w:rsidRPr="007D7B7A">
        <w:rPr>
          <w:rFonts w:eastAsia="Arial"/>
          <w:sz w:val="22"/>
          <w:szCs w:val="22"/>
        </w:rPr>
        <w:t>a delivery schedule, timetable, lesson plan or equivalent document.</w:t>
      </w:r>
    </w:p>
    <w:p w14:paraId="5A2D9D3D" w14:textId="40D3FE93" w:rsidR="00C1065E" w:rsidRPr="007D7B7A" w:rsidRDefault="00C1065E" w:rsidP="00B04A9F">
      <w:pPr>
        <w:pStyle w:val="Heading2"/>
        <w:spacing w:before="0"/>
      </w:pPr>
      <w:r w:rsidRPr="007D7B7A">
        <w:t xml:space="preserve">Student withdrawals </w:t>
      </w:r>
    </w:p>
    <w:p w14:paraId="0E9A7011" w14:textId="3ED84A17" w:rsidR="00A25EDA" w:rsidRPr="007D7B7A" w:rsidRDefault="004D1174" w:rsidP="00631229">
      <w:pPr>
        <w:tabs>
          <w:tab w:val="left" w:pos="3402"/>
        </w:tabs>
        <w:spacing w:after="120" w:line="240" w:lineRule="auto"/>
        <w:rPr>
          <w:rFonts w:eastAsia="Times New Roman"/>
          <w:sz w:val="22"/>
          <w:szCs w:val="22"/>
        </w:rPr>
      </w:pPr>
      <w:r w:rsidRPr="007D7B7A">
        <w:rPr>
          <w:rFonts w:eastAsia="Times New Roman"/>
          <w:sz w:val="22"/>
          <w:szCs w:val="22"/>
        </w:rPr>
        <w:t>You</w:t>
      </w:r>
      <w:r w:rsidR="00DA0FC8" w:rsidRPr="007D7B7A">
        <w:rPr>
          <w:rFonts w:eastAsia="Times New Roman"/>
          <w:sz w:val="22"/>
          <w:szCs w:val="22"/>
        </w:rPr>
        <w:t xml:space="preserve"> only need to keep one item of EOP</w:t>
      </w:r>
      <w:r w:rsidR="00136A0C" w:rsidRPr="007D7B7A">
        <w:rPr>
          <w:rFonts w:eastAsia="Times New Roman"/>
          <w:sz w:val="22"/>
          <w:szCs w:val="22"/>
        </w:rPr>
        <w:t xml:space="preserve"> </w:t>
      </w:r>
      <w:r w:rsidR="008A07F0" w:rsidRPr="007D7B7A">
        <w:rPr>
          <w:rFonts w:eastAsia="Times New Roman"/>
          <w:sz w:val="22"/>
          <w:szCs w:val="22"/>
        </w:rPr>
        <w:t>if a student withdraws from a</w:t>
      </w:r>
      <w:r w:rsidR="00136A0C" w:rsidRPr="007D7B7A">
        <w:rPr>
          <w:rFonts w:eastAsia="Times New Roman"/>
          <w:sz w:val="22"/>
          <w:szCs w:val="22"/>
        </w:rPr>
        <w:t xml:space="preserve"> subject. </w:t>
      </w:r>
    </w:p>
    <w:p w14:paraId="30850972" w14:textId="0A9F2EB9" w:rsidR="00536CBE" w:rsidRPr="007D7B7A" w:rsidRDefault="00D3481E" w:rsidP="00631229">
      <w:pPr>
        <w:tabs>
          <w:tab w:val="left" w:pos="3402"/>
        </w:tabs>
        <w:spacing w:after="120" w:line="240" w:lineRule="auto"/>
        <w:rPr>
          <w:rFonts w:eastAsia="Times New Roman"/>
          <w:sz w:val="22"/>
          <w:szCs w:val="22"/>
        </w:rPr>
      </w:pPr>
      <w:r w:rsidRPr="007D7B7A">
        <w:rPr>
          <w:rFonts w:eastAsia="Times New Roman"/>
          <w:sz w:val="22"/>
          <w:szCs w:val="22"/>
        </w:rPr>
        <w:t>You can use any accepted EOP item</w:t>
      </w:r>
      <w:r w:rsidR="0057769D" w:rsidRPr="007D7B7A">
        <w:rPr>
          <w:rFonts w:eastAsia="Times New Roman"/>
          <w:sz w:val="22"/>
          <w:szCs w:val="22"/>
        </w:rPr>
        <w:t>,</w:t>
      </w:r>
      <w:r w:rsidRPr="007D7B7A">
        <w:rPr>
          <w:rFonts w:eastAsia="Times New Roman"/>
          <w:sz w:val="22"/>
          <w:szCs w:val="22"/>
        </w:rPr>
        <w:t xml:space="preserve"> except evidence of assessment</w:t>
      </w:r>
      <w:r w:rsidR="00EA26C1" w:rsidRPr="007D7B7A">
        <w:rPr>
          <w:rFonts w:eastAsia="Times New Roman"/>
          <w:sz w:val="22"/>
          <w:szCs w:val="22"/>
        </w:rPr>
        <w:t>,</w:t>
      </w:r>
      <w:r w:rsidRPr="007D7B7A">
        <w:rPr>
          <w:rFonts w:eastAsia="Times New Roman"/>
          <w:sz w:val="22"/>
          <w:szCs w:val="22"/>
        </w:rPr>
        <w:t xml:space="preserve"> </w:t>
      </w:r>
      <w:r w:rsidR="00B04E20" w:rsidRPr="007D7B7A">
        <w:rPr>
          <w:rFonts w:eastAsia="Times New Roman"/>
          <w:sz w:val="22"/>
          <w:szCs w:val="22"/>
        </w:rPr>
        <w:t>as this wo</w:t>
      </w:r>
      <w:r w:rsidR="008E2CDA" w:rsidRPr="007D7B7A">
        <w:rPr>
          <w:rFonts w:eastAsia="Times New Roman"/>
          <w:sz w:val="22"/>
          <w:szCs w:val="22"/>
        </w:rPr>
        <w:t>n</w:t>
      </w:r>
      <w:r w:rsidR="00B04E20" w:rsidRPr="007D7B7A">
        <w:rPr>
          <w:rFonts w:eastAsia="Times New Roman"/>
          <w:sz w:val="22"/>
          <w:szCs w:val="22"/>
        </w:rPr>
        <w:t xml:space="preserve">’t </w:t>
      </w:r>
      <w:r w:rsidR="006D42A9" w:rsidRPr="007D7B7A">
        <w:rPr>
          <w:rFonts w:eastAsia="Times New Roman"/>
          <w:sz w:val="22"/>
          <w:szCs w:val="22"/>
        </w:rPr>
        <w:t xml:space="preserve">apply </w:t>
      </w:r>
      <w:r w:rsidR="00B04E20" w:rsidRPr="007D7B7A">
        <w:rPr>
          <w:rFonts w:eastAsia="Times New Roman"/>
          <w:sz w:val="22"/>
          <w:szCs w:val="22"/>
        </w:rPr>
        <w:t xml:space="preserve">for a subject </w:t>
      </w:r>
      <w:r w:rsidR="000362F1" w:rsidRPr="007D7B7A">
        <w:rPr>
          <w:rFonts w:eastAsia="Times New Roman"/>
          <w:sz w:val="22"/>
          <w:szCs w:val="22"/>
        </w:rPr>
        <w:t xml:space="preserve">that </w:t>
      </w:r>
      <w:r w:rsidR="00B04E20" w:rsidRPr="007D7B7A">
        <w:rPr>
          <w:rFonts w:eastAsia="Times New Roman"/>
          <w:sz w:val="22"/>
          <w:szCs w:val="22"/>
        </w:rPr>
        <w:t xml:space="preserve">the student </w:t>
      </w:r>
      <w:r w:rsidR="003674E9" w:rsidRPr="007D7B7A">
        <w:rPr>
          <w:rFonts w:eastAsia="Times New Roman"/>
          <w:sz w:val="22"/>
          <w:szCs w:val="22"/>
        </w:rPr>
        <w:t xml:space="preserve">hasn’t </w:t>
      </w:r>
      <w:r w:rsidR="00B04E20" w:rsidRPr="007D7B7A">
        <w:rPr>
          <w:rFonts w:eastAsia="Times New Roman"/>
          <w:sz w:val="22"/>
          <w:szCs w:val="22"/>
        </w:rPr>
        <w:t>finish</w:t>
      </w:r>
      <w:r w:rsidR="008A3BDE" w:rsidRPr="007D7B7A">
        <w:rPr>
          <w:rFonts w:eastAsia="Times New Roman"/>
          <w:sz w:val="22"/>
          <w:szCs w:val="22"/>
        </w:rPr>
        <w:t>ed</w:t>
      </w:r>
      <w:r w:rsidR="00B04E20" w:rsidRPr="007D7B7A">
        <w:rPr>
          <w:rFonts w:eastAsia="Times New Roman"/>
          <w:sz w:val="22"/>
          <w:szCs w:val="22"/>
        </w:rPr>
        <w:t xml:space="preserve">. </w:t>
      </w:r>
    </w:p>
    <w:p w14:paraId="22F61D8E" w14:textId="69AC63FE" w:rsidR="00C1065E" w:rsidRPr="007D7B7A" w:rsidRDefault="00C1065E" w:rsidP="00631229">
      <w:pPr>
        <w:tabs>
          <w:tab w:val="left" w:pos="3402"/>
        </w:tabs>
        <w:spacing w:after="120" w:line="240" w:lineRule="auto"/>
        <w:rPr>
          <w:rFonts w:eastAsia="Times New Roman"/>
          <w:sz w:val="22"/>
          <w:szCs w:val="22"/>
        </w:rPr>
      </w:pPr>
      <w:r w:rsidRPr="007D7B7A">
        <w:rPr>
          <w:rFonts w:eastAsia="Times New Roman"/>
          <w:sz w:val="22"/>
          <w:szCs w:val="22"/>
        </w:rPr>
        <w:t>When a student withdraw</w:t>
      </w:r>
      <w:r w:rsidR="00246900" w:rsidRPr="007D7B7A">
        <w:rPr>
          <w:rFonts w:eastAsia="Times New Roman"/>
          <w:sz w:val="22"/>
          <w:szCs w:val="22"/>
        </w:rPr>
        <w:t>s</w:t>
      </w:r>
      <w:r w:rsidRPr="007D7B7A">
        <w:rPr>
          <w:rFonts w:eastAsia="Times New Roman"/>
          <w:sz w:val="22"/>
          <w:szCs w:val="22"/>
        </w:rPr>
        <w:t xml:space="preserve"> from a subject or discontinue</w:t>
      </w:r>
      <w:r w:rsidR="00246900" w:rsidRPr="007D7B7A">
        <w:rPr>
          <w:rFonts w:eastAsia="Times New Roman"/>
          <w:sz w:val="22"/>
          <w:szCs w:val="22"/>
        </w:rPr>
        <w:t>s</w:t>
      </w:r>
      <w:r w:rsidRPr="007D7B7A">
        <w:rPr>
          <w:rFonts w:eastAsia="Times New Roman"/>
          <w:sz w:val="22"/>
          <w:szCs w:val="22"/>
        </w:rPr>
        <w:t xml:space="preserve"> without notice, you must amend their </w:t>
      </w:r>
      <w:r w:rsidR="00CD6FD5" w:rsidRPr="007D7B7A">
        <w:rPr>
          <w:rFonts w:eastAsia="Times New Roman"/>
          <w:sz w:val="22"/>
          <w:szCs w:val="22"/>
        </w:rPr>
        <w:t xml:space="preserve">activity end date </w:t>
      </w:r>
      <w:r w:rsidRPr="007D7B7A">
        <w:rPr>
          <w:rFonts w:eastAsia="Times New Roman"/>
          <w:sz w:val="22"/>
          <w:szCs w:val="22"/>
        </w:rPr>
        <w:t xml:space="preserve">to </w:t>
      </w:r>
      <w:r w:rsidR="00F55722" w:rsidRPr="007D7B7A">
        <w:rPr>
          <w:rFonts w:eastAsia="Times New Roman"/>
          <w:sz w:val="22"/>
          <w:szCs w:val="22"/>
        </w:rPr>
        <w:t>when the student</w:t>
      </w:r>
      <w:r w:rsidR="001C1782" w:rsidRPr="007D7B7A">
        <w:rPr>
          <w:rFonts w:eastAsia="Times New Roman"/>
          <w:sz w:val="22"/>
          <w:szCs w:val="22"/>
        </w:rPr>
        <w:t xml:space="preserve"> either</w:t>
      </w:r>
      <w:r w:rsidRPr="007D7B7A">
        <w:rPr>
          <w:rFonts w:eastAsia="Times New Roman"/>
          <w:sz w:val="22"/>
          <w:szCs w:val="22"/>
        </w:rPr>
        <w:t>:</w:t>
      </w:r>
    </w:p>
    <w:p w14:paraId="56D895BE" w14:textId="0EDE2DE4" w:rsidR="00C1065E" w:rsidRPr="006E6CA2" w:rsidRDefault="00C1065E" w:rsidP="00631229">
      <w:pPr>
        <w:pStyle w:val="Bullet10"/>
        <w:ind w:left="284" w:hanging="284"/>
        <w:rPr>
          <w:rFonts w:ascii="Arial" w:hAnsi="Arial" w:cs="Arial"/>
        </w:rPr>
      </w:pPr>
      <w:r w:rsidRPr="006E6CA2">
        <w:rPr>
          <w:rFonts w:ascii="Arial" w:hAnsi="Arial" w:cs="Arial"/>
        </w:rPr>
        <w:t>confirmed their intent to withdraw</w:t>
      </w:r>
      <w:r w:rsidR="00F55722" w:rsidRPr="006E6CA2">
        <w:rPr>
          <w:rFonts w:ascii="Arial" w:hAnsi="Arial" w:cs="Arial"/>
        </w:rPr>
        <w:t xml:space="preserve"> (official withdrawal</w:t>
      </w:r>
      <w:r w:rsidR="00BF1A64" w:rsidRPr="006E6CA2">
        <w:rPr>
          <w:rFonts w:ascii="Arial" w:hAnsi="Arial" w:cs="Arial"/>
        </w:rPr>
        <w:t>)</w:t>
      </w:r>
      <w:r w:rsidRPr="006E6CA2">
        <w:rPr>
          <w:rFonts w:ascii="Arial" w:hAnsi="Arial" w:cs="Arial"/>
        </w:rPr>
        <w:t xml:space="preserve"> </w:t>
      </w:r>
    </w:p>
    <w:p w14:paraId="4DF58CF7" w14:textId="522DFFEC" w:rsidR="00C1065E" w:rsidRPr="006E6CA2" w:rsidRDefault="002044E6" w:rsidP="00631229">
      <w:pPr>
        <w:pStyle w:val="Bullet10"/>
        <w:ind w:left="284" w:hanging="284"/>
        <w:rPr>
          <w:rFonts w:ascii="Arial" w:hAnsi="Arial" w:cs="Arial"/>
        </w:rPr>
      </w:pPr>
      <w:r w:rsidRPr="006E6CA2">
        <w:rPr>
          <w:rFonts w:ascii="Arial" w:hAnsi="Arial" w:cs="Arial"/>
        </w:rPr>
        <w:t>stopped participating or you decided</w:t>
      </w:r>
      <w:r w:rsidR="00F03D29" w:rsidRPr="006E6CA2">
        <w:rPr>
          <w:rFonts w:ascii="Arial" w:hAnsi="Arial" w:cs="Arial"/>
        </w:rPr>
        <w:t xml:space="preserve"> they withdrew</w:t>
      </w:r>
      <w:r w:rsidR="00F30908" w:rsidRPr="006E6CA2">
        <w:rPr>
          <w:rFonts w:ascii="Arial" w:hAnsi="Arial" w:cs="Arial"/>
        </w:rPr>
        <w:t xml:space="preserve"> (apparent withdrawal)</w:t>
      </w:r>
      <w:r w:rsidR="00F03D29" w:rsidRPr="006E6CA2">
        <w:rPr>
          <w:rFonts w:ascii="Arial" w:hAnsi="Arial" w:cs="Arial"/>
        </w:rPr>
        <w:t>.</w:t>
      </w:r>
      <w:r w:rsidR="00C1065E" w:rsidRPr="006E6CA2">
        <w:rPr>
          <w:rFonts w:ascii="Arial" w:hAnsi="Arial" w:cs="Arial"/>
        </w:rPr>
        <w:t xml:space="preserve"> </w:t>
      </w:r>
    </w:p>
    <w:p w14:paraId="602DABA2" w14:textId="21C98044" w:rsidR="00C1065E" w:rsidRPr="007D7B7A" w:rsidRDefault="00BD3062" w:rsidP="00631229">
      <w:pPr>
        <w:spacing w:after="120" w:line="240" w:lineRule="auto"/>
        <w:rPr>
          <w:rFonts w:eastAsia="Arial"/>
          <w:sz w:val="22"/>
          <w:szCs w:val="22"/>
        </w:rPr>
      </w:pPr>
      <w:r w:rsidRPr="007D7B7A">
        <w:rPr>
          <w:rFonts w:eastAsia="Arial"/>
          <w:sz w:val="22"/>
          <w:szCs w:val="22"/>
        </w:rPr>
        <w:t>If</w:t>
      </w:r>
      <w:r w:rsidR="001F65B2" w:rsidRPr="007D7B7A">
        <w:rPr>
          <w:rFonts w:eastAsia="Arial"/>
          <w:sz w:val="22"/>
          <w:szCs w:val="22"/>
        </w:rPr>
        <w:t xml:space="preserve"> </w:t>
      </w:r>
      <w:r w:rsidR="00C1065E" w:rsidRPr="007D7B7A" w:rsidDel="006D494F">
        <w:rPr>
          <w:rFonts w:eastAsia="Arial"/>
          <w:sz w:val="22"/>
          <w:szCs w:val="22"/>
        </w:rPr>
        <w:t xml:space="preserve">a student </w:t>
      </w:r>
      <w:r w:rsidR="00AC4521" w:rsidRPr="007D7B7A">
        <w:rPr>
          <w:rFonts w:eastAsia="Arial"/>
          <w:sz w:val="22"/>
          <w:szCs w:val="22"/>
        </w:rPr>
        <w:t>only attend</w:t>
      </w:r>
      <w:r w:rsidR="00017117" w:rsidRPr="007D7B7A">
        <w:rPr>
          <w:rFonts w:eastAsia="Arial"/>
          <w:sz w:val="22"/>
          <w:szCs w:val="22"/>
        </w:rPr>
        <w:t>s</w:t>
      </w:r>
      <w:r w:rsidR="00206DD8" w:rsidRPr="007D7B7A">
        <w:rPr>
          <w:rFonts w:eastAsia="Arial"/>
          <w:sz w:val="22"/>
          <w:szCs w:val="22"/>
        </w:rPr>
        <w:t xml:space="preserve"> the first class of a program</w:t>
      </w:r>
      <w:r w:rsidR="002D3DB9" w:rsidRPr="007D7B7A">
        <w:rPr>
          <w:rFonts w:eastAsia="Arial"/>
          <w:sz w:val="22"/>
          <w:szCs w:val="22"/>
        </w:rPr>
        <w:t xml:space="preserve">, </w:t>
      </w:r>
      <w:r w:rsidR="000462DE" w:rsidRPr="007D7B7A">
        <w:rPr>
          <w:rFonts w:eastAsia="Arial"/>
          <w:sz w:val="22"/>
          <w:szCs w:val="22"/>
        </w:rPr>
        <w:t xml:space="preserve">and they withdraw, </w:t>
      </w:r>
      <w:r w:rsidR="002D3DB9" w:rsidRPr="007D7B7A">
        <w:rPr>
          <w:rFonts w:eastAsia="Arial"/>
          <w:sz w:val="22"/>
          <w:szCs w:val="22"/>
        </w:rPr>
        <w:t>an attendance roll</w:t>
      </w:r>
      <w:r w:rsidR="0046508D" w:rsidRPr="007D7B7A">
        <w:rPr>
          <w:rFonts w:eastAsia="Arial"/>
          <w:sz w:val="22"/>
          <w:szCs w:val="22"/>
        </w:rPr>
        <w:t xml:space="preserve"> for a subject delivered in that class is not sufficient EO</w:t>
      </w:r>
      <w:r w:rsidR="002820C5" w:rsidRPr="007D7B7A">
        <w:rPr>
          <w:rFonts w:eastAsia="Arial"/>
          <w:sz w:val="22"/>
          <w:szCs w:val="22"/>
        </w:rPr>
        <w:t>P</w:t>
      </w:r>
      <w:r w:rsidR="00D83E77" w:rsidRPr="007D7B7A">
        <w:rPr>
          <w:rFonts w:eastAsia="Arial"/>
          <w:sz w:val="22"/>
          <w:szCs w:val="22"/>
        </w:rPr>
        <w:t>. Y</w:t>
      </w:r>
      <w:r w:rsidR="00C1065E" w:rsidRPr="007D7B7A">
        <w:rPr>
          <w:rFonts w:eastAsia="Arial"/>
          <w:sz w:val="22"/>
          <w:szCs w:val="22"/>
        </w:rPr>
        <w:t>ou</w:t>
      </w:r>
      <w:r w:rsidR="007110DC" w:rsidRPr="007D7B7A">
        <w:rPr>
          <w:rFonts w:eastAsia="Arial"/>
          <w:sz w:val="22"/>
          <w:szCs w:val="22"/>
        </w:rPr>
        <w:t>’ll</w:t>
      </w:r>
      <w:r w:rsidR="00C1065E" w:rsidRPr="007D7B7A">
        <w:rPr>
          <w:rFonts w:eastAsia="Arial"/>
          <w:sz w:val="22"/>
          <w:szCs w:val="22"/>
        </w:rPr>
        <w:t xml:space="preserve"> </w:t>
      </w:r>
      <w:r w:rsidR="008E2CDA" w:rsidRPr="007D7B7A">
        <w:rPr>
          <w:rFonts w:eastAsia="Arial"/>
          <w:sz w:val="22"/>
          <w:szCs w:val="22"/>
        </w:rPr>
        <w:t>also</w:t>
      </w:r>
      <w:r w:rsidR="00C1065E" w:rsidRPr="007D7B7A">
        <w:rPr>
          <w:rFonts w:eastAsia="Arial"/>
          <w:sz w:val="22"/>
          <w:szCs w:val="22"/>
        </w:rPr>
        <w:t xml:space="preserve"> </w:t>
      </w:r>
      <w:r w:rsidR="007110DC" w:rsidRPr="007D7B7A">
        <w:rPr>
          <w:rFonts w:eastAsia="Arial"/>
          <w:sz w:val="22"/>
          <w:szCs w:val="22"/>
        </w:rPr>
        <w:t xml:space="preserve">need to </w:t>
      </w:r>
      <w:r w:rsidR="00C1065E" w:rsidRPr="007D7B7A">
        <w:rPr>
          <w:rFonts w:eastAsia="Arial"/>
          <w:sz w:val="22"/>
          <w:szCs w:val="22"/>
        </w:rPr>
        <w:t xml:space="preserve">provide evidence </w:t>
      </w:r>
      <w:r w:rsidR="002A07E6" w:rsidRPr="007D7B7A">
        <w:rPr>
          <w:rFonts w:eastAsia="Arial"/>
          <w:sz w:val="22"/>
          <w:szCs w:val="22"/>
        </w:rPr>
        <w:t>to show</w:t>
      </w:r>
      <w:r w:rsidR="00C1065E" w:rsidRPr="007D7B7A">
        <w:rPr>
          <w:rFonts w:eastAsia="Arial"/>
          <w:sz w:val="22"/>
          <w:szCs w:val="22"/>
        </w:rPr>
        <w:t xml:space="preserve"> </w:t>
      </w:r>
      <w:r w:rsidR="0096454E" w:rsidRPr="007D7B7A">
        <w:rPr>
          <w:rFonts w:eastAsia="Arial"/>
          <w:sz w:val="22"/>
          <w:szCs w:val="22"/>
        </w:rPr>
        <w:t>the student engaged in</w:t>
      </w:r>
      <w:r w:rsidR="00C1065E" w:rsidRPr="007D7B7A">
        <w:rPr>
          <w:rFonts w:eastAsia="Arial"/>
          <w:sz w:val="22"/>
          <w:szCs w:val="22"/>
        </w:rPr>
        <w:t xml:space="preserve"> training or assessment</w:t>
      </w:r>
      <w:r w:rsidR="00F55722" w:rsidRPr="007D7B7A">
        <w:rPr>
          <w:rFonts w:eastAsia="Arial"/>
          <w:sz w:val="22"/>
          <w:szCs w:val="22"/>
        </w:rPr>
        <w:t xml:space="preserve"> </w:t>
      </w:r>
      <w:r w:rsidR="002A07E6" w:rsidRPr="007D7B7A">
        <w:rPr>
          <w:rFonts w:eastAsia="Arial"/>
          <w:sz w:val="22"/>
          <w:szCs w:val="22"/>
        </w:rPr>
        <w:t>and that</w:t>
      </w:r>
      <w:r w:rsidR="007829FA" w:rsidRPr="007D7B7A">
        <w:rPr>
          <w:rFonts w:eastAsia="Arial"/>
          <w:sz w:val="22"/>
          <w:szCs w:val="22"/>
        </w:rPr>
        <w:t xml:space="preserve"> it wasn’</w:t>
      </w:r>
      <w:r w:rsidR="00C1065E" w:rsidRPr="007D7B7A">
        <w:rPr>
          <w:rFonts w:eastAsia="Arial"/>
          <w:sz w:val="22"/>
          <w:szCs w:val="22"/>
        </w:rPr>
        <w:t>t simply an induction or orientation</w:t>
      </w:r>
      <w:r w:rsidR="007829FA" w:rsidRPr="007D7B7A">
        <w:rPr>
          <w:rFonts w:eastAsia="Arial"/>
          <w:sz w:val="22"/>
          <w:szCs w:val="22"/>
        </w:rPr>
        <w:t>.</w:t>
      </w:r>
    </w:p>
    <w:p w14:paraId="531E3FC4" w14:textId="77777777" w:rsidR="00C1065E" w:rsidRPr="007D7B7A" w:rsidRDefault="00C1065E" w:rsidP="00504670">
      <w:pPr>
        <w:pStyle w:val="Heading2"/>
        <w:spacing w:before="0" w:line="240" w:lineRule="auto"/>
        <w:rPr>
          <w:lang w:val="en-AU"/>
        </w:rPr>
      </w:pPr>
      <w:r w:rsidRPr="007D7B7A">
        <w:rPr>
          <w:lang w:val="en-AU"/>
        </w:rPr>
        <w:t xml:space="preserve">Online and distance learning </w:t>
      </w:r>
    </w:p>
    <w:p w14:paraId="4A811AD8" w14:textId="5706C70A" w:rsidR="00C1065E" w:rsidRPr="007D7B7A" w:rsidRDefault="00246900" w:rsidP="00631229">
      <w:pPr>
        <w:spacing w:after="120" w:line="240" w:lineRule="auto"/>
        <w:rPr>
          <w:rFonts w:eastAsia="Arial"/>
          <w:sz w:val="22"/>
          <w:szCs w:val="22"/>
        </w:rPr>
      </w:pPr>
      <w:r w:rsidRPr="007D7B7A">
        <w:rPr>
          <w:rFonts w:eastAsia="Arial"/>
          <w:sz w:val="22"/>
          <w:szCs w:val="22"/>
        </w:rPr>
        <w:t>You can use any item of</w:t>
      </w:r>
      <w:r w:rsidR="00C1065E" w:rsidRPr="007D7B7A">
        <w:rPr>
          <w:rFonts w:eastAsia="Arial"/>
          <w:sz w:val="22"/>
          <w:szCs w:val="22"/>
        </w:rPr>
        <w:t xml:space="preserve"> EOP for online and distance learning and ke</w:t>
      </w:r>
      <w:r w:rsidRPr="007D7B7A">
        <w:rPr>
          <w:rFonts w:eastAsia="Arial"/>
          <w:sz w:val="22"/>
          <w:szCs w:val="22"/>
        </w:rPr>
        <w:t>ep it</w:t>
      </w:r>
      <w:r w:rsidR="00C1065E" w:rsidRPr="007D7B7A">
        <w:rPr>
          <w:rFonts w:eastAsia="Arial"/>
          <w:sz w:val="22"/>
          <w:szCs w:val="22"/>
        </w:rPr>
        <w:t xml:space="preserve"> electronically, provided </w:t>
      </w:r>
      <w:r w:rsidR="00EA2C86" w:rsidRPr="007D7B7A">
        <w:rPr>
          <w:rFonts w:eastAsia="Arial"/>
          <w:sz w:val="22"/>
          <w:szCs w:val="22"/>
        </w:rPr>
        <w:t xml:space="preserve">you </w:t>
      </w:r>
      <w:r w:rsidR="00C1065E" w:rsidRPr="007D7B7A">
        <w:rPr>
          <w:rFonts w:eastAsia="Arial"/>
          <w:sz w:val="22"/>
          <w:szCs w:val="22"/>
        </w:rPr>
        <w:t xml:space="preserve">meet the requirements for the </w:t>
      </w:r>
      <w:r w:rsidR="00EA2C86" w:rsidRPr="007D7B7A">
        <w:rPr>
          <w:rFonts w:eastAsia="Arial"/>
          <w:sz w:val="22"/>
          <w:szCs w:val="22"/>
        </w:rPr>
        <w:t>item</w:t>
      </w:r>
      <w:r w:rsidR="00C1065E" w:rsidRPr="007D7B7A">
        <w:rPr>
          <w:rFonts w:eastAsia="Arial"/>
          <w:sz w:val="22"/>
          <w:szCs w:val="22"/>
        </w:rPr>
        <w:t xml:space="preserve"> of EOP you are using. </w:t>
      </w:r>
    </w:p>
    <w:p w14:paraId="52B3A009" w14:textId="77777777" w:rsidR="002429CC" w:rsidRPr="007D7B7A" w:rsidRDefault="002429CC" w:rsidP="00504670">
      <w:pPr>
        <w:pStyle w:val="Heading3"/>
        <w:spacing w:before="0" w:line="240" w:lineRule="auto"/>
        <w:rPr>
          <w:sz w:val="22"/>
          <w:szCs w:val="22"/>
        </w:rPr>
      </w:pPr>
      <w:r w:rsidRPr="007D7B7A">
        <w:rPr>
          <w:rFonts w:eastAsia="Times New Roman"/>
          <w:sz w:val="22"/>
          <w:szCs w:val="24"/>
        </w:rPr>
        <w:t>Ele</w:t>
      </w:r>
      <w:r w:rsidRPr="007D7B7A">
        <w:rPr>
          <w:sz w:val="22"/>
          <w:szCs w:val="22"/>
        </w:rPr>
        <w:t>ctronic attendance rolls</w:t>
      </w:r>
    </w:p>
    <w:p w14:paraId="500F51D6" w14:textId="77777777" w:rsidR="002429CC" w:rsidRPr="007D7B7A" w:rsidRDefault="002429CC" w:rsidP="00631229">
      <w:pPr>
        <w:spacing w:after="120" w:line="240" w:lineRule="auto"/>
        <w:rPr>
          <w:rFonts w:eastAsia="Arial"/>
          <w:sz w:val="22"/>
          <w:szCs w:val="22"/>
          <w:lang w:val="en-AU"/>
        </w:rPr>
      </w:pPr>
      <w:r w:rsidRPr="007D7B7A">
        <w:rPr>
          <w:rFonts w:eastAsia="Arial"/>
          <w:sz w:val="22"/>
          <w:szCs w:val="22"/>
          <w:lang w:val="en-AU"/>
        </w:rPr>
        <w:t xml:space="preserve">If you use an electronic attendance roll for an online class as EOP, you must make sure: </w:t>
      </w:r>
    </w:p>
    <w:p w14:paraId="76C34D0A" w14:textId="77777777" w:rsidR="002429CC" w:rsidRPr="006E6CA2" w:rsidRDefault="002429CC" w:rsidP="00631229">
      <w:pPr>
        <w:pStyle w:val="Bullet10"/>
        <w:ind w:left="284" w:hanging="284"/>
        <w:rPr>
          <w:rFonts w:ascii="Arial" w:hAnsi="Arial" w:cs="Arial"/>
        </w:rPr>
      </w:pPr>
      <w:r w:rsidRPr="006E6CA2">
        <w:rPr>
          <w:rFonts w:ascii="Arial" w:hAnsi="Arial" w:cs="Arial"/>
        </w:rPr>
        <w:t xml:space="preserve">it’s a recognised tool for recording attendance as part of your normal processes </w:t>
      </w:r>
    </w:p>
    <w:p w14:paraId="3D6F71B8" w14:textId="1C80786B" w:rsidR="002429CC" w:rsidRPr="006E6CA2" w:rsidRDefault="002429CC" w:rsidP="00631229">
      <w:pPr>
        <w:pStyle w:val="Bullet10"/>
        <w:ind w:left="284" w:hanging="284"/>
        <w:rPr>
          <w:rFonts w:ascii="Arial" w:hAnsi="Arial" w:cs="Arial"/>
        </w:rPr>
      </w:pPr>
      <w:r w:rsidRPr="006E6CA2">
        <w:rPr>
          <w:rFonts w:ascii="Arial" w:hAnsi="Arial" w:cs="Arial"/>
        </w:rPr>
        <w:t>your Skills First teachers record attendance consistently and accurately and can show how information is entered, updated, and interpreted on the roll</w:t>
      </w:r>
    </w:p>
    <w:p w14:paraId="776A67B2" w14:textId="07986223" w:rsidR="002429CC" w:rsidRPr="006E6CA2" w:rsidRDefault="002429CC" w:rsidP="00631229">
      <w:pPr>
        <w:pStyle w:val="Bullet10"/>
        <w:ind w:left="284" w:hanging="284"/>
        <w:rPr>
          <w:rFonts w:ascii="Arial" w:hAnsi="Arial" w:cs="Arial"/>
        </w:rPr>
      </w:pPr>
      <w:r w:rsidRPr="006E6CA2">
        <w:rPr>
          <w:rFonts w:ascii="Arial" w:hAnsi="Arial" w:cs="Arial"/>
        </w:rPr>
        <w:t>the Skills First teacher</w:t>
      </w:r>
      <w:r w:rsidR="000F548B" w:rsidRPr="006E6CA2">
        <w:rPr>
          <w:rFonts w:ascii="Arial" w:hAnsi="Arial" w:cs="Arial"/>
        </w:rPr>
        <w:t xml:space="preserve"> signs the roll</w:t>
      </w:r>
      <w:r w:rsidRPr="006E6CA2">
        <w:rPr>
          <w:rFonts w:ascii="Arial" w:hAnsi="Arial" w:cs="Arial"/>
        </w:rPr>
        <w:t>.</w:t>
      </w:r>
    </w:p>
    <w:p w14:paraId="4209E319" w14:textId="77777777" w:rsidR="002429CC" w:rsidRPr="007D7B7A" w:rsidRDefault="002429CC" w:rsidP="00631229">
      <w:pPr>
        <w:spacing w:after="120" w:line="240" w:lineRule="auto"/>
        <w:rPr>
          <w:rFonts w:eastAsia="Arial"/>
          <w:sz w:val="22"/>
          <w:szCs w:val="22"/>
        </w:rPr>
      </w:pPr>
      <w:r w:rsidRPr="007D7B7A">
        <w:rPr>
          <w:rFonts w:eastAsia="Arial"/>
          <w:sz w:val="22"/>
          <w:szCs w:val="22"/>
        </w:rPr>
        <w:t xml:space="preserve">You can use automated methods of tracking attendance within your online learning platform. You’ll need to have evidence that each student logged into the platform at the time the subject was delivered. </w:t>
      </w:r>
    </w:p>
    <w:p w14:paraId="5689564B" w14:textId="77777777" w:rsidR="001D4F8F" w:rsidRPr="007D7B7A" w:rsidRDefault="001D4F8F" w:rsidP="00504670">
      <w:pPr>
        <w:pStyle w:val="Heading3"/>
        <w:spacing w:before="0" w:line="240" w:lineRule="auto"/>
        <w:rPr>
          <w:rFonts w:eastAsia="Times New Roman"/>
          <w:sz w:val="22"/>
          <w:szCs w:val="24"/>
        </w:rPr>
      </w:pPr>
      <w:r w:rsidRPr="007D7B7A">
        <w:rPr>
          <w:rFonts w:eastAsia="Times New Roman"/>
          <w:sz w:val="22"/>
          <w:szCs w:val="24"/>
        </w:rPr>
        <w:t>Log-in and engagement evidence</w:t>
      </w:r>
    </w:p>
    <w:p w14:paraId="6DC05A1A" w14:textId="1387C0EA" w:rsidR="001D4F8F" w:rsidRPr="007D7B7A" w:rsidRDefault="00282F04" w:rsidP="00631229">
      <w:pPr>
        <w:spacing w:after="120" w:line="240" w:lineRule="auto"/>
        <w:rPr>
          <w:rFonts w:eastAsia="Arial"/>
          <w:sz w:val="22"/>
          <w:szCs w:val="22"/>
        </w:rPr>
      </w:pPr>
      <w:r w:rsidRPr="007D7B7A">
        <w:rPr>
          <w:rFonts w:eastAsia="Arial"/>
          <w:sz w:val="22"/>
          <w:szCs w:val="22"/>
        </w:rPr>
        <w:t>You can’t use a</w:t>
      </w:r>
      <w:r w:rsidR="001D4F8F" w:rsidRPr="007D7B7A">
        <w:rPr>
          <w:rFonts w:eastAsia="Arial"/>
          <w:sz w:val="22"/>
          <w:szCs w:val="22"/>
        </w:rPr>
        <w:t xml:space="preserve"> login record that only shows a student received training materials </w:t>
      </w:r>
      <w:r w:rsidRPr="007D7B7A">
        <w:rPr>
          <w:rFonts w:eastAsia="Arial"/>
          <w:sz w:val="22"/>
          <w:szCs w:val="22"/>
        </w:rPr>
        <w:t xml:space="preserve">as </w:t>
      </w:r>
      <w:r w:rsidR="001D4F8F" w:rsidRPr="007D7B7A">
        <w:rPr>
          <w:rFonts w:eastAsia="Arial"/>
          <w:sz w:val="22"/>
          <w:szCs w:val="22"/>
        </w:rPr>
        <w:t>EOP. It needs to show their online engagement with the learning</w:t>
      </w:r>
      <w:r w:rsidR="002E5F64" w:rsidRPr="007D7B7A">
        <w:rPr>
          <w:rFonts w:eastAsia="Arial"/>
          <w:sz w:val="22"/>
          <w:szCs w:val="22"/>
        </w:rPr>
        <w:t xml:space="preserve"> or </w:t>
      </w:r>
      <w:r w:rsidR="001D4F8F" w:rsidRPr="007D7B7A">
        <w:rPr>
          <w:rFonts w:eastAsia="Arial"/>
          <w:sz w:val="22"/>
          <w:szCs w:val="22"/>
        </w:rPr>
        <w:t>assessment activity and that you’ve checked with them their continued engagement across the subject.</w:t>
      </w:r>
    </w:p>
    <w:p w14:paraId="074D9601" w14:textId="77777777" w:rsidR="001D4F8F" w:rsidRPr="007D7B7A" w:rsidRDefault="001D4F8F" w:rsidP="00631229">
      <w:pPr>
        <w:spacing w:after="120" w:line="240" w:lineRule="auto"/>
        <w:rPr>
          <w:rFonts w:eastAsia="Arial"/>
          <w:sz w:val="22"/>
          <w:szCs w:val="22"/>
        </w:rPr>
      </w:pPr>
      <w:r w:rsidRPr="007D7B7A">
        <w:rPr>
          <w:rFonts w:eastAsia="Arial"/>
          <w:sz w:val="22"/>
          <w:szCs w:val="22"/>
        </w:rPr>
        <w:t xml:space="preserve">Examples include: </w:t>
      </w:r>
    </w:p>
    <w:p w14:paraId="46804FE6" w14:textId="77777777" w:rsidR="001D4F8F" w:rsidRPr="006E6CA2" w:rsidRDefault="001D4F8F" w:rsidP="00631229">
      <w:pPr>
        <w:pStyle w:val="Bullet10"/>
        <w:ind w:left="284" w:hanging="284"/>
        <w:rPr>
          <w:rFonts w:ascii="Arial" w:hAnsi="Arial" w:cs="Arial"/>
        </w:rPr>
      </w:pPr>
      <w:r w:rsidRPr="006E6CA2">
        <w:rPr>
          <w:rFonts w:ascii="Arial" w:hAnsi="Arial" w:cs="Arial"/>
        </w:rPr>
        <w:t xml:space="preserve">a record of the student participating in an online discussion forum </w:t>
      </w:r>
    </w:p>
    <w:p w14:paraId="4385F27C" w14:textId="77777777" w:rsidR="001D4F8F" w:rsidRPr="006E6CA2" w:rsidRDefault="001D4F8F" w:rsidP="00631229">
      <w:pPr>
        <w:pStyle w:val="Bullet10"/>
        <w:ind w:left="284" w:hanging="284"/>
        <w:rPr>
          <w:rFonts w:ascii="Arial" w:hAnsi="Arial" w:cs="Arial"/>
        </w:rPr>
      </w:pPr>
      <w:r w:rsidRPr="006E6CA2">
        <w:rPr>
          <w:rFonts w:ascii="Arial" w:hAnsi="Arial" w:cs="Arial"/>
        </w:rPr>
        <w:lastRenderedPageBreak/>
        <w:t>a record of the student completing a self-paced activity within an online learning platform</w:t>
      </w:r>
    </w:p>
    <w:p w14:paraId="04B46747" w14:textId="433295F7" w:rsidR="001D4F8F" w:rsidRPr="006E6CA2" w:rsidRDefault="001D4F8F" w:rsidP="00631229">
      <w:pPr>
        <w:pStyle w:val="Bullet10"/>
        <w:ind w:left="284" w:hanging="284"/>
        <w:rPr>
          <w:rFonts w:ascii="Arial" w:hAnsi="Arial" w:cs="Arial"/>
        </w:rPr>
      </w:pPr>
      <w:r w:rsidRPr="006E6CA2">
        <w:rPr>
          <w:rFonts w:ascii="Arial" w:hAnsi="Arial" w:cs="Arial"/>
        </w:rPr>
        <w:t>emails or another record of</w:t>
      </w:r>
      <w:r w:rsidR="7E573E60" w:rsidRPr="006E6CA2">
        <w:rPr>
          <w:rFonts w:ascii="Arial" w:hAnsi="Arial" w:cs="Arial"/>
        </w:rPr>
        <w:t xml:space="preserve"> c</w:t>
      </w:r>
      <w:r w:rsidRPr="006E6CA2">
        <w:rPr>
          <w:rFonts w:ascii="Arial" w:hAnsi="Arial" w:cs="Arial"/>
        </w:rPr>
        <w:t xml:space="preserve">ommunication between the student and their Skills First teacher. </w:t>
      </w:r>
    </w:p>
    <w:p w14:paraId="17EAB54F" w14:textId="77777777" w:rsidR="001D4F8F" w:rsidRPr="007D7B7A" w:rsidRDefault="001D4F8F" w:rsidP="00504670">
      <w:pPr>
        <w:pStyle w:val="Heading3"/>
        <w:spacing w:before="0" w:line="240" w:lineRule="auto"/>
        <w:rPr>
          <w:rFonts w:eastAsia="Times New Roman"/>
          <w:sz w:val="22"/>
          <w:szCs w:val="24"/>
        </w:rPr>
      </w:pPr>
      <w:r w:rsidRPr="007D7B7A">
        <w:rPr>
          <w:rFonts w:eastAsia="Times New Roman"/>
          <w:sz w:val="22"/>
          <w:szCs w:val="24"/>
        </w:rPr>
        <w:t xml:space="preserve">Records of flexible or distance modes of learning </w:t>
      </w:r>
    </w:p>
    <w:p w14:paraId="05B4F5F2" w14:textId="77777777" w:rsidR="008A434B" w:rsidRPr="007D7B7A" w:rsidRDefault="00467E2F" w:rsidP="00631229">
      <w:pPr>
        <w:spacing w:after="120" w:line="240" w:lineRule="auto"/>
        <w:rPr>
          <w:rFonts w:eastAsia="Arial"/>
          <w:sz w:val="22"/>
          <w:szCs w:val="22"/>
        </w:rPr>
      </w:pPr>
      <w:r w:rsidRPr="007D7B7A">
        <w:rPr>
          <w:rFonts w:eastAsia="Arial"/>
          <w:sz w:val="22"/>
          <w:szCs w:val="22"/>
        </w:rPr>
        <w:t>If you use this type of EOP, make sure that it demonstrates</w:t>
      </w:r>
      <w:r w:rsidR="00DB6A6E" w:rsidRPr="007D7B7A">
        <w:rPr>
          <w:rFonts w:eastAsia="Arial"/>
          <w:sz w:val="22"/>
          <w:szCs w:val="22"/>
        </w:rPr>
        <w:t xml:space="preserve"> communication</w:t>
      </w:r>
      <w:r w:rsidR="00864272" w:rsidRPr="007D7B7A">
        <w:rPr>
          <w:rFonts w:eastAsia="Arial"/>
          <w:sz w:val="22"/>
          <w:szCs w:val="22"/>
        </w:rPr>
        <w:t xml:space="preserve"> relating to </w:t>
      </w:r>
      <w:r w:rsidR="00337918" w:rsidRPr="007D7B7A">
        <w:rPr>
          <w:rFonts w:eastAsia="Arial"/>
          <w:sz w:val="22"/>
          <w:szCs w:val="22"/>
        </w:rPr>
        <w:t>engagement in learning and/or assessment activity</w:t>
      </w:r>
      <w:r w:rsidR="00F73406" w:rsidRPr="007D7B7A">
        <w:rPr>
          <w:rFonts w:eastAsia="Arial"/>
          <w:sz w:val="22"/>
          <w:szCs w:val="22"/>
        </w:rPr>
        <w:t>. This could be emails,</w:t>
      </w:r>
      <w:r w:rsidR="00006E13" w:rsidRPr="007D7B7A">
        <w:rPr>
          <w:rFonts w:eastAsia="Arial"/>
          <w:sz w:val="22"/>
          <w:szCs w:val="22"/>
        </w:rPr>
        <w:t xml:space="preserve"> texts or messages from a</w:t>
      </w:r>
      <w:r w:rsidR="00935528" w:rsidRPr="007D7B7A">
        <w:rPr>
          <w:rFonts w:eastAsia="Arial"/>
          <w:sz w:val="22"/>
          <w:szCs w:val="22"/>
        </w:rPr>
        <w:t>n online</w:t>
      </w:r>
      <w:r w:rsidR="00006E13" w:rsidRPr="007D7B7A">
        <w:rPr>
          <w:rFonts w:eastAsia="Arial"/>
          <w:sz w:val="22"/>
          <w:szCs w:val="22"/>
        </w:rPr>
        <w:t xml:space="preserve"> learn</w:t>
      </w:r>
      <w:r w:rsidR="00935528" w:rsidRPr="007D7B7A">
        <w:rPr>
          <w:rFonts w:eastAsia="Arial"/>
          <w:sz w:val="22"/>
          <w:szCs w:val="22"/>
        </w:rPr>
        <w:t>ing platform</w:t>
      </w:r>
      <w:r w:rsidR="008A434B" w:rsidRPr="007D7B7A">
        <w:rPr>
          <w:rFonts w:eastAsia="Arial"/>
          <w:sz w:val="22"/>
          <w:szCs w:val="22"/>
        </w:rPr>
        <w:t>.</w:t>
      </w:r>
      <w:r w:rsidR="00AD1AB4" w:rsidRPr="007D7B7A">
        <w:rPr>
          <w:rFonts w:eastAsia="Arial"/>
          <w:sz w:val="22"/>
          <w:szCs w:val="22"/>
        </w:rPr>
        <w:t xml:space="preserve"> </w:t>
      </w:r>
    </w:p>
    <w:p w14:paraId="65D3CF98" w14:textId="4CC6F8AB" w:rsidR="00C8071E" w:rsidRPr="007D7B7A" w:rsidRDefault="001D4F8F" w:rsidP="00631229">
      <w:pPr>
        <w:spacing w:after="120" w:line="240" w:lineRule="auto"/>
      </w:pPr>
      <w:r w:rsidRPr="007D7B7A">
        <w:rPr>
          <w:rFonts w:eastAsia="Arial"/>
          <w:sz w:val="22"/>
          <w:szCs w:val="22"/>
        </w:rPr>
        <w:t>A Skills First</w:t>
      </w:r>
      <w:r w:rsidRPr="007D7B7A">
        <w:rPr>
          <w:rFonts w:eastAsia="Arial"/>
          <w:i/>
          <w:iCs/>
          <w:sz w:val="22"/>
          <w:szCs w:val="22"/>
        </w:rPr>
        <w:t xml:space="preserve"> </w:t>
      </w:r>
      <w:r w:rsidRPr="007D7B7A">
        <w:rPr>
          <w:rFonts w:eastAsia="Arial"/>
          <w:sz w:val="22"/>
          <w:szCs w:val="22"/>
        </w:rPr>
        <w:t xml:space="preserve">teacher attempting to call a student and leaving a voicemail isn’t EOP. Evidence that the student has logged into an online platform to download learning materials is also not </w:t>
      </w:r>
      <w:r w:rsidR="00F55722" w:rsidRPr="007D7B7A">
        <w:rPr>
          <w:rFonts w:eastAsia="Arial"/>
          <w:sz w:val="22"/>
          <w:szCs w:val="22"/>
        </w:rPr>
        <w:t>EOP</w:t>
      </w:r>
      <w:r w:rsidRPr="007D7B7A">
        <w:rPr>
          <w:rFonts w:eastAsia="Arial"/>
          <w:sz w:val="22"/>
          <w:szCs w:val="22"/>
        </w:rPr>
        <w:t xml:space="preserve">. </w:t>
      </w:r>
    </w:p>
    <w:p w14:paraId="55D5BBDE" w14:textId="39CC187A" w:rsidR="001D4F8F" w:rsidRPr="007D7B7A" w:rsidRDefault="001D4F8F" w:rsidP="0073148E">
      <w:pPr>
        <w:pStyle w:val="Heading2"/>
        <w:rPr>
          <w:lang w:val="en-AU"/>
        </w:rPr>
      </w:pPr>
      <w:r w:rsidRPr="007D7B7A">
        <w:rPr>
          <w:lang w:val="en-AU"/>
        </w:rPr>
        <w:t>Evidence of assessment</w:t>
      </w:r>
    </w:p>
    <w:p w14:paraId="0280ECDC" w14:textId="77777777" w:rsidR="00835B83" w:rsidRPr="007D7B7A" w:rsidRDefault="00902444" w:rsidP="00631229">
      <w:pPr>
        <w:spacing w:after="120" w:line="240" w:lineRule="auto"/>
        <w:rPr>
          <w:rFonts w:eastAsia="Arial"/>
          <w:sz w:val="22"/>
          <w:szCs w:val="22"/>
        </w:rPr>
      </w:pPr>
      <w:r w:rsidRPr="007D7B7A">
        <w:rPr>
          <w:rFonts w:eastAsia="Arial"/>
          <w:sz w:val="22"/>
          <w:szCs w:val="22"/>
        </w:rPr>
        <w:t>For subjects</w:t>
      </w:r>
      <w:r w:rsidR="0094483C" w:rsidRPr="007D7B7A">
        <w:rPr>
          <w:rFonts w:eastAsia="Arial"/>
          <w:sz w:val="22"/>
          <w:szCs w:val="22"/>
        </w:rPr>
        <w:t xml:space="preserve"> more than 30 days duration</w:t>
      </w:r>
      <w:r w:rsidR="00C371DF" w:rsidRPr="007D7B7A">
        <w:rPr>
          <w:rFonts w:eastAsia="Arial"/>
          <w:sz w:val="22"/>
          <w:szCs w:val="22"/>
        </w:rPr>
        <w:t xml:space="preserve"> you</w:t>
      </w:r>
      <w:r w:rsidR="002E5F64" w:rsidRPr="007D7B7A">
        <w:rPr>
          <w:rFonts w:eastAsia="Arial"/>
          <w:sz w:val="22"/>
          <w:szCs w:val="22"/>
        </w:rPr>
        <w:t xml:space="preserve"> must have</w:t>
      </w:r>
      <w:r w:rsidR="0042153D" w:rsidRPr="007D7B7A">
        <w:rPr>
          <w:rFonts w:eastAsia="Arial"/>
          <w:sz w:val="22"/>
          <w:szCs w:val="22"/>
        </w:rPr>
        <w:t xml:space="preserve"> 2 items of EOP</w:t>
      </w:r>
      <w:r w:rsidR="002E5F64" w:rsidRPr="007D7B7A">
        <w:rPr>
          <w:rFonts w:eastAsia="Arial"/>
          <w:sz w:val="22"/>
          <w:szCs w:val="22"/>
        </w:rPr>
        <w:t xml:space="preserve">. </w:t>
      </w:r>
    </w:p>
    <w:p w14:paraId="5AD4B3DF" w14:textId="6B427393" w:rsidR="000A34F1" w:rsidRPr="007D7B7A" w:rsidRDefault="002E5F64" w:rsidP="000A34F1">
      <w:pPr>
        <w:spacing w:after="120" w:line="240" w:lineRule="auto"/>
        <w:rPr>
          <w:rFonts w:eastAsia="Arial"/>
          <w:sz w:val="22"/>
          <w:szCs w:val="22"/>
        </w:rPr>
      </w:pPr>
      <w:r w:rsidRPr="007D7B7A">
        <w:rPr>
          <w:rFonts w:eastAsia="Arial"/>
          <w:sz w:val="22"/>
          <w:szCs w:val="22"/>
        </w:rPr>
        <w:t xml:space="preserve">The </w:t>
      </w:r>
      <w:r w:rsidR="0042153D" w:rsidRPr="007D7B7A">
        <w:rPr>
          <w:rFonts w:eastAsia="Arial"/>
          <w:sz w:val="22"/>
          <w:szCs w:val="22"/>
        </w:rPr>
        <w:t>second</w:t>
      </w:r>
      <w:r w:rsidR="00F401E9" w:rsidRPr="007D7B7A">
        <w:rPr>
          <w:rFonts w:eastAsia="Arial"/>
          <w:sz w:val="22"/>
          <w:szCs w:val="22"/>
        </w:rPr>
        <w:t xml:space="preserve"> item</w:t>
      </w:r>
      <w:r w:rsidR="00E06F56" w:rsidRPr="007D7B7A">
        <w:rPr>
          <w:rFonts w:eastAsia="Arial"/>
          <w:sz w:val="22"/>
          <w:szCs w:val="22"/>
        </w:rPr>
        <w:t xml:space="preserve"> must be evidence showing the student completed</w:t>
      </w:r>
      <w:r w:rsidR="246F8409" w:rsidRPr="007D7B7A">
        <w:rPr>
          <w:rFonts w:eastAsia="Arial"/>
          <w:sz w:val="22"/>
          <w:szCs w:val="22"/>
        </w:rPr>
        <w:t xml:space="preserve"> all</w:t>
      </w:r>
      <w:r w:rsidR="00E06F56" w:rsidRPr="007D7B7A">
        <w:rPr>
          <w:rFonts w:eastAsia="Arial"/>
          <w:sz w:val="22"/>
          <w:szCs w:val="22"/>
        </w:rPr>
        <w:t xml:space="preserve"> the assessment</w:t>
      </w:r>
      <w:r w:rsidR="00A535C2" w:rsidRPr="007D7B7A">
        <w:rPr>
          <w:rFonts w:eastAsia="Arial"/>
          <w:sz w:val="22"/>
          <w:szCs w:val="22"/>
        </w:rPr>
        <w:t xml:space="preserve"> requirements</w:t>
      </w:r>
      <w:r w:rsidR="00E06F56" w:rsidRPr="007D7B7A">
        <w:rPr>
          <w:rFonts w:eastAsia="Arial"/>
          <w:sz w:val="22"/>
          <w:szCs w:val="22"/>
        </w:rPr>
        <w:t xml:space="preserve"> for</w:t>
      </w:r>
      <w:r w:rsidR="005F64FA" w:rsidRPr="007D7B7A">
        <w:rPr>
          <w:rFonts w:eastAsia="Arial"/>
          <w:sz w:val="22"/>
          <w:szCs w:val="22"/>
        </w:rPr>
        <w:t xml:space="preserve"> </w:t>
      </w:r>
      <w:r w:rsidR="00E06F56" w:rsidRPr="007D7B7A">
        <w:rPr>
          <w:rFonts w:eastAsia="Arial"/>
          <w:sz w:val="22"/>
          <w:szCs w:val="22"/>
        </w:rPr>
        <w:t>the subject</w:t>
      </w:r>
      <w:r w:rsidR="00B604EE" w:rsidRPr="007D7B7A">
        <w:rPr>
          <w:rFonts w:eastAsia="Arial"/>
          <w:sz w:val="22"/>
          <w:szCs w:val="22"/>
        </w:rPr>
        <w:t>.</w:t>
      </w:r>
      <w:r w:rsidR="004D22E1" w:rsidRPr="007D7B7A">
        <w:rPr>
          <w:rFonts w:eastAsia="Arial"/>
          <w:sz w:val="22"/>
          <w:szCs w:val="22"/>
        </w:rPr>
        <w:t xml:space="preserve"> </w:t>
      </w:r>
    </w:p>
    <w:p w14:paraId="2AE5C169" w14:textId="33BC0943" w:rsidR="00B02B13" w:rsidRPr="007D7B7A" w:rsidRDefault="000A34F1" w:rsidP="00631229">
      <w:pPr>
        <w:spacing w:after="120" w:line="240" w:lineRule="auto"/>
        <w:rPr>
          <w:rFonts w:eastAsia="Arial"/>
          <w:sz w:val="22"/>
          <w:szCs w:val="22"/>
        </w:rPr>
      </w:pPr>
      <w:r w:rsidRPr="007D7B7A">
        <w:rPr>
          <w:rFonts w:eastAsia="Arial"/>
          <w:sz w:val="22"/>
          <w:szCs w:val="22"/>
        </w:rPr>
        <w:t xml:space="preserve">Evidence of assessment must identify: </w:t>
      </w:r>
    </w:p>
    <w:tbl>
      <w:tblPr>
        <w:tblStyle w:val="TableGrid"/>
        <w:tblW w:w="5000" w:type="pct"/>
        <w:tblLook w:val="04A0" w:firstRow="1" w:lastRow="0" w:firstColumn="1" w:lastColumn="0" w:noHBand="0" w:noVBand="1"/>
      </w:tblPr>
      <w:tblGrid>
        <w:gridCol w:w="5102"/>
        <w:gridCol w:w="4536"/>
      </w:tblGrid>
      <w:tr w:rsidR="00567F78" w:rsidRPr="007D7B7A" w14:paraId="7A7466C9" w14:textId="77777777" w:rsidTr="00D350F8">
        <w:tc>
          <w:tcPr>
            <w:tcW w:w="2647" w:type="pct"/>
            <w:tcBorders>
              <w:top w:val="nil"/>
              <w:left w:val="nil"/>
              <w:bottom w:val="nil"/>
              <w:right w:val="nil"/>
            </w:tcBorders>
          </w:tcPr>
          <w:p w14:paraId="25ADEE99" w14:textId="32880AD3" w:rsidR="00567F78" w:rsidRPr="006E6CA2" w:rsidRDefault="00567F78" w:rsidP="00D350F8">
            <w:pPr>
              <w:pStyle w:val="ListParagraph"/>
              <w:numPr>
                <w:ilvl w:val="0"/>
                <w:numId w:val="26"/>
              </w:numPr>
              <w:spacing w:after="120" w:line="240" w:lineRule="auto"/>
              <w:ind w:left="284" w:hanging="284"/>
              <w:contextualSpacing w:val="0"/>
              <w:rPr>
                <w:rFonts w:ascii="Arial" w:eastAsia="Arial" w:hAnsi="Arial" w:cs="Arial"/>
                <w:color w:val="535659" w:themeColor="text2"/>
              </w:rPr>
            </w:pPr>
            <w:r w:rsidRPr="006E6CA2">
              <w:rPr>
                <w:rFonts w:ascii="Arial" w:eastAsia="Arial" w:hAnsi="Arial" w:cs="Arial"/>
                <w:color w:val="535659" w:themeColor="text2"/>
              </w:rPr>
              <w:t xml:space="preserve">the student </w:t>
            </w:r>
          </w:p>
        </w:tc>
        <w:tc>
          <w:tcPr>
            <w:tcW w:w="2353" w:type="pct"/>
            <w:tcBorders>
              <w:top w:val="nil"/>
              <w:left w:val="nil"/>
              <w:bottom w:val="nil"/>
              <w:right w:val="nil"/>
            </w:tcBorders>
          </w:tcPr>
          <w:p w14:paraId="1CA72FA3" w14:textId="64A70350" w:rsidR="00567F78" w:rsidRPr="006E6CA2" w:rsidRDefault="00567F78" w:rsidP="00D350F8">
            <w:pPr>
              <w:pStyle w:val="ListParagraph"/>
              <w:numPr>
                <w:ilvl w:val="0"/>
                <w:numId w:val="26"/>
              </w:numPr>
              <w:spacing w:after="120" w:line="240" w:lineRule="auto"/>
              <w:ind w:left="284" w:hanging="284"/>
              <w:contextualSpacing w:val="0"/>
              <w:rPr>
                <w:rFonts w:ascii="Arial" w:eastAsia="Arial" w:hAnsi="Arial" w:cs="Arial"/>
                <w:color w:val="535659" w:themeColor="text2"/>
              </w:rPr>
            </w:pPr>
            <w:r w:rsidRPr="006E6CA2">
              <w:rPr>
                <w:rFonts w:ascii="Arial" w:eastAsia="Arial" w:hAnsi="Arial" w:cs="Arial"/>
                <w:color w:val="535659" w:themeColor="text2"/>
              </w:rPr>
              <w:t>the subject to which the assessment task (or tasks) relates</w:t>
            </w:r>
          </w:p>
        </w:tc>
      </w:tr>
      <w:tr w:rsidR="00567F78" w:rsidRPr="007D7B7A" w14:paraId="5C41AB5F" w14:textId="77777777" w:rsidTr="00D350F8">
        <w:tc>
          <w:tcPr>
            <w:tcW w:w="2647" w:type="pct"/>
            <w:tcBorders>
              <w:top w:val="nil"/>
              <w:left w:val="nil"/>
              <w:bottom w:val="nil"/>
              <w:right w:val="nil"/>
            </w:tcBorders>
          </w:tcPr>
          <w:p w14:paraId="5E982966" w14:textId="264B2A83" w:rsidR="00567F78" w:rsidRPr="006E6CA2" w:rsidRDefault="00567F78" w:rsidP="00D350F8">
            <w:pPr>
              <w:pStyle w:val="ListParagraph"/>
              <w:numPr>
                <w:ilvl w:val="0"/>
                <w:numId w:val="26"/>
              </w:numPr>
              <w:spacing w:after="120" w:line="240" w:lineRule="auto"/>
              <w:ind w:left="284" w:hanging="284"/>
              <w:contextualSpacing w:val="0"/>
              <w:rPr>
                <w:rFonts w:ascii="Arial" w:eastAsia="Arial" w:hAnsi="Arial" w:cs="Arial"/>
                <w:color w:val="535659" w:themeColor="text2"/>
              </w:rPr>
            </w:pPr>
            <w:r w:rsidRPr="006E6CA2">
              <w:rPr>
                <w:rFonts w:ascii="Arial" w:eastAsia="Arial" w:hAnsi="Arial" w:cs="Arial"/>
                <w:color w:val="535659" w:themeColor="text2"/>
              </w:rPr>
              <w:t xml:space="preserve">the date </w:t>
            </w:r>
          </w:p>
        </w:tc>
        <w:tc>
          <w:tcPr>
            <w:tcW w:w="2353" w:type="pct"/>
            <w:tcBorders>
              <w:top w:val="nil"/>
              <w:left w:val="nil"/>
              <w:bottom w:val="nil"/>
              <w:right w:val="nil"/>
            </w:tcBorders>
          </w:tcPr>
          <w:p w14:paraId="0E791BFA" w14:textId="1E2E09E4" w:rsidR="00567F78" w:rsidRPr="006E6CA2" w:rsidRDefault="00567F78" w:rsidP="00D350F8">
            <w:pPr>
              <w:pStyle w:val="ListParagraph"/>
              <w:numPr>
                <w:ilvl w:val="0"/>
                <w:numId w:val="26"/>
              </w:numPr>
              <w:spacing w:after="120" w:line="240" w:lineRule="auto"/>
              <w:ind w:left="284" w:hanging="284"/>
              <w:contextualSpacing w:val="0"/>
              <w:rPr>
                <w:rFonts w:ascii="Arial" w:eastAsia="Arial" w:hAnsi="Arial" w:cs="Arial"/>
                <w:color w:val="535659" w:themeColor="text2"/>
              </w:rPr>
            </w:pPr>
            <w:r w:rsidRPr="006E6CA2">
              <w:rPr>
                <w:rFonts w:ascii="Arial" w:eastAsia="Arial" w:hAnsi="Arial" w:cs="Arial"/>
                <w:color w:val="535659" w:themeColor="text2"/>
              </w:rPr>
              <w:t>the signature of the Skills First teacher who assessed it.</w:t>
            </w:r>
          </w:p>
        </w:tc>
      </w:tr>
      <w:tr w:rsidR="00567F78" w:rsidRPr="007D7B7A" w14:paraId="0BA30104" w14:textId="77777777" w:rsidTr="00D350F8">
        <w:tc>
          <w:tcPr>
            <w:tcW w:w="2647" w:type="pct"/>
            <w:tcBorders>
              <w:top w:val="nil"/>
              <w:left w:val="nil"/>
              <w:bottom w:val="nil"/>
              <w:right w:val="nil"/>
            </w:tcBorders>
          </w:tcPr>
          <w:p w14:paraId="05825A55" w14:textId="488BF892" w:rsidR="00567F78" w:rsidRPr="006E6CA2" w:rsidRDefault="00567F78" w:rsidP="00383028">
            <w:pPr>
              <w:pStyle w:val="ListParagraph"/>
              <w:numPr>
                <w:ilvl w:val="0"/>
                <w:numId w:val="26"/>
              </w:numPr>
              <w:spacing w:after="120" w:line="240" w:lineRule="auto"/>
              <w:ind w:left="284" w:hanging="284"/>
              <w:contextualSpacing w:val="0"/>
              <w:rPr>
                <w:rFonts w:ascii="Arial" w:eastAsia="Arial" w:hAnsi="Arial" w:cs="Arial"/>
                <w:color w:val="535659" w:themeColor="text2"/>
              </w:rPr>
            </w:pPr>
            <w:r w:rsidRPr="006E6CA2">
              <w:rPr>
                <w:rFonts w:ascii="Arial" w:eastAsia="Arial" w:hAnsi="Arial" w:cs="Arial"/>
                <w:color w:val="535659" w:themeColor="text2"/>
              </w:rPr>
              <w:t>a result</w:t>
            </w:r>
            <w:r w:rsidR="00623A8E">
              <w:rPr>
                <w:rFonts w:ascii="Arial" w:eastAsia="Arial" w:hAnsi="Arial" w:cs="Arial"/>
                <w:color w:val="535659" w:themeColor="text2"/>
              </w:rPr>
              <w:t xml:space="preserve"> for all assessment tasks in the subject</w:t>
            </w:r>
            <w:r w:rsidRPr="006E6CA2">
              <w:rPr>
                <w:rFonts w:ascii="Arial" w:eastAsia="Arial" w:hAnsi="Arial" w:cs="Arial"/>
                <w:color w:val="535659" w:themeColor="text2"/>
              </w:rPr>
              <w:t xml:space="preserve">, such as satisfactory or competent/not yet competent along with a key if you use abbreviations e.g., C=competent </w:t>
            </w:r>
          </w:p>
        </w:tc>
        <w:tc>
          <w:tcPr>
            <w:tcW w:w="2353" w:type="pct"/>
            <w:tcBorders>
              <w:top w:val="nil"/>
              <w:left w:val="nil"/>
              <w:bottom w:val="nil"/>
              <w:right w:val="nil"/>
            </w:tcBorders>
          </w:tcPr>
          <w:p w14:paraId="74D02978" w14:textId="77777777" w:rsidR="00567F78" w:rsidRPr="007D7B7A" w:rsidRDefault="00567F78" w:rsidP="00D350F8">
            <w:pPr>
              <w:spacing w:after="120" w:line="240" w:lineRule="auto"/>
              <w:rPr>
                <w:rFonts w:eastAsia="Arial"/>
                <w:color w:val="535659" w:themeColor="text2"/>
              </w:rPr>
            </w:pPr>
          </w:p>
        </w:tc>
      </w:tr>
    </w:tbl>
    <w:p w14:paraId="31A0FD17" w14:textId="6B536305" w:rsidR="00216B3C" w:rsidRPr="007D7B7A" w:rsidRDefault="00711C43" w:rsidP="2798A954">
      <w:pPr>
        <w:spacing w:before="120" w:after="120" w:line="240" w:lineRule="auto"/>
        <w:rPr>
          <w:rFonts w:eastAsia="Arial"/>
          <w:sz w:val="22"/>
          <w:szCs w:val="22"/>
        </w:rPr>
      </w:pPr>
      <w:r w:rsidRPr="00711C43">
        <w:rPr>
          <w:rFonts w:eastAsia="Arial"/>
          <w:sz w:val="22"/>
          <w:szCs w:val="22"/>
        </w:rPr>
        <w:t xml:space="preserve">As long as your evidence shows the student received results for each assessment task, </w:t>
      </w:r>
      <w:r w:rsidR="00824A5D">
        <w:rPr>
          <w:rFonts w:eastAsia="Arial"/>
          <w:sz w:val="22"/>
          <w:szCs w:val="22"/>
        </w:rPr>
        <w:t xml:space="preserve">you don’t have to include </w:t>
      </w:r>
      <w:r w:rsidR="005C47E8">
        <w:rPr>
          <w:rFonts w:eastAsia="Arial"/>
          <w:sz w:val="22"/>
          <w:szCs w:val="22"/>
        </w:rPr>
        <w:t xml:space="preserve">overall </w:t>
      </w:r>
      <w:r w:rsidR="0011665C">
        <w:rPr>
          <w:rFonts w:eastAsia="Arial"/>
          <w:sz w:val="22"/>
          <w:szCs w:val="22"/>
        </w:rPr>
        <w:t xml:space="preserve">judgement of </w:t>
      </w:r>
      <w:r>
        <w:rPr>
          <w:rFonts w:eastAsia="Arial"/>
          <w:sz w:val="22"/>
          <w:szCs w:val="22"/>
        </w:rPr>
        <w:t xml:space="preserve">competency </w:t>
      </w:r>
      <w:r w:rsidR="0011665C">
        <w:rPr>
          <w:rFonts w:eastAsia="Arial"/>
          <w:sz w:val="22"/>
          <w:szCs w:val="22"/>
        </w:rPr>
        <w:t>in</w:t>
      </w:r>
      <w:r>
        <w:rPr>
          <w:rFonts w:eastAsia="Arial"/>
          <w:sz w:val="22"/>
          <w:szCs w:val="22"/>
        </w:rPr>
        <w:t xml:space="preserve"> the subject</w:t>
      </w:r>
      <w:r w:rsidR="00E80D82">
        <w:rPr>
          <w:rFonts w:eastAsia="Arial"/>
          <w:sz w:val="22"/>
          <w:szCs w:val="22"/>
        </w:rPr>
        <w:t xml:space="preserve"> for the purpose of EOP</w:t>
      </w:r>
      <w:r w:rsidRPr="00711C43">
        <w:rPr>
          <w:rFonts w:eastAsia="Arial"/>
          <w:sz w:val="22"/>
          <w:szCs w:val="22"/>
        </w:rPr>
        <w:t>.</w:t>
      </w:r>
    </w:p>
    <w:p w14:paraId="1E588A7C" w14:textId="11825BF5" w:rsidR="00216B3C" w:rsidRPr="007D7B7A" w:rsidRDefault="004703D9" w:rsidP="009F7070">
      <w:pPr>
        <w:spacing w:after="120" w:line="240" w:lineRule="auto"/>
        <w:rPr>
          <w:rFonts w:eastAsia="Arial"/>
          <w:sz w:val="22"/>
          <w:szCs w:val="22"/>
        </w:rPr>
      </w:pPr>
      <w:r w:rsidRPr="007D7B7A">
        <w:rPr>
          <w:rFonts w:eastAsia="Arial"/>
          <w:sz w:val="22"/>
          <w:szCs w:val="22"/>
        </w:rPr>
        <w:t>Y</w:t>
      </w:r>
      <w:r w:rsidR="00216B3C" w:rsidRPr="007D7B7A">
        <w:rPr>
          <w:rFonts w:eastAsia="Arial"/>
          <w:sz w:val="22"/>
          <w:szCs w:val="22"/>
        </w:rPr>
        <w:t>ou could use</w:t>
      </w:r>
      <w:r w:rsidR="0038454E" w:rsidRPr="007D7B7A">
        <w:rPr>
          <w:rFonts w:eastAsia="Arial"/>
          <w:sz w:val="22"/>
          <w:szCs w:val="22"/>
        </w:rPr>
        <w:t xml:space="preserve"> evidence</w:t>
      </w:r>
      <w:r w:rsidRPr="007D7B7A">
        <w:rPr>
          <w:rFonts w:eastAsia="Arial"/>
          <w:sz w:val="22"/>
          <w:szCs w:val="22"/>
        </w:rPr>
        <w:t xml:space="preserve"> such as </w:t>
      </w:r>
      <w:r w:rsidR="009B2CE2" w:rsidRPr="007D7B7A">
        <w:rPr>
          <w:rFonts w:eastAsia="Arial"/>
          <w:sz w:val="22"/>
          <w:szCs w:val="22"/>
        </w:rPr>
        <w:t xml:space="preserve">a subject-level assessment summary from an online learning management system or an assessment </w:t>
      </w:r>
      <w:r w:rsidR="00216B3C" w:rsidRPr="007D7B7A">
        <w:rPr>
          <w:rFonts w:eastAsia="Arial"/>
          <w:sz w:val="22"/>
          <w:szCs w:val="22"/>
        </w:rPr>
        <w:t xml:space="preserve">summary </w:t>
      </w:r>
      <w:r w:rsidR="009B2CE2" w:rsidRPr="007D7B7A">
        <w:rPr>
          <w:rFonts w:eastAsia="Arial"/>
          <w:sz w:val="22"/>
          <w:szCs w:val="22"/>
        </w:rPr>
        <w:t xml:space="preserve">cover sheet. </w:t>
      </w:r>
    </w:p>
    <w:p w14:paraId="765F83F4" w14:textId="13FCC541" w:rsidR="000603A1" w:rsidRPr="007D7B7A" w:rsidRDefault="000603A1" w:rsidP="009F7070">
      <w:pPr>
        <w:spacing w:after="120" w:line="240" w:lineRule="auto"/>
        <w:rPr>
          <w:rFonts w:eastAsia="Arial"/>
          <w:sz w:val="22"/>
          <w:szCs w:val="22"/>
        </w:rPr>
      </w:pPr>
      <w:r w:rsidRPr="00D3716D">
        <w:rPr>
          <w:sz w:val="22"/>
          <w:szCs w:val="22"/>
        </w:rPr>
        <w:t xml:space="preserve">See </w:t>
      </w:r>
      <w:hyperlink w:anchor="_Attachment_2" w:history="1">
        <w:r w:rsidRPr="00084959">
          <w:rPr>
            <w:rStyle w:val="Hyperlink"/>
            <w:sz w:val="22"/>
            <w:szCs w:val="22"/>
          </w:rPr>
          <w:t xml:space="preserve">attachment </w:t>
        </w:r>
        <w:r w:rsidR="00671108" w:rsidRPr="00084959">
          <w:rPr>
            <w:rStyle w:val="Hyperlink"/>
            <w:sz w:val="22"/>
            <w:szCs w:val="22"/>
          </w:rPr>
          <w:t>2</w:t>
        </w:r>
      </w:hyperlink>
      <w:r w:rsidR="00671108" w:rsidRPr="007D7B7A">
        <w:rPr>
          <w:sz w:val="22"/>
          <w:szCs w:val="22"/>
        </w:rPr>
        <w:t xml:space="preserve"> </w:t>
      </w:r>
      <w:r w:rsidRPr="007D7B7A">
        <w:rPr>
          <w:sz w:val="22"/>
          <w:szCs w:val="22"/>
        </w:rPr>
        <w:t>for examples of assessment summaries that meet requirements.</w:t>
      </w:r>
    </w:p>
    <w:p w14:paraId="7C6B3642" w14:textId="77777777" w:rsidR="001D4F8F" w:rsidRPr="007D7B7A" w:rsidRDefault="001D4F8F" w:rsidP="00504670">
      <w:pPr>
        <w:pStyle w:val="Heading2"/>
        <w:spacing w:before="0" w:line="240" w:lineRule="auto"/>
        <w:rPr>
          <w:lang w:val="en-AU"/>
        </w:rPr>
      </w:pPr>
      <w:r w:rsidRPr="007D7B7A">
        <w:rPr>
          <w:lang w:val="en-AU"/>
        </w:rPr>
        <w:t>Keep complete teacher notes</w:t>
      </w:r>
    </w:p>
    <w:p w14:paraId="380D8C5F" w14:textId="615992EA" w:rsidR="001D4F8F" w:rsidRPr="007D7B7A" w:rsidRDefault="001D4F8F" w:rsidP="009F7070">
      <w:pPr>
        <w:spacing w:after="120" w:line="240" w:lineRule="auto"/>
        <w:rPr>
          <w:rFonts w:eastAsia="Arial"/>
          <w:sz w:val="22"/>
          <w:szCs w:val="22"/>
        </w:rPr>
      </w:pPr>
      <w:r w:rsidRPr="007D7B7A">
        <w:rPr>
          <w:rFonts w:eastAsia="Arial"/>
          <w:sz w:val="22"/>
          <w:szCs w:val="22"/>
        </w:rPr>
        <w:t xml:space="preserve">Your teacher notes must show </w:t>
      </w:r>
      <w:r w:rsidR="001347A8" w:rsidRPr="007D7B7A">
        <w:rPr>
          <w:rFonts w:eastAsia="Arial"/>
          <w:sz w:val="22"/>
          <w:szCs w:val="22"/>
        </w:rPr>
        <w:t>2</w:t>
      </w:r>
      <w:r w:rsidRPr="007D7B7A">
        <w:rPr>
          <w:rFonts w:eastAsia="Arial"/>
          <w:sz w:val="22"/>
          <w:szCs w:val="22"/>
        </w:rPr>
        <w:t xml:space="preserve">-way communication between the teacher and student </w:t>
      </w:r>
      <w:r w:rsidR="00F45F63" w:rsidRPr="007D7B7A">
        <w:rPr>
          <w:rFonts w:eastAsia="Arial"/>
          <w:sz w:val="22"/>
          <w:szCs w:val="22"/>
        </w:rPr>
        <w:t>and be</w:t>
      </w:r>
      <w:r w:rsidRPr="007D7B7A">
        <w:rPr>
          <w:rFonts w:eastAsia="Arial"/>
          <w:sz w:val="22"/>
          <w:szCs w:val="22"/>
        </w:rPr>
        <w:t xml:space="preserve"> a subject-based interaction. </w:t>
      </w:r>
    </w:p>
    <w:p w14:paraId="7ACEDEDE" w14:textId="0EB5ED27" w:rsidR="001D4F8F" w:rsidRPr="007D7B7A" w:rsidRDefault="00C83EBB" w:rsidP="009F7070">
      <w:pPr>
        <w:spacing w:after="120" w:line="240" w:lineRule="auto"/>
        <w:rPr>
          <w:rFonts w:eastAsia="Arial"/>
          <w:sz w:val="22"/>
          <w:szCs w:val="22"/>
        </w:rPr>
      </w:pPr>
      <w:r w:rsidRPr="007D7B7A">
        <w:rPr>
          <w:rFonts w:eastAsia="Arial"/>
          <w:sz w:val="22"/>
          <w:szCs w:val="22"/>
        </w:rPr>
        <w:t>Notes</w:t>
      </w:r>
      <w:r w:rsidR="001D4F8F" w:rsidRPr="007D7B7A">
        <w:rPr>
          <w:rFonts w:eastAsia="Arial"/>
          <w:sz w:val="22"/>
          <w:szCs w:val="22"/>
        </w:rPr>
        <w:t xml:space="preserve"> that just say ‘student was contacted’ isn’t EOP</w:t>
      </w:r>
      <w:r w:rsidRPr="007D7B7A">
        <w:rPr>
          <w:rFonts w:eastAsia="Arial"/>
          <w:sz w:val="22"/>
          <w:szCs w:val="22"/>
        </w:rPr>
        <w:t>. I</w:t>
      </w:r>
      <w:r w:rsidR="004D1050" w:rsidRPr="007D7B7A">
        <w:rPr>
          <w:rFonts w:eastAsia="Arial"/>
          <w:sz w:val="22"/>
          <w:szCs w:val="22"/>
        </w:rPr>
        <w:t>t</w:t>
      </w:r>
      <w:r w:rsidR="001D4F8F" w:rsidRPr="007D7B7A">
        <w:rPr>
          <w:rFonts w:eastAsia="Arial"/>
          <w:sz w:val="22"/>
          <w:szCs w:val="22"/>
        </w:rPr>
        <w:t xml:space="preserve"> must give enough detail about the interaction and expectations of the student. For example:</w:t>
      </w:r>
    </w:p>
    <w:p w14:paraId="6D48D9FD" w14:textId="77777777" w:rsidR="001D4F8F" w:rsidRPr="006E6CA2" w:rsidRDefault="001D4F8F" w:rsidP="009F7070">
      <w:pPr>
        <w:pStyle w:val="Quote"/>
        <w:spacing w:before="0"/>
        <w:rPr>
          <w:rFonts w:ascii="Arial" w:hAnsi="Arial" w:cs="Arial"/>
          <w:color w:val="auto"/>
          <w:szCs w:val="22"/>
          <w:lang w:val="en-AU"/>
        </w:rPr>
      </w:pPr>
      <w:r w:rsidRPr="006E6CA2">
        <w:rPr>
          <w:rFonts w:ascii="Arial" w:hAnsi="Arial" w:cs="Arial"/>
          <w:i w:val="0"/>
          <w:color w:val="auto"/>
          <w:szCs w:val="22"/>
          <w:lang w:val="en-AU"/>
        </w:rPr>
        <w:t>‘Contacted [student name or ID] on [full date] about their assignment for [subject ID] and clarified some requirements. Student feels confident to progress and will follow up with any further issues.</w:t>
      </w:r>
      <w:r w:rsidRPr="006E6CA2">
        <w:rPr>
          <w:rFonts w:ascii="Arial" w:hAnsi="Arial" w:cs="Arial"/>
          <w:color w:val="auto"/>
          <w:szCs w:val="22"/>
          <w:lang w:val="en-AU"/>
        </w:rPr>
        <w:t>’</w:t>
      </w:r>
    </w:p>
    <w:p w14:paraId="65C958B7" w14:textId="61769E0F" w:rsidR="0016776D" w:rsidRPr="007D7B7A" w:rsidRDefault="001D4F8F" w:rsidP="009F7070">
      <w:pPr>
        <w:spacing w:after="120" w:line="240" w:lineRule="auto"/>
        <w:rPr>
          <w:sz w:val="22"/>
          <w:szCs w:val="22"/>
        </w:rPr>
      </w:pPr>
      <w:r w:rsidRPr="007D7B7A">
        <w:rPr>
          <w:rFonts w:eastAsia="Arial"/>
          <w:sz w:val="22"/>
          <w:szCs w:val="22"/>
        </w:rPr>
        <w:t>This may include notes from personal interviews, phone calls</w:t>
      </w:r>
      <w:r w:rsidR="0006505E" w:rsidRPr="007D7B7A">
        <w:rPr>
          <w:rFonts w:eastAsia="Arial"/>
          <w:sz w:val="22"/>
          <w:szCs w:val="22"/>
        </w:rPr>
        <w:t xml:space="preserve"> or</w:t>
      </w:r>
      <w:r w:rsidRPr="007D7B7A">
        <w:rPr>
          <w:rFonts w:eastAsia="Arial"/>
          <w:sz w:val="22"/>
          <w:szCs w:val="22"/>
        </w:rPr>
        <w:t xml:space="preserve"> emails that show engagement </w:t>
      </w:r>
      <w:r w:rsidRPr="007D7B7A">
        <w:rPr>
          <w:sz w:val="22"/>
          <w:szCs w:val="22"/>
        </w:rPr>
        <w:t>between the student and teacher.</w:t>
      </w:r>
    </w:p>
    <w:p w14:paraId="08409275" w14:textId="680A14B5" w:rsidR="001D4F8F" w:rsidRPr="007D7B7A" w:rsidRDefault="001D4F8F" w:rsidP="00504670">
      <w:pPr>
        <w:pStyle w:val="Heading2"/>
        <w:spacing w:before="0" w:line="240" w:lineRule="auto"/>
      </w:pPr>
      <w:r w:rsidRPr="007D7B7A">
        <w:t>Workplace-based training</w:t>
      </w:r>
    </w:p>
    <w:p w14:paraId="5C0435C1" w14:textId="77777777" w:rsidR="00216B3C" w:rsidRPr="007D7B7A" w:rsidRDefault="001D4F8F" w:rsidP="000B5CEB">
      <w:pPr>
        <w:spacing w:after="120" w:line="240" w:lineRule="auto"/>
        <w:rPr>
          <w:rFonts w:eastAsia="Arial"/>
          <w:sz w:val="22"/>
          <w:szCs w:val="22"/>
        </w:rPr>
      </w:pPr>
      <w:r w:rsidRPr="007D7B7A">
        <w:rPr>
          <w:rFonts w:eastAsia="Arial"/>
          <w:sz w:val="22"/>
          <w:szCs w:val="22"/>
        </w:rPr>
        <w:t xml:space="preserve">It can be challenging to collect EOP when apprentices are doing workplace training. </w:t>
      </w:r>
    </w:p>
    <w:p w14:paraId="572B3E34" w14:textId="13B4BABD" w:rsidR="00216B3C" w:rsidRPr="007D7B7A" w:rsidRDefault="001D4F8F" w:rsidP="000B5CEB">
      <w:pPr>
        <w:spacing w:after="120" w:line="240" w:lineRule="auto"/>
        <w:rPr>
          <w:rFonts w:eastAsia="Times New Roman"/>
          <w:sz w:val="22"/>
          <w:szCs w:val="22"/>
        </w:rPr>
      </w:pPr>
      <w:r w:rsidRPr="007D7B7A">
        <w:rPr>
          <w:rFonts w:eastAsia="Arial"/>
          <w:sz w:val="22"/>
          <w:szCs w:val="22"/>
        </w:rPr>
        <w:t xml:space="preserve">Keep in mind that </w:t>
      </w:r>
      <w:r w:rsidRPr="007D7B7A">
        <w:rPr>
          <w:rFonts w:eastAsia="Times New Roman"/>
          <w:sz w:val="22"/>
          <w:szCs w:val="22"/>
        </w:rPr>
        <w:t xml:space="preserve">the </w:t>
      </w:r>
      <w:hyperlink r:id="rId14" w:anchor="2025-guidelines" w:history="1">
        <w:r w:rsidR="00837049" w:rsidRPr="007D7B7A">
          <w:rPr>
            <w:rStyle w:val="Hyperlink"/>
            <w:rFonts w:eastAsia="Times New Roman"/>
            <w:color w:val="0070C0"/>
            <w:sz w:val="22"/>
            <w:szCs w:val="22"/>
          </w:rPr>
          <w:t>g</w:t>
        </w:r>
        <w:r w:rsidRPr="007D7B7A">
          <w:rPr>
            <w:rStyle w:val="Hyperlink"/>
            <w:rFonts w:eastAsia="Times New Roman"/>
            <w:color w:val="0070C0"/>
            <w:sz w:val="22"/>
            <w:szCs w:val="22"/>
          </w:rPr>
          <w:t xml:space="preserve">uidelines </w:t>
        </w:r>
        <w:r w:rsidR="00837049" w:rsidRPr="007D7B7A">
          <w:rPr>
            <w:rStyle w:val="Hyperlink"/>
            <w:rFonts w:eastAsia="Times New Roman"/>
            <w:color w:val="0070C0"/>
            <w:sz w:val="22"/>
            <w:szCs w:val="22"/>
          </w:rPr>
          <w:t>a</w:t>
        </w:r>
        <w:r w:rsidRPr="007D7B7A">
          <w:rPr>
            <w:rStyle w:val="Hyperlink"/>
            <w:rFonts w:eastAsia="Times New Roman"/>
            <w:color w:val="0070C0"/>
            <w:sz w:val="22"/>
            <w:szCs w:val="22"/>
          </w:rPr>
          <w:t xml:space="preserve">bout </w:t>
        </w:r>
        <w:r w:rsidR="00837049" w:rsidRPr="007D7B7A">
          <w:rPr>
            <w:rStyle w:val="Hyperlink"/>
            <w:rFonts w:eastAsia="Times New Roman"/>
            <w:color w:val="0070C0"/>
            <w:sz w:val="22"/>
            <w:szCs w:val="22"/>
          </w:rPr>
          <w:t>a</w:t>
        </w:r>
        <w:r w:rsidRPr="007D7B7A">
          <w:rPr>
            <w:rStyle w:val="Hyperlink"/>
            <w:rFonts w:eastAsia="Times New Roman"/>
            <w:color w:val="0070C0"/>
            <w:sz w:val="22"/>
            <w:szCs w:val="22"/>
          </w:rPr>
          <w:t>pprenticeship/</w:t>
        </w:r>
        <w:r w:rsidR="00837049" w:rsidRPr="007D7B7A">
          <w:rPr>
            <w:rStyle w:val="Hyperlink"/>
            <w:rFonts w:eastAsia="Times New Roman"/>
            <w:color w:val="0070C0"/>
            <w:sz w:val="22"/>
            <w:szCs w:val="22"/>
          </w:rPr>
          <w:t>t</w:t>
        </w:r>
        <w:r w:rsidRPr="007D7B7A">
          <w:rPr>
            <w:rStyle w:val="Hyperlink"/>
            <w:rFonts w:eastAsia="Times New Roman"/>
            <w:color w:val="0070C0"/>
            <w:sz w:val="22"/>
            <w:szCs w:val="22"/>
          </w:rPr>
          <w:t xml:space="preserve">raineeship </w:t>
        </w:r>
        <w:r w:rsidR="00837049" w:rsidRPr="007D7B7A">
          <w:rPr>
            <w:rStyle w:val="Hyperlink"/>
            <w:rFonts w:eastAsia="Times New Roman"/>
            <w:color w:val="0070C0"/>
            <w:sz w:val="22"/>
            <w:szCs w:val="22"/>
          </w:rPr>
          <w:t>t</w:t>
        </w:r>
        <w:r w:rsidRPr="007D7B7A">
          <w:rPr>
            <w:rStyle w:val="Hyperlink"/>
            <w:rFonts w:eastAsia="Times New Roman"/>
            <w:color w:val="0070C0"/>
            <w:sz w:val="22"/>
            <w:szCs w:val="22"/>
          </w:rPr>
          <w:t xml:space="preserve">raining </w:t>
        </w:r>
        <w:r w:rsidR="00837049" w:rsidRPr="007D7B7A">
          <w:rPr>
            <w:rStyle w:val="Hyperlink"/>
            <w:rFonts w:eastAsia="Times New Roman"/>
            <w:color w:val="0070C0"/>
            <w:sz w:val="22"/>
            <w:szCs w:val="22"/>
          </w:rPr>
          <w:t>d</w:t>
        </w:r>
        <w:r w:rsidRPr="007D7B7A">
          <w:rPr>
            <w:rStyle w:val="Hyperlink"/>
            <w:rFonts w:eastAsia="Times New Roman"/>
            <w:color w:val="0070C0"/>
            <w:sz w:val="22"/>
            <w:szCs w:val="22"/>
          </w:rPr>
          <w:t>elivery</w:t>
        </w:r>
        <w:r w:rsidR="00BA2BB8" w:rsidRPr="007D7B7A">
          <w:rPr>
            <w:rStyle w:val="Hyperlink"/>
            <w:rFonts w:eastAsia="Times New Roman"/>
            <w:color w:val="0070C0"/>
            <w:sz w:val="22"/>
            <w:szCs w:val="22"/>
          </w:rPr>
          <w:t xml:space="preserve"> </w:t>
        </w:r>
      </w:hyperlink>
      <w:r w:rsidRPr="007D7B7A">
        <w:rPr>
          <w:rFonts w:eastAsia="Times New Roman"/>
          <w:i/>
          <w:iCs/>
          <w:sz w:val="22"/>
          <w:szCs w:val="22"/>
        </w:rPr>
        <w:t xml:space="preserve"> </w:t>
      </w:r>
      <w:r w:rsidRPr="007D7B7A">
        <w:rPr>
          <w:rFonts w:eastAsia="Times New Roman"/>
          <w:sz w:val="22"/>
          <w:szCs w:val="22"/>
        </w:rPr>
        <w:t xml:space="preserve">require you to make contact with both the apprentice/trainee and supervisor to monitor and document details of their progress. </w:t>
      </w:r>
    </w:p>
    <w:p w14:paraId="6EBE803A" w14:textId="549844B2" w:rsidR="00504670" w:rsidRPr="007D7B7A" w:rsidRDefault="001D4F8F" w:rsidP="000B5CEB">
      <w:pPr>
        <w:spacing w:after="120" w:line="240" w:lineRule="auto"/>
        <w:rPr>
          <w:rFonts w:eastAsia="Times New Roman"/>
          <w:sz w:val="22"/>
          <w:szCs w:val="22"/>
        </w:rPr>
      </w:pPr>
      <w:r w:rsidRPr="007D7B7A">
        <w:rPr>
          <w:rFonts w:eastAsia="Times New Roman"/>
          <w:sz w:val="22"/>
          <w:szCs w:val="22"/>
        </w:rPr>
        <w:t>This communication could qualify as EOP in the form of</w:t>
      </w:r>
      <w:r w:rsidRPr="007D7B7A">
        <w:rPr>
          <w:rFonts w:eastAsia="Arial"/>
          <w:sz w:val="22"/>
          <w:szCs w:val="22"/>
        </w:rPr>
        <w:t xml:space="preserve"> ‘</w:t>
      </w:r>
      <w:r w:rsidRPr="007D7B7A">
        <w:rPr>
          <w:rFonts w:eastAsia="Times New Roman"/>
          <w:sz w:val="22"/>
          <w:szCs w:val="22"/>
        </w:rPr>
        <w:t>Skills First teacher notes’.</w:t>
      </w:r>
    </w:p>
    <w:p w14:paraId="2BD0ECCC" w14:textId="503DECEA" w:rsidR="00D34198" w:rsidRPr="00D34198" w:rsidRDefault="00D34198" w:rsidP="00D34198">
      <w:pPr>
        <w:sectPr w:rsidR="00D34198" w:rsidRPr="00D34198" w:rsidSect="008255C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851" w:left="1134" w:header="709" w:footer="204" w:gutter="0"/>
          <w:pgNumType w:start="1"/>
          <w:cols w:space="708"/>
          <w:docGrid w:linePitch="360"/>
        </w:sectPr>
      </w:pPr>
    </w:p>
    <w:p w14:paraId="4B9329EC" w14:textId="0D502CB3" w:rsidR="00E01144" w:rsidRPr="002967E6" w:rsidRDefault="00E01144" w:rsidP="003F1956">
      <w:pPr>
        <w:pStyle w:val="Heading1"/>
        <w:rPr>
          <w:rStyle w:val="cf01"/>
          <w:rFonts w:ascii="Arial" w:hAnsi="Arial" w:cs="Arial"/>
          <w:sz w:val="28"/>
          <w:szCs w:val="28"/>
        </w:rPr>
      </w:pPr>
      <w:bookmarkStart w:id="0" w:name="_Attachment_2-_EOP"/>
      <w:bookmarkStart w:id="1" w:name="_Attachment_1"/>
      <w:bookmarkEnd w:id="0"/>
      <w:bookmarkEnd w:id="1"/>
      <w:r w:rsidRPr="00D3716D">
        <w:rPr>
          <w:rStyle w:val="cf01"/>
          <w:rFonts w:ascii="Arial" w:hAnsi="Arial" w:cs="Arial"/>
          <w:sz w:val="28"/>
          <w:szCs w:val="28"/>
        </w:rPr>
        <w:lastRenderedPageBreak/>
        <w:t>Att</w:t>
      </w:r>
      <w:r w:rsidR="00BA1B62" w:rsidRPr="00D3716D">
        <w:rPr>
          <w:rStyle w:val="cf01"/>
          <w:rFonts w:ascii="Arial" w:hAnsi="Arial" w:cs="Arial"/>
          <w:sz w:val="28"/>
          <w:szCs w:val="28"/>
        </w:rPr>
        <w:t>a</w:t>
      </w:r>
      <w:r w:rsidRPr="00D3716D">
        <w:rPr>
          <w:rStyle w:val="cf01"/>
          <w:rFonts w:ascii="Arial" w:hAnsi="Arial" w:cs="Arial"/>
          <w:sz w:val="28"/>
          <w:szCs w:val="28"/>
        </w:rPr>
        <w:t xml:space="preserve">chment </w:t>
      </w:r>
      <w:r w:rsidR="00D3716D">
        <w:rPr>
          <w:rStyle w:val="cf01"/>
          <w:rFonts w:ascii="Arial" w:hAnsi="Arial" w:cs="Arial"/>
          <w:sz w:val="28"/>
          <w:szCs w:val="28"/>
        </w:rPr>
        <w:t>1</w:t>
      </w:r>
    </w:p>
    <w:p w14:paraId="7B6BDF01" w14:textId="6E3FBEF8" w:rsidR="003F31CF" w:rsidRPr="009B6E3C" w:rsidRDefault="58152AFA" w:rsidP="364EEDBB">
      <w:pPr>
        <w:pStyle w:val="Bullet10"/>
        <w:numPr>
          <w:ilvl w:val="0"/>
          <w:numId w:val="0"/>
        </w:numPr>
        <w:spacing w:after="240"/>
        <w:ind w:hanging="68"/>
        <w:jc w:val="both"/>
        <w:rPr>
          <w:rFonts w:ascii="Arial" w:eastAsia="Arial" w:hAnsi="Arial" w:cs="Arial"/>
        </w:rPr>
      </w:pPr>
      <w:r w:rsidRPr="364EEDBB">
        <w:rPr>
          <w:rFonts w:ascii="Arial" w:hAnsi="Arial" w:cs="Arial"/>
        </w:rPr>
        <w:t xml:space="preserve">These examples are a </w:t>
      </w:r>
      <w:r w:rsidR="36EDE4A7" w:rsidRPr="364EEDBB">
        <w:rPr>
          <w:rFonts w:ascii="Arial" w:hAnsi="Arial" w:cs="Arial"/>
        </w:rPr>
        <w:t>limited</w:t>
      </w:r>
      <w:r w:rsidRPr="364EEDBB">
        <w:rPr>
          <w:rFonts w:ascii="Arial" w:hAnsi="Arial" w:cs="Arial"/>
        </w:rPr>
        <w:t xml:space="preserve"> guide to help you avoid common pitfalls when keeping EOP. You should</w:t>
      </w:r>
      <w:r w:rsidR="43160BFA" w:rsidRPr="364EEDBB">
        <w:rPr>
          <w:rFonts w:ascii="Arial" w:hAnsi="Arial" w:cs="Arial"/>
        </w:rPr>
        <w:t>n’</w:t>
      </w:r>
      <w:r w:rsidRPr="364EEDBB">
        <w:rPr>
          <w:rFonts w:ascii="Arial" w:hAnsi="Arial" w:cs="Arial"/>
        </w:rPr>
        <w:t xml:space="preserve">t rely on them in isolation. </w:t>
      </w:r>
      <w:r w:rsidR="00186865">
        <w:rPr>
          <w:rFonts w:ascii="Arial" w:hAnsi="Arial" w:cs="Arial"/>
        </w:rPr>
        <w:t>A</w:t>
      </w:r>
      <w:r w:rsidR="005F2239">
        <w:rPr>
          <w:rFonts w:ascii="Arial" w:hAnsi="Arial" w:cs="Arial"/>
        </w:rPr>
        <w:t xml:space="preserve">lways refer to the contract for </w:t>
      </w:r>
      <w:r w:rsidR="00186865">
        <w:rPr>
          <w:rFonts w:ascii="Arial" w:hAnsi="Arial" w:cs="Arial"/>
        </w:rPr>
        <w:t>the requirements of each EOP type</w:t>
      </w:r>
      <w:r w:rsidR="00DD0906">
        <w:rPr>
          <w:rFonts w:ascii="Arial" w:hAnsi="Arial" w:cs="Arial"/>
        </w:rPr>
        <w:t xml:space="preserve"> </w:t>
      </w:r>
      <w:r w:rsidR="00186865">
        <w:rPr>
          <w:rFonts w:ascii="Arial" w:hAnsi="Arial" w:cs="Arial"/>
        </w:rPr>
        <w:t xml:space="preserve">and </w:t>
      </w:r>
      <w:r w:rsidR="004D157C">
        <w:rPr>
          <w:rFonts w:ascii="Arial" w:hAnsi="Arial" w:cs="Arial"/>
        </w:rPr>
        <w:t xml:space="preserve">remember </w:t>
      </w:r>
      <w:r w:rsidRPr="364EEDBB">
        <w:rPr>
          <w:rFonts w:ascii="Arial" w:hAnsi="Arial" w:cs="Arial"/>
        </w:rPr>
        <w:t>all EOP must include student</w:t>
      </w:r>
      <w:r w:rsidRPr="364EEDBB">
        <w:rPr>
          <w:rFonts w:ascii="Arial" w:eastAsia="Arial" w:hAnsi="Arial" w:cs="Arial"/>
        </w:rPr>
        <w:t xml:space="preserve"> name or ID, subject ID and date. </w:t>
      </w:r>
    </w:p>
    <w:tbl>
      <w:tblPr>
        <w:tblStyle w:val="TableGrid"/>
        <w:tblW w:w="14033" w:type="dxa"/>
        <w:tblInd w:w="137" w:type="dxa"/>
        <w:tblLook w:val="04A0" w:firstRow="1" w:lastRow="0" w:firstColumn="1" w:lastColumn="0" w:noHBand="0" w:noVBand="1"/>
      </w:tblPr>
      <w:tblGrid>
        <w:gridCol w:w="1985"/>
        <w:gridCol w:w="6024"/>
        <w:gridCol w:w="6024"/>
      </w:tblGrid>
      <w:tr w:rsidR="003F31CF" w14:paraId="01B55FD3" w14:textId="77777777" w:rsidTr="364EEDBB">
        <w:trPr>
          <w:trHeight w:val="591"/>
          <w:tblHeader/>
        </w:trPr>
        <w:tc>
          <w:tcPr>
            <w:tcW w:w="1985" w:type="dxa"/>
            <w:tcBorders>
              <w:top w:val="nil"/>
              <w:left w:val="nil"/>
            </w:tcBorders>
            <w:shd w:val="clear" w:color="auto" w:fill="FFFFFF" w:themeFill="background1"/>
            <w:vAlign w:val="center"/>
          </w:tcPr>
          <w:p w14:paraId="74571C73" w14:textId="77777777" w:rsidR="003F31CF" w:rsidRDefault="003F31CF" w:rsidP="003C393D"/>
        </w:tc>
        <w:tc>
          <w:tcPr>
            <w:tcW w:w="6024" w:type="dxa"/>
            <w:shd w:val="clear" w:color="auto" w:fill="004C97" w:themeFill="accent1"/>
            <w:vAlign w:val="center"/>
          </w:tcPr>
          <w:p w14:paraId="4CEB67FB" w14:textId="77777777" w:rsidR="003F31CF" w:rsidRPr="00537EBC" w:rsidRDefault="003F31CF" w:rsidP="003C393D">
            <w:pPr>
              <w:rPr>
                <w:color w:val="FFFFFF" w:themeColor="background1"/>
                <w:sz w:val="22"/>
                <w:szCs w:val="22"/>
              </w:rPr>
            </w:pPr>
            <w:r w:rsidRPr="00537EBC">
              <w:rPr>
                <w:color w:val="FFFFFF" w:themeColor="background1"/>
                <w:sz w:val="22"/>
                <w:szCs w:val="22"/>
              </w:rPr>
              <w:t xml:space="preserve">Invalid EOP </w:t>
            </w:r>
          </w:p>
        </w:tc>
        <w:tc>
          <w:tcPr>
            <w:tcW w:w="6024" w:type="dxa"/>
            <w:shd w:val="clear" w:color="auto" w:fill="004C97" w:themeFill="accent1"/>
            <w:vAlign w:val="center"/>
          </w:tcPr>
          <w:p w14:paraId="7E00D9ED" w14:textId="77777777" w:rsidR="003F31CF" w:rsidRPr="00537EBC" w:rsidRDefault="003F31CF" w:rsidP="003C393D">
            <w:pPr>
              <w:rPr>
                <w:color w:val="FFFFFF" w:themeColor="background1"/>
                <w:sz w:val="22"/>
                <w:szCs w:val="22"/>
              </w:rPr>
            </w:pPr>
            <w:r w:rsidRPr="00537EBC">
              <w:rPr>
                <w:color w:val="FFFFFF" w:themeColor="background1"/>
                <w:sz w:val="22"/>
                <w:szCs w:val="22"/>
              </w:rPr>
              <w:t>Valid EOP</w:t>
            </w:r>
          </w:p>
        </w:tc>
      </w:tr>
      <w:tr w:rsidR="003F31CF" w14:paraId="200E5FA7" w14:textId="77777777" w:rsidTr="364EEDBB">
        <w:trPr>
          <w:trHeight w:val="2540"/>
        </w:trPr>
        <w:tc>
          <w:tcPr>
            <w:tcW w:w="1985" w:type="dxa"/>
          </w:tcPr>
          <w:p w14:paraId="2629C58B" w14:textId="77777777" w:rsidR="003F31CF" w:rsidRDefault="003F31CF" w:rsidP="003C393D">
            <w:pPr>
              <w:spacing w:before="120" w:after="120"/>
            </w:pPr>
            <w:r w:rsidRPr="00A71EA8">
              <w:rPr>
                <w:rFonts w:eastAsia="Arial"/>
                <w:sz w:val="22"/>
                <w:szCs w:val="22"/>
              </w:rPr>
              <w:t>Skills First teacher notes</w:t>
            </w:r>
          </w:p>
        </w:tc>
        <w:tc>
          <w:tcPr>
            <w:tcW w:w="6024" w:type="dxa"/>
          </w:tcPr>
          <w:p w14:paraId="2B8C3F90" w14:textId="77777777" w:rsidR="003F31CF" w:rsidRPr="007453BD" w:rsidRDefault="003F31CF" w:rsidP="003F31CF">
            <w:pPr>
              <w:numPr>
                <w:ilvl w:val="0"/>
                <w:numId w:val="39"/>
              </w:numPr>
              <w:spacing w:before="120" w:after="120" w:line="240" w:lineRule="auto"/>
              <w:rPr>
                <w:rFonts w:eastAsia="Arial" w:cs="Times New Roman"/>
                <w:sz w:val="22"/>
                <w:szCs w:val="22"/>
              </w:rPr>
            </w:pPr>
            <w:r w:rsidRPr="007453BD">
              <w:rPr>
                <w:rFonts w:eastAsia="Arial" w:cs="Times New Roman"/>
                <w:sz w:val="22"/>
                <w:szCs w:val="22"/>
              </w:rPr>
              <w:t>A file note states ‘student was emailed’</w:t>
            </w:r>
          </w:p>
          <w:p w14:paraId="3E6F4E88" w14:textId="77777777" w:rsidR="003F31CF" w:rsidRPr="007453BD" w:rsidRDefault="003F31CF" w:rsidP="003F31CF">
            <w:pPr>
              <w:numPr>
                <w:ilvl w:val="0"/>
                <w:numId w:val="39"/>
              </w:numPr>
              <w:spacing w:before="120" w:after="120" w:line="240" w:lineRule="auto"/>
              <w:rPr>
                <w:rFonts w:eastAsia="Arial" w:cs="Times New Roman"/>
                <w:sz w:val="22"/>
                <w:szCs w:val="22"/>
              </w:rPr>
            </w:pPr>
            <w:r w:rsidRPr="007453BD">
              <w:rPr>
                <w:rFonts w:eastAsia="Arial" w:cs="Times New Roman"/>
                <w:sz w:val="22"/>
                <w:szCs w:val="22"/>
              </w:rPr>
              <w:t>The teacher phon</w:t>
            </w:r>
            <w:r>
              <w:rPr>
                <w:rFonts w:eastAsia="Arial" w:cs="Times New Roman"/>
                <w:sz w:val="22"/>
                <w:szCs w:val="22"/>
              </w:rPr>
              <w:t>ed</w:t>
            </w:r>
            <w:r w:rsidRPr="007453BD">
              <w:rPr>
                <w:rFonts w:eastAsia="Arial" w:cs="Times New Roman"/>
                <w:sz w:val="22"/>
                <w:szCs w:val="22"/>
              </w:rPr>
              <w:t xml:space="preserve"> a student and left a detailed voicemail about them falling behind in class</w:t>
            </w:r>
          </w:p>
          <w:p w14:paraId="4F247B5E" w14:textId="77777777" w:rsidR="003F31CF" w:rsidRPr="007453BD" w:rsidRDefault="003F31CF" w:rsidP="003F31CF">
            <w:pPr>
              <w:numPr>
                <w:ilvl w:val="0"/>
                <w:numId w:val="39"/>
              </w:numPr>
              <w:spacing w:before="120" w:after="120" w:line="240" w:lineRule="auto"/>
              <w:rPr>
                <w:rFonts w:eastAsia="Arial" w:cs="Times New Roman"/>
                <w:noProof/>
                <w:sz w:val="22"/>
                <w:szCs w:val="22"/>
              </w:rPr>
            </w:pPr>
            <w:r w:rsidRPr="007453BD">
              <w:rPr>
                <w:rFonts w:eastAsia="Arial" w:cs="Times New Roman"/>
                <w:sz w:val="22"/>
                <w:szCs w:val="22"/>
              </w:rPr>
              <w:t>The teacher emailed the student to ask them to complete an assignment</w:t>
            </w:r>
          </w:p>
          <w:p w14:paraId="459D9552" w14:textId="77777777" w:rsidR="003F31CF" w:rsidRPr="00791A90" w:rsidRDefault="003F31CF" w:rsidP="003F31CF">
            <w:pPr>
              <w:numPr>
                <w:ilvl w:val="0"/>
                <w:numId w:val="39"/>
              </w:numPr>
              <w:spacing w:before="120" w:after="120" w:line="240" w:lineRule="auto"/>
              <w:rPr>
                <w:rFonts w:eastAsia="Arial" w:cs="Times New Roman"/>
                <w:sz w:val="22"/>
                <w:szCs w:val="22"/>
              </w:rPr>
            </w:pPr>
            <w:r w:rsidRPr="007453BD">
              <w:rPr>
                <w:rFonts w:eastAsia="Arial" w:cs="Times New Roman"/>
                <w:sz w:val="22"/>
                <w:szCs w:val="22"/>
              </w:rPr>
              <w:t>The teacher posted due dates and details in the class forum</w:t>
            </w:r>
          </w:p>
        </w:tc>
        <w:tc>
          <w:tcPr>
            <w:tcW w:w="6024" w:type="dxa"/>
          </w:tcPr>
          <w:p w14:paraId="49765244" w14:textId="77777777" w:rsidR="003F31CF" w:rsidRPr="007453BD" w:rsidRDefault="003F31CF" w:rsidP="003F31CF">
            <w:pPr>
              <w:numPr>
                <w:ilvl w:val="0"/>
                <w:numId w:val="40"/>
              </w:numPr>
              <w:spacing w:before="120" w:after="120" w:line="240" w:lineRule="auto"/>
              <w:rPr>
                <w:rFonts w:eastAsia="Arial" w:cs="Times New Roman"/>
                <w:sz w:val="22"/>
                <w:szCs w:val="22"/>
              </w:rPr>
            </w:pPr>
            <w:r>
              <w:rPr>
                <w:rFonts w:eastAsia="Arial" w:cs="Times New Roman"/>
                <w:sz w:val="22"/>
                <w:szCs w:val="22"/>
              </w:rPr>
              <w:t>T</w:t>
            </w:r>
            <w:r w:rsidRPr="007453BD">
              <w:rPr>
                <w:rFonts w:eastAsia="Arial" w:cs="Times New Roman"/>
                <w:sz w:val="22"/>
                <w:szCs w:val="22"/>
              </w:rPr>
              <w:t>eacher notes state they shared text messages with the student about an assessment task for the subject and the student feels confident to progress</w:t>
            </w:r>
          </w:p>
          <w:p w14:paraId="5B3ECE9F" w14:textId="77777777" w:rsidR="003F31CF" w:rsidRPr="007453BD" w:rsidRDefault="003F31CF" w:rsidP="003F31CF">
            <w:pPr>
              <w:numPr>
                <w:ilvl w:val="0"/>
                <w:numId w:val="40"/>
              </w:numPr>
              <w:spacing w:before="120" w:after="120" w:line="240" w:lineRule="auto"/>
              <w:rPr>
                <w:rFonts w:eastAsia="Arial" w:cs="Times New Roman"/>
                <w:sz w:val="22"/>
                <w:szCs w:val="22"/>
              </w:rPr>
            </w:pPr>
            <w:r>
              <w:rPr>
                <w:rFonts w:eastAsia="Arial" w:cs="Times New Roman"/>
                <w:sz w:val="22"/>
                <w:szCs w:val="22"/>
              </w:rPr>
              <w:t>T</w:t>
            </w:r>
            <w:r w:rsidRPr="007453BD">
              <w:rPr>
                <w:rFonts w:eastAsia="Arial" w:cs="Times New Roman"/>
                <w:sz w:val="22"/>
                <w:szCs w:val="22"/>
              </w:rPr>
              <w:t>eacher note</w:t>
            </w:r>
            <w:r>
              <w:rPr>
                <w:rFonts w:eastAsia="Arial" w:cs="Times New Roman"/>
                <w:sz w:val="22"/>
                <w:szCs w:val="22"/>
              </w:rPr>
              <w:t>s</w:t>
            </w:r>
            <w:r w:rsidRPr="007453BD">
              <w:rPr>
                <w:rFonts w:eastAsia="Arial" w:cs="Times New Roman"/>
                <w:sz w:val="22"/>
                <w:szCs w:val="22"/>
              </w:rPr>
              <w:t xml:space="preserve"> show</w:t>
            </w:r>
            <w:r>
              <w:rPr>
                <w:rFonts w:eastAsia="Arial" w:cs="Times New Roman"/>
                <w:sz w:val="22"/>
                <w:szCs w:val="22"/>
              </w:rPr>
              <w:t xml:space="preserve"> </w:t>
            </w:r>
            <w:r w:rsidRPr="007453BD">
              <w:rPr>
                <w:rFonts w:eastAsia="Arial" w:cs="Times New Roman"/>
                <w:sz w:val="22"/>
                <w:szCs w:val="22"/>
              </w:rPr>
              <w:t>the student and teacher had a conversation in the class forum about how the best way to practice a skill</w:t>
            </w:r>
          </w:p>
          <w:p w14:paraId="13899463" w14:textId="77777777" w:rsidR="003F31CF" w:rsidRDefault="003F31CF" w:rsidP="003F31CF">
            <w:pPr>
              <w:pStyle w:val="ListParagraph"/>
              <w:numPr>
                <w:ilvl w:val="0"/>
                <w:numId w:val="40"/>
              </w:numPr>
              <w:spacing w:before="120" w:after="120" w:line="240" w:lineRule="auto"/>
              <w:contextualSpacing w:val="0"/>
            </w:pPr>
            <w:r w:rsidRPr="00A71EA8">
              <w:rPr>
                <w:rFonts w:ascii="Arial" w:eastAsia="Arial" w:hAnsi="Arial" w:cs="Times New Roman"/>
              </w:rPr>
              <w:t xml:space="preserve">The teacher replied to a student who emailed them to clarify an assessment requirement </w:t>
            </w:r>
          </w:p>
        </w:tc>
      </w:tr>
      <w:tr w:rsidR="003F31CF" w14:paraId="76638AFD" w14:textId="77777777" w:rsidTr="364EEDBB">
        <w:tc>
          <w:tcPr>
            <w:tcW w:w="1985" w:type="dxa"/>
          </w:tcPr>
          <w:p w14:paraId="62783A4B" w14:textId="77777777" w:rsidR="003F31CF" w:rsidRDefault="003F31CF" w:rsidP="003C393D">
            <w:pPr>
              <w:spacing w:before="120" w:after="120"/>
            </w:pPr>
            <w:r w:rsidRPr="00537EBC">
              <w:rPr>
                <w:rFonts w:eastAsia="Arial"/>
                <w:sz w:val="22"/>
                <w:szCs w:val="22"/>
              </w:rPr>
              <w:t>Online student engagement</w:t>
            </w:r>
            <w:r>
              <w:t xml:space="preserve"> </w:t>
            </w:r>
          </w:p>
        </w:tc>
        <w:tc>
          <w:tcPr>
            <w:tcW w:w="6024" w:type="dxa"/>
          </w:tcPr>
          <w:p w14:paraId="39614B07" w14:textId="77777777" w:rsidR="003F31CF" w:rsidRDefault="003F31CF" w:rsidP="003F31CF">
            <w:pPr>
              <w:pStyle w:val="ListParagraph"/>
              <w:numPr>
                <w:ilvl w:val="0"/>
                <w:numId w:val="42"/>
              </w:numPr>
              <w:spacing w:before="120" w:after="120" w:line="240" w:lineRule="auto"/>
              <w:contextualSpacing w:val="0"/>
            </w:pPr>
            <w:r w:rsidRPr="00A71EA8">
              <w:rPr>
                <w:rFonts w:ascii="Arial" w:eastAsia="Arial" w:hAnsi="Arial" w:cs="Times New Roman"/>
                <w:noProof/>
              </w:rPr>
              <w:t>The learning management system shows a student logged in to an online class and downloaded the presentation slides</w:t>
            </w:r>
          </w:p>
        </w:tc>
        <w:tc>
          <w:tcPr>
            <w:tcW w:w="6024" w:type="dxa"/>
          </w:tcPr>
          <w:p w14:paraId="64882814" w14:textId="77777777" w:rsidR="003F31CF" w:rsidRPr="007453BD" w:rsidRDefault="003F31CF" w:rsidP="003C393D">
            <w:pPr>
              <w:spacing w:before="120" w:after="120"/>
              <w:rPr>
                <w:rFonts w:eastAsia="Arial"/>
                <w:sz w:val="22"/>
                <w:szCs w:val="22"/>
              </w:rPr>
            </w:pPr>
            <w:r>
              <w:rPr>
                <w:rFonts w:eastAsia="Arial"/>
                <w:sz w:val="22"/>
                <w:szCs w:val="22"/>
              </w:rPr>
              <w:t>The learning management system shows the student logged in and engaged, such as:</w:t>
            </w:r>
          </w:p>
          <w:p w14:paraId="56766D9E" w14:textId="37475647" w:rsidR="003F31CF" w:rsidRPr="007453BD" w:rsidRDefault="58152AFA" w:rsidP="003F31CF">
            <w:pPr>
              <w:numPr>
                <w:ilvl w:val="0"/>
                <w:numId w:val="41"/>
              </w:numPr>
              <w:spacing w:before="120" w:after="120" w:line="240" w:lineRule="auto"/>
              <w:rPr>
                <w:rFonts w:eastAsia="Arial" w:cs="Times New Roman"/>
                <w:sz w:val="22"/>
                <w:szCs w:val="22"/>
              </w:rPr>
            </w:pPr>
            <w:r w:rsidRPr="364EEDBB">
              <w:rPr>
                <w:rFonts w:eastAsia="Arial" w:cs="Times New Roman"/>
                <w:sz w:val="22"/>
                <w:szCs w:val="22"/>
              </w:rPr>
              <w:t>d</w:t>
            </w:r>
            <w:r w:rsidR="4C5F072A" w:rsidRPr="364EEDBB">
              <w:rPr>
                <w:rFonts w:eastAsia="Arial" w:cs="Times New Roman"/>
                <w:sz w:val="22"/>
                <w:szCs w:val="22"/>
              </w:rPr>
              <w:t>oing</w:t>
            </w:r>
            <w:r w:rsidRPr="364EEDBB">
              <w:rPr>
                <w:rFonts w:eastAsia="Arial" w:cs="Times New Roman"/>
                <w:sz w:val="22"/>
                <w:szCs w:val="22"/>
              </w:rPr>
              <w:t xml:space="preserve"> an online quiz on the subject</w:t>
            </w:r>
          </w:p>
          <w:p w14:paraId="185824E3" w14:textId="46C5ADFF" w:rsidR="003F31CF" w:rsidRPr="007453BD" w:rsidRDefault="58152AFA" w:rsidP="003F31CF">
            <w:pPr>
              <w:numPr>
                <w:ilvl w:val="0"/>
                <w:numId w:val="41"/>
              </w:numPr>
              <w:spacing w:before="120" w:after="120" w:line="240" w:lineRule="auto"/>
              <w:rPr>
                <w:rFonts w:eastAsia="Arial" w:cs="Times New Roman"/>
                <w:sz w:val="22"/>
                <w:szCs w:val="22"/>
              </w:rPr>
            </w:pPr>
            <w:r w:rsidRPr="364EEDBB">
              <w:rPr>
                <w:rFonts w:eastAsia="Arial" w:cs="Times New Roman"/>
                <w:sz w:val="22"/>
                <w:szCs w:val="22"/>
              </w:rPr>
              <w:t>post</w:t>
            </w:r>
            <w:r w:rsidR="2AD8C8D0" w:rsidRPr="364EEDBB">
              <w:rPr>
                <w:rFonts w:eastAsia="Arial" w:cs="Times New Roman"/>
                <w:sz w:val="22"/>
                <w:szCs w:val="22"/>
              </w:rPr>
              <w:t>ing</w:t>
            </w:r>
            <w:r w:rsidRPr="364EEDBB">
              <w:rPr>
                <w:rFonts w:eastAsia="Arial" w:cs="Times New Roman"/>
                <w:sz w:val="22"/>
                <w:szCs w:val="22"/>
              </w:rPr>
              <w:t xml:space="preserve"> questions about the subject in the class online forum</w:t>
            </w:r>
          </w:p>
          <w:p w14:paraId="088BCDD1" w14:textId="28B0DF10" w:rsidR="003F31CF" w:rsidRDefault="58152AFA" w:rsidP="003F31CF">
            <w:pPr>
              <w:pStyle w:val="ListParagraph"/>
              <w:numPr>
                <w:ilvl w:val="0"/>
                <w:numId w:val="41"/>
              </w:numPr>
              <w:spacing w:before="120" w:after="120" w:line="240" w:lineRule="auto"/>
              <w:contextualSpacing w:val="0"/>
            </w:pPr>
            <w:r w:rsidRPr="364EEDBB">
              <w:rPr>
                <w:rFonts w:ascii="Arial" w:eastAsia="Arial" w:hAnsi="Arial" w:cs="Times New Roman"/>
              </w:rPr>
              <w:t>email</w:t>
            </w:r>
            <w:r w:rsidR="27B670C1" w:rsidRPr="364EEDBB">
              <w:rPr>
                <w:rFonts w:ascii="Arial" w:eastAsia="Arial" w:hAnsi="Arial" w:cs="Times New Roman"/>
              </w:rPr>
              <w:t>ing</w:t>
            </w:r>
            <w:r w:rsidRPr="364EEDBB">
              <w:rPr>
                <w:rFonts w:ascii="Arial" w:eastAsia="Arial" w:hAnsi="Arial" w:cs="Times New Roman"/>
              </w:rPr>
              <w:t xml:space="preserve"> the teacher questions about the subject</w:t>
            </w:r>
          </w:p>
        </w:tc>
      </w:tr>
      <w:tr w:rsidR="003F31CF" w14:paraId="012DACC7" w14:textId="77777777" w:rsidTr="364EEDBB">
        <w:tc>
          <w:tcPr>
            <w:tcW w:w="1985" w:type="dxa"/>
          </w:tcPr>
          <w:p w14:paraId="63D7F15C" w14:textId="77777777" w:rsidR="003F31CF" w:rsidRDefault="003F31CF" w:rsidP="003C393D">
            <w:pPr>
              <w:spacing w:before="120" w:after="120"/>
            </w:pPr>
            <w:r w:rsidRPr="007453BD">
              <w:rPr>
                <w:rFonts w:eastAsia="Arial"/>
                <w:sz w:val="22"/>
                <w:szCs w:val="22"/>
              </w:rPr>
              <w:t>Evidence of work submitted</w:t>
            </w:r>
          </w:p>
        </w:tc>
        <w:tc>
          <w:tcPr>
            <w:tcW w:w="6024" w:type="dxa"/>
          </w:tcPr>
          <w:p w14:paraId="6E535486" w14:textId="77777777" w:rsidR="003F31CF" w:rsidRDefault="003F31CF" w:rsidP="003F31CF">
            <w:pPr>
              <w:pStyle w:val="ListParagraph"/>
              <w:numPr>
                <w:ilvl w:val="0"/>
                <w:numId w:val="42"/>
              </w:numPr>
              <w:spacing w:before="120" w:after="120" w:line="240" w:lineRule="auto"/>
              <w:contextualSpacing w:val="0"/>
            </w:pPr>
            <w:r w:rsidRPr="00A71EA8">
              <w:rPr>
                <w:rFonts w:ascii="Arial" w:eastAsia="Arial" w:hAnsi="Arial" w:cs="Times New Roman"/>
                <w:noProof/>
              </w:rPr>
              <w:t>A learning management system lists the enrolled subjects and the student’s progress</w:t>
            </w:r>
          </w:p>
        </w:tc>
        <w:tc>
          <w:tcPr>
            <w:tcW w:w="6024" w:type="dxa"/>
          </w:tcPr>
          <w:p w14:paraId="0DDE8D6C" w14:textId="77777777" w:rsidR="003F31CF" w:rsidRPr="007453BD" w:rsidRDefault="003F31CF" w:rsidP="003F31CF">
            <w:pPr>
              <w:numPr>
                <w:ilvl w:val="0"/>
                <w:numId w:val="41"/>
              </w:numPr>
              <w:spacing w:before="120" w:after="120" w:line="240" w:lineRule="auto"/>
              <w:rPr>
                <w:rFonts w:eastAsia="Arial" w:cs="Times New Roman"/>
                <w:sz w:val="22"/>
                <w:szCs w:val="22"/>
              </w:rPr>
            </w:pPr>
            <w:r w:rsidRPr="007453BD">
              <w:rPr>
                <w:rFonts w:eastAsia="Arial" w:cs="Times New Roman"/>
                <w:sz w:val="22"/>
                <w:szCs w:val="22"/>
              </w:rPr>
              <w:t>A written assignment</w:t>
            </w:r>
          </w:p>
          <w:p w14:paraId="2DE41BB6" w14:textId="77777777" w:rsidR="003F31CF" w:rsidRPr="007453BD" w:rsidRDefault="003F31CF" w:rsidP="003F31CF">
            <w:pPr>
              <w:numPr>
                <w:ilvl w:val="0"/>
                <w:numId w:val="41"/>
              </w:numPr>
              <w:spacing w:before="120" w:after="120" w:line="240" w:lineRule="auto"/>
              <w:rPr>
                <w:rFonts w:eastAsia="Arial" w:cs="Times New Roman"/>
                <w:sz w:val="22"/>
                <w:szCs w:val="22"/>
              </w:rPr>
            </w:pPr>
            <w:r w:rsidRPr="007453BD">
              <w:rPr>
                <w:rFonts w:eastAsia="Arial" w:cs="Times New Roman"/>
                <w:sz w:val="22"/>
                <w:szCs w:val="22"/>
              </w:rPr>
              <w:t>A completed practical placement workbook</w:t>
            </w:r>
          </w:p>
          <w:p w14:paraId="2307E6CB" w14:textId="77777777" w:rsidR="003F31CF" w:rsidRDefault="003F31CF" w:rsidP="003F31CF">
            <w:pPr>
              <w:numPr>
                <w:ilvl w:val="0"/>
                <w:numId w:val="41"/>
              </w:numPr>
              <w:spacing w:before="120" w:after="120" w:line="240" w:lineRule="auto"/>
            </w:pPr>
            <w:r w:rsidRPr="00A71EA8">
              <w:rPr>
                <w:rFonts w:eastAsia="Arial" w:cs="Times New Roman"/>
                <w:sz w:val="22"/>
                <w:szCs w:val="22"/>
              </w:rPr>
              <w:t>An observational checklist that clearly shows the teacher witnessed the student completing practical tasks</w:t>
            </w:r>
          </w:p>
        </w:tc>
      </w:tr>
      <w:tr w:rsidR="003F31CF" w14:paraId="174B8862" w14:textId="77777777" w:rsidTr="364EEDBB">
        <w:tc>
          <w:tcPr>
            <w:tcW w:w="1985" w:type="dxa"/>
          </w:tcPr>
          <w:p w14:paraId="5049F627" w14:textId="77777777" w:rsidR="003F31CF" w:rsidRDefault="003F31CF" w:rsidP="003C393D">
            <w:pPr>
              <w:spacing w:before="120" w:after="120"/>
            </w:pPr>
            <w:r w:rsidRPr="00537EBC">
              <w:rPr>
                <w:rFonts w:eastAsia="Arial"/>
                <w:sz w:val="22"/>
                <w:szCs w:val="22"/>
              </w:rPr>
              <w:t>Attendance roll</w:t>
            </w:r>
          </w:p>
        </w:tc>
        <w:tc>
          <w:tcPr>
            <w:tcW w:w="6024" w:type="dxa"/>
          </w:tcPr>
          <w:p w14:paraId="40752849" w14:textId="77777777" w:rsidR="003F31CF" w:rsidRPr="007453BD" w:rsidRDefault="003F31CF" w:rsidP="003F31CF">
            <w:pPr>
              <w:numPr>
                <w:ilvl w:val="0"/>
                <w:numId w:val="45"/>
              </w:numPr>
              <w:spacing w:before="120" w:after="120" w:line="240" w:lineRule="auto"/>
              <w:rPr>
                <w:rFonts w:eastAsia="Arial" w:cs="Times New Roman"/>
                <w:sz w:val="22"/>
                <w:szCs w:val="22"/>
              </w:rPr>
            </w:pPr>
            <w:r w:rsidRPr="007453BD">
              <w:rPr>
                <w:rFonts w:eastAsia="Arial" w:cs="Times New Roman"/>
                <w:sz w:val="22"/>
                <w:szCs w:val="22"/>
              </w:rPr>
              <w:t>Students have signed a sheet of paper, but the teacher hasn’t endorsed and signed it</w:t>
            </w:r>
          </w:p>
          <w:p w14:paraId="69974FF5" w14:textId="77777777" w:rsidR="003F31CF" w:rsidRPr="007665D7" w:rsidRDefault="003F31CF" w:rsidP="003F31CF">
            <w:pPr>
              <w:numPr>
                <w:ilvl w:val="0"/>
                <w:numId w:val="45"/>
              </w:numPr>
              <w:spacing w:before="120" w:after="120" w:line="240" w:lineRule="auto"/>
              <w:rPr>
                <w:rFonts w:eastAsia="Arial" w:cs="Times New Roman"/>
                <w:sz w:val="22"/>
                <w:szCs w:val="22"/>
              </w:rPr>
            </w:pPr>
            <w:r w:rsidRPr="007665D7">
              <w:rPr>
                <w:rFonts w:eastAsia="Arial" w:cs="Times New Roman"/>
                <w:sz w:val="22"/>
                <w:szCs w:val="22"/>
              </w:rPr>
              <w:t>An approved attendance roll that doesn’t list the subjects delivered during a clustered delivery session </w:t>
            </w:r>
          </w:p>
          <w:p w14:paraId="6CE3693B" w14:textId="77777777" w:rsidR="003F31CF" w:rsidRDefault="003F31CF" w:rsidP="003F31CF">
            <w:pPr>
              <w:pStyle w:val="ListParagraph"/>
              <w:numPr>
                <w:ilvl w:val="0"/>
                <w:numId w:val="45"/>
              </w:numPr>
              <w:suppressAutoHyphens/>
              <w:autoSpaceDE w:val="0"/>
              <w:autoSpaceDN w:val="0"/>
              <w:adjustRightInd w:val="0"/>
              <w:spacing w:before="120" w:after="120" w:line="240" w:lineRule="auto"/>
              <w:textAlignment w:val="center"/>
              <w:rPr>
                <w:rFonts w:ascii="Arial" w:eastAsia="Arial" w:hAnsi="Arial" w:cs="Times New Roman"/>
              </w:rPr>
            </w:pPr>
            <w:r w:rsidRPr="00791A90">
              <w:rPr>
                <w:rFonts w:ascii="Arial" w:eastAsia="Arial" w:hAnsi="Arial" w:cs="Times New Roman"/>
              </w:rPr>
              <w:lastRenderedPageBreak/>
              <w:t>An attendance roll for student’s first class in the subject</w:t>
            </w:r>
            <w:r>
              <w:rPr>
                <w:rFonts w:ascii="Arial" w:eastAsia="Arial" w:hAnsi="Arial" w:cs="Times New Roman"/>
              </w:rPr>
              <w:t xml:space="preserve"> where they</w:t>
            </w:r>
            <w:r w:rsidRPr="00791A90">
              <w:rPr>
                <w:rFonts w:ascii="Arial" w:eastAsia="Arial" w:hAnsi="Arial" w:cs="Times New Roman"/>
              </w:rPr>
              <w:t xml:space="preserve"> withdr</w:t>
            </w:r>
            <w:r>
              <w:rPr>
                <w:rFonts w:ascii="Arial" w:eastAsia="Arial" w:hAnsi="Arial" w:cs="Times New Roman"/>
              </w:rPr>
              <w:t>e</w:t>
            </w:r>
            <w:r w:rsidRPr="00791A90">
              <w:rPr>
                <w:rFonts w:ascii="Arial" w:eastAsia="Arial" w:hAnsi="Arial" w:cs="Times New Roman"/>
              </w:rPr>
              <w:t>w from the subject</w:t>
            </w:r>
            <w:r>
              <w:rPr>
                <w:rFonts w:ascii="Arial" w:eastAsia="Arial" w:hAnsi="Arial" w:cs="Times New Roman"/>
              </w:rPr>
              <w:t>, with no</w:t>
            </w:r>
            <w:r w:rsidRPr="00791A90">
              <w:rPr>
                <w:rFonts w:ascii="Arial" w:eastAsia="Arial" w:hAnsi="Arial" w:cs="Times New Roman"/>
              </w:rPr>
              <w:t>.</w:t>
            </w:r>
            <w:r>
              <w:rPr>
                <w:rFonts w:ascii="Arial" w:eastAsia="Arial" w:hAnsi="Arial" w:cs="Times New Roman"/>
              </w:rPr>
              <w:t xml:space="preserve"> </w:t>
            </w:r>
          </w:p>
          <w:p w14:paraId="6B48E69B" w14:textId="1CC84408" w:rsidR="003F31CF" w:rsidRPr="00791A90" w:rsidRDefault="003F31CF" w:rsidP="003C393D">
            <w:pPr>
              <w:pStyle w:val="ListParagraph"/>
              <w:suppressAutoHyphens/>
              <w:autoSpaceDE w:val="0"/>
              <w:autoSpaceDN w:val="0"/>
              <w:adjustRightInd w:val="0"/>
              <w:spacing w:before="120" w:after="120"/>
              <w:ind w:left="360"/>
              <w:textAlignment w:val="center"/>
              <w:rPr>
                <w:rFonts w:ascii="Arial" w:eastAsia="Arial" w:hAnsi="Arial" w:cs="Times New Roman"/>
              </w:rPr>
            </w:pPr>
            <w:r>
              <w:rPr>
                <w:rFonts w:ascii="Arial" w:eastAsia="Arial" w:hAnsi="Arial" w:cs="Times New Roman"/>
              </w:rPr>
              <w:t xml:space="preserve">supporting </w:t>
            </w:r>
            <w:r w:rsidRPr="00791A90">
              <w:rPr>
                <w:rFonts w:ascii="Arial" w:eastAsia="Arial" w:hAnsi="Arial" w:cs="Times New Roman"/>
              </w:rPr>
              <w:t>evidence</w:t>
            </w:r>
            <w:r>
              <w:rPr>
                <w:rFonts w:ascii="Arial" w:eastAsia="Arial" w:hAnsi="Arial" w:cs="Times New Roman"/>
              </w:rPr>
              <w:t xml:space="preserve"> to show you started training in that session</w:t>
            </w:r>
            <w:r w:rsidRPr="00791A90">
              <w:rPr>
                <w:rFonts w:ascii="Arial" w:eastAsia="Arial" w:hAnsi="Arial" w:cs="Times New Roman"/>
              </w:rPr>
              <w:t xml:space="preserve"> (like a lesson plan)</w:t>
            </w:r>
          </w:p>
        </w:tc>
        <w:tc>
          <w:tcPr>
            <w:tcW w:w="6024" w:type="dxa"/>
          </w:tcPr>
          <w:p w14:paraId="66C3B0FB" w14:textId="77777777" w:rsidR="003F31CF" w:rsidRPr="00A71EA8" w:rsidRDefault="003F31CF" w:rsidP="003F31CF">
            <w:pPr>
              <w:numPr>
                <w:ilvl w:val="0"/>
                <w:numId w:val="41"/>
              </w:numPr>
              <w:spacing w:before="120" w:after="120" w:line="240" w:lineRule="auto"/>
              <w:rPr>
                <w:rFonts w:eastAsia="Arial" w:cs="Times New Roman"/>
                <w:sz w:val="22"/>
                <w:szCs w:val="22"/>
              </w:rPr>
            </w:pPr>
            <w:r w:rsidRPr="00A71EA8">
              <w:rPr>
                <w:rFonts w:eastAsia="Arial" w:cs="Times New Roman"/>
                <w:sz w:val="22"/>
                <w:szCs w:val="22"/>
              </w:rPr>
              <w:lastRenderedPageBreak/>
              <w:t>Your approved digital attendance record, used in your normal business processes, and electronically signed by the teacher</w:t>
            </w:r>
          </w:p>
          <w:p w14:paraId="7C6983F1" w14:textId="28D000A8" w:rsidR="003F31CF" w:rsidRPr="00791A90" w:rsidRDefault="003F31CF" w:rsidP="003F31CF">
            <w:pPr>
              <w:pStyle w:val="ListParagraph"/>
              <w:numPr>
                <w:ilvl w:val="0"/>
                <w:numId w:val="41"/>
              </w:numPr>
              <w:suppressAutoHyphens/>
              <w:autoSpaceDE w:val="0"/>
              <w:autoSpaceDN w:val="0"/>
              <w:adjustRightInd w:val="0"/>
              <w:spacing w:before="120" w:after="120" w:line="240" w:lineRule="auto"/>
              <w:textAlignment w:val="center"/>
              <w:rPr>
                <w:rFonts w:ascii="Arial" w:eastAsia="Arial" w:hAnsi="Arial" w:cs="Times New Roman"/>
              </w:rPr>
            </w:pPr>
            <w:r w:rsidRPr="00791A90">
              <w:rPr>
                <w:rFonts w:ascii="Arial" w:eastAsia="Arial" w:hAnsi="Arial" w:cs="Times New Roman"/>
              </w:rPr>
              <w:lastRenderedPageBreak/>
              <w:t>An approved attendance roll that clearly lists every specific subject you delivered in a clustered delivery session, or one that</w:t>
            </w:r>
            <w:r w:rsidR="002969B1">
              <w:rPr>
                <w:rFonts w:ascii="Arial" w:eastAsia="Arial" w:hAnsi="Arial" w:cs="Times New Roman"/>
              </w:rPr>
              <w:t>’</w:t>
            </w:r>
            <w:r w:rsidRPr="00791A90">
              <w:rPr>
                <w:rFonts w:ascii="Arial" w:eastAsia="Arial" w:hAnsi="Arial" w:cs="Times New Roman"/>
              </w:rPr>
              <w:t>s supported by a lesson plan, timetable, or delivery schedule</w:t>
            </w:r>
          </w:p>
          <w:p w14:paraId="76F7B0EE" w14:textId="77777777" w:rsidR="003F31CF" w:rsidRDefault="003F31CF" w:rsidP="003C393D">
            <w:pPr>
              <w:spacing w:before="120" w:after="120"/>
            </w:pPr>
          </w:p>
        </w:tc>
      </w:tr>
      <w:tr w:rsidR="003F31CF" w14:paraId="50500F8A" w14:textId="77777777" w:rsidTr="364EEDBB">
        <w:trPr>
          <w:trHeight w:val="2547"/>
        </w:trPr>
        <w:tc>
          <w:tcPr>
            <w:tcW w:w="1985" w:type="dxa"/>
          </w:tcPr>
          <w:p w14:paraId="47BBDD0F" w14:textId="77777777" w:rsidR="003F31CF" w:rsidRDefault="003F31CF" w:rsidP="003C393D">
            <w:pPr>
              <w:spacing w:before="120" w:after="120"/>
            </w:pPr>
            <w:r w:rsidRPr="00537EBC">
              <w:rPr>
                <w:rFonts w:eastAsia="Arial"/>
                <w:sz w:val="22"/>
                <w:szCs w:val="22"/>
              </w:rPr>
              <w:lastRenderedPageBreak/>
              <w:t>Evidence of assessment</w:t>
            </w:r>
          </w:p>
        </w:tc>
        <w:tc>
          <w:tcPr>
            <w:tcW w:w="6024" w:type="dxa"/>
          </w:tcPr>
          <w:p w14:paraId="0D1C70E7" w14:textId="77777777" w:rsidR="003F31CF" w:rsidRPr="007453BD" w:rsidRDefault="003F31CF" w:rsidP="003C393D">
            <w:pPr>
              <w:spacing w:before="120" w:after="120"/>
              <w:rPr>
                <w:rFonts w:eastAsia="Arial"/>
                <w:noProof/>
                <w:sz w:val="22"/>
                <w:szCs w:val="22"/>
              </w:rPr>
            </w:pPr>
            <w:r>
              <w:rPr>
                <w:rFonts w:eastAsia="Arial"/>
                <w:noProof/>
                <w:sz w:val="22"/>
                <w:szCs w:val="22"/>
              </w:rPr>
              <w:t>A summary screen, report or coversheet that shows:</w:t>
            </w:r>
          </w:p>
          <w:p w14:paraId="17240957" w14:textId="49E6B97A" w:rsidR="003F31CF" w:rsidRPr="00AD260E" w:rsidRDefault="003F31CF" w:rsidP="003F31CF">
            <w:pPr>
              <w:numPr>
                <w:ilvl w:val="0"/>
                <w:numId w:val="43"/>
              </w:numPr>
              <w:spacing w:before="120" w:after="120" w:line="240" w:lineRule="auto"/>
              <w:rPr>
                <w:rFonts w:eastAsia="Arial" w:cs="Times New Roman"/>
                <w:sz w:val="22"/>
                <w:szCs w:val="22"/>
              </w:rPr>
            </w:pPr>
            <w:r w:rsidRPr="000F15DB">
              <w:rPr>
                <w:rFonts w:eastAsia="Arial" w:cs="Times New Roman"/>
                <w:sz w:val="22"/>
                <w:szCs w:val="22"/>
              </w:rPr>
              <w:t>only</w:t>
            </w:r>
            <w:r w:rsidRPr="00AD260E">
              <w:rPr>
                <w:rFonts w:eastAsia="Arial" w:cs="Times New Roman"/>
                <w:sz w:val="22"/>
                <w:szCs w:val="22"/>
              </w:rPr>
              <w:t xml:space="preserve"> the overall outcome of ‘competent’ or ‘not competent’ for the subject</w:t>
            </w:r>
          </w:p>
          <w:p w14:paraId="42A40E96" w14:textId="33665D9B" w:rsidR="003F31CF" w:rsidRPr="007453BD" w:rsidRDefault="003F31CF" w:rsidP="003F31CF">
            <w:pPr>
              <w:numPr>
                <w:ilvl w:val="0"/>
                <w:numId w:val="43"/>
              </w:numPr>
              <w:spacing w:before="120" w:after="120" w:line="240" w:lineRule="auto"/>
              <w:rPr>
                <w:rFonts w:eastAsia="Arial" w:cs="Times New Roman"/>
                <w:sz w:val="22"/>
                <w:szCs w:val="22"/>
              </w:rPr>
            </w:pPr>
            <w:r>
              <w:rPr>
                <w:rFonts w:eastAsia="Arial" w:cs="Times New Roman"/>
                <w:sz w:val="22"/>
                <w:szCs w:val="22"/>
              </w:rPr>
              <w:t xml:space="preserve">assessment tasks with </w:t>
            </w:r>
            <w:r w:rsidRPr="007453BD">
              <w:rPr>
                <w:rFonts w:eastAsia="Arial" w:cs="Times New Roman"/>
                <w:sz w:val="22"/>
                <w:szCs w:val="22"/>
              </w:rPr>
              <w:t>a mark of ‘C’ but it doesn</w:t>
            </w:r>
            <w:r w:rsidR="00C40A29">
              <w:rPr>
                <w:rFonts w:eastAsia="Arial" w:cs="Times New Roman"/>
                <w:sz w:val="22"/>
                <w:szCs w:val="22"/>
              </w:rPr>
              <w:t>’</w:t>
            </w:r>
            <w:r w:rsidRPr="007453BD">
              <w:rPr>
                <w:rFonts w:eastAsia="Arial" w:cs="Times New Roman"/>
                <w:sz w:val="22"/>
                <w:szCs w:val="22"/>
              </w:rPr>
              <w:t>t explain what ‘C’ means</w:t>
            </w:r>
          </w:p>
          <w:p w14:paraId="2AD06011" w14:textId="7921C671" w:rsidR="003F31CF" w:rsidRPr="007453BD" w:rsidRDefault="003F31CF" w:rsidP="003F31CF">
            <w:pPr>
              <w:numPr>
                <w:ilvl w:val="0"/>
                <w:numId w:val="43"/>
              </w:numPr>
              <w:spacing w:before="120" w:after="120" w:line="240" w:lineRule="auto"/>
              <w:rPr>
                <w:rFonts w:eastAsia="Arial" w:cs="Times New Roman"/>
                <w:sz w:val="22"/>
                <w:szCs w:val="22"/>
              </w:rPr>
            </w:pPr>
            <w:r w:rsidRPr="007453BD">
              <w:rPr>
                <w:rFonts w:eastAsia="Arial" w:cs="Times New Roman"/>
                <w:sz w:val="22"/>
                <w:szCs w:val="22"/>
              </w:rPr>
              <w:t>the student got a result of ‘</w:t>
            </w:r>
            <w:r w:rsidRPr="00E04148">
              <w:rPr>
                <w:rFonts w:eastAsia="Arial" w:cs="Times New Roman"/>
                <w:sz w:val="22"/>
                <w:szCs w:val="22"/>
              </w:rPr>
              <w:t>satisfactory</w:t>
            </w:r>
            <w:r w:rsidRPr="007453BD">
              <w:rPr>
                <w:rFonts w:eastAsia="Arial" w:cs="Times New Roman"/>
                <w:sz w:val="22"/>
                <w:szCs w:val="22"/>
              </w:rPr>
              <w:t>’ for 3 tasks but the subject required the student to do 4 tasks</w:t>
            </w:r>
          </w:p>
        </w:tc>
        <w:tc>
          <w:tcPr>
            <w:tcW w:w="6024" w:type="dxa"/>
          </w:tcPr>
          <w:p w14:paraId="17024245" w14:textId="2C2DA891" w:rsidR="003F31CF" w:rsidRDefault="003F31CF" w:rsidP="003F31CF">
            <w:pPr>
              <w:numPr>
                <w:ilvl w:val="0"/>
                <w:numId w:val="44"/>
              </w:numPr>
              <w:spacing w:before="120" w:after="120" w:line="240" w:lineRule="auto"/>
              <w:rPr>
                <w:rFonts w:eastAsia="Arial" w:cs="Times New Roman"/>
                <w:sz w:val="22"/>
                <w:szCs w:val="22"/>
              </w:rPr>
            </w:pPr>
            <w:r w:rsidRPr="007453BD">
              <w:rPr>
                <w:rFonts w:eastAsia="Arial" w:cs="Times New Roman"/>
                <w:sz w:val="22"/>
                <w:szCs w:val="22"/>
              </w:rPr>
              <w:t>A summary screen</w:t>
            </w:r>
            <w:r>
              <w:rPr>
                <w:rFonts w:eastAsia="Arial" w:cs="Times New Roman"/>
                <w:sz w:val="22"/>
                <w:szCs w:val="22"/>
              </w:rPr>
              <w:t xml:space="preserve"> (or screens)</w:t>
            </w:r>
            <w:r w:rsidRPr="007453BD">
              <w:rPr>
                <w:rFonts w:eastAsia="Arial" w:cs="Times New Roman"/>
                <w:sz w:val="22"/>
                <w:szCs w:val="22"/>
              </w:rPr>
              <w:t xml:space="preserve"> of </w:t>
            </w:r>
            <w:r w:rsidR="00537EBC">
              <w:rPr>
                <w:rFonts w:eastAsia="Arial" w:cs="Times New Roman"/>
                <w:sz w:val="22"/>
                <w:szCs w:val="22"/>
              </w:rPr>
              <w:t xml:space="preserve">all </w:t>
            </w:r>
            <w:r>
              <w:rPr>
                <w:rFonts w:eastAsia="Arial" w:cs="Times New Roman"/>
                <w:sz w:val="22"/>
                <w:szCs w:val="22"/>
              </w:rPr>
              <w:t xml:space="preserve">required </w:t>
            </w:r>
            <w:r w:rsidRPr="007453BD">
              <w:rPr>
                <w:rFonts w:eastAsia="Arial" w:cs="Times New Roman"/>
                <w:sz w:val="22"/>
                <w:szCs w:val="22"/>
              </w:rPr>
              <w:t>assessment tasks with</w:t>
            </w:r>
            <w:r>
              <w:rPr>
                <w:rFonts w:eastAsia="Arial" w:cs="Times New Roman"/>
                <w:sz w:val="22"/>
                <w:szCs w:val="22"/>
              </w:rPr>
              <w:t xml:space="preserve"> </w:t>
            </w:r>
            <w:r w:rsidRPr="007453BD">
              <w:rPr>
                <w:rFonts w:eastAsia="Arial" w:cs="Times New Roman"/>
                <w:sz w:val="22"/>
                <w:szCs w:val="22"/>
              </w:rPr>
              <w:t xml:space="preserve">their </w:t>
            </w:r>
            <w:r>
              <w:rPr>
                <w:rFonts w:eastAsia="Arial" w:cs="Times New Roman"/>
                <w:sz w:val="22"/>
                <w:szCs w:val="22"/>
              </w:rPr>
              <w:t>results</w:t>
            </w:r>
          </w:p>
          <w:p w14:paraId="4CB51F97" w14:textId="6EA87EB1" w:rsidR="003F31CF" w:rsidRPr="007665D7" w:rsidRDefault="003F31CF" w:rsidP="003C393D">
            <w:pPr>
              <w:spacing w:before="120" w:after="120"/>
              <w:ind w:left="360"/>
              <w:rPr>
                <w:rFonts w:eastAsia="Arial" w:cs="Times New Roman"/>
                <w:sz w:val="22"/>
                <w:szCs w:val="22"/>
              </w:rPr>
            </w:pPr>
            <w:r w:rsidRPr="007665D7">
              <w:rPr>
                <w:rFonts w:eastAsia="Arial" w:cs="Times New Roman"/>
                <w:sz w:val="22"/>
                <w:szCs w:val="22"/>
              </w:rPr>
              <w:t xml:space="preserve">It doesn’t matter whether it shows the overall </w:t>
            </w:r>
            <w:r w:rsidR="003B780C">
              <w:rPr>
                <w:rFonts w:eastAsia="Arial" w:cs="Times New Roman"/>
                <w:sz w:val="22"/>
                <w:szCs w:val="22"/>
              </w:rPr>
              <w:t xml:space="preserve">judgement </w:t>
            </w:r>
            <w:r w:rsidRPr="007665D7">
              <w:rPr>
                <w:rFonts w:eastAsia="Arial" w:cs="Times New Roman"/>
                <w:sz w:val="22"/>
                <w:szCs w:val="22"/>
              </w:rPr>
              <w:t>of ‘competent’ or ‘not competent</w:t>
            </w:r>
            <w:r>
              <w:rPr>
                <w:rFonts w:eastAsia="Arial" w:cs="Times New Roman"/>
                <w:sz w:val="22"/>
                <w:szCs w:val="22"/>
              </w:rPr>
              <w:t>’</w:t>
            </w:r>
            <w:r w:rsidRPr="007665D7">
              <w:rPr>
                <w:rFonts w:eastAsia="Arial" w:cs="Times New Roman"/>
                <w:sz w:val="22"/>
                <w:szCs w:val="22"/>
              </w:rPr>
              <w:t xml:space="preserve"> for the subject</w:t>
            </w:r>
          </w:p>
          <w:p w14:paraId="5B89CB7B" w14:textId="51113919" w:rsidR="003F31CF" w:rsidRPr="00A71EA8" w:rsidRDefault="003F31CF" w:rsidP="003F31CF">
            <w:pPr>
              <w:numPr>
                <w:ilvl w:val="0"/>
                <w:numId w:val="41"/>
              </w:numPr>
              <w:spacing w:before="120" w:after="120" w:line="240" w:lineRule="auto"/>
              <w:rPr>
                <w:rFonts w:eastAsia="Arial" w:cs="Times New Roman"/>
                <w:sz w:val="22"/>
                <w:szCs w:val="22"/>
              </w:rPr>
            </w:pPr>
            <w:r w:rsidRPr="007453BD">
              <w:rPr>
                <w:rFonts w:eastAsia="Arial" w:cs="Times New Roman"/>
                <w:sz w:val="22"/>
                <w:szCs w:val="22"/>
              </w:rPr>
              <w:t>An assessment cover sheet with a mark of ‘not competent’ for a task that is the only assessment for the subject</w:t>
            </w:r>
          </w:p>
        </w:tc>
      </w:tr>
    </w:tbl>
    <w:p w14:paraId="2A710384" w14:textId="77777777" w:rsidR="003F31CF" w:rsidRDefault="003F31CF" w:rsidP="003F31CF"/>
    <w:p w14:paraId="33350B2D" w14:textId="77777777" w:rsidR="00671108" w:rsidRDefault="00671108" w:rsidP="00665EB3">
      <w:pPr>
        <w:spacing w:after="0" w:line="240" w:lineRule="auto"/>
        <w:rPr>
          <w:rStyle w:val="cf01"/>
          <w:rFonts w:ascii="Arial" w:hAnsi="Arial" w:cs="Arial"/>
          <w:sz w:val="16"/>
          <w:szCs w:val="16"/>
        </w:rPr>
        <w:sectPr w:rsidR="00671108" w:rsidSect="00671108">
          <w:headerReference w:type="default" r:id="rId21"/>
          <w:footerReference w:type="default" r:id="rId22"/>
          <w:pgSz w:w="16838" w:h="11906" w:orient="landscape" w:code="9"/>
          <w:pgMar w:top="907" w:right="1134" w:bottom="907" w:left="1304" w:header="709" w:footer="340" w:gutter="0"/>
          <w:cols w:space="708"/>
          <w:docGrid w:linePitch="360"/>
        </w:sectPr>
      </w:pPr>
    </w:p>
    <w:p w14:paraId="17CEA947" w14:textId="3C7F26CF" w:rsidR="00BA1B62" w:rsidRPr="007D7B7A" w:rsidRDefault="00BA1B62" w:rsidP="00BA1B62">
      <w:pPr>
        <w:pStyle w:val="Heading1"/>
        <w:rPr>
          <w:rStyle w:val="cf01"/>
          <w:rFonts w:ascii="Arial" w:hAnsi="Arial" w:cs="Arial"/>
          <w:sz w:val="28"/>
          <w:szCs w:val="28"/>
        </w:rPr>
      </w:pPr>
      <w:bookmarkStart w:id="2" w:name="_Attachment_2"/>
      <w:bookmarkEnd w:id="2"/>
      <w:r w:rsidRPr="00616A5A">
        <w:rPr>
          <w:rStyle w:val="cf01"/>
          <w:rFonts w:ascii="Arial" w:hAnsi="Arial" w:cs="Arial"/>
          <w:sz w:val="28"/>
          <w:szCs w:val="28"/>
        </w:rPr>
        <w:lastRenderedPageBreak/>
        <w:t xml:space="preserve">Attachment </w:t>
      </w:r>
      <w:r>
        <w:rPr>
          <w:rStyle w:val="cf01"/>
          <w:rFonts w:ascii="Arial" w:hAnsi="Arial" w:cs="Arial"/>
          <w:sz w:val="28"/>
          <w:szCs w:val="28"/>
        </w:rPr>
        <w:t>2</w:t>
      </w:r>
    </w:p>
    <w:p w14:paraId="6E40D870" w14:textId="77777777" w:rsidR="00BA1B62" w:rsidRPr="007D7B7A" w:rsidRDefault="00BA1B62" w:rsidP="00BA1B62">
      <w:pPr>
        <w:spacing w:after="120"/>
        <w:rPr>
          <w:sz w:val="22"/>
          <w:szCs w:val="22"/>
        </w:rPr>
      </w:pPr>
      <w:r w:rsidRPr="007D7B7A">
        <w:rPr>
          <w:sz w:val="22"/>
          <w:szCs w:val="22"/>
        </w:rPr>
        <w:t xml:space="preserve">These are fictional examples to show how all aspects of evidence of assessment could be met depending on how you record assessment. They show the information your evidence should include, but your evidence might look different to these. For example, you might extract a report from your learning management system rather than a summary screen view as seen below, or you might use two screen views to cover all the information. </w:t>
      </w:r>
    </w:p>
    <w:p w14:paraId="48BC441D" w14:textId="77777777" w:rsidR="00BA1B62" w:rsidRPr="006E6CA2" w:rsidRDefault="00BA1B62" w:rsidP="00BA1B62">
      <w:pPr>
        <w:pStyle w:val="Heading2"/>
        <w:rPr>
          <w:rStyle w:val="cf01"/>
          <w:rFonts w:ascii="Arial" w:hAnsi="Arial" w:cs="Arial"/>
          <w:sz w:val="24"/>
          <w:szCs w:val="24"/>
        </w:rPr>
      </w:pPr>
      <w:r w:rsidRPr="006E6CA2">
        <w:rPr>
          <w:rStyle w:val="cf01"/>
          <w:rFonts w:ascii="Arial" w:hAnsi="Arial" w:cs="Arial"/>
          <w:sz w:val="24"/>
          <w:szCs w:val="24"/>
        </w:rPr>
        <w:t>Sample assessment summary – learning management system</w:t>
      </w:r>
    </w:p>
    <w:p w14:paraId="798DD716" w14:textId="6601908F" w:rsidR="00BA1B62" w:rsidRPr="007D7B7A" w:rsidRDefault="00C9729D" w:rsidP="00BA1B62">
      <w:r w:rsidRPr="00C9729D">
        <w:rPr>
          <w:noProof/>
        </w:rPr>
        <w:drawing>
          <wp:inline distT="0" distB="0" distL="0" distR="0" wp14:anchorId="6513B8D4" wp14:editId="4F073D7A">
            <wp:extent cx="6505929" cy="2584450"/>
            <wp:effectExtent l="0" t="0" r="9525" b="6350"/>
            <wp:docPr id="21895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50481" name=""/>
                    <pic:cNvPicPr/>
                  </pic:nvPicPr>
                  <pic:blipFill>
                    <a:blip r:embed="rId23"/>
                    <a:stretch>
                      <a:fillRect/>
                    </a:stretch>
                  </pic:blipFill>
                  <pic:spPr>
                    <a:xfrm>
                      <a:off x="0" y="0"/>
                      <a:ext cx="6506686" cy="2584751"/>
                    </a:xfrm>
                    <a:prstGeom prst="rect">
                      <a:avLst/>
                    </a:prstGeom>
                  </pic:spPr>
                </pic:pic>
              </a:graphicData>
            </a:graphic>
          </wp:inline>
        </w:drawing>
      </w:r>
    </w:p>
    <w:p w14:paraId="51815CEE" w14:textId="51717550" w:rsidR="00BA1B62" w:rsidRPr="007D7B7A" w:rsidRDefault="00BA1B62" w:rsidP="00BA1B62">
      <w:pPr>
        <w:spacing w:after="120"/>
        <w:rPr>
          <w:sz w:val="22"/>
          <w:szCs w:val="22"/>
        </w:rPr>
      </w:pPr>
      <w:r w:rsidRPr="007D7B7A">
        <w:rPr>
          <w:sz w:val="22"/>
          <w:szCs w:val="22"/>
        </w:rPr>
        <w:t xml:space="preserve">To meet the requirement for the assessor to sign the assessment, they complete an electronic action equivalent to a signature. The assessor must log in to the system using a unique username and password (identity), the system is set up so that only specific staff can enter assessment </w:t>
      </w:r>
      <w:r w:rsidR="003E00CF">
        <w:rPr>
          <w:sz w:val="22"/>
          <w:szCs w:val="22"/>
        </w:rPr>
        <w:t>results</w:t>
      </w:r>
      <w:r w:rsidR="003E00CF" w:rsidRPr="007D7B7A">
        <w:rPr>
          <w:sz w:val="22"/>
          <w:szCs w:val="22"/>
        </w:rPr>
        <w:t xml:space="preserve"> </w:t>
      </w:r>
      <w:r w:rsidRPr="007D7B7A">
        <w:rPr>
          <w:sz w:val="22"/>
          <w:szCs w:val="22"/>
        </w:rPr>
        <w:t xml:space="preserve">in a specific workflow (consent) and the Animal Care Training Institute has a clear business process for how assessments are recorded in the system (reliability). </w:t>
      </w:r>
    </w:p>
    <w:p w14:paraId="6AD6ECB3" w14:textId="50B9BCF6" w:rsidR="00BA1B62" w:rsidRPr="006E6CA2" w:rsidRDefault="00BA1B62" w:rsidP="00BA1B62">
      <w:pPr>
        <w:spacing w:line="240" w:lineRule="auto"/>
        <w:rPr>
          <w:rStyle w:val="cf01"/>
          <w:rFonts w:ascii="Arial" w:hAnsi="Arial" w:cs="Arial"/>
          <w:sz w:val="16"/>
          <w:szCs w:val="16"/>
        </w:rPr>
      </w:pPr>
      <w:r w:rsidRPr="007D7B7A">
        <w:rPr>
          <w:rStyle w:val="Heading3Char"/>
          <w:sz w:val="22"/>
          <w:szCs w:val="22"/>
        </w:rPr>
        <w:t>Sample assessment summary cover sheet - clustered subjects</w:t>
      </w:r>
    </w:p>
    <w:p w14:paraId="333E17B4" w14:textId="791FF23A" w:rsidR="00BA1B62" w:rsidRDefault="00C60EE4" w:rsidP="00665EB3">
      <w:pPr>
        <w:spacing w:after="0" w:line="240" w:lineRule="auto"/>
        <w:rPr>
          <w:rStyle w:val="cf01"/>
          <w:rFonts w:ascii="Arial" w:hAnsi="Arial" w:cs="Arial"/>
          <w:sz w:val="16"/>
          <w:szCs w:val="16"/>
        </w:rPr>
      </w:pPr>
      <w:r w:rsidRPr="00C60EE4">
        <w:rPr>
          <w:rStyle w:val="cf01"/>
          <w:rFonts w:ascii="Arial" w:hAnsi="Arial" w:cs="Arial"/>
          <w:noProof/>
          <w:sz w:val="16"/>
          <w:szCs w:val="16"/>
        </w:rPr>
        <w:drawing>
          <wp:inline distT="0" distB="0" distL="0" distR="0" wp14:anchorId="599C937B" wp14:editId="7BCC9081">
            <wp:extent cx="6721475" cy="3146945"/>
            <wp:effectExtent l="0" t="0" r="3175" b="0"/>
            <wp:docPr id="2013407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07183" name=""/>
                    <pic:cNvPicPr/>
                  </pic:nvPicPr>
                  <pic:blipFill>
                    <a:blip r:embed="rId24"/>
                    <a:stretch>
                      <a:fillRect/>
                    </a:stretch>
                  </pic:blipFill>
                  <pic:spPr>
                    <a:xfrm>
                      <a:off x="0" y="0"/>
                      <a:ext cx="6725826" cy="3148982"/>
                    </a:xfrm>
                    <a:prstGeom prst="rect">
                      <a:avLst/>
                    </a:prstGeom>
                  </pic:spPr>
                </pic:pic>
              </a:graphicData>
            </a:graphic>
          </wp:inline>
        </w:drawing>
      </w:r>
    </w:p>
    <w:p w14:paraId="4695EBD3" w14:textId="7020210A" w:rsidR="00FA2D45" w:rsidRPr="006E6CA2" w:rsidRDefault="00B26564" w:rsidP="00665EB3">
      <w:pPr>
        <w:spacing w:after="0" w:line="240" w:lineRule="auto"/>
        <w:rPr>
          <w:rStyle w:val="cf01"/>
          <w:rFonts w:ascii="Arial" w:hAnsi="Arial" w:cs="Arial"/>
          <w:sz w:val="16"/>
          <w:szCs w:val="16"/>
        </w:rPr>
      </w:pPr>
      <w:r w:rsidRPr="006E6CA2">
        <w:rPr>
          <w:rStyle w:val="cf01"/>
          <w:rFonts w:ascii="Arial" w:hAnsi="Arial" w:cs="Arial"/>
          <w:sz w:val="16"/>
          <w:szCs w:val="16"/>
        </w:rPr>
        <w:t>© Copyright State of Victoria, Department of Jobs, Skills, Industry and Regions 202</w:t>
      </w:r>
      <w:r w:rsidR="00D97665" w:rsidRPr="006E6CA2">
        <w:rPr>
          <w:rStyle w:val="cf01"/>
          <w:rFonts w:ascii="Arial" w:hAnsi="Arial" w:cs="Arial"/>
          <w:sz w:val="16"/>
          <w:szCs w:val="16"/>
        </w:rPr>
        <w:t>5</w:t>
      </w:r>
    </w:p>
    <w:p w14:paraId="47C5CAC3" w14:textId="662492B2" w:rsidR="001417D9" w:rsidRPr="006727D0" w:rsidRDefault="00B26564" w:rsidP="006727D0">
      <w:pPr>
        <w:spacing w:before="120" w:after="120"/>
        <w:rPr>
          <w:sz w:val="16"/>
          <w:szCs w:val="16"/>
        </w:rPr>
      </w:pPr>
      <w:r w:rsidRPr="006E6CA2">
        <w:rPr>
          <w:rStyle w:val="cf01"/>
          <w:rFonts w:ascii="Arial" w:hAnsi="Arial" w:cs="Arial"/>
          <w:sz w:val="16"/>
          <w:szCs w:val="16"/>
        </w:rPr>
        <w:t>Except for any logos, emblems, trademarks, artwork and photography this document is</w:t>
      </w:r>
      <w:r w:rsidRPr="007776E9">
        <w:rPr>
          <w:rStyle w:val="cf01"/>
          <w:rFonts w:ascii="Arial" w:hAnsi="Arial" w:cs="Arial"/>
          <w:sz w:val="16"/>
          <w:szCs w:val="16"/>
        </w:rPr>
        <w:t xml:space="preserve"> </w:t>
      </w:r>
      <w:r w:rsidRPr="007776E9">
        <w:rPr>
          <w:rFonts w:eastAsia="Arial"/>
          <w:sz w:val="16"/>
          <w:szCs w:val="16"/>
        </w:rPr>
        <w:t>made</w:t>
      </w:r>
      <w:r w:rsidRPr="006E6CA2">
        <w:rPr>
          <w:rStyle w:val="cf01"/>
          <w:rFonts w:ascii="Arial" w:hAnsi="Arial" w:cs="Arial"/>
          <w:sz w:val="16"/>
          <w:szCs w:val="16"/>
        </w:rPr>
        <w:t xml:space="preserve"> available under the terms of the Creative Commons Attribution 3.0 Australia </w:t>
      </w:r>
      <w:proofErr w:type="spellStart"/>
      <w:r w:rsidRPr="006E6CA2">
        <w:rPr>
          <w:rStyle w:val="cf01"/>
          <w:rFonts w:ascii="Arial" w:hAnsi="Arial" w:cs="Arial"/>
          <w:sz w:val="16"/>
          <w:szCs w:val="16"/>
        </w:rPr>
        <w:t>licence</w:t>
      </w:r>
      <w:proofErr w:type="spellEnd"/>
      <w:r w:rsidRPr="006E6CA2">
        <w:rPr>
          <w:rStyle w:val="cf01"/>
          <w:rFonts w:ascii="Arial" w:hAnsi="Arial" w:cs="Arial"/>
          <w:sz w:val="16"/>
          <w:szCs w:val="16"/>
        </w:rPr>
        <w:t>.</w:t>
      </w:r>
    </w:p>
    <w:sectPr w:rsidR="001417D9" w:rsidRPr="006727D0" w:rsidSect="00BA1B62">
      <w:headerReference w:type="default" r:id="rId25"/>
      <w:footerReference w:type="default" r:id="rId26"/>
      <w:pgSz w:w="11906" w:h="16838" w:code="9"/>
      <w:pgMar w:top="1134" w:right="907" w:bottom="1304" w:left="90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A263" w14:textId="77777777" w:rsidR="00F56048" w:rsidRDefault="00F56048" w:rsidP="00123BB4">
      <w:r>
        <w:separator/>
      </w:r>
    </w:p>
  </w:endnote>
  <w:endnote w:type="continuationSeparator" w:id="0">
    <w:p w14:paraId="67A8C74C" w14:textId="77777777" w:rsidR="00F56048" w:rsidRDefault="00F56048" w:rsidP="00123BB4">
      <w:r>
        <w:continuationSeparator/>
      </w:r>
    </w:p>
  </w:endnote>
  <w:endnote w:type="continuationNotice" w:id="1">
    <w:p w14:paraId="05663E90" w14:textId="77777777" w:rsidR="00F56048" w:rsidRDefault="00F56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Content>
      <w:p w14:paraId="0C893397"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CEF31" w14:textId="77777777" w:rsidR="00E6749C" w:rsidRDefault="00E6749C" w:rsidP="00123BB4">
    <w:pPr>
      <w:pStyle w:val="Footer"/>
    </w:pPr>
    <w:r>
      <w:rPr>
        <w:noProof/>
      </w:rPr>
      <mc:AlternateContent>
        <mc:Choice Requires="wps">
          <w:drawing>
            <wp:inline distT="0" distB="0" distL="0" distR="0" wp14:anchorId="7E8F54AF" wp14:editId="5BB0C8B7">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D831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E8F54AF">
              <v:stroke joinstyle="miter"/>
              <v:path gradientshapeok="t" o:connecttype="rect"/>
            </v:shapetype>
            <v:shape id="Text Box 7" style="width:34.95pt;height:34.95pt;visibility:visible;mso-wrap-style:none;mso-left-percent:-10001;mso-top-percent:-10001;mso-position-horizontal:absolute;mso-position-horizontal-relative:char;mso-position-vertical:absolute;mso-position-vertical-relative:line;mso-left-percent:-10001;mso-top-percent:-10001;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E6749C" w:rsidR="00E6749C" w:rsidP="00123BB4" w:rsidRDefault="00E6749C" w14:paraId="0ABD8318" w14:textId="77777777">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12"/>
      <w:gridCol w:w="851"/>
      <w:gridCol w:w="3827"/>
    </w:tblGrid>
    <w:sdt>
      <w:sdtPr>
        <w:rPr>
          <w:sz w:val="16"/>
          <w:szCs w:val="16"/>
        </w:rPr>
        <w:id w:val="2061742869"/>
        <w:docPartObj>
          <w:docPartGallery w:val="Page Numbers (Top of Page)"/>
          <w:docPartUnique/>
        </w:docPartObj>
      </w:sdtPr>
      <w:sdtEndPr>
        <w:rPr>
          <w:sz w:val="18"/>
          <w:szCs w:val="18"/>
        </w:rPr>
      </w:sdtEndPr>
      <w:sdtContent>
        <w:sdt>
          <w:sdtPr>
            <w:rPr>
              <w:sz w:val="16"/>
              <w:szCs w:val="16"/>
            </w:rPr>
            <w:id w:val="-516226530"/>
            <w:docPartObj>
              <w:docPartGallery w:val="Page Numbers (Bottom of Page)"/>
              <w:docPartUnique/>
            </w:docPartObj>
          </w:sdtPr>
          <w:sdtEndPr>
            <w:rPr>
              <w:sz w:val="18"/>
              <w:szCs w:val="18"/>
            </w:rPr>
          </w:sdtEndPr>
          <w:sdtContent>
            <w:tr w:rsidR="00066E22" w:rsidRPr="00FB0DEA" w14:paraId="47B3D65E" w14:textId="77777777" w:rsidTr="00671108">
              <w:trPr>
                <w:trHeight w:val="737"/>
              </w:trPr>
              <w:tc>
                <w:tcPr>
                  <w:tcW w:w="5812" w:type="dxa"/>
                  <w:vAlign w:val="center"/>
                </w:tcPr>
                <w:p w14:paraId="064451FF" w14:textId="07791D63" w:rsidR="00690623" w:rsidRPr="00885018" w:rsidRDefault="00ED394F" w:rsidP="00D350F8">
                  <w:pPr>
                    <w:tabs>
                      <w:tab w:val="right" w:pos="9026"/>
                    </w:tabs>
                    <w:spacing w:after="120"/>
                    <w:ind w:right="426"/>
                    <w:rPr>
                      <w:rFonts w:eastAsia="Arial" w:cs="Times New Roman"/>
                      <w:bCs/>
                      <w:sz w:val="16"/>
                      <w:szCs w:val="16"/>
                    </w:rPr>
                  </w:pPr>
                  <w:r>
                    <w:rPr>
                      <w:noProof/>
                      <w:sz w:val="16"/>
                      <w:szCs w:val="16"/>
                    </w:rPr>
                    <mc:AlternateContent>
                      <mc:Choice Requires="wps">
                        <w:drawing>
                          <wp:anchor distT="0" distB="0" distL="114300" distR="114300" simplePos="0" relativeHeight="251658241" behindDoc="0" locked="0" layoutInCell="0" allowOverlap="1" wp14:anchorId="7E614648" wp14:editId="1038260B">
                            <wp:simplePos x="0" y="0"/>
                            <wp:positionH relativeFrom="page">
                              <wp:posOffset>0</wp:posOffset>
                            </wp:positionH>
                            <wp:positionV relativeFrom="page">
                              <wp:posOffset>10248900</wp:posOffset>
                            </wp:positionV>
                            <wp:extent cx="7560310" cy="252095"/>
                            <wp:effectExtent l="0" t="0" r="0" b="14605"/>
                            <wp:wrapNone/>
                            <wp:docPr id="5" name="MSIPCM74fa4a0aa59662a98a05c38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0E093F" w14:textId="0536091A" w:rsidR="00ED394F" w:rsidRPr="00ED394F" w:rsidRDefault="00ED394F" w:rsidP="00ED394F">
                                        <w:pPr>
                                          <w:spacing w:after="0"/>
                                          <w:jc w:val="center"/>
                                          <w:rPr>
                                            <w:sz w:val="24"/>
                                          </w:rPr>
                                        </w:pPr>
                                        <w:r w:rsidRPr="00ED39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7E614648">
                            <v:stroke joinstyle="miter"/>
                            <v:path gradientshapeok="t" o:connecttype="rect"/>
                          </v:shapetype>
                          <v:shape id="MSIPCM74fa4a0aa59662a98a05c387"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376260202,&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v:textbox inset=",0,,0">
                              <w:txbxContent>
                                <w:p w:rsidRPr="00ED394F" w:rsidR="00ED394F" w:rsidP="00ED394F" w:rsidRDefault="00ED394F" w14:paraId="790E093F" w14:textId="0536091A">
                                  <w:pPr>
                                    <w:spacing w:after="0"/>
                                    <w:jc w:val="center"/>
                                    <w:rPr>
                                      <w:sz w:val="24"/>
                                    </w:rPr>
                                  </w:pPr>
                                  <w:r w:rsidRPr="00ED394F">
                                    <w:rPr>
                                      <w:sz w:val="24"/>
                                    </w:rPr>
                                    <w:t>OFFICIAL</w:t>
                                  </w:r>
                                </w:p>
                              </w:txbxContent>
                            </v:textbox>
                            <w10:wrap anchorx="page" anchory="page"/>
                          </v:shape>
                        </w:pict>
                      </mc:Fallback>
                    </mc:AlternateContent>
                  </w:r>
                  <w:r w:rsidR="000E792E" w:rsidRPr="0035171E">
                    <w:rPr>
                      <w:rFonts w:eastAsia="Arial" w:cs="Times New Roman"/>
                      <w:bCs/>
                      <w:sz w:val="16"/>
                      <w:szCs w:val="16"/>
                    </w:rPr>
                    <w:t>Publish</w:t>
                  </w:r>
                  <w:r w:rsidR="000E792E" w:rsidRPr="0096402F">
                    <w:rPr>
                      <w:rFonts w:eastAsia="Arial" w:cs="Times New Roman"/>
                      <w:bCs/>
                      <w:sz w:val="16"/>
                      <w:szCs w:val="16"/>
                    </w:rPr>
                    <w:t>ed</w:t>
                  </w:r>
                  <w:r w:rsidR="00AA77DD" w:rsidRPr="0096402F">
                    <w:rPr>
                      <w:rFonts w:eastAsia="Arial" w:cs="Times New Roman"/>
                      <w:bCs/>
                      <w:sz w:val="16"/>
                      <w:szCs w:val="16"/>
                    </w:rPr>
                    <w:t xml:space="preserve"> </w:t>
                  </w:r>
                  <w:r w:rsidR="0050034C">
                    <w:rPr>
                      <w:rFonts w:eastAsia="Arial" w:cs="Times New Roman"/>
                      <w:bCs/>
                      <w:sz w:val="16"/>
                      <w:szCs w:val="16"/>
                    </w:rPr>
                    <w:t>February 2026</w:t>
                  </w:r>
                  <w:r w:rsidR="000E792E" w:rsidRPr="0096402F">
                    <w:rPr>
                      <w:rFonts w:eastAsia="Arial" w:cs="Times New Roman"/>
                      <w:bCs/>
                      <w:sz w:val="16"/>
                      <w:szCs w:val="16"/>
                    </w:rPr>
                    <w:t xml:space="preserve"> (version </w:t>
                  </w:r>
                  <w:r w:rsidR="0096402F">
                    <w:rPr>
                      <w:rFonts w:eastAsia="Arial" w:cs="Times New Roman"/>
                      <w:bCs/>
                      <w:sz w:val="16"/>
                      <w:szCs w:val="16"/>
                    </w:rPr>
                    <w:t>6</w:t>
                  </w:r>
                  <w:r w:rsidR="00903D53">
                    <w:rPr>
                      <w:rFonts w:eastAsia="Arial" w:cs="Times New Roman"/>
                      <w:bCs/>
                      <w:sz w:val="16"/>
                      <w:szCs w:val="16"/>
                    </w:rPr>
                    <w:t>.</w:t>
                  </w:r>
                  <w:r w:rsidR="000E792E" w:rsidRPr="0096402F">
                    <w:rPr>
                      <w:rFonts w:eastAsia="Arial" w:cs="Times New Roman"/>
                      <w:bCs/>
                      <w:sz w:val="16"/>
                      <w:szCs w:val="16"/>
                    </w:rPr>
                    <w:t>0)</w:t>
                  </w:r>
                  <w:r w:rsidR="000E792E" w:rsidRPr="0035171E">
                    <w:rPr>
                      <w:rFonts w:eastAsia="Arial" w:cs="Times New Roman"/>
                      <w:bCs/>
                      <w:sz w:val="16"/>
                      <w:szCs w:val="16"/>
                    </w:rPr>
                    <w:t xml:space="preserve"> </w:t>
                  </w:r>
                  <w:r w:rsidR="000E792E" w:rsidRPr="00885018">
                    <w:rPr>
                      <w:rFonts w:eastAsia="Arial" w:cs="Times New Roman"/>
                      <w:bCs/>
                      <w:sz w:val="16"/>
                      <w:szCs w:val="16"/>
                    </w:rPr>
                    <w:t xml:space="preserve">   </w:t>
                  </w:r>
                </w:p>
                <w:p w14:paraId="2F55F1FF" w14:textId="523C9AE5" w:rsidR="00066E22" w:rsidRPr="000B1887" w:rsidRDefault="000E792E" w:rsidP="00D350F8">
                  <w:pPr>
                    <w:tabs>
                      <w:tab w:val="center" w:pos="2835"/>
                      <w:tab w:val="right" w:pos="9026"/>
                    </w:tabs>
                    <w:spacing w:after="120"/>
                    <w:ind w:right="565"/>
                    <w:rPr>
                      <w:rFonts w:eastAsia="Arial" w:cs="Times New Roman"/>
                      <w:iCs/>
                      <w:sz w:val="16"/>
                      <w:szCs w:val="16"/>
                    </w:rPr>
                  </w:pPr>
                  <w:r w:rsidRPr="0073148E">
                    <w:rPr>
                      <w:rFonts w:eastAsia="Arial" w:cs="Times New Roman"/>
                      <w:iCs/>
                      <w:sz w:val="16"/>
                      <w:szCs w:val="16"/>
                    </w:rPr>
                    <w:t>This document is a guide only and subject to change</w:t>
                  </w:r>
                </w:p>
              </w:tc>
              <w:tc>
                <w:tcPr>
                  <w:tcW w:w="851" w:type="dxa"/>
                  <w:vAlign w:val="center"/>
                </w:tcPr>
                <w:p w14:paraId="0F3182F4" w14:textId="41CB239B"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sidR="003C393D">
                    <w:rPr>
                      <w:rStyle w:val="PageNumber"/>
                    </w:rPr>
                    <w:t>6</w:t>
                  </w:r>
                </w:p>
              </w:tc>
              <w:tc>
                <w:tcPr>
                  <w:tcW w:w="3827" w:type="dxa"/>
                </w:tcPr>
                <w:p w14:paraId="797990C5" w14:textId="65241770" w:rsidR="00066E22" w:rsidRPr="00FB0DEA" w:rsidRDefault="007440B4" w:rsidP="00066E22">
                  <w:pPr>
                    <w:pStyle w:val="Footer"/>
                    <w:spacing w:after="0"/>
                    <w:jc w:val="right"/>
                  </w:pPr>
                  <w:r>
                    <w:rPr>
                      <w:noProof/>
                    </w:rPr>
                    <w:drawing>
                      <wp:inline distT="0" distB="0" distL="0" distR="0" wp14:anchorId="673374EB" wp14:editId="3C1955BB">
                        <wp:extent cx="1335405" cy="402590"/>
                        <wp:effectExtent l="0" t="0" r="0" b="0"/>
                        <wp:docPr id="184008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402590"/>
                                </a:xfrm>
                                <a:prstGeom prst="rect">
                                  <a:avLst/>
                                </a:prstGeom>
                                <a:noFill/>
                              </pic:spPr>
                            </pic:pic>
                          </a:graphicData>
                        </a:graphic>
                      </wp:inline>
                    </w:drawing>
                  </w:r>
                </w:p>
              </w:tc>
            </w:tr>
          </w:sdtContent>
        </w:sdt>
      </w:sdtContent>
    </w:sdt>
  </w:tbl>
  <w:p w14:paraId="5933B747"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911732"/>
      <w:docPartObj>
        <w:docPartGallery w:val="Page Numbers (Bottom of Page)"/>
        <w:docPartUnique/>
      </w:docPartObj>
    </w:sdtPr>
    <w:sdtContent>
      <w:p w14:paraId="6A8E7700"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783C9F" w14:textId="77777777" w:rsidR="00E6749C" w:rsidRDefault="00E6749C" w:rsidP="00123BB4">
    <w:pPr>
      <w:pStyle w:val="Footer"/>
    </w:pPr>
    <w:r>
      <w:rPr>
        <w:noProof/>
      </w:rPr>
      <mc:AlternateContent>
        <mc:Choice Requires="wps">
          <w:drawing>
            <wp:inline distT="0" distB="0" distL="0" distR="0" wp14:anchorId="768586A8" wp14:editId="7B8BC1FB">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DCD8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68586A8">
              <v:stroke joinstyle="miter"/>
              <v:path gradientshapeok="t" o:connecttype="rect"/>
            </v:shapetype>
            <v:shape id="Text Box 6" style="width:34.95pt;height:34.95pt;visibility:visible;mso-wrap-style:none;mso-left-percent:-10001;mso-top-percent:-10001;mso-position-horizontal:absolute;mso-position-horizontal-relative:char;mso-position-vertical:absolute;mso-position-vertical-relative:line;mso-left-percent:-10001;mso-top-percent:-10001;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textbox style="mso-fit-shape-to-text:t" inset="0,0,0,15pt">
                <w:txbxContent>
                  <w:p w:rsidRPr="00E6749C" w:rsidR="00E6749C" w:rsidP="00123BB4" w:rsidRDefault="00E6749C" w14:paraId="4DFDCD88" w14:textId="77777777">
                    <w:pPr>
                      <w:rPr>
                        <w:noProof/>
                      </w:rPr>
                    </w:pPr>
                    <w:r w:rsidRPr="00E6749C">
                      <w:rPr>
                        <w:noProof/>
                      </w:rPr>
                      <w:t>OFFICIAL</w:t>
                    </w:r>
                  </w:p>
                </w:txbxContent>
              </v:textbox>
              <w10:anchorlock/>
            </v:shape>
          </w:pict>
        </mc:Fallback>
      </mc:AlternateContent>
    </w:r>
    <w:r w:rsidR="004A05A1">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21"/>
      <w:gridCol w:w="1558"/>
      <w:gridCol w:w="6380"/>
    </w:tblGrid>
    <w:sdt>
      <w:sdtPr>
        <w:rPr>
          <w:sz w:val="16"/>
          <w:szCs w:val="16"/>
        </w:rPr>
        <w:id w:val="-657465179"/>
        <w:docPartObj>
          <w:docPartGallery w:val="Page Numbers (Bottom of Page)"/>
          <w:docPartUnique/>
        </w:docPartObj>
      </w:sdtPr>
      <w:sdtEndPr>
        <w:rPr>
          <w:sz w:val="18"/>
          <w:szCs w:val="18"/>
        </w:rPr>
      </w:sdtEndPr>
      <w:sdtContent>
        <w:sdt>
          <w:sdtPr>
            <w:rPr>
              <w:sz w:val="16"/>
              <w:szCs w:val="16"/>
            </w:rPr>
            <w:id w:val="-1923859965"/>
            <w:docPartObj>
              <w:docPartGallery w:val="Page Numbers (Top of Page)"/>
              <w:docPartUnique/>
            </w:docPartObj>
          </w:sdtPr>
          <w:sdtEndPr>
            <w:rPr>
              <w:sz w:val="18"/>
              <w:szCs w:val="18"/>
            </w:rPr>
          </w:sdtEndPr>
          <w:sdtContent>
            <w:tr w:rsidR="001E4CAF" w:rsidRPr="00FB0DEA" w14:paraId="29C2CE35" w14:textId="77777777" w:rsidTr="00443F2A">
              <w:trPr>
                <w:trHeight w:val="646"/>
              </w:trPr>
              <w:tc>
                <w:tcPr>
                  <w:tcW w:w="6521" w:type="dxa"/>
                  <w:vAlign w:val="center"/>
                </w:tcPr>
                <w:p w14:paraId="7B6592A9" w14:textId="77777777" w:rsidR="001E4CAF" w:rsidRPr="00885018" w:rsidRDefault="001E4CAF" w:rsidP="00D350F8">
                  <w:pPr>
                    <w:tabs>
                      <w:tab w:val="right" w:pos="9026"/>
                    </w:tabs>
                    <w:spacing w:after="120"/>
                    <w:ind w:right="426"/>
                    <w:rPr>
                      <w:rFonts w:eastAsia="Arial" w:cs="Times New Roman"/>
                      <w:bCs/>
                      <w:sz w:val="16"/>
                      <w:szCs w:val="16"/>
                    </w:rPr>
                  </w:pPr>
                  <w:r w:rsidRPr="0096402F">
                    <w:rPr>
                      <w:noProof/>
                      <w:sz w:val="16"/>
                      <w:szCs w:val="16"/>
                    </w:rPr>
                    <mc:AlternateContent>
                      <mc:Choice Requires="wps">
                        <w:drawing>
                          <wp:anchor distT="0" distB="0" distL="114300" distR="114300" simplePos="0" relativeHeight="251658243" behindDoc="0" locked="0" layoutInCell="0" allowOverlap="1" wp14:anchorId="5306C734" wp14:editId="4614FF9D">
                            <wp:simplePos x="0" y="0"/>
                            <wp:positionH relativeFrom="page">
                              <wp:posOffset>0</wp:posOffset>
                            </wp:positionH>
                            <wp:positionV relativeFrom="page">
                              <wp:posOffset>10248900</wp:posOffset>
                            </wp:positionV>
                            <wp:extent cx="7560310" cy="252095"/>
                            <wp:effectExtent l="0" t="0" r="0" b="14605"/>
                            <wp:wrapNone/>
                            <wp:docPr id="994701505" name="MSIPCM74fa4a0aa59662a98a05c38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9198BE" w14:textId="77777777" w:rsidR="001E4CAF" w:rsidRPr="00ED394F" w:rsidRDefault="001E4CAF" w:rsidP="00ED394F">
                                        <w:pPr>
                                          <w:spacing w:after="0"/>
                                          <w:jc w:val="center"/>
                                          <w:rPr>
                                            <w:sz w:val="24"/>
                                          </w:rPr>
                                        </w:pPr>
                                        <w:r w:rsidRPr="00ED39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5306C734">
                            <v:stroke joinstyle="miter"/>
                            <v:path gradientshapeok="t" o:connecttype="rect"/>
                          </v:shapetype>
                          <v:shape id="_x0000_s1031"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376260202,&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v:textbox inset=",0,,0">
                              <w:txbxContent>
                                <w:p w:rsidRPr="00ED394F" w:rsidR="001E4CAF" w:rsidP="00ED394F" w:rsidRDefault="001E4CAF" w14:paraId="6B9198BE" w14:textId="77777777">
                                  <w:pPr>
                                    <w:spacing w:after="0"/>
                                    <w:jc w:val="center"/>
                                    <w:rPr>
                                      <w:sz w:val="24"/>
                                    </w:rPr>
                                  </w:pPr>
                                  <w:r w:rsidRPr="00ED394F">
                                    <w:rPr>
                                      <w:sz w:val="24"/>
                                    </w:rPr>
                                    <w:t>OFFICIAL</w:t>
                                  </w:r>
                                </w:p>
                              </w:txbxContent>
                            </v:textbox>
                            <w10:wrap anchorx="page" anchory="page"/>
                          </v:shape>
                        </w:pict>
                      </mc:Fallback>
                    </mc:AlternateContent>
                  </w:r>
                  <w:r w:rsidRPr="0096402F">
                    <w:rPr>
                      <w:rFonts w:eastAsia="Arial" w:cs="Times New Roman"/>
                      <w:bCs/>
                      <w:sz w:val="16"/>
                      <w:szCs w:val="16"/>
                    </w:rPr>
                    <w:t>Published February 2026 (version 6.0)</w:t>
                  </w:r>
                  <w:r w:rsidRPr="0035171E">
                    <w:rPr>
                      <w:rFonts w:eastAsia="Arial" w:cs="Times New Roman"/>
                      <w:bCs/>
                      <w:sz w:val="16"/>
                      <w:szCs w:val="16"/>
                    </w:rPr>
                    <w:t xml:space="preserve"> </w:t>
                  </w:r>
                  <w:r w:rsidRPr="00885018">
                    <w:rPr>
                      <w:rFonts w:eastAsia="Arial" w:cs="Times New Roman"/>
                      <w:bCs/>
                      <w:sz w:val="16"/>
                      <w:szCs w:val="16"/>
                    </w:rPr>
                    <w:t xml:space="preserve">   </w:t>
                  </w:r>
                </w:p>
                <w:p w14:paraId="02B84BB1" w14:textId="77777777" w:rsidR="001E4CAF" w:rsidRPr="000B1887" w:rsidRDefault="001E4CAF" w:rsidP="00D350F8">
                  <w:pPr>
                    <w:tabs>
                      <w:tab w:val="center" w:pos="2835"/>
                      <w:tab w:val="right" w:pos="9026"/>
                    </w:tabs>
                    <w:spacing w:after="120"/>
                    <w:ind w:right="565"/>
                    <w:rPr>
                      <w:rFonts w:eastAsia="Arial" w:cs="Times New Roman"/>
                      <w:iCs/>
                      <w:sz w:val="16"/>
                      <w:szCs w:val="16"/>
                    </w:rPr>
                  </w:pPr>
                  <w:r w:rsidRPr="0073148E">
                    <w:rPr>
                      <w:rFonts w:eastAsia="Arial" w:cs="Times New Roman"/>
                      <w:iCs/>
                      <w:sz w:val="16"/>
                      <w:szCs w:val="16"/>
                    </w:rPr>
                    <w:t>This document is a guide only and subject to change</w:t>
                  </w:r>
                  <w:r>
                    <w:rPr>
                      <w:rFonts w:eastAsia="Arial" w:cs="Times New Roman"/>
                      <w:iCs/>
                      <w:sz w:val="16"/>
                      <w:szCs w:val="16"/>
                    </w:rPr>
                    <w:t xml:space="preserve"> </w:t>
                  </w:r>
                </w:p>
              </w:tc>
              <w:tc>
                <w:tcPr>
                  <w:tcW w:w="1558" w:type="dxa"/>
                  <w:vAlign w:val="center"/>
                </w:tcPr>
                <w:p w14:paraId="733C8729" w14:textId="0153CE4A" w:rsidR="001E4CAF" w:rsidRPr="005723C8" w:rsidRDefault="001E4CAF"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sidR="003C393D">
                    <w:rPr>
                      <w:rStyle w:val="PageNumber"/>
                    </w:rPr>
                    <w:t>6</w:t>
                  </w:r>
                </w:p>
              </w:tc>
              <w:tc>
                <w:tcPr>
                  <w:tcW w:w="6380" w:type="dxa"/>
                </w:tcPr>
                <w:p w14:paraId="741A2322" w14:textId="52E70BE1" w:rsidR="001E4CAF" w:rsidRPr="00FB0DEA" w:rsidRDefault="00487491" w:rsidP="00671108">
                  <w:pPr>
                    <w:pStyle w:val="Footer"/>
                    <w:tabs>
                      <w:tab w:val="left" w:pos="630"/>
                      <w:tab w:val="right" w:pos="5089"/>
                    </w:tabs>
                    <w:spacing w:after="0"/>
                    <w:jc w:val="left"/>
                  </w:pPr>
                  <w:r>
                    <w:tab/>
                  </w:r>
                  <w:r>
                    <w:tab/>
                  </w:r>
                  <w:r w:rsidR="001E4CAF">
                    <w:rPr>
                      <w:noProof/>
                    </w:rPr>
                    <w:drawing>
                      <wp:inline distT="0" distB="0" distL="0" distR="0" wp14:anchorId="2E9F0F31" wp14:editId="27168685">
                        <wp:extent cx="1335405" cy="402590"/>
                        <wp:effectExtent l="0" t="0" r="0" b="0"/>
                        <wp:docPr id="964714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402590"/>
                                </a:xfrm>
                                <a:prstGeom prst="rect">
                                  <a:avLst/>
                                </a:prstGeom>
                                <a:noFill/>
                              </pic:spPr>
                            </pic:pic>
                          </a:graphicData>
                        </a:graphic>
                      </wp:inline>
                    </w:drawing>
                  </w:r>
                </w:p>
              </w:tc>
            </w:tr>
          </w:sdtContent>
        </w:sdt>
      </w:sdtContent>
    </w:sdt>
  </w:tbl>
  <w:p w14:paraId="03D73482" w14:textId="77777777" w:rsidR="001E4CAF" w:rsidRPr="005723C8" w:rsidRDefault="001E4CAF" w:rsidP="00066E22">
    <w:pPr>
      <w:pStyle w:val="Footer"/>
      <w:tabs>
        <w:tab w:val="right" w:pos="7371"/>
      </w:tabs>
      <w:spacing w:after="0" w:line="240" w:lineRule="auto"/>
      <w:jc w:val="lef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37"/>
      <w:gridCol w:w="918"/>
      <w:gridCol w:w="4935"/>
    </w:tblGrid>
    <w:sdt>
      <w:sdtPr>
        <w:rPr>
          <w:sz w:val="16"/>
          <w:szCs w:val="16"/>
        </w:rPr>
        <w:id w:val="1065760947"/>
        <w:docPartObj>
          <w:docPartGallery w:val="Page Numbers (Bottom of Page)"/>
          <w:docPartUnique/>
        </w:docPartObj>
      </w:sdtPr>
      <w:sdtEndPr>
        <w:rPr>
          <w:sz w:val="18"/>
          <w:szCs w:val="18"/>
        </w:rPr>
      </w:sdtEndPr>
      <w:sdtContent>
        <w:sdt>
          <w:sdtPr>
            <w:rPr>
              <w:sz w:val="16"/>
              <w:szCs w:val="16"/>
            </w:rPr>
            <w:id w:val="-1921793811"/>
            <w:docPartObj>
              <w:docPartGallery w:val="Page Numbers (Top of Page)"/>
              <w:docPartUnique/>
            </w:docPartObj>
          </w:sdtPr>
          <w:sdtEndPr>
            <w:rPr>
              <w:sz w:val="18"/>
              <w:szCs w:val="18"/>
            </w:rPr>
          </w:sdtEndPr>
          <w:sdtContent>
            <w:tr w:rsidR="00BA1B62" w:rsidRPr="00FB0DEA" w14:paraId="568DEF6C" w14:textId="77777777" w:rsidTr="00D21C39">
              <w:trPr>
                <w:trHeight w:val="646"/>
              </w:trPr>
              <w:tc>
                <w:tcPr>
                  <w:tcW w:w="4962" w:type="dxa"/>
                  <w:vAlign w:val="center"/>
                </w:tcPr>
                <w:p w14:paraId="5D3AE1AE" w14:textId="77777777" w:rsidR="00671108" w:rsidRPr="00885018" w:rsidRDefault="00671108" w:rsidP="00D350F8">
                  <w:pPr>
                    <w:tabs>
                      <w:tab w:val="right" w:pos="9026"/>
                    </w:tabs>
                    <w:spacing w:after="120"/>
                    <w:ind w:right="426"/>
                    <w:rPr>
                      <w:rFonts w:eastAsia="Arial" w:cs="Times New Roman"/>
                      <w:bCs/>
                      <w:sz w:val="16"/>
                      <w:szCs w:val="16"/>
                    </w:rPr>
                  </w:pPr>
                  <w:r w:rsidRPr="00D21C39">
                    <w:rPr>
                      <w:noProof/>
                      <w:sz w:val="16"/>
                      <w:szCs w:val="16"/>
                    </w:rPr>
                    <mc:AlternateContent>
                      <mc:Choice Requires="wps">
                        <w:drawing>
                          <wp:anchor distT="0" distB="0" distL="114300" distR="114300" simplePos="0" relativeHeight="251658245" behindDoc="0" locked="0" layoutInCell="0" allowOverlap="1" wp14:anchorId="52C482DC" wp14:editId="57DD132D">
                            <wp:simplePos x="0" y="0"/>
                            <wp:positionH relativeFrom="page">
                              <wp:posOffset>0</wp:posOffset>
                            </wp:positionH>
                            <wp:positionV relativeFrom="page">
                              <wp:posOffset>10248900</wp:posOffset>
                            </wp:positionV>
                            <wp:extent cx="7560310" cy="252095"/>
                            <wp:effectExtent l="0" t="0" r="0" b="14605"/>
                            <wp:wrapNone/>
                            <wp:docPr id="1511381355" name="MSIPCM74fa4a0aa59662a98a05c38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3AA0E2" w14:textId="77777777" w:rsidR="00671108" w:rsidRPr="00ED394F" w:rsidRDefault="00671108" w:rsidP="00ED394F">
                                        <w:pPr>
                                          <w:spacing w:after="0"/>
                                          <w:jc w:val="center"/>
                                          <w:rPr>
                                            <w:sz w:val="24"/>
                                          </w:rPr>
                                        </w:pPr>
                                        <w:r w:rsidRPr="00ED39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52C482DC">
                            <v:stroke joinstyle="miter"/>
                            <v:path gradientshapeok="t" o:connecttype="rect"/>
                          </v:shapetype>
                          <v:shape id="_x0000_s1032" style="position:absolute;margin-left:0;margin-top:807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376260202,&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v:textbox inset=",0,,0">
                              <w:txbxContent>
                                <w:p w:rsidRPr="00ED394F" w:rsidR="00671108" w:rsidP="00ED394F" w:rsidRDefault="00671108" w14:paraId="4D3AA0E2" w14:textId="77777777">
                                  <w:pPr>
                                    <w:spacing w:after="0"/>
                                    <w:jc w:val="center"/>
                                    <w:rPr>
                                      <w:sz w:val="24"/>
                                    </w:rPr>
                                  </w:pPr>
                                  <w:r w:rsidRPr="00ED394F">
                                    <w:rPr>
                                      <w:sz w:val="24"/>
                                    </w:rPr>
                                    <w:t>OFFICIAL</w:t>
                                  </w:r>
                                </w:p>
                              </w:txbxContent>
                            </v:textbox>
                            <w10:wrap anchorx="page" anchory="page"/>
                          </v:shape>
                        </w:pict>
                      </mc:Fallback>
                    </mc:AlternateContent>
                  </w:r>
                  <w:r w:rsidRPr="00D21C39">
                    <w:rPr>
                      <w:rFonts w:eastAsia="Arial" w:cs="Times New Roman"/>
                      <w:bCs/>
                      <w:sz w:val="16"/>
                      <w:szCs w:val="16"/>
                    </w:rPr>
                    <w:t>Published February 2026 (version 6.0)</w:t>
                  </w:r>
                  <w:r w:rsidRPr="0035171E">
                    <w:rPr>
                      <w:rFonts w:eastAsia="Arial" w:cs="Times New Roman"/>
                      <w:bCs/>
                      <w:sz w:val="16"/>
                      <w:szCs w:val="16"/>
                    </w:rPr>
                    <w:t xml:space="preserve"> </w:t>
                  </w:r>
                  <w:r w:rsidRPr="00885018">
                    <w:rPr>
                      <w:rFonts w:eastAsia="Arial" w:cs="Times New Roman"/>
                      <w:bCs/>
                      <w:sz w:val="16"/>
                      <w:szCs w:val="16"/>
                    </w:rPr>
                    <w:t xml:space="preserve">   </w:t>
                  </w:r>
                </w:p>
                <w:p w14:paraId="36F0B969" w14:textId="4C2473D9" w:rsidR="00671108" w:rsidRPr="000B1887" w:rsidRDefault="00671108" w:rsidP="00D350F8">
                  <w:pPr>
                    <w:tabs>
                      <w:tab w:val="center" w:pos="2835"/>
                      <w:tab w:val="right" w:pos="9026"/>
                    </w:tabs>
                    <w:spacing w:after="120"/>
                    <w:ind w:right="565"/>
                    <w:rPr>
                      <w:rFonts w:eastAsia="Arial" w:cs="Times New Roman"/>
                      <w:iCs/>
                      <w:sz w:val="16"/>
                      <w:szCs w:val="16"/>
                    </w:rPr>
                  </w:pPr>
                  <w:r w:rsidRPr="0073148E">
                    <w:rPr>
                      <w:rFonts w:eastAsia="Arial" w:cs="Times New Roman"/>
                      <w:iCs/>
                      <w:sz w:val="16"/>
                      <w:szCs w:val="16"/>
                    </w:rPr>
                    <w:t>This document is a guide only and subject to change</w:t>
                  </w:r>
                  <w:r>
                    <w:rPr>
                      <w:rFonts w:eastAsia="Arial" w:cs="Times New Roman"/>
                      <w:iCs/>
                      <w:sz w:val="16"/>
                      <w:szCs w:val="16"/>
                    </w:rPr>
                    <w:t xml:space="preserve"> </w:t>
                  </w:r>
                </w:p>
              </w:tc>
              <w:tc>
                <w:tcPr>
                  <w:tcW w:w="992" w:type="dxa"/>
                  <w:vAlign w:val="center"/>
                </w:tcPr>
                <w:p w14:paraId="4C05CBE2" w14:textId="647C4370" w:rsidR="00671108" w:rsidRPr="005723C8" w:rsidRDefault="00671108"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sidR="003C393D">
                    <w:rPr>
                      <w:rStyle w:val="PageNumber"/>
                    </w:rPr>
                    <w:t>6</w:t>
                  </w:r>
                </w:p>
              </w:tc>
              <w:tc>
                <w:tcPr>
                  <w:tcW w:w="4536" w:type="dxa"/>
                </w:tcPr>
                <w:p w14:paraId="156B75AB" w14:textId="7E6701C9" w:rsidR="00671108" w:rsidRPr="00FB0DEA" w:rsidRDefault="00671108" w:rsidP="00671108">
                  <w:pPr>
                    <w:pStyle w:val="Footer"/>
                    <w:tabs>
                      <w:tab w:val="left" w:pos="630"/>
                      <w:tab w:val="right" w:pos="5089"/>
                    </w:tabs>
                    <w:spacing w:after="0"/>
                    <w:jc w:val="left"/>
                  </w:pPr>
                  <w:r>
                    <w:tab/>
                  </w:r>
                  <w:r w:rsidR="00054872">
                    <w:tab/>
                  </w:r>
                  <w:r>
                    <w:rPr>
                      <w:noProof/>
                    </w:rPr>
                    <w:drawing>
                      <wp:inline distT="0" distB="0" distL="0" distR="0" wp14:anchorId="57359CB5" wp14:editId="3EC9B328">
                        <wp:extent cx="1335405" cy="402590"/>
                        <wp:effectExtent l="0" t="0" r="0" b="0"/>
                        <wp:docPr id="58011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402590"/>
                                </a:xfrm>
                                <a:prstGeom prst="rect">
                                  <a:avLst/>
                                </a:prstGeom>
                                <a:noFill/>
                              </pic:spPr>
                            </pic:pic>
                          </a:graphicData>
                        </a:graphic>
                      </wp:inline>
                    </w:drawing>
                  </w:r>
                </w:p>
              </w:tc>
            </w:tr>
          </w:sdtContent>
        </w:sdt>
      </w:sdtContent>
    </w:sdt>
  </w:tbl>
  <w:p w14:paraId="1E26D4F5" w14:textId="77777777" w:rsidR="00671108" w:rsidRPr="005723C8" w:rsidRDefault="00671108" w:rsidP="00066E22">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C4DF" w14:textId="77777777" w:rsidR="00F56048" w:rsidRDefault="00F56048" w:rsidP="00123BB4">
      <w:r>
        <w:separator/>
      </w:r>
    </w:p>
  </w:footnote>
  <w:footnote w:type="continuationSeparator" w:id="0">
    <w:p w14:paraId="4DFF68F9" w14:textId="77777777" w:rsidR="00F56048" w:rsidRDefault="00F56048" w:rsidP="00123BB4">
      <w:r>
        <w:continuationSeparator/>
      </w:r>
    </w:p>
  </w:footnote>
  <w:footnote w:type="continuationNotice" w:id="1">
    <w:p w14:paraId="51D5D6B0" w14:textId="77777777" w:rsidR="00F56048" w:rsidRDefault="00F560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AAF0" w14:textId="77777777" w:rsidR="00E6749C" w:rsidRDefault="00E6749C" w:rsidP="00123BB4">
    <w:pPr>
      <w:pStyle w:val="Header"/>
    </w:pPr>
    <w:r>
      <w:rPr>
        <w:noProof/>
      </w:rPr>
      <mc:AlternateContent>
        <mc:Choice Requires="wps">
          <w:drawing>
            <wp:inline distT="0" distB="0" distL="0" distR="0" wp14:anchorId="0F4FD76B" wp14:editId="0507D601">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DAA3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F4FD76B">
              <v:stroke joinstyle="miter"/>
              <v:path gradientshapeok="t" o:connecttype="rect"/>
            </v:shapetype>
            <v:shape id="Text Box 4"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E6749C" w:rsidR="00E6749C" w:rsidP="00123BB4" w:rsidRDefault="00E6749C" w14:paraId="3B9DAA34" w14:textId="77777777">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AA01" w14:textId="26F15CB6" w:rsidR="00596E3D" w:rsidRDefault="00596E3D" w:rsidP="001E4CAF">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18A98556" wp14:editId="503767F3">
          <wp:simplePos x="0" y="0"/>
          <wp:positionH relativeFrom="page">
            <wp:align>center</wp:align>
          </wp:positionH>
          <wp:positionV relativeFrom="page">
            <wp:align>top</wp:align>
          </wp:positionV>
          <wp:extent cx="7560000" cy="9525600"/>
          <wp:effectExtent l="0" t="0" r="3175" b="0"/>
          <wp:wrapNone/>
          <wp:docPr id="596124373" name="Picture 596124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D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BF6" w14:textId="77777777" w:rsidR="00E6749C" w:rsidRDefault="004A05A1" w:rsidP="00123BB4">
    <w:pPr>
      <w:pStyle w:val="Header"/>
    </w:pPr>
    <w:r>
      <w:rPr>
        <w:noProof/>
      </w:rPr>
      <w:drawing>
        <wp:inline distT="0" distB="0" distL="0" distR="0" wp14:anchorId="43B58FFB" wp14:editId="6AEA7F22">
          <wp:extent cx="7560000" cy="10684800"/>
          <wp:effectExtent l="0" t="0" r="3175" b="2540"/>
          <wp:docPr id="387044235" name="Picture 387044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608EC9F1" wp14:editId="60E61A22">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E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xmlns:aclsh="http://schemas.microsoft.com/office/drawing/2020/classificationShape" xmlns:arto="http://schemas.microsoft.com/office/word/2006/arto">
          <w:pict>
            <v:shapetype id="_x0000_t202" coordsize="21600,21600" o:spt="202" path="m,l,21600r21600,l21600,xe" w14:anchorId="608EC9F1">
              <v:stroke joinstyle="miter"/>
              <v:path gradientshapeok="t" o:connecttype="rect"/>
            </v:shapetype>
            <v:shape id="Text Box 3" style="width:34.95pt;height:34.95pt;visibility:visible;mso-wrap-style:none;mso-left-percent:-10001;mso-top-percent:-10001;mso-position-horizontal:absolute;mso-position-horizontal-relative:char;mso-position-vertical:absolute;mso-position-vertical-relative:line;mso-left-percent:-10001;mso-top-percent:-10001;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v:textbox style="mso-fit-shape-to-text:t" inset="0,15pt,0,0">
                <w:txbxContent>
                  <w:p w:rsidRPr="00E6749C" w:rsidR="00E6749C" w:rsidP="00123BB4" w:rsidRDefault="00E6749C" w14:paraId="738DE705" w14:textId="77777777">
                    <w:pPr>
                      <w:rPr>
                        <w:noProof/>
                      </w:rPr>
                    </w:pPr>
                    <w:r w:rsidRPr="00E6749C">
                      <w:rPr>
                        <w:noProof/>
                      </w:rPr>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1F12" w14:textId="2DF19C04" w:rsidR="004A5A18" w:rsidRDefault="00D859C2" w:rsidP="00A51009">
    <w:pPr>
      <w:pStyle w:val="Header"/>
      <w:tabs>
        <w:tab w:val="clear" w:pos="4513"/>
        <w:tab w:val="clear" w:pos="9026"/>
        <w:tab w:val="right" w:pos="9198"/>
      </w:tabs>
    </w:pPr>
    <w:r>
      <w:rPr>
        <w:noProof/>
      </w:rPr>
      <w:drawing>
        <wp:anchor distT="0" distB="0" distL="114300" distR="114300" simplePos="0" relativeHeight="251658242" behindDoc="1" locked="1" layoutInCell="1" allowOverlap="1" wp14:anchorId="5D95D97E" wp14:editId="0D5A1C25">
          <wp:simplePos x="0" y="0"/>
          <wp:positionH relativeFrom="page">
            <wp:posOffset>-58420</wp:posOffset>
          </wp:positionH>
          <wp:positionV relativeFrom="page">
            <wp:posOffset>-635</wp:posOffset>
          </wp:positionV>
          <wp:extent cx="10580370" cy="9525000"/>
          <wp:effectExtent l="0" t="0" r="0" b="0"/>
          <wp:wrapNone/>
          <wp:docPr id="1798445786" name="Picture 17984457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rotWithShape="1">
                  <a:blip r:embed="rId1">
                    <a:extLst>
                      <a:ext uri="{28A0092B-C50C-407E-A947-70E740481C1C}">
                        <a14:useLocalDpi xmlns:a14="http://schemas.microsoft.com/office/drawing/2010/main" val="0"/>
                      </a:ext>
                    </a:extLst>
                  </a:blip>
                  <a:srcRect b="9931"/>
                  <a:stretch/>
                </pic:blipFill>
                <pic:spPr bwMode="auto">
                  <a:xfrm>
                    <a:off x="0" y="0"/>
                    <a:ext cx="10580370" cy="952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A18">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9EEE" w14:textId="77777777" w:rsidR="00671108" w:rsidRDefault="00671108" w:rsidP="00A51009">
    <w:pPr>
      <w:pStyle w:val="Header"/>
      <w:tabs>
        <w:tab w:val="clear" w:pos="4513"/>
        <w:tab w:val="clear" w:pos="9026"/>
        <w:tab w:val="right" w:pos="9198"/>
      </w:tabs>
    </w:pPr>
    <w:r>
      <w:rPr>
        <w:noProof/>
      </w:rPr>
      <w:drawing>
        <wp:anchor distT="0" distB="0" distL="114300" distR="114300" simplePos="0" relativeHeight="251658244" behindDoc="1" locked="1" layoutInCell="1" allowOverlap="1" wp14:anchorId="0BCBCCEE" wp14:editId="1D2A1494">
          <wp:simplePos x="0" y="0"/>
          <wp:positionH relativeFrom="page">
            <wp:posOffset>-57785</wp:posOffset>
          </wp:positionH>
          <wp:positionV relativeFrom="page">
            <wp:align>top</wp:align>
          </wp:positionV>
          <wp:extent cx="7560000" cy="9525600"/>
          <wp:effectExtent l="0" t="0" r="3175" b="0"/>
          <wp:wrapNone/>
          <wp:docPr id="1620688338" name="Picture 1620688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2" w15:restartNumberingAfterBreak="0">
    <w:nsid w:val="02151E4A"/>
    <w:multiLevelType w:val="hybridMultilevel"/>
    <w:tmpl w:val="89EE0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136E64"/>
    <w:multiLevelType w:val="hybridMultilevel"/>
    <w:tmpl w:val="A4FE4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8602D"/>
    <w:multiLevelType w:val="hybridMultilevel"/>
    <w:tmpl w:val="E24AAE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CF0B0B"/>
    <w:multiLevelType w:val="hybridMultilevel"/>
    <w:tmpl w:val="D67879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3264FA"/>
    <w:multiLevelType w:val="hybridMultilevel"/>
    <w:tmpl w:val="0CF09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707657"/>
    <w:multiLevelType w:val="hybridMultilevel"/>
    <w:tmpl w:val="698209FE"/>
    <w:lvl w:ilvl="0" w:tplc="06F2C9B0">
      <w:start w:val="1"/>
      <w:numFmt w:val="bullet"/>
      <w:lvlText w:val="û"/>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0AE127D"/>
    <w:multiLevelType w:val="multilevel"/>
    <w:tmpl w:val="14A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D8399E"/>
    <w:multiLevelType w:val="hybridMultilevel"/>
    <w:tmpl w:val="54B05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E5E10"/>
    <w:multiLevelType w:val="hybridMultilevel"/>
    <w:tmpl w:val="932C8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521F0"/>
    <w:multiLevelType w:val="hybridMultilevel"/>
    <w:tmpl w:val="F946A338"/>
    <w:lvl w:ilvl="0" w:tplc="06F2C9B0">
      <w:start w:val="1"/>
      <w:numFmt w:val="bullet"/>
      <w:lvlText w:val="û"/>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CD4E63"/>
    <w:multiLevelType w:val="hybridMultilevel"/>
    <w:tmpl w:val="75BAD9D0"/>
    <w:lvl w:ilvl="0" w:tplc="B4B645C2">
      <w:start w:val="1"/>
      <w:numFmt w:val="bullet"/>
      <w:lvlText w:val=""/>
      <w:lvlJc w:val="left"/>
      <w:pPr>
        <w:ind w:left="720" w:hanging="360"/>
      </w:pPr>
      <w:rPr>
        <w:rFonts w:ascii="Symbol" w:hAnsi="Symbol" w:hint="default"/>
        <w:color w:val="000000" w:themeColor="text1"/>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123CE"/>
    <w:multiLevelType w:val="hybridMultilevel"/>
    <w:tmpl w:val="7F24F604"/>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5" w15:restartNumberingAfterBreak="0">
    <w:nsid w:val="26EC5C1C"/>
    <w:multiLevelType w:val="hybridMultilevel"/>
    <w:tmpl w:val="BFC43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094883"/>
    <w:multiLevelType w:val="hybridMultilevel"/>
    <w:tmpl w:val="3D287B36"/>
    <w:lvl w:ilvl="0" w:tplc="0C09000D">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78013BD"/>
    <w:multiLevelType w:val="hybridMultilevel"/>
    <w:tmpl w:val="31E44452"/>
    <w:lvl w:ilvl="0" w:tplc="0C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AA12601"/>
    <w:multiLevelType w:val="hybridMultilevel"/>
    <w:tmpl w:val="7EBA2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1DC0874"/>
    <w:multiLevelType w:val="hybridMultilevel"/>
    <w:tmpl w:val="396EB644"/>
    <w:lvl w:ilvl="0" w:tplc="06F2C9B0">
      <w:start w:val="1"/>
      <w:numFmt w:val="bullet"/>
      <w:lvlText w:val="û"/>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4E2754"/>
    <w:multiLevelType w:val="hybridMultilevel"/>
    <w:tmpl w:val="16E49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D0EB3"/>
    <w:multiLevelType w:val="hybridMultilevel"/>
    <w:tmpl w:val="7E8A1A7C"/>
    <w:lvl w:ilvl="0" w:tplc="764A891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507030"/>
    <w:multiLevelType w:val="hybridMultilevel"/>
    <w:tmpl w:val="CA745DC4"/>
    <w:lvl w:ilvl="0" w:tplc="0C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40AAF"/>
    <w:multiLevelType w:val="hybridMultilevel"/>
    <w:tmpl w:val="3FD8D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C23C3"/>
    <w:multiLevelType w:val="hybridMultilevel"/>
    <w:tmpl w:val="5A446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011B49"/>
    <w:multiLevelType w:val="hybridMultilevel"/>
    <w:tmpl w:val="F22E8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423060"/>
    <w:multiLevelType w:val="hybridMultilevel"/>
    <w:tmpl w:val="25CEA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AC2D14"/>
    <w:multiLevelType w:val="hybridMultilevel"/>
    <w:tmpl w:val="4614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0"/>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CC016B"/>
    <w:multiLevelType w:val="hybridMultilevel"/>
    <w:tmpl w:val="BBA2C866"/>
    <w:lvl w:ilvl="0" w:tplc="06F2C9B0">
      <w:start w:val="1"/>
      <w:numFmt w:val="bullet"/>
      <w:lvlText w:val="û"/>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2415AB"/>
    <w:multiLevelType w:val="multilevel"/>
    <w:tmpl w:val="D8BA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BC1099"/>
    <w:multiLevelType w:val="hybridMultilevel"/>
    <w:tmpl w:val="E24C0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9D5E71"/>
    <w:multiLevelType w:val="hybridMultilevel"/>
    <w:tmpl w:val="BFE42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B6058"/>
    <w:multiLevelType w:val="hybridMultilevel"/>
    <w:tmpl w:val="D25E1222"/>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E420B27"/>
    <w:multiLevelType w:val="hybridMultilevel"/>
    <w:tmpl w:val="60A61C76"/>
    <w:lvl w:ilvl="0" w:tplc="29DA1178">
      <w:start w:val="1"/>
      <w:numFmt w:val="decimal"/>
      <w:lvlText w:val="%1."/>
      <w:lvlJc w:val="left"/>
      <w:pPr>
        <w:ind w:left="720" w:hanging="360"/>
      </w:pPr>
      <w:rPr>
        <w:rFonts w:hint="default"/>
        <w:color w:val="FFFFFF" w:themeColor="background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331582">
    <w:abstractNumId w:val="13"/>
  </w:num>
  <w:num w:numId="2" w16cid:durableId="525294904">
    <w:abstractNumId w:val="26"/>
  </w:num>
  <w:num w:numId="3" w16cid:durableId="961227037">
    <w:abstractNumId w:val="25"/>
  </w:num>
  <w:num w:numId="4" w16cid:durableId="1037318201">
    <w:abstractNumId w:val="33"/>
  </w:num>
  <w:num w:numId="5" w16cid:durableId="145247624">
    <w:abstractNumId w:val="23"/>
  </w:num>
  <w:num w:numId="6" w16cid:durableId="234359558">
    <w:abstractNumId w:val="28"/>
  </w:num>
  <w:num w:numId="7" w16cid:durableId="1133327340">
    <w:abstractNumId w:val="32"/>
  </w:num>
  <w:num w:numId="8" w16cid:durableId="2078088054">
    <w:abstractNumId w:val="21"/>
  </w:num>
  <w:num w:numId="9" w16cid:durableId="944970000">
    <w:abstractNumId w:val="36"/>
  </w:num>
  <w:num w:numId="10" w16cid:durableId="993531962">
    <w:abstractNumId w:val="14"/>
  </w:num>
  <w:num w:numId="11" w16cid:durableId="1756702032">
    <w:abstractNumId w:val="16"/>
  </w:num>
  <w:num w:numId="12" w16cid:durableId="322969496">
    <w:abstractNumId w:val="0"/>
  </w:num>
  <w:num w:numId="13" w16cid:durableId="1490049443">
    <w:abstractNumId w:val="1"/>
  </w:num>
  <w:num w:numId="14" w16cid:durableId="2086342227">
    <w:abstractNumId w:val="9"/>
  </w:num>
  <w:num w:numId="15" w16cid:durableId="957954888">
    <w:abstractNumId w:val="6"/>
  </w:num>
  <w:num w:numId="16" w16cid:durableId="1374816196">
    <w:abstractNumId w:val="5"/>
  </w:num>
  <w:num w:numId="17" w16cid:durableId="1303581438">
    <w:abstractNumId w:val="32"/>
  </w:num>
  <w:num w:numId="18" w16cid:durableId="1068308206">
    <w:abstractNumId w:val="31"/>
  </w:num>
  <w:num w:numId="19" w16cid:durableId="1371027866">
    <w:abstractNumId w:val="4"/>
  </w:num>
  <w:num w:numId="20" w16cid:durableId="867529987">
    <w:abstractNumId w:val="32"/>
  </w:num>
  <w:num w:numId="21" w16cid:durableId="622885714">
    <w:abstractNumId w:val="32"/>
  </w:num>
  <w:num w:numId="22" w16cid:durableId="1088424543">
    <w:abstractNumId w:val="32"/>
  </w:num>
  <w:num w:numId="23" w16cid:durableId="1111239367">
    <w:abstractNumId w:val="32"/>
  </w:num>
  <w:num w:numId="24" w16cid:durableId="757021542">
    <w:abstractNumId w:val="12"/>
  </w:num>
  <w:num w:numId="25" w16cid:durableId="207882205">
    <w:abstractNumId w:val="29"/>
  </w:num>
  <w:num w:numId="26" w16cid:durableId="1812136115">
    <w:abstractNumId w:val="37"/>
  </w:num>
  <w:num w:numId="27" w16cid:durableId="1426881602">
    <w:abstractNumId w:val="30"/>
  </w:num>
  <w:num w:numId="28" w16cid:durableId="177886862">
    <w:abstractNumId w:val="24"/>
  </w:num>
  <w:num w:numId="29" w16cid:durableId="1517113095">
    <w:abstractNumId w:val="2"/>
  </w:num>
  <w:num w:numId="30" w16cid:durableId="114565574">
    <w:abstractNumId w:val="39"/>
  </w:num>
  <w:num w:numId="31" w16cid:durableId="855465851">
    <w:abstractNumId w:val="18"/>
  </w:num>
  <w:num w:numId="32" w16cid:durableId="2054574769">
    <w:abstractNumId w:val="35"/>
  </w:num>
  <w:num w:numId="33" w16cid:durableId="1893075110">
    <w:abstractNumId w:val="8"/>
  </w:num>
  <w:num w:numId="34" w16cid:durableId="87041567">
    <w:abstractNumId w:val="15"/>
  </w:num>
  <w:num w:numId="35" w16cid:durableId="1890144057">
    <w:abstractNumId w:val="3"/>
  </w:num>
  <w:num w:numId="36" w16cid:durableId="1914007839">
    <w:abstractNumId w:val="10"/>
  </w:num>
  <w:num w:numId="37" w16cid:durableId="1221210920">
    <w:abstractNumId w:val="27"/>
  </w:num>
  <w:num w:numId="38" w16cid:durableId="790128434">
    <w:abstractNumId w:val="20"/>
  </w:num>
  <w:num w:numId="39" w16cid:durableId="118646125">
    <w:abstractNumId w:val="34"/>
  </w:num>
  <w:num w:numId="40" w16cid:durableId="1972662684">
    <w:abstractNumId w:val="17"/>
  </w:num>
  <w:num w:numId="41" w16cid:durableId="900285785">
    <w:abstractNumId w:val="22"/>
  </w:num>
  <w:num w:numId="42" w16cid:durableId="1748839390">
    <w:abstractNumId w:val="11"/>
  </w:num>
  <w:num w:numId="43" w16cid:durableId="1877741442">
    <w:abstractNumId w:val="19"/>
  </w:num>
  <w:num w:numId="44" w16cid:durableId="931164657">
    <w:abstractNumId w:val="38"/>
  </w:num>
  <w:num w:numId="45" w16cid:durableId="114878504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013D"/>
    <w:rsid w:val="0000058C"/>
    <w:rsid w:val="0000110F"/>
    <w:rsid w:val="00001368"/>
    <w:rsid w:val="00002529"/>
    <w:rsid w:val="00002616"/>
    <w:rsid w:val="00003972"/>
    <w:rsid w:val="0000440C"/>
    <w:rsid w:val="00006E13"/>
    <w:rsid w:val="00006EC2"/>
    <w:rsid w:val="00007038"/>
    <w:rsid w:val="000070ED"/>
    <w:rsid w:val="00010120"/>
    <w:rsid w:val="00010407"/>
    <w:rsid w:val="000108FA"/>
    <w:rsid w:val="00012A0E"/>
    <w:rsid w:val="00014265"/>
    <w:rsid w:val="00014863"/>
    <w:rsid w:val="00017117"/>
    <w:rsid w:val="000171BF"/>
    <w:rsid w:val="00020FF3"/>
    <w:rsid w:val="00022923"/>
    <w:rsid w:val="0002340C"/>
    <w:rsid w:val="00025AE7"/>
    <w:rsid w:val="00026711"/>
    <w:rsid w:val="000302CD"/>
    <w:rsid w:val="00031067"/>
    <w:rsid w:val="00031F9D"/>
    <w:rsid w:val="000322CE"/>
    <w:rsid w:val="00034AC5"/>
    <w:rsid w:val="00036118"/>
    <w:rsid w:val="000362F1"/>
    <w:rsid w:val="0003716E"/>
    <w:rsid w:val="00043624"/>
    <w:rsid w:val="00044666"/>
    <w:rsid w:val="000457EF"/>
    <w:rsid w:val="000458D8"/>
    <w:rsid w:val="00045E35"/>
    <w:rsid w:val="000462DE"/>
    <w:rsid w:val="000471F2"/>
    <w:rsid w:val="00047634"/>
    <w:rsid w:val="00047BF6"/>
    <w:rsid w:val="00052FDA"/>
    <w:rsid w:val="00053BAF"/>
    <w:rsid w:val="000547CA"/>
    <w:rsid w:val="00054872"/>
    <w:rsid w:val="00055762"/>
    <w:rsid w:val="00055908"/>
    <w:rsid w:val="00057935"/>
    <w:rsid w:val="000602CB"/>
    <w:rsid w:val="000603A1"/>
    <w:rsid w:val="00063013"/>
    <w:rsid w:val="000639F0"/>
    <w:rsid w:val="00064BD7"/>
    <w:rsid w:val="0006505E"/>
    <w:rsid w:val="0006589D"/>
    <w:rsid w:val="000658C3"/>
    <w:rsid w:val="00065C74"/>
    <w:rsid w:val="00066E22"/>
    <w:rsid w:val="00071AD0"/>
    <w:rsid w:val="00072859"/>
    <w:rsid w:val="0007287B"/>
    <w:rsid w:val="0007351D"/>
    <w:rsid w:val="00075505"/>
    <w:rsid w:val="000764E7"/>
    <w:rsid w:val="000770AC"/>
    <w:rsid w:val="000773B1"/>
    <w:rsid w:val="0007749C"/>
    <w:rsid w:val="00077660"/>
    <w:rsid w:val="00077AD0"/>
    <w:rsid w:val="00080525"/>
    <w:rsid w:val="000805C3"/>
    <w:rsid w:val="000809CC"/>
    <w:rsid w:val="00080F43"/>
    <w:rsid w:val="000826CC"/>
    <w:rsid w:val="00082869"/>
    <w:rsid w:val="00084959"/>
    <w:rsid w:val="00084AF3"/>
    <w:rsid w:val="000865C3"/>
    <w:rsid w:val="000908C2"/>
    <w:rsid w:val="0009180F"/>
    <w:rsid w:val="0009282F"/>
    <w:rsid w:val="00094CC0"/>
    <w:rsid w:val="00097449"/>
    <w:rsid w:val="000A1C81"/>
    <w:rsid w:val="000A34F1"/>
    <w:rsid w:val="000A4252"/>
    <w:rsid w:val="000A511D"/>
    <w:rsid w:val="000A6AF4"/>
    <w:rsid w:val="000B1887"/>
    <w:rsid w:val="000B2539"/>
    <w:rsid w:val="000B2F61"/>
    <w:rsid w:val="000B5CEB"/>
    <w:rsid w:val="000B6E54"/>
    <w:rsid w:val="000C0CEE"/>
    <w:rsid w:val="000C39C8"/>
    <w:rsid w:val="000C6931"/>
    <w:rsid w:val="000D0EE4"/>
    <w:rsid w:val="000D211F"/>
    <w:rsid w:val="000D2EA2"/>
    <w:rsid w:val="000D4AE3"/>
    <w:rsid w:val="000D5233"/>
    <w:rsid w:val="000D6D52"/>
    <w:rsid w:val="000E0E97"/>
    <w:rsid w:val="000E1F02"/>
    <w:rsid w:val="000E2B99"/>
    <w:rsid w:val="000E2F2E"/>
    <w:rsid w:val="000E3FBB"/>
    <w:rsid w:val="000E47C4"/>
    <w:rsid w:val="000E4F2F"/>
    <w:rsid w:val="000E792E"/>
    <w:rsid w:val="000F0639"/>
    <w:rsid w:val="000F0B93"/>
    <w:rsid w:val="000F317B"/>
    <w:rsid w:val="000F481E"/>
    <w:rsid w:val="000F548B"/>
    <w:rsid w:val="000F6F35"/>
    <w:rsid w:val="0010122D"/>
    <w:rsid w:val="00101BDA"/>
    <w:rsid w:val="0010283D"/>
    <w:rsid w:val="00102BC2"/>
    <w:rsid w:val="00102C6C"/>
    <w:rsid w:val="001040A8"/>
    <w:rsid w:val="00104A81"/>
    <w:rsid w:val="00112A24"/>
    <w:rsid w:val="0011665C"/>
    <w:rsid w:val="00116DA7"/>
    <w:rsid w:val="00120BE7"/>
    <w:rsid w:val="00122B45"/>
    <w:rsid w:val="00123BB4"/>
    <w:rsid w:val="00124FB5"/>
    <w:rsid w:val="001254FA"/>
    <w:rsid w:val="00125609"/>
    <w:rsid w:val="00125BA6"/>
    <w:rsid w:val="00126568"/>
    <w:rsid w:val="00126979"/>
    <w:rsid w:val="00127B9D"/>
    <w:rsid w:val="00131B14"/>
    <w:rsid w:val="00131D53"/>
    <w:rsid w:val="00132E13"/>
    <w:rsid w:val="00134357"/>
    <w:rsid w:val="001347A8"/>
    <w:rsid w:val="0013576E"/>
    <w:rsid w:val="00136A0C"/>
    <w:rsid w:val="0014142E"/>
    <w:rsid w:val="001417D9"/>
    <w:rsid w:val="001418A1"/>
    <w:rsid w:val="00142C9F"/>
    <w:rsid w:val="00144B31"/>
    <w:rsid w:val="001452B1"/>
    <w:rsid w:val="001463B7"/>
    <w:rsid w:val="0014702E"/>
    <w:rsid w:val="001470FA"/>
    <w:rsid w:val="0014736B"/>
    <w:rsid w:val="00147519"/>
    <w:rsid w:val="00151852"/>
    <w:rsid w:val="001551E8"/>
    <w:rsid w:val="00157029"/>
    <w:rsid w:val="00160784"/>
    <w:rsid w:val="0016230C"/>
    <w:rsid w:val="00163D79"/>
    <w:rsid w:val="001650CD"/>
    <w:rsid w:val="00165DD1"/>
    <w:rsid w:val="0016776D"/>
    <w:rsid w:val="00167901"/>
    <w:rsid w:val="00170801"/>
    <w:rsid w:val="00171222"/>
    <w:rsid w:val="001724DB"/>
    <w:rsid w:val="0017272A"/>
    <w:rsid w:val="001746F2"/>
    <w:rsid w:val="001747FE"/>
    <w:rsid w:val="00175DAD"/>
    <w:rsid w:val="0017627A"/>
    <w:rsid w:val="00177BF0"/>
    <w:rsid w:val="001806ED"/>
    <w:rsid w:val="00181129"/>
    <w:rsid w:val="00183B0F"/>
    <w:rsid w:val="00183DA7"/>
    <w:rsid w:val="00184981"/>
    <w:rsid w:val="00184A24"/>
    <w:rsid w:val="00186865"/>
    <w:rsid w:val="00186D2C"/>
    <w:rsid w:val="0019047D"/>
    <w:rsid w:val="00192519"/>
    <w:rsid w:val="001925BA"/>
    <w:rsid w:val="00192CD2"/>
    <w:rsid w:val="001942D6"/>
    <w:rsid w:val="00195D29"/>
    <w:rsid w:val="001962A3"/>
    <w:rsid w:val="001A5BFD"/>
    <w:rsid w:val="001B0EEB"/>
    <w:rsid w:val="001B4D2E"/>
    <w:rsid w:val="001B590F"/>
    <w:rsid w:val="001B601E"/>
    <w:rsid w:val="001C0DCE"/>
    <w:rsid w:val="001C1782"/>
    <w:rsid w:val="001C1E88"/>
    <w:rsid w:val="001C2123"/>
    <w:rsid w:val="001C4690"/>
    <w:rsid w:val="001C5F8A"/>
    <w:rsid w:val="001C7633"/>
    <w:rsid w:val="001D24E9"/>
    <w:rsid w:val="001D3594"/>
    <w:rsid w:val="001D3BC6"/>
    <w:rsid w:val="001D41E7"/>
    <w:rsid w:val="001D4F8F"/>
    <w:rsid w:val="001D5AAD"/>
    <w:rsid w:val="001D7191"/>
    <w:rsid w:val="001E3539"/>
    <w:rsid w:val="001E4CAF"/>
    <w:rsid w:val="001E6D93"/>
    <w:rsid w:val="001F03FD"/>
    <w:rsid w:val="001F101B"/>
    <w:rsid w:val="001F22D0"/>
    <w:rsid w:val="001F2F1F"/>
    <w:rsid w:val="001F36A3"/>
    <w:rsid w:val="001F461D"/>
    <w:rsid w:val="001F4678"/>
    <w:rsid w:val="001F49A1"/>
    <w:rsid w:val="001F5FFA"/>
    <w:rsid w:val="001F6389"/>
    <w:rsid w:val="001F65B2"/>
    <w:rsid w:val="001F6A89"/>
    <w:rsid w:val="0020122A"/>
    <w:rsid w:val="00201BAA"/>
    <w:rsid w:val="002023D0"/>
    <w:rsid w:val="002044E6"/>
    <w:rsid w:val="00206A35"/>
    <w:rsid w:val="00206DD8"/>
    <w:rsid w:val="00206EC3"/>
    <w:rsid w:val="00207D8A"/>
    <w:rsid w:val="00207FFC"/>
    <w:rsid w:val="0021089F"/>
    <w:rsid w:val="00213F7B"/>
    <w:rsid w:val="002155E5"/>
    <w:rsid w:val="00215F10"/>
    <w:rsid w:val="002161EC"/>
    <w:rsid w:val="00216B3C"/>
    <w:rsid w:val="002208EF"/>
    <w:rsid w:val="00221260"/>
    <w:rsid w:val="00221DB6"/>
    <w:rsid w:val="002221C3"/>
    <w:rsid w:val="00222814"/>
    <w:rsid w:val="00222CF4"/>
    <w:rsid w:val="002238C2"/>
    <w:rsid w:val="00226035"/>
    <w:rsid w:val="0023130D"/>
    <w:rsid w:val="00233D98"/>
    <w:rsid w:val="00242935"/>
    <w:rsid w:val="002429CC"/>
    <w:rsid w:val="00244351"/>
    <w:rsid w:val="00245643"/>
    <w:rsid w:val="00245A13"/>
    <w:rsid w:val="00246900"/>
    <w:rsid w:val="00250085"/>
    <w:rsid w:val="00250E42"/>
    <w:rsid w:val="00252689"/>
    <w:rsid w:val="00252F64"/>
    <w:rsid w:val="0025378B"/>
    <w:rsid w:val="0025492E"/>
    <w:rsid w:val="002549EC"/>
    <w:rsid w:val="00256FCB"/>
    <w:rsid w:val="002620CF"/>
    <w:rsid w:val="00264FE1"/>
    <w:rsid w:val="002654EC"/>
    <w:rsid w:val="002669A6"/>
    <w:rsid w:val="00266A42"/>
    <w:rsid w:val="0027121F"/>
    <w:rsid w:val="002733C5"/>
    <w:rsid w:val="00276301"/>
    <w:rsid w:val="00277042"/>
    <w:rsid w:val="0028030F"/>
    <w:rsid w:val="00280BC5"/>
    <w:rsid w:val="002820C5"/>
    <w:rsid w:val="00282F04"/>
    <w:rsid w:val="00283496"/>
    <w:rsid w:val="00285636"/>
    <w:rsid w:val="00285F49"/>
    <w:rsid w:val="00287C57"/>
    <w:rsid w:val="00287CFC"/>
    <w:rsid w:val="00291A04"/>
    <w:rsid w:val="00294711"/>
    <w:rsid w:val="00294BF8"/>
    <w:rsid w:val="002967E6"/>
    <w:rsid w:val="002969B1"/>
    <w:rsid w:val="00296F64"/>
    <w:rsid w:val="002A0198"/>
    <w:rsid w:val="002A07E6"/>
    <w:rsid w:val="002A0B3D"/>
    <w:rsid w:val="002A1A9F"/>
    <w:rsid w:val="002A51AF"/>
    <w:rsid w:val="002A77D3"/>
    <w:rsid w:val="002A7DBC"/>
    <w:rsid w:val="002B2CE5"/>
    <w:rsid w:val="002B2E9E"/>
    <w:rsid w:val="002B56A5"/>
    <w:rsid w:val="002B73AC"/>
    <w:rsid w:val="002C055B"/>
    <w:rsid w:val="002C2721"/>
    <w:rsid w:val="002C3561"/>
    <w:rsid w:val="002C72B9"/>
    <w:rsid w:val="002D0785"/>
    <w:rsid w:val="002D1B8A"/>
    <w:rsid w:val="002D32BA"/>
    <w:rsid w:val="002D35A3"/>
    <w:rsid w:val="002D3DB9"/>
    <w:rsid w:val="002D7EA8"/>
    <w:rsid w:val="002E17B1"/>
    <w:rsid w:val="002E2737"/>
    <w:rsid w:val="002E4924"/>
    <w:rsid w:val="002E49F9"/>
    <w:rsid w:val="002E5AB6"/>
    <w:rsid w:val="002E5F64"/>
    <w:rsid w:val="002E7F17"/>
    <w:rsid w:val="002F0162"/>
    <w:rsid w:val="002F0316"/>
    <w:rsid w:val="002F0E40"/>
    <w:rsid w:val="002F16EB"/>
    <w:rsid w:val="002F38DB"/>
    <w:rsid w:val="002F4853"/>
    <w:rsid w:val="002F570E"/>
    <w:rsid w:val="002F6A2D"/>
    <w:rsid w:val="002F7A1D"/>
    <w:rsid w:val="003047A7"/>
    <w:rsid w:val="003050BB"/>
    <w:rsid w:val="00305F9A"/>
    <w:rsid w:val="00306526"/>
    <w:rsid w:val="00306F4B"/>
    <w:rsid w:val="00311881"/>
    <w:rsid w:val="00314E2F"/>
    <w:rsid w:val="003165DF"/>
    <w:rsid w:val="00316D6F"/>
    <w:rsid w:val="00317365"/>
    <w:rsid w:val="00317644"/>
    <w:rsid w:val="003179E9"/>
    <w:rsid w:val="00317E9A"/>
    <w:rsid w:val="00317FA0"/>
    <w:rsid w:val="00320910"/>
    <w:rsid w:val="00320F33"/>
    <w:rsid w:val="00321959"/>
    <w:rsid w:val="003233C3"/>
    <w:rsid w:val="003254EB"/>
    <w:rsid w:val="0032745F"/>
    <w:rsid w:val="0032763F"/>
    <w:rsid w:val="0033047D"/>
    <w:rsid w:val="003305C0"/>
    <w:rsid w:val="00330FD6"/>
    <w:rsid w:val="00331781"/>
    <w:rsid w:val="003367A8"/>
    <w:rsid w:val="0033688E"/>
    <w:rsid w:val="0033764E"/>
    <w:rsid w:val="00337918"/>
    <w:rsid w:val="00341C61"/>
    <w:rsid w:val="00346513"/>
    <w:rsid w:val="00350F7B"/>
    <w:rsid w:val="0035171E"/>
    <w:rsid w:val="00353E62"/>
    <w:rsid w:val="003540F3"/>
    <w:rsid w:val="00354CC5"/>
    <w:rsid w:val="003553E5"/>
    <w:rsid w:val="0035612E"/>
    <w:rsid w:val="0035692A"/>
    <w:rsid w:val="00356D91"/>
    <w:rsid w:val="00357105"/>
    <w:rsid w:val="003604BB"/>
    <w:rsid w:val="00360C46"/>
    <w:rsid w:val="00362CF7"/>
    <w:rsid w:val="003644D1"/>
    <w:rsid w:val="003661D0"/>
    <w:rsid w:val="003674E9"/>
    <w:rsid w:val="0037088F"/>
    <w:rsid w:val="00370B1D"/>
    <w:rsid w:val="00372865"/>
    <w:rsid w:val="00372B9D"/>
    <w:rsid w:val="00374663"/>
    <w:rsid w:val="00374912"/>
    <w:rsid w:val="003778B0"/>
    <w:rsid w:val="00383028"/>
    <w:rsid w:val="0038454E"/>
    <w:rsid w:val="00386BAB"/>
    <w:rsid w:val="00394189"/>
    <w:rsid w:val="0039458C"/>
    <w:rsid w:val="0039487B"/>
    <w:rsid w:val="00395929"/>
    <w:rsid w:val="00397286"/>
    <w:rsid w:val="003A1725"/>
    <w:rsid w:val="003A44F2"/>
    <w:rsid w:val="003A463D"/>
    <w:rsid w:val="003A578B"/>
    <w:rsid w:val="003A7E25"/>
    <w:rsid w:val="003B3C9F"/>
    <w:rsid w:val="003B3CE7"/>
    <w:rsid w:val="003B6BCF"/>
    <w:rsid w:val="003B7172"/>
    <w:rsid w:val="003B780C"/>
    <w:rsid w:val="003B797D"/>
    <w:rsid w:val="003C393D"/>
    <w:rsid w:val="003C6451"/>
    <w:rsid w:val="003C72CD"/>
    <w:rsid w:val="003C76DB"/>
    <w:rsid w:val="003D0D20"/>
    <w:rsid w:val="003D181A"/>
    <w:rsid w:val="003D2FBB"/>
    <w:rsid w:val="003D382C"/>
    <w:rsid w:val="003D3D6A"/>
    <w:rsid w:val="003D411F"/>
    <w:rsid w:val="003D4BBC"/>
    <w:rsid w:val="003D5EA0"/>
    <w:rsid w:val="003D6AF2"/>
    <w:rsid w:val="003D78A9"/>
    <w:rsid w:val="003E00CF"/>
    <w:rsid w:val="003E03E0"/>
    <w:rsid w:val="003E0B89"/>
    <w:rsid w:val="003E11B1"/>
    <w:rsid w:val="003E2396"/>
    <w:rsid w:val="003E4670"/>
    <w:rsid w:val="003E4AB1"/>
    <w:rsid w:val="003E4DAE"/>
    <w:rsid w:val="003E6C7F"/>
    <w:rsid w:val="003E737A"/>
    <w:rsid w:val="003F0E9E"/>
    <w:rsid w:val="003F13AB"/>
    <w:rsid w:val="003F152E"/>
    <w:rsid w:val="003F1956"/>
    <w:rsid w:val="003F31CF"/>
    <w:rsid w:val="003F5203"/>
    <w:rsid w:val="003F612B"/>
    <w:rsid w:val="003F69D1"/>
    <w:rsid w:val="003F6A79"/>
    <w:rsid w:val="003F7AAF"/>
    <w:rsid w:val="00400B03"/>
    <w:rsid w:val="00401E7B"/>
    <w:rsid w:val="00404820"/>
    <w:rsid w:val="004114F9"/>
    <w:rsid w:val="00411AB6"/>
    <w:rsid w:val="00416A06"/>
    <w:rsid w:val="00417B94"/>
    <w:rsid w:val="00420683"/>
    <w:rsid w:val="00421379"/>
    <w:rsid w:val="0042153D"/>
    <w:rsid w:val="00421F39"/>
    <w:rsid w:val="00423FA9"/>
    <w:rsid w:val="004243C9"/>
    <w:rsid w:val="004247E3"/>
    <w:rsid w:val="0043003A"/>
    <w:rsid w:val="00430A80"/>
    <w:rsid w:val="0043309F"/>
    <w:rsid w:val="00435AEA"/>
    <w:rsid w:val="00436415"/>
    <w:rsid w:val="00440946"/>
    <w:rsid w:val="00440F4B"/>
    <w:rsid w:val="00442DE9"/>
    <w:rsid w:val="00443F2A"/>
    <w:rsid w:val="00444234"/>
    <w:rsid w:val="00446329"/>
    <w:rsid w:val="00447B33"/>
    <w:rsid w:val="00453B5C"/>
    <w:rsid w:val="0045499A"/>
    <w:rsid w:val="00454F03"/>
    <w:rsid w:val="004579BC"/>
    <w:rsid w:val="00460427"/>
    <w:rsid w:val="00460ED8"/>
    <w:rsid w:val="004611C5"/>
    <w:rsid w:val="00461FFD"/>
    <w:rsid w:val="0046236E"/>
    <w:rsid w:val="0046508D"/>
    <w:rsid w:val="0046651D"/>
    <w:rsid w:val="00467D90"/>
    <w:rsid w:val="00467E2F"/>
    <w:rsid w:val="00470238"/>
    <w:rsid w:val="004703D9"/>
    <w:rsid w:val="00470A18"/>
    <w:rsid w:val="00474DCD"/>
    <w:rsid w:val="00476BF6"/>
    <w:rsid w:val="00477196"/>
    <w:rsid w:val="00482CA3"/>
    <w:rsid w:val="00482E9F"/>
    <w:rsid w:val="00483B02"/>
    <w:rsid w:val="00484ADA"/>
    <w:rsid w:val="004860F9"/>
    <w:rsid w:val="004870FA"/>
    <w:rsid w:val="00487491"/>
    <w:rsid w:val="00490736"/>
    <w:rsid w:val="0049079C"/>
    <w:rsid w:val="00492C3A"/>
    <w:rsid w:val="00492F04"/>
    <w:rsid w:val="00495DAC"/>
    <w:rsid w:val="00496216"/>
    <w:rsid w:val="004966E4"/>
    <w:rsid w:val="00496E29"/>
    <w:rsid w:val="004A05A1"/>
    <w:rsid w:val="004A21B0"/>
    <w:rsid w:val="004A3352"/>
    <w:rsid w:val="004A5A18"/>
    <w:rsid w:val="004B1349"/>
    <w:rsid w:val="004B594B"/>
    <w:rsid w:val="004B5F0A"/>
    <w:rsid w:val="004B6EAC"/>
    <w:rsid w:val="004B7ACE"/>
    <w:rsid w:val="004C486D"/>
    <w:rsid w:val="004C4ACE"/>
    <w:rsid w:val="004C60EC"/>
    <w:rsid w:val="004C7F49"/>
    <w:rsid w:val="004D00F3"/>
    <w:rsid w:val="004D1050"/>
    <w:rsid w:val="004D1174"/>
    <w:rsid w:val="004D157C"/>
    <w:rsid w:val="004D19A3"/>
    <w:rsid w:val="004D1C4C"/>
    <w:rsid w:val="004D22E1"/>
    <w:rsid w:val="004D2E52"/>
    <w:rsid w:val="004D62AC"/>
    <w:rsid w:val="004D6694"/>
    <w:rsid w:val="004E0F86"/>
    <w:rsid w:val="004E3007"/>
    <w:rsid w:val="004E5EFD"/>
    <w:rsid w:val="004F0C25"/>
    <w:rsid w:val="004F0E26"/>
    <w:rsid w:val="004F26A4"/>
    <w:rsid w:val="004F5B6C"/>
    <w:rsid w:val="004F6383"/>
    <w:rsid w:val="00500261"/>
    <w:rsid w:val="0050034C"/>
    <w:rsid w:val="0050124D"/>
    <w:rsid w:val="0050226B"/>
    <w:rsid w:val="005022A8"/>
    <w:rsid w:val="00502AE0"/>
    <w:rsid w:val="00504670"/>
    <w:rsid w:val="00507BD2"/>
    <w:rsid w:val="005109E7"/>
    <w:rsid w:val="00513E61"/>
    <w:rsid w:val="00514CE7"/>
    <w:rsid w:val="00520699"/>
    <w:rsid w:val="00523A2B"/>
    <w:rsid w:val="00526FB0"/>
    <w:rsid w:val="005279BD"/>
    <w:rsid w:val="00527EF7"/>
    <w:rsid w:val="00530C6D"/>
    <w:rsid w:val="00530F2F"/>
    <w:rsid w:val="0053232B"/>
    <w:rsid w:val="00532E6F"/>
    <w:rsid w:val="005338DD"/>
    <w:rsid w:val="00534BC7"/>
    <w:rsid w:val="00536CBE"/>
    <w:rsid w:val="00537EBC"/>
    <w:rsid w:val="00542B96"/>
    <w:rsid w:val="0054386D"/>
    <w:rsid w:val="00546749"/>
    <w:rsid w:val="00550D34"/>
    <w:rsid w:val="00551C40"/>
    <w:rsid w:val="00551C92"/>
    <w:rsid w:val="00552413"/>
    <w:rsid w:val="00552F83"/>
    <w:rsid w:val="00555D67"/>
    <w:rsid w:val="00556EF9"/>
    <w:rsid w:val="00556FA8"/>
    <w:rsid w:val="00557593"/>
    <w:rsid w:val="00560708"/>
    <w:rsid w:val="00560A90"/>
    <w:rsid w:val="00561F61"/>
    <w:rsid w:val="005635BC"/>
    <w:rsid w:val="00564D5C"/>
    <w:rsid w:val="00565240"/>
    <w:rsid w:val="00566E01"/>
    <w:rsid w:val="00567F78"/>
    <w:rsid w:val="005711FF"/>
    <w:rsid w:val="00571675"/>
    <w:rsid w:val="00572F44"/>
    <w:rsid w:val="00573310"/>
    <w:rsid w:val="005736B7"/>
    <w:rsid w:val="00573724"/>
    <w:rsid w:val="00575A70"/>
    <w:rsid w:val="00576ABC"/>
    <w:rsid w:val="0057769D"/>
    <w:rsid w:val="00577B63"/>
    <w:rsid w:val="00577B64"/>
    <w:rsid w:val="00580A46"/>
    <w:rsid w:val="00580F96"/>
    <w:rsid w:val="005810BB"/>
    <w:rsid w:val="0058266C"/>
    <w:rsid w:val="00583262"/>
    <w:rsid w:val="00583C09"/>
    <w:rsid w:val="0058430A"/>
    <w:rsid w:val="00590CC0"/>
    <w:rsid w:val="00591AD6"/>
    <w:rsid w:val="00593015"/>
    <w:rsid w:val="00593025"/>
    <w:rsid w:val="0059364E"/>
    <w:rsid w:val="00596896"/>
    <w:rsid w:val="00596E3D"/>
    <w:rsid w:val="005977CD"/>
    <w:rsid w:val="005A155C"/>
    <w:rsid w:val="005A2CB8"/>
    <w:rsid w:val="005A314E"/>
    <w:rsid w:val="005A436A"/>
    <w:rsid w:val="005B1B6A"/>
    <w:rsid w:val="005B1DED"/>
    <w:rsid w:val="005B4121"/>
    <w:rsid w:val="005B4566"/>
    <w:rsid w:val="005B4C3C"/>
    <w:rsid w:val="005B6E64"/>
    <w:rsid w:val="005B7414"/>
    <w:rsid w:val="005B7468"/>
    <w:rsid w:val="005B776E"/>
    <w:rsid w:val="005B78E5"/>
    <w:rsid w:val="005B7AEC"/>
    <w:rsid w:val="005C2BC3"/>
    <w:rsid w:val="005C3CA2"/>
    <w:rsid w:val="005C4490"/>
    <w:rsid w:val="005C47E8"/>
    <w:rsid w:val="005C4C09"/>
    <w:rsid w:val="005C5507"/>
    <w:rsid w:val="005C682A"/>
    <w:rsid w:val="005D1485"/>
    <w:rsid w:val="005D1D73"/>
    <w:rsid w:val="005D494F"/>
    <w:rsid w:val="005D4C4F"/>
    <w:rsid w:val="005D5FF6"/>
    <w:rsid w:val="005D610A"/>
    <w:rsid w:val="005E0651"/>
    <w:rsid w:val="005E1470"/>
    <w:rsid w:val="005F06A5"/>
    <w:rsid w:val="005F217A"/>
    <w:rsid w:val="005F2239"/>
    <w:rsid w:val="005F2CC9"/>
    <w:rsid w:val="005F460A"/>
    <w:rsid w:val="005F64FA"/>
    <w:rsid w:val="00601113"/>
    <w:rsid w:val="00601ABB"/>
    <w:rsid w:val="006052F9"/>
    <w:rsid w:val="00606135"/>
    <w:rsid w:val="006105D6"/>
    <w:rsid w:val="00611093"/>
    <w:rsid w:val="00611743"/>
    <w:rsid w:val="00611B25"/>
    <w:rsid w:val="00612A80"/>
    <w:rsid w:val="00613184"/>
    <w:rsid w:val="0061392F"/>
    <w:rsid w:val="00616A5A"/>
    <w:rsid w:val="00616C12"/>
    <w:rsid w:val="006221AB"/>
    <w:rsid w:val="00623A8E"/>
    <w:rsid w:val="00624D8F"/>
    <w:rsid w:val="006304A0"/>
    <w:rsid w:val="00630684"/>
    <w:rsid w:val="00631229"/>
    <w:rsid w:val="00632DEC"/>
    <w:rsid w:val="0063454C"/>
    <w:rsid w:val="00642A6E"/>
    <w:rsid w:val="00644866"/>
    <w:rsid w:val="00644E2E"/>
    <w:rsid w:val="00646616"/>
    <w:rsid w:val="00646846"/>
    <w:rsid w:val="00646901"/>
    <w:rsid w:val="0065187B"/>
    <w:rsid w:val="00652DD0"/>
    <w:rsid w:val="006557A8"/>
    <w:rsid w:val="0065612F"/>
    <w:rsid w:val="00660335"/>
    <w:rsid w:val="00660D17"/>
    <w:rsid w:val="00662D6E"/>
    <w:rsid w:val="00664C78"/>
    <w:rsid w:val="006653BE"/>
    <w:rsid w:val="006655B6"/>
    <w:rsid w:val="00665EB3"/>
    <w:rsid w:val="0066696A"/>
    <w:rsid w:val="00670106"/>
    <w:rsid w:val="00670A7F"/>
    <w:rsid w:val="00671108"/>
    <w:rsid w:val="006713CE"/>
    <w:rsid w:val="006727D0"/>
    <w:rsid w:val="00676529"/>
    <w:rsid w:val="00680650"/>
    <w:rsid w:val="0068171C"/>
    <w:rsid w:val="006825D6"/>
    <w:rsid w:val="0068434A"/>
    <w:rsid w:val="006852B9"/>
    <w:rsid w:val="00686378"/>
    <w:rsid w:val="00686504"/>
    <w:rsid w:val="0068655F"/>
    <w:rsid w:val="00687C8B"/>
    <w:rsid w:val="00690623"/>
    <w:rsid w:val="006922D1"/>
    <w:rsid w:val="0069298B"/>
    <w:rsid w:val="00693C1D"/>
    <w:rsid w:val="00693EEE"/>
    <w:rsid w:val="00694547"/>
    <w:rsid w:val="00696369"/>
    <w:rsid w:val="00696654"/>
    <w:rsid w:val="006A0389"/>
    <w:rsid w:val="006A2A9E"/>
    <w:rsid w:val="006A4A31"/>
    <w:rsid w:val="006A5153"/>
    <w:rsid w:val="006A56E2"/>
    <w:rsid w:val="006A7B92"/>
    <w:rsid w:val="006B1F1B"/>
    <w:rsid w:val="006B24A5"/>
    <w:rsid w:val="006B353E"/>
    <w:rsid w:val="006B538A"/>
    <w:rsid w:val="006C2432"/>
    <w:rsid w:val="006C4284"/>
    <w:rsid w:val="006C61FF"/>
    <w:rsid w:val="006C65C0"/>
    <w:rsid w:val="006C67E6"/>
    <w:rsid w:val="006C6E33"/>
    <w:rsid w:val="006D1ECF"/>
    <w:rsid w:val="006D302B"/>
    <w:rsid w:val="006D42A9"/>
    <w:rsid w:val="006D43C2"/>
    <w:rsid w:val="006D494F"/>
    <w:rsid w:val="006E0170"/>
    <w:rsid w:val="006E05B4"/>
    <w:rsid w:val="006E15AD"/>
    <w:rsid w:val="006E3D04"/>
    <w:rsid w:val="006E5C79"/>
    <w:rsid w:val="006E6316"/>
    <w:rsid w:val="006E6CA2"/>
    <w:rsid w:val="006E6F32"/>
    <w:rsid w:val="006F012B"/>
    <w:rsid w:val="006F3253"/>
    <w:rsid w:val="006F3ECF"/>
    <w:rsid w:val="006F5BDD"/>
    <w:rsid w:val="006F647E"/>
    <w:rsid w:val="006F76BF"/>
    <w:rsid w:val="00700623"/>
    <w:rsid w:val="00701C4F"/>
    <w:rsid w:val="00703194"/>
    <w:rsid w:val="00704852"/>
    <w:rsid w:val="00705A68"/>
    <w:rsid w:val="00705D31"/>
    <w:rsid w:val="00707199"/>
    <w:rsid w:val="00707CA2"/>
    <w:rsid w:val="00707F33"/>
    <w:rsid w:val="007110DC"/>
    <w:rsid w:val="00711C43"/>
    <w:rsid w:val="0071206F"/>
    <w:rsid w:val="007134A4"/>
    <w:rsid w:val="007159D8"/>
    <w:rsid w:val="007235A0"/>
    <w:rsid w:val="0072378D"/>
    <w:rsid w:val="00726139"/>
    <w:rsid w:val="00727255"/>
    <w:rsid w:val="0073148E"/>
    <w:rsid w:val="00731C10"/>
    <w:rsid w:val="00731FBF"/>
    <w:rsid w:val="00733516"/>
    <w:rsid w:val="00733AA4"/>
    <w:rsid w:val="00736468"/>
    <w:rsid w:val="00736DD1"/>
    <w:rsid w:val="00740F86"/>
    <w:rsid w:val="0074187E"/>
    <w:rsid w:val="007440B4"/>
    <w:rsid w:val="00744203"/>
    <w:rsid w:val="007449F1"/>
    <w:rsid w:val="0074554E"/>
    <w:rsid w:val="00745F82"/>
    <w:rsid w:val="00747EDC"/>
    <w:rsid w:val="007503A7"/>
    <w:rsid w:val="00750FF4"/>
    <w:rsid w:val="007572F6"/>
    <w:rsid w:val="0076017D"/>
    <w:rsid w:val="00761869"/>
    <w:rsid w:val="00762553"/>
    <w:rsid w:val="007627BA"/>
    <w:rsid w:val="00763201"/>
    <w:rsid w:val="00763FD9"/>
    <w:rsid w:val="00764B65"/>
    <w:rsid w:val="00764D81"/>
    <w:rsid w:val="00767FE0"/>
    <w:rsid w:val="0077239A"/>
    <w:rsid w:val="00773426"/>
    <w:rsid w:val="00775CBE"/>
    <w:rsid w:val="007776E9"/>
    <w:rsid w:val="00780C76"/>
    <w:rsid w:val="007829FA"/>
    <w:rsid w:val="007840F4"/>
    <w:rsid w:val="0078585B"/>
    <w:rsid w:val="00787F33"/>
    <w:rsid w:val="00790B7C"/>
    <w:rsid w:val="00790DDF"/>
    <w:rsid w:val="0079240B"/>
    <w:rsid w:val="00797515"/>
    <w:rsid w:val="007A0CE1"/>
    <w:rsid w:val="007A2ED1"/>
    <w:rsid w:val="007A3F71"/>
    <w:rsid w:val="007A5682"/>
    <w:rsid w:val="007A6FF2"/>
    <w:rsid w:val="007B0415"/>
    <w:rsid w:val="007B09B0"/>
    <w:rsid w:val="007B0F05"/>
    <w:rsid w:val="007B17B5"/>
    <w:rsid w:val="007B1B6D"/>
    <w:rsid w:val="007B234F"/>
    <w:rsid w:val="007B284C"/>
    <w:rsid w:val="007B2F56"/>
    <w:rsid w:val="007B3E29"/>
    <w:rsid w:val="007C129C"/>
    <w:rsid w:val="007C4E14"/>
    <w:rsid w:val="007C5969"/>
    <w:rsid w:val="007D2298"/>
    <w:rsid w:val="007D3741"/>
    <w:rsid w:val="007D4ABB"/>
    <w:rsid w:val="007D6160"/>
    <w:rsid w:val="007D670C"/>
    <w:rsid w:val="007D7B7A"/>
    <w:rsid w:val="007E1A48"/>
    <w:rsid w:val="007E32BC"/>
    <w:rsid w:val="007E3E62"/>
    <w:rsid w:val="007E41C4"/>
    <w:rsid w:val="007E55D1"/>
    <w:rsid w:val="007E64B8"/>
    <w:rsid w:val="007F0115"/>
    <w:rsid w:val="007F0E05"/>
    <w:rsid w:val="007F1097"/>
    <w:rsid w:val="007F26C9"/>
    <w:rsid w:val="007F421E"/>
    <w:rsid w:val="007F465F"/>
    <w:rsid w:val="007F49CF"/>
    <w:rsid w:val="00801547"/>
    <w:rsid w:val="008028EA"/>
    <w:rsid w:val="00802ED4"/>
    <w:rsid w:val="00802FCC"/>
    <w:rsid w:val="00805CB2"/>
    <w:rsid w:val="00807EE8"/>
    <w:rsid w:val="008128D2"/>
    <w:rsid w:val="00812F88"/>
    <w:rsid w:val="00816D1B"/>
    <w:rsid w:val="00817529"/>
    <w:rsid w:val="00817BD4"/>
    <w:rsid w:val="00817DA8"/>
    <w:rsid w:val="008217F5"/>
    <w:rsid w:val="00822532"/>
    <w:rsid w:val="00822B9C"/>
    <w:rsid w:val="00823B9F"/>
    <w:rsid w:val="00823EB2"/>
    <w:rsid w:val="00824498"/>
    <w:rsid w:val="00824817"/>
    <w:rsid w:val="00824A5D"/>
    <w:rsid w:val="0082516E"/>
    <w:rsid w:val="008255C3"/>
    <w:rsid w:val="00826B1A"/>
    <w:rsid w:val="008272B1"/>
    <w:rsid w:val="00830678"/>
    <w:rsid w:val="00830E25"/>
    <w:rsid w:val="00832992"/>
    <w:rsid w:val="00832D51"/>
    <w:rsid w:val="00834220"/>
    <w:rsid w:val="008342D6"/>
    <w:rsid w:val="00835B83"/>
    <w:rsid w:val="00836F37"/>
    <w:rsid w:val="00837049"/>
    <w:rsid w:val="008405F9"/>
    <w:rsid w:val="00846B93"/>
    <w:rsid w:val="008501C6"/>
    <w:rsid w:val="008503EA"/>
    <w:rsid w:val="00853C29"/>
    <w:rsid w:val="00854BEF"/>
    <w:rsid w:val="008551D6"/>
    <w:rsid w:val="00857497"/>
    <w:rsid w:val="008574F9"/>
    <w:rsid w:val="00860315"/>
    <w:rsid w:val="00862B4F"/>
    <w:rsid w:val="00864272"/>
    <w:rsid w:val="00864CB6"/>
    <w:rsid w:val="00867A57"/>
    <w:rsid w:val="0087041F"/>
    <w:rsid w:val="00875E41"/>
    <w:rsid w:val="008769C7"/>
    <w:rsid w:val="008803A1"/>
    <w:rsid w:val="00880C36"/>
    <w:rsid w:val="00881780"/>
    <w:rsid w:val="008818C5"/>
    <w:rsid w:val="008841E9"/>
    <w:rsid w:val="008847B0"/>
    <w:rsid w:val="00885018"/>
    <w:rsid w:val="00885159"/>
    <w:rsid w:val="0088594B"/>
    <w:rsid w:val="00887F2F"/>
    <w:rsid w:val="008900F9"/>
    <w:rsid w:val="008930E4"/>
    <w:rsid w:val="008931D0"/>
    <w:rsid w:val="00893E18"/>
    <w:rsid w:val="00895149"/>
    <w:rsid w:val="00897DB8"/>
    <w:rsid w:val="008A028E"/>
    <w:rsid w:val="008A07F0"/>
    <w:rsid w:val="008A3120"/>
    <w:rsid w:val="008A3802"/>
    <w:rsid w:val="008A38E6"/>
    <w:rsid w:val="008A3BDE"/>
    <w:rsid w:val="008A434B"/>
    <w:rsid w:val="008A4F79"/>
    <w:rsid w:val="008A5A80"/>
    <w:rsid w:val="008A713D"/>
    <w:rsid w:val="008A7CC0"/>
    <w:rsid w:val="008B083A"/>
    <w:rsid w:val="008B4F48"/>
    <w:rsid w:val="008B6366"/>
    <w:rsid w:val="008B671D"/>
    <w:rsid w:val="008C14B5"/>
    <w:rsid w:val="008C1BAD"/>
    <w:rsid w:val="008C269B"/>
    <w:rsid w:val="008C3664"/>
    <w:rsid w:val="008C456D"/>
    <w:rsid w:val="008C561F"/>
    <w:rsid w:val="008C5B7F"/>
    <w:rsid w:val="008C67CB"/>
    <w:rsid w:val="008C6FF5"/>
    <w:rsid w:val="008C7AC3"/>
    <w:rsid w:val="008D0B7D"/>
    <w:rsid w:val="008D3A63"/>
    <w:rsid w:val="008D4194"/>
    <w:rsid w:val="008D6819"/>
    <w:rsid w:val="008D6ECB"/>
    <w:rsid w:val="008D743F"/>
    <w:rsid w:val="008D7C45"/>
    <w:rsid w:val="008E0262"/>
    <w:rsid w:val="008E0C34"/>
    <w:rsid w:val="008E1BE6"/>
    <w:rsid w:val="008E214B"/>
    <w:rsid w:val="008E2CDA"/>
    <w:rsid w:val="008E3195"/>
    <w:rsid w:val="008E3F76"/>
    <w:rsid w:val="008E4772"/>
    <w:rsid w:val="008E4EDD"/>
    <w:rsid w:val="008E589A"/>
    <w:rsid w:val="008F11C9"/>
    <w:rsid w:val="008F1B20"/>
    <w:rsid w:val="008F1EFE"/>
    <w:rsid w:val="008F2231"/>
    <w:rsid w:val="008F2D55"/>
    <w:rsid w:val="008F47D7"/>
    <w:rsid w:val="008F4D9C"/>
    <w:rsid w:val="008F636B"/>
    <w:rsid w:val="008F6AEB"/>
    <w:rsid w:val="008F7493"/>
    <w:rsid w:val="0090002B"/>
    <w:rsid w:val="0090103E"/>
    <w:rsid w:val="00901855"/>
    <w:rsid w:val="00902444"/>
    <w:rsid w:val="00902B0C"/>
    <w:rsid w:val="00902D81"/>
    <w:rsid w:val="00903128"/>
    <w:rsid w:val="0090358E"/>
    <w:rsid w:val="00903ACB"/>
    <w:rsid w:val="00903D53"/>
    <w:rsid w:val="00903E82"/>
    <w:rsid w:val="0090513A"/>
    <w:rsid w:val="00906615"/>
    <w:rsid w:val="009128B4"/>
    <w:rsid w:val="00914B65"/>
    <w:rsid w:val="00920895"/>
    <w:rsid w:val="00923399"/>
    <w:rsid w:val="00923E0A"/>
    <w:rsid w:val="009256D8"/>
    <w:rsid w:val="00925B16"/>
    <w:rsid w:val="00926F48"/>
    <w:rsid w:val="009304C4"/>
    <w:rsid w:val="0093131B"/>
    <w:rsid w:val="00931FE1"/>
    <w:rsid w:val="0093210F"/>
    <w:rsid w:val="00933D74"/>
    <w:rsid w:val="00934089"/>
    <w:rsid w:val="00935528"/>
    <w:rsid w:val="00937A63"/>
    <w:rsid w:val="009435B3"/>
    <w:rsid w:val="0094483C"/>
    <w:rsid w:val="00944E57"/>
    <w:rsid w:val="00946B61"/>
    <w:rsid w:val="009505EE"/>
    <w:rsid w:val="00952C71"/>
    <w:rsid w:val="0095533E"/>
    <w:rsid w:val="009553E8"/>
    <w:rsid w:val="00956119"/>
    <w:rsid w:val="0095694A"/>
    <w:rsid w:val="00956EA5"/>
    <w:rsid w:val="009572B8"/>
    <w:rsid w:val="00957C17"/>
    <w:rsid w:val="00960654"/>
    <w:rsid w:val="009629D8"/>
    <w:rsid w:val="009630E4"/>
    <w:rsid w:val="00963C36"/>
    <w:rsid w:val="0096402F"/>
    <w:rsid w:val="0096454E"/>
    <w:rsid w:val="00965B46"/>
    <w:rsid w:val="009663A4"/>
    <w:rsid w:val="00966D9B"/>
    <w:rsid w:val="00967734"/>
    <w:rsid w:val="00967EF9"/>
    <w:rsid w:val="00971336"/>
    <w:rsid w:val="00972616"/>
    <w:rsid w:val="00973C81"/>
    <w:rsid w:val="009744AF"/>
    <w:rsid w:val="00975007"/>
    <w:rsid w:val="00975445"/>
    <w:rsid w:val="00975D5D"/>
    <w:rsid w:val="009767F8"/>
    <w:rsid w:val="0098289D"/>
    <w:rsid w:val="00983E91"/>
    <w:rsid w:val="00984377"/>
    <w:rsid w:val="00984E54"/>
    <w:rsid w:val="00985D5A"/>
    <w:rsid w:val="0098666B"/>
    <w:rsid w:val="0098666E"/>
    <w:rsid w:val="00987189"/>
    <w:rsid w:val="00987BCB"/>
    <w:rsid w:val="009949BD"/>
    <w:rsid w:val="00994FBE"/>
    <w:rsid w:val="009968E5"/>
    <w:rsid w:val="0099739A"/>
    <w:rsid w:val="009974DA"/>
    <w:rsid w:val="009A29DA"/>
    <w:rsid w:val="009A6103"/>
    <w:rsid w:val="009B0AF4"/>
    <w:rsid w:val="009B2B8D"/>
    <w:rsid w:val="009B2CE2"/>
    <w:rsid w:val="009B3D80"/>
    <w:rsid w:val="009B6DA0"/>
    <w:rsid w:val="009B7322"/>
    <w:rsid w:val="009C2D76"/>
    <w:rsid w:val="009C70B9"/>
    <w:rsid w:val="009C75B5"/>
    <w:rsid w:val="009D12D6"/>
    <w:rsid w:val="009D28DB"/>
    <w:rsid w:val="009D49BB"/>
    <w:rsid w:val="009D4A61"/>
    <w:rsid w:val="009D5405"/>
    <w:rsid w:val="009D55B6"/>
    <w:rsid w:val="009D733D"/>
    <w:rsid w:val="009D739D"/>
    <w:rsid w:val="009D7819"/>
    <w:rsid w:val="009E00C4"/>
    <w:rsid w:val="009E1614"/>
    <w:rsid w:val="009E18B4"/>
    <w:rsid w:val="009E1F53"/>
    <w:rsid w:val="009E3DBF"/>
    <w:rsid w:val="009F00EB"/>
    <w:rsid w:val="009F21C0"/>
    <w:rsid w:val="009F2209"/>
    <w:rsid w:val="009F4178"/>
    <w:rsid w:val="009F4B1D"/>
    <w:rsid w:val="009F58EE"/>
    <w:rsid w:val="009F6116"/>
    <w:rsid w:val="009F703B"/>
    <w:rsid w:val="009F7070"/>
    <w:rsid w:val="009F7419"/>
    <w:rsid w:val="009F7CCE"/>
    <w:rsid w:val="00A001F4"/>
    <w:rsid w:val="00A0073F"/>
    <w:rsid w:val="00A015AF"/>
    <w:rsid w:val="00A0278D"/>
    <w:rsid w:val="00A049A2"/>
    <w:rsid w:val="00A05521"/>
    <w:rsid w:val="00A063BD"/>
    <w:rsid w:val="00A0664E"/>
    <w:rsid w:val="00A06A0D"/>
    <w:rsid w:val="00A074FC"/>
    <w:rsid w:val="00A10A7B"/>
    <w:rsid w:val="00A168A6"/>
    <w:rsid w:val="00A23641"/>
    <w:rsid w:val="00A250FD"/>
    <w:rsid w:val="00A25EDA"/>
    <w:rsid w:val="00A25FC6"/>
    <w:rsid w:val="00A26681"/>
    <w:rsid w:val="00A27E6D"/>
    <w:rsid w:val="00A3125F"/>
    <w:rsid w:val="00A31AC4"/>
    <w:rsid w:val="00A32C34"/>
    <w:rsid w:val="00A40D70"/>
    <w:rsid w:val="00A423A3"/>
    <w:rsid w:val="00A43101"/>
    <w:rsid w:val="00A436C2"/>
    <w:rsid w:val="00A452C1"/>
    <w:rsid w:val="00A47016"/>
    <w:rsid w:val="00A51009"/>
    <w:rsid w:val="00A5258A"/>
    <w:rsid w:val="00A535C2"/>
    <w:rsid w:val="00A53861"/>
    <w:rsid w:val="00A548FA"/>
    <w:rsid w:val="00A55A55"/>
    <w:rsid w:val="00A57864"/>
    <w:rsid w:val="00A61ECC"/>
    <w:rsid w:val="00A62C9C"/>
    <w:rsid w:val="00A63058"/>
    <w:rsid w:val="00A6306A"/>
    <w:rsid w:val="00A630A4"/>
    <w:rsid w:val="00A63DD4"/>
    <w:rsid w:val="00A678D6"/>
    <w:rsid w:val="00A7067B"/>
    <w:rsid w:val="00A7085A"/>
    <w:rsid w:val="00A70C44"/>
    <w:rsid w:val="00A70EC1"/>
    <w:rsid w:val="00A72B71"/>
    <w:rsid w:val="00A72D67"/>
    <w:rsid w:val="00A72DDF"/>
    <w:rsid w:val="00A73CE8"/>
    <w:rsid w:val="00A74770"/>
    <w:rsid w:val="00A7502D"/>
    <w:rsid w:val="00A75EE2"/>
    <w:rsid w:val="00A76480"/>
    <w:rsid w:val="00A7754A"/>
    <w:rsid w:val="00A80294"/>
    <w:rsid w:val="00A82296"/>
    <w:rsid w:val="00A83898"/>
    <w:rsid w:val="00A85F7F"/>
    <w:rsid w:val="00A86125"/>
    <w:rsid w:val="00A862E9"/>
    <w:rsid w:val="00A87030"/>
    <w:rsid w:val="00A87965"/>
    <w:rsid w:val="00A92DF9"/>
    <w:rsid w:val="00A97E80"/>
    <w:rsid w:val="00AA069D"/>
    <w:rsid w:val="00AA1FE0"/>
    <w:rsid w:val="00AA2A04"/>
    <w:rsid w:val="00AA5362"/>
    <w:rsid w:val="00AA55FE"/>
    <w:rsid w:val="00AA77DD"/>
    <w:rsid w:val="00AB60F6"/>
    <w:rsid w:val="00AB71A1"/>
    <w:rsid w:val="00AB741C"/>
    <w:rsid w:val="00AB7602"/>
    <w:rsid w:val="00AC0E93"/>
    <w:rsid w:val="00AC1947"/>
    <w:rsid w:val="00AC282F"/>
    <w:rsid w:val="00AC36AF"/>
    <w:rsid w:val="00AC37C3"/>
    <w:rsid w:val="00AC4412"/>
    <w:rsid w:val="00AC4521"/>
    <w:rsid w:val="00AC5DDE"/>
    <w:rsid w:val="00AC6919"/>
    <w:rsid w:val="00AC7998"/>
    <w:rsid w:val="00AD1AB4"/>
    <w:rsid w:val="00AD2419"/>
    <w:rsid w:val="00AD48D1"/>
    <w:rsid w:val="00AD7B6B"/>
    <w:rsid w:val="00AE1FA0"/>
    <w:rsid w:val="00AE3034"/>
    <w:rsid w:val="00AE3AAA"/>
    <w:rsid w:val="00AE6A2F"/>
    <w:rsid w:val="00AF0883"/>
    <w:rsid w:val="00AF08E5"/>
    <w:rsid w:val="00AF2C28"/>
    <w:rsid w:val="00AF2EB1"/>
    <w:rsid w:val="00AF3285"/>
    <w:rsid w:val="00AF452D"/>
    <w:rsid w:val="00B0056F"/>
    <w:rsid w:val="00B010BC"/>
    <w:rsid w:val="00B02B13"/>
    <w:rsid w:val="00B04A9F"/>
    <w:rsid w:val="00B04D1F"/>
    <w:rsid w:val="00B04E20"/>
    <w:rsid w:val="00B053C7"/>
    <w:rsid w:val="00B061BC"/>
    <w:rsid w:val="00B1238C"/>
    <w:rsid w:val="00B132FA"/>
    <w:rsid w:val="00B13BEF"/>
    <w:rsid w:val="00B14A30"/>
    <w:rsid w:val="00B153F0"/>
    <w:rsid w:val="00B17A6D"/>
    <w:rsid w:val="00B2402E"/>
    <w:rsid w:val="00B24F19"/>
    <w:rsid w:val="00B2512F"/>
    <w:rsid w:val="00B25B81"/>
    <w:rsid w:val="00B25D63"/>
    <w:rsid w:val="00B26564"/>
    <w:rsid w:val="00B328FE"/>
    <w:rsid w:val="00B34A50"/>
    <w:rsid w:val="00B351E4"/>
    <w:rsid w:val="00B40369"/>
    <w:rsid w:val="00B410F5"/>
    <w:rsid w:val="00B43EB8"/>
    <w:rsid w:val="00B45168"/>
    <w:rsid w:val="00B46176"/>
    <w:rsid w:val="00B465F0"/>
    <w:rsid w:val="00B466EC"/>
    <w:rsid w:val="00B50376"/>
    <w:rsid w:val="00B50588"/>
    <w:rsid w:val="00B5418E"/>
    <w:rsid w:val="00B546D1"/>
    <w:rsid w:val="00B55553"/>
    <w:rsid w:val="00B5562A"/>
    <w:rsid w:val="00B564CC"/>
    <w:rsid w:val="00B567C8"/>
    <w:rsid w:val="00B571E0"/>
    <w:rsid w:val="00B57CDD"/>
    <w:rsid w:val="00B604EE"/>
    <w:rsid w:val="00B62AA1"/>
    <w:rsid w:val="00B635D0"/>
    <w:rsid w:val="00B63889"/>
    <w:rsid w:val="00B7138F"/>
    <w:rsid w:val="00B72512"/>
    <w:rsid w:val="00B748FC"/>
    <w:rsid w:val="00B757E1"/>
    <w:rsid w:val="00B77386"/>
    <w:rsid w:val="00B8054B"/>
    <w:rsid w:val="00B809DE"/>
    <w:rsid w:val="00B81513"/>
    <w:rsid w:val="00B8276B"/>
    <w:rsid w:val="00B83BA0"/>
    <w:rsid w:val="00B86763"/>
    <w:rsid w:val="00B86E0C"/>
    <w:rsid w:val="00B92E04"/>
    <w:rsid w:val="00B9311C"/>
    <w:rsid w:val="00B955EA"/>
    <w:rsid w:val="00B95703"/>
    <w:rsid w:val="00B96D86"/>
    <w:rsid w:val="00B97745"/>
    <w:rsid w:val="00BA0A86"/>
    <w:rsid w:val="00BA1992"/>
    <w:rsid w:val="00BA1B62"/>
    <w:rsid w:val="00BA1F49"/>
    <w:rsid w:val="00BA2815"/>
    <w:rsid w:val="00BA2BB8"/>
    <w:rsid w:val="00BA360D"/>
    <w:rsid w:val="00BA472B"/>
    <w:rsid w:val="00BA5392"/>
    <w:rsid w:val="00BA7217"/>
    <w:rsid w:val="00BA73DD"/>
    <w:rsid w:val="00BB2916"/>
    <w:rsid w:val="00BB2B14"/>
    <w:rsid w:val="00BB4EB1"/>
    <w:rsid w:val="00BC058D"/>
    <w:rsid w:val="00BC0A03"/>
    <w:rsid w:val="00BC4DA6"/>
    <w:rsid w:val="00BC62E4"/>
    <w:rsid w:val="00BC70F4"/>
    <w:rsid w:val="00BD11D9"/>
    <w:rsid w:val="00BD3062"/>
    <w:rsid w:val="00BE2C4F"/>
    <w:rsid w:val="00BE51CF"/>
    <w:rsid w:val="00BE5920"/>
    <w:rsid w:val="00BE5ABE"/>
    <w:rsid w:val="00BE6AA2"/>
    <w:rsid w:val="00BF05BF"/>
    <w:rsid w:val="00BF0CE6"/>
    <w:rsid w:val="00BF1A64"/>
    <w:rsid w:val="00BF26B3"/>
    <w:rsid w:val="00BF36E0"/>
    <w:rsid w:val="00BF4760"/>
    <w:rsid w:val="00BF53A2"/>
    <w:rsid w:val="00BF552C"/>
    <w:rsid w:val="00BF6108"/>
    <w:rsid w:val="00C00F0E"/>
    <w:rsid w:val="00C024E0"/>
    <w:rsid w:val="00C0265C"/>
    <w:rsid w:val="00C02A6C"/>
    <w:rsid w:val="00C03C38"/>
    <w:rsid w:val="00C04269"/>
    <w:rsid w:val="00C046E5"/>
    <w:rsid w:val="00C05838"/>
    <w:rsid w:val="00C06B2D"/>
    <w:rsid w:val="00C073F2"/>
    <w:rsid w:val="00C07592"/>
    <w:rsid w:val="00C07A82"/>
    <w:rsid w:val="00C07B16"/>
    <w:rsid w:val="00C1065E"/>
    <w:rsid w:val="00C11651"/>
    <w:rsid w:val="00C13E0C"/>
    <w:rsid w:val="00C171E8"/>
    <w:rsid w:val="00C17936"/>
    <w:rsid w:val="00C17D4A"/>
    <w:rsid w:val="00C20481"/>
    <w:rsid w:val="00C21753"/>
    <w:rsid w:val="00C22DAB"/>
    <w:rsid w:val="00C24C16"/>
    <w:rsid w:val="00C338E8"/>
    <w:rsid w:val="00C3422B"/>
    <w:rsid w:val="00C3715F"/>
    <w:rsid w:val="00C371DF"/>
    <w:rsid w:val="00C40A29"/>
    <w:rsid w:val="00C40CB0"/>
    <w:rsid w:val="00C41107"/>
    <w:rsid w:val="00C415CE"/>
    <w:rsid w:val="00C44534"/>
    <w:rsid w:val="00C4487C"/>
    <w:rsid w:val="00C448F3"/>
    <w:rsid w:val="00C45341"/>
    <w:rsid w:val="00C46260"/>
    <w:rsid w:val="00C47127"/>
    <w:rsid w:val="00C51F3A"/>
    <w:rsid w:val="00C54835"/>
    <w:rsid w:val="00C54CBF"/>
    <w:rsid w:val="00C54F1B"/>
    <w:rsid w:val="00C565E5"/>
    <w:rsid w:val="00C56649"/>
    <w:rsid w:val="00C60D5A"/>
    <w:rsid w:val="00C60EE4"/>
    <w:rsid w:val="00C620FA"/>
    <w:rsid w:val="00C62CF2"/>
    <w:rsid w:val="00C63F86"/>
    <w:rsid w:val="00C65923"/>
    <w:rsid w:val="00C66205"/>
    <w:rsid w:val="00C6660F"/>
    <w:rsid w:val="00C66A15"/>
    <w:rsid w:val="00C66E75"/>
    <w:rsid w:val="00C67E25"/>
    <w:rsid w:val="00C71388"/>
    <w:rsid w:val="00C71FD4"/>
    <w:rsid w:val="00C73704"/>
    <w:rsid w:val="00C74486"/>
    <w:rsid w:val="00C74F05"/>
    <w:rsid w:val="00C763E3"/>
    <w:rsid w:val="00C77BE6"/>
    <w:rsid w:val="00C8059B"/>
    <w:rsid w:val="00C8071E"/>
    <w:rsid w:val="00C81225"/>
    <w:rsid w:val="00C81803"/>
    <w:rsid w:val="00C81D0C"/>
    <w:rsid w:val="00C82CFC"/>
    <w:rsid w:val="00C83EBB"/>
    <w:rsid w:val="00C84C74"/>
    <w:rsid w:val="00C85074"/>
    <w:rsid w:val="00C9309E"/>
    <w:rsid w:val="00C952F0"/>
    <w:rsid w:val="00C95C52"/>
    <w:rsid w:val="00C96034"/>
    <w:rsid w:val="00C9729D"/>
    <w:rsid w:val="00CA1A38"/>
    <w:rsid w:val="00CA2322"/>
    <w:rsid w:val="00CA49DB"/>
    <w:rsid w:val="00CA4D18"/>
    <w:rsid w:val="00CA4E51"/>
    <w:rsid w:val="00CA65A4"/>
    <w:rsid w:val="00CA7C3F"/>
    <w:rsid w:val="00CB1745"/>
    <w:rsid w:val="00CB1B1E"/>
    <w:rsid w:val="00CB1D9C"/>
    <w:rsid w:val="00CB4B9C"/>
    <w:rsid w:val="00CB6729"/>
    <w:rsid w:val="00CB6A76"/>
    <w:rsid w:val="00CB75CB"/>
    <w:rsid w:val="00CC1DE8"/>
    <w:rsid w:val="00CC34DE"/>
    <w:rsid w:val="00CC42D3"/>
    <w:rsid w:val="00CC4637"/>
    <w:rsid w:val="00CC4B07"/>
    <w:rsid w:val="00CC588E"/>
    <w:rsid w:val="00CD003D"/>
    <w:rsid w:val="00CD4123"/>
    <w:rsid w:val="00CD46C1"/>
    <w:rsid w:val="00CD5D99"/>
    <w:rsid w:val="00CD6FD5"/>
    <w:rsid w:val="00CE00A4"/>
    <w:rsid w:val="00CE0327"/>
    <w:rsid w:val="00CE1F1C"/>
    <w:rsid w:val="00CE496C"/>
    <w:rsid w:val="00CE506E"/>
    <w:rsid w:val="00CE7E00"/>
    <w:rsid w:val="00CF007E"/>
    <w:rsid w:val="00CF19A9"/>
    <w:rsid w:val="00CF3850"/>
    <w:rsid w:val="00CF3B25"/>
    <w:rsid w:val="00CF3F5B"/>
    <w:rsid w:val="00CF3F5D"/>
    <w:rsid w:val="00D018C7"/>
    <w:rsid w:val="00D019C3"/>
    <w:rsid w:val="00D02377"/>
    <w:rsid w:val="00D0342D"/>
    <w:rsid w:val="00D074BC"/>
    <w:rsid w:val="00D1064A"/>
    <w:rsid w:val="00D10661"/>
    <w:rsid w:val="00D109B4"/>
    <w:rsid w:val="00D11416"/>
    <w:rsid w:val="00D12B9E"/>
    <w:rsid w:val="00D130AC"/>
    <w:rsid w:val="00D13B3B"/>
    <w:rsid w:val="00D13B83"/>
    <w:rsid w:val="00D13F04"/>
    <w:rsid w:val="00D15426"/>
    <w:rsid w:val="00D168FF"/>
    <w:rsid w:val="00D16E2A"/>
    <w:rsid w:val="00D175C5"/>
    <w:rsid w:val="00D203F6"/>
    <w:rsid w:val="00D20AA7"/>
    <w:rsid w:val="00D21C39"/>
    <w:rsid w:val="00D22E15"/>
    <w:rsid w:val="00D23244"/>
    <w:rsid w:val="00D24107"/>
    <w:rsid w:val="00D24A9E"/>
    <w:rsid w:val="00D24BA5"/>
    <w:rsid w:val="00D2568A"/>
    <w:rsid w:val="00D2635D"/>
    <w:rsid w:val="00D27E13"/>
    <w:rsid w:val="00D30FDC"/>
    <w:rsid w:val="00D32546"/>
    <w:rsid w:val="00D3374A"/>
    <w:rsid w:val="00D34198"/>
    <w:rsid w:val="00D3481E"/>
    <w:rsid w:val="00D350F8"/>
    <w:rsid w:val="00D3716D"/>
    <w:rsid w:val="00D4298B"/>
    <w:rsid w:val="00D43200"/>
    <w:rsid w:val="00D44B43"/>
    <w:rsid w:val="00D44D0F"/>
    <w:rsid w:val="00D456A8"/>
    <w:rsid w:val="00D47494"/>
    <w:rsid w:val="00D47D52"/>
    <w:rsid w:val="00D52442"/>
    <w:rsid w:val="00D5368A"/>
    <w:rsid w:val="00D561AD"/>
    <w:rsid w:val="00D57CF2"/>
    <w:rsid w:val="00D60611"/>
    <w:rsid w:val="00D61282"/>
    <w:rsid w:val="00D64646"/>
    <w:rsid w:val="00D651F2"/>
    <w:rsid w:val="00D66F65"/>
    <w:rsid w:val="00D67B4E"/>
    <w:rsid w:val="00D71953"/>
    <w:rsid w:val="00D71F18"/>
    <w:rsid w:val="00D73AE6"/>
    <w:rsid w:val="00D764CF"/>
    <w:rsid w:val="00D7692D"/>
    <w:rsid w:val="00D77003"/>
    <w:rsid w:val="00D77ABF"/>
    <w:rsid w:val="00D80A05"/>
    <w:rsid w:val="00D80E3F"/>
    <w:rsid w:val="00D810BE"/>
    <w:rsid w:val="00D81235"/>
    <w:rsid w:val="00D82E62"/>
    <w:rsid w:val="00D83955"/>
    <w:rsid w:val="00D83E77"/>
    <w:rsid w:val="00D8426E"/>
    <w:rsid w:val="00D859C2"/>
    <w:rsid w:val="00D86519"/>
    <w:rsid w:val="00D86DE5"/>
    <w:rsid w:val="00D90502"/>
    <w:rsid w:val="00D92CDA"/>
    <w:rsid w:val="00D937CF"/>
    <w:rsid w:val="00D9382A"/>
    <w:rsid w:val="00D97583"/>
    <w:rsid w:val="00D97665"/>
    <w:rsid w:val="00DA0939"/>
    <w:rsid w:val="00DA0FC8"/>
    <w:rsid w:val="00DA71E7"/>
    <w:rsid w:val="00DB2321"/>
    <w:rsid w:val="00DB267B"/>
    <w:rsid w:val="00DB3469"/>
    <w:rsid w:val="00DB3540"/>
    <w:rsid w:val="00DB365F"/>
    <w:rsid w:val="00DB3819"/>
    <w:rsid w:val="00DB3E5F"/>
    <w:rsid w:val="00DB5485"/>
    <w:rsid w:val="00DB5C7C"/>
    <w:rsid w:val="00DB5E76"/>
    <w:rsid w:val="00DB6108"/>
    <w:rsid w:val="00DB6331"/>
    <w:rsid w:val="00DB6A6E"/>
    <w:rsid w:val="00DB7B3C"/>
    <w:rsid w:val="00DB7F03"/>
    <w:rsid w:val="00DC01D3"/>
    <w:rsid w:val="00DC0CBB"/>
    <w:rsid w:val="00DC218B"/>
    <w:rsid w:val="00DC3088"/>
    <w:rsid w:val="00DC35F4"/>
    <w:rsid w:val="00DC64D7"/>
    <w:rsid w:val="00DD0906"/>
    <w:rsid w:val="00DD0E14"/>
    <w:rsid w:val="00DD1459"/>
    <w:rsid w:val="00DD3358"/>
    <w:rsid w:val="00DD493E"/>
    <w:rsid w:val="00DD4E2F"/>
    <w:rsid w:val="00DD5225"/>
    <w:rsid w:val="00DD595D"/>
    <w:rsid w:val="00DD636A"/>
    <w:rsid w:val="00DD72D6"/>
    <w:rsid w:val="00DE0294"/>
    <w:rsid w:val="00DE685B"/>
    <w:rsid w:val="00DE6C42"/>
    <w:rsid w:val="00DF05ED"/>
    <w:rsid w:val="00DF2F14"/>
    <w:rsid w:val="00DF39BC"/>
    <w:rsid w:val="00DF511E"/>
    <w:rsid w:val="00DF71FE"/>
    <w:rsid w:val="00DF7701"/>
    <w:rsid w:val="00DF7D8B"/>
    <w:rsid w:val="00E01144"/>
    <w:rsid w:val="00E0152C"/>
    <w:rsid w:val="00E0158A"/>
    <w:rsid w:val="00E05382"/>
    <w:rsid w:val="00E055C7"/>
    <w:rsid w:val="00E069C2"/>
    <w:rsid w:val="00E06F56"/>
    <w:rsid w:val="00E11281"/>
    <w:rsid w:val="00E11D39"/>
    <w:rsid w:val="00E12913"/>
    <w:rsid w:val="00E12FC3"/>
    <w:rsid w:val="00E14F97"/>
    <w:rsid w:val="00E15C2E"/>
    <w:rsid w:val="00E1671C"/>
    <w:rsid w:val="00E22905"/>
    <w:rsid w:val="00E23BF7"/>
    <w:rsid w:val="00E23F34"/>
    <w:rsid w:val="00E2522C"/>
    <w:rsid w:val="00E2554B"/>
    <w:rsid w:val="00E26EED"/>
    <w:rsid w:val="00E2756F"/>
    <w:rsid w:val="00E3147D"/>
    <w:rsid w:val="00E31CB4"/>
    <w:rsid w:val="00E34543"/>
    <w:rsid w:val="00E348FE"/>
    <w:rsid w:val="00E34E2B"/>
    <w:rsid w:val="00E35658"/>
    <w:rsid w:val="00E368E1"/>
    <w:rsid w:val="00E376BA"/>
    <w:rsid w:val="00E4131E"/>
    <w:rsid w:val="00E419C9"/>
    <w:rsid w:val="00E41C69"/>
    <w:rsid w:val="00E445DA"/>
    <w:rsid w:val="00E45143"/>
    <w:rsid w:val="00E560AA"/>
    <w:rsid w:val="00E56544"/>
    <w:rsid w:val="00E57575"/>
    <w:rsid w:val="00E60ABD"/>
    <w:rsid w:val="00E613D9"/>
    <w:rsid w:val="00E62D34"/>
    <w:rsid w:val="00E62F30"/>
    <w:rsid w:val="00E6685A"/>
    <w:rsid w:val="00E6749C"/>
    <w:rsid w:val="00E67A2A"/>
    <w:rsid w:val="00E70350"/>
    <w:rsid w:val="00E70E18"/>
    <w:rsid w:val="00E712AA"/>
    <w:rsid w:val="00E721C5"/>
    <w:rsid w:val="00E7239B"/>
    <w:rsid w:val="00E7252F"/>
    <w:rsid w:val="00E728A5"/>
    <w:rsid w:val="00E77A3F"/>
    <w:rsid w:val="00E803AC"/>
    <w:rsid w:val="00E80D82"/>
    <w:rsid w:val="00E835E8"/>
    <w:rsid w:val="00E85A65"/>
    <w:rsid w:val="00E92B2D"/>
    <w:rsid w:val="00E92FF9"/>
    <w:rsid w:val="00E93DDE"/>
    <w:rsid w:val="00E96AA5"/>
    <w:rsid w:val="00EA15A4"/>
    <w:rsid w:val="00EA193D"/>
    <w:rsid w:val="00EA26C1"/>
    <w:rsid w:val="00EA2C86"/>
    <w:rsid w:val="00EA2D95"/>
    <w:rsid w:val="00EA63DC"/>
    <w:rsid w:val="00EA6717"/>
    <w:rsid w:val="00EA751D"/>
    <w:rsid w:val="00EB125A"/>
    <w:rsid w:val="00EB148F"/>
    <w:rsid w:val="00EB1854"/>
    <w:rsid w:val="00EB2751"/>
    <w:rsid w:val="00EB4E8A"/>
    <w:rsid w:val="00EB5CF7"/>
    <w:rsid w:val="00EB6309"/>
    <w:rsid w:val="00EB7270"/>
    <w:rsid w:val="00EC0F52"/>
    <w:rsid w:val="00EC2182"/>
    <w:rsid w:val="00EC397F"/>
    <w:rsid w:val="00EC617E"/>
    <w:rsid w:val="00ED0712"/>
    <w:rsid w:val="00ED1595"/>
    <w:rsid w:val="00ED21E8"/>
    <w:rsid w:val="00ED2273"/>
    <w:rsid w:val="00ED394F"/>
    <w:rsid w:val="00ED43EE"/>
    <w:rsid w:val="00ED7E98"/>
    <w:rsid w:val="00EE0C08"/>
    <w:rsid w:val="00EE1CF9"/>
    <w:rsid w:val="00EE1FEC"/>
    <w:rsid w:val="00EE2B90"/>
    <w:rsid w:val="00EE3BC2"/>
    <w:rsid w:val="00EE61AA"/>
    <w:rsid w:val="00EE61DA"/>
    <w:rsid w:val="00EE653C"/>
    <w:rsid w:val="00EE6D5C"/>
    <w:rsid w:val="00EF24C1"/>
    <w:rsid w:val="00EF28A6"/>
    <w:rsid w:val="00EF4558"/>
    <w:rsid w:val="00EF6049"/>
    <w:rsid w:val="00EF714D"/>
    <w:rsid w:val="00F01025"/>
    <w:rsid w:val="00F03A57"/>
    <w:rsid w:val="00F03D29"/>
    <w:rsid w:val="00F06644"/>
    <w:rsid w:val="00F10221"/>
    <w:rsid w:val="00F12754"/>
    <w:rsid w:val="00F12AB8"/>
    <w:rsid w:val="00F1398A"/>
    <w:rsid w:val="00F148A0"/>
    <w:rsid w:val="00F15103"/>
    <w:rsid w:val="00F16089"/>
    <w:rsid w:val="00F162A7"/>
    <w:rsid w:val="00F16502"/>
    <w:rsid w:val="00F16E94"/>
    <w:rsid w:val="00F16F6F"/>
    <w:rsid w:val="00F17287"/>
    <w:rsid w:val="00F209A8"/>
    <w:rsid w:val="00F20E33"/>
    <w:rsid w:val="00F21CED"/>
    <w:rsid w:val="00F229B5"/>
    <w:rsid w:val="00F23936"/>
    <w:rsid w:val="00F255DF"/>
    <w:rsid w:val="00F25D3D"/>
    <w:rsid w:val="00F27F82"/>
    <w:rsid w:val="00F30241"/>
    <w:rsid w:val="00F30908"/>
    <w:rsid w:val="00F328E3"/>
    <w:rsid w:val="00F32C7A"/>
    <w:rsid w:val="00F33721"/>
    <w:rsid w:val="00F3563E"/>
    <w:rsid w:val="00F362B6"/>
    <w:rsid w:val="00F379F6"/>
    <w:rsid w:val="00F401E9"/>
    <w:rsid w:val="00F4082C"/>
    <w:rsid w:val="00F42BD8"/>
    <w:rsid w:val="00F4350B"/>
    <w:rsid w:val="00F4388F"/>
    <w:rsid w:val="00F44386"/>
    <w:rsid w:val="00F4524C"/>
    <w:rsid w:val="00F456E8"/>
    <w:rsid w:val="00F45D81"/>
    <w:rsid w:val="00F45F63"/>
    <w:rsid w:val="00F46710"/>
    <w:rsid w:val="00F46CF1"/>
    <w:rsid w:val="00F476A5"/>
    <w:rsid w:val="00F52186"/>
    <w:rsid w:val="00F53B11"/>
    <w:rsid w:val="00F546E9"/>
    <w:rsid w:val="00F55722"/>
    <w:rsid w:val="00F55E9D"/>
    <w:rsid w:val="00F56048"/>
    <w:rsid w:val="00F56074"/>
    <w:rsid w:val="00F57262"/>
    <w:rsid w:val="00F60818"/>
    <w:rsid w:val="00F6132B"/>
    <w:rsid w:val="00F61B13"/>
    <w:rsid w:val="00F6289C"/>
    <w:rsid w:val="00F62CAE"/>
    <w:rsid w:val="00F63B7D"/>
    <w:rsid w:val="00F66795"/>
    <w:rsid w:val="00F7332E"/>
    <w:rsid w:val="00F73406"/>
    <w:rsid w:val="00F74177"/>
    <w:rsid w:val="00F750E4"/>
    <w:rsid w:val="00F77AE8"/>
    <w:rsid w:val="00F824A3"/>
    <w:rsid w:val="00F82CE5"/>
    <w:rsid w:val="00F834C6"/>
    <w:rsid w:val="00F83F08"/>
    <w:rsid w:val="00F841E8"/>
    <w:rsid w:val="00F843EE"/>
    <w:rsid w:val="00F85F71"/>
    <w:rsid w:val="00F86326"/>
    <w:rsid w:val="00F87137"/>
    <w:rsid w:val="00F87455"/>
    <w:rsid w:val="00F9050F"/>
    <w:rsid w:val="00F907A2"/>
    <w:rsid w:val="00F90A5B"/>
    <w:rsid w:val="00F9253B"/>
    <w:rsid w:val="00FA0C2E"/>
    <w:rsid w:val="00FA1FB0"/>
    <w:rsid w:val="00FA2D45"/>
    <w:rsid w:val="00FA529F"/>
    <w:rsid w:val="00FA708E"/>
    <w:rsid w:val="00FA7305"/>
    <w:rsid w:val="00FA7416"/>
    <w:rsid w:val="00FB034D"/>
    <w:rsid w:val="00FB2517"/>
    <w:rsid w:val="00FB44BC"/>
    <w:rsid w:val="00FB4D6C"/>
    <w:rsid w:val="00FB56BC"/>
    <w:rsid w:val="00FB68BD"/>
    <w:rsid w:val="00FB6EA1"/>
    <w:rsid w:val="00FB7C12"/>
    <w:rsid w:val="00FC0A23"/>
    <w:rsid w:val="00FC0BD7"/>
    <w:rsid w:val="00FC1F82"/>
    <w:rsid w:val="00FC3D1F"/>
    <w:rsid w:val="00FC54B7"/>
    <w:rsid w:val="00FC7C48"/>
    <w:rsid w:val="00FD0E6A"/>
    <w:rsid w:val="00FD404E"/>
    <w:rsid w:val="00FD5E76"/>
    <w:rsid w:val="00FD7806"/>
    <w:rsid w:val="00FE0DCC"/>
    <w:rsid w:val="00FE16E7"/>
    <w:rsid w:val="00FE19DB"/>
    <w:rsid w:val="00FE3AB4"/>
    <w:rsid w:val="00FE5377"/>
    <w:rsid w:val="00FE7991"/>
    <w:rsid w:val="00FF2CE2"/>
    <w:rsid w:val="00FF300D"/>
    <w:rsid w:val="00FF4BFF"/>
    <w:rsid w:val="0170F8D5"/>
    <w:rsid w:val="01712147"/>
    <w:rsid w:val="04458D1D"/>
    <w:rsid w:val="07034F1E"/>
    <w:rsid w:val="0EFEA514"/>
    <w:rsid w:val="0FF2EB68"/>
    <w:rsid w:val="10275EA3"/>
    <w:rsid w:val="1031DF64"/>
    <w:rsid w:val="12B264FC"/>
    <w:rsid w:val="1862330C"/>
    <w:rsid w:val="1908C3F2"/>
    <w:rsid w:val="197ECDB0"/>
    <w:rsid w:val="1AACEAB6"/>
    <w:rsid w:val="1B6BC1FC"/>
    <w:rsid w:val="1FEB22B5"/>
    <w:rsid w:val="22A576FA"/>
    <w:rsid w:val="246F8409"/>
    <w:rsid w:val="2798A954"/>
    <w:rsid w:val="27B670C1"/>
    <w:rsid w:val="2AD8C8D0"/>
    <w:rsid w:val="30A4C742"/>
    <w:rsid w:val="30B088D6"/>
    <w:rsid w:val="32176374"/>
    <w:rsid w:val="364EEDBB"/>
    <w:rsid w:val="36DD7BCE"/>
    <w:rsid w:val="36EDE4A7"/>
    <w:rsid w:val="3D968498"/>
    <w:rsid w:val="3DC29D4B"/>
    <w:rsid w:val="41DC2928"/>
    <w:rsid w:val="43160BFA"/>
    <w:rsid w:val="45AF0E7B"/>
    <w:rsid w:val="46B01E71"/>
    <w:rsid w:val="46B2C59A"/>
    <w:rsid w:val="4BAC7D2D"/>
    <w:rsid w:val="4C5F072A"/>
    <w:rsid w:val="4CF6788A"/>
    <w:rsid w:val="50155ACE"/>
    <w:rsid w:val="53BB2C68"/>
    <w:rsid w:val="53D37801"/>
    <w:rsid w:val="56509C86"/>
    <w:rsid w:val="56EE2927"/>
    <w:rsid w:val="571A2101"/>
    <w:rsid w:val="5724098E"/>
    <w:rsid w:val="57A96461"/>
    <w:rsid w:val="58152AFA"/>
    <w:rsid w:val="5A66855E"/>
    <w:rsid w:val="5ABCB2B6"/>
    <w:rsid w:val="5B0D45B7"/>
    <w:rsid w:val="5C3591C0"/>
    <w:rsid w:val="5CF0861D"/>
    <w:rsid w:val="5D42A8D3"/>
    <w:rsid w:val="5F893085"/>
    <w:rsid w:val="60811B9C"/>
    <w:rsid w:val="64DC6842"/>
    <w:rsid w:val="69387D53"/>
    <w:rsid w:val="695E196B"/>
    <w:rsid w:val="722DE93F"/>
    <w:rsid w:val="72351953"/>
    <w:rsid w:val="72C735FB"/>
    <w:rsid w:val="78A44D20"/>
    <w:rsid w:val="7A26C487"/>
    <w:rsid w:val="7BB7EDE4"/>
    <w:rsid w:val="7E573E60"/>
    <w:rsid w:val="7F8BBF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4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after="120"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basedOn w:val="Normal"/>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 w:val="22"/>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4D19A3"/>
    <w:rPr>
      <w:color w:val="006864" w:themeColor="hyperlink"/>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7"/>
      </w:numPr>
      <w:suppressAutoHyphens w:val="0"/>
      <w:autoSpaceDE/>
      <w:autoSpaceDN/>
      <w:adjustRightInd/>
      <w:spacing w:after="120" w:line="240" w:lineRule="auto"/>
      <w:ind w:left="720"/>
      <w:textAlignment w:val="auto"/>
    </w:pPr>
    <w:rPr>
      <w:rFonts w:asciiTheme="minorHAnsi" w:hAnsiTheme="minorHAnsi" w:cstheme="minorBidi"/>
      <w:color w:val="auto"/>
      <w:sz w:val="22"/>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customStyle="1" w:styleId="TableHead">
    <w:name w:val="Table Head"/>
    <w:basedOn w:val="Normal"/>
    <w:qFormat/>
    <w:rsid w:val="00611093"/>
    <w:pPr>
      <w:suppressAutoHyphens w:val="0"/>
      <w:autoSpaceDE/>
      <w:autoSpaceDN/>
      <w:adjustRightInd/>
      <w:spacing w:after="120" w:line="240" w:lineRule="auto"/>
      <w:textAlignment w:val="auto"/>
    </w:pPr>
    <w:rPr>
      <w:rFonts w:asciiTheme="minorHAnsi" w:hAnsiTheme="minorHAnsi" w:cstheme="minorBidi"/>
      <w:b/>
      <w:color w:val="FFFFFF" w:themeColor="background1"/>
      <w:sz w:val="22"/>
      <w:szCs w:val="24"/>
      <w:lang w:val="en-AU"/>
    </w:rPr>
  </w:style>
  <w:style w:type="paragraph" w:styleId="IntenseQuote">
    <w:name w:val="Intense Quote"/>
    <w:basedOn w:val="Normal"/>
    <w:next w:val="Normal"/>
    <w:link w:val="IntenseQuoteChar"/>
    <w:uiPriority w:val="30"/>
    <w:qFormat/>
    <w:rsid w:val="00FF300D"/>
    <w:pPr>
      <w:pBdr>
        <w:top w:val="single" w:sz="4" w:space="10" w:color="004C97" w:themeColor="accent1"/>
        <w:bottom w:val="single" w:sz="4" w:space="10" w:color="004C97" w:themeColor="accent1"/>
      </w:pBdr>
      <w:suppressAutoHyphens w:val="0"/>
      <w:autoSpaceDE/>
      <w:autoSpaceDN/>
      <w:adjustRightInd/>
      <w:spacing w:before="360" w:after="360" w:line="240" w:lineRule="auto"/>
      <w:textAlignment w:val="auto"/>
    </w:pPr>
    <w:rPr>
      <w:rFonts w:asciiTheme="minorHAnsi" w:hAnsiTheme="minorHAnsi" w:cstheme="minorBidi"/>
      <w:b/>
      <w:iCs/>
      <w:color w:val="004C97" w:themeColor="accent1"/>
      <w:sz w:val="22"/>
      <w:szCs w:val="24"/>
      <w:lang w:val="en-GB"/>
    </w:rPr>
  </w:style>
  <w:style w:type="character" w:customStyle="1" w:styleId="IntenseQuoteChar">
    <w:name w:val="Intense Quote Char"/>
    <w:basedOn w:val="DefaultParagraphFont"/>
    <w:link w:val="IntenseQuote"/>
    <w:uiPriority w:val="30"/>
    <w:rsid w:val="00FF300D"/>
    <w:rPr>
      <w:b/>
      <w:iCs/>
      <w:color w:val="004C97" w:themeColor="accent1"/>
      <w:sz w:val="22"/>
      <w:lang w:val="en-GB"/>
    </w:rPr>
  </w:style>
  <w:style w:type="paragraph" w:customStyle="1" w:styleId="Bullet20">
    <w:name w:val="Bullet 2"/>
    <w:basedOn w:val="Bullet10"/>
    <w:qFormat/>
    <w:rsid w:val="007B09B0"/>
    <w:pPr>
      <w:numPr>
        <w:numId w:val="0"/>
      </w:numPr>
      <w:ind w:left="720" w:hanging="360"/>
    </w:pPr>
  </w:style>
  <w:style w:type="paragraph" w:styleId="Quote">
    <w:name w:val="Quote"/>
    <w:basedOn w:val="Normal"/>
    <w:next w:val="Normal"/>
    <w:link w:val="QuoteChar"/>
    <w:uiPriority w:val="29"/>
    <w:qFormat/>
    <w:rsid w:val="001D4F8F"/>
    <w:pPr>
      <w:suppressAutoHyphens w:val="0"/>
      <w:autoSpaceDE/>
      <w:autoSpaceDN/>
      <w:adjustRightInd/>
      <w:spacing w:before="120" w:after="120" w:line="240" w:lineRule="auto"/>
      <w:ind w:left="284" w:right="284"/>
      <w:textAlignment w:val="auto"/>
    </w:pPr>
    <w:rPr>
      <w:rFonts w:asciiTheme="minorHAnsi" w:hAnsiTheme="minorHAnsi" w:cstheme="minorBidi"/>
      <w:i/>
      <w:iCs/>
      <w:color w:val="535659" w:themeColor="text2"/>
      <w:sz w:val="22"/>
      <w:szCs w:val="24"/>
      <w:lang w:val="en-GB"/>
    </w:rPr>
  </w:style>
  <w:style w:type="character" w:customStyle="1" w:styleId="QuoteChar">
    <w:name w:val="Quote Char"/>
    <w:basedOn w:val="DefaultParagraphFont"/>
    <w:link w:val="Quote"/>
    <w:uiPriority w:val="29"/>
    <w:rsid w:val="001D4F8F"/>
    <w:rPr>
      <w:i/>
      <w:iCs/>
      <w:color w:val="535659" w:themeColor="text2"/>
      <w:sz w:val="22"/>
      <w:lang w:val="en-GB"/>
    </w:rPr>
  </w:style>
  <w:style w:type="paragraph" w:styleId="Revision">
    <w:name w:val="Revision"/>
    <w:hidden/>
    <w:uiPriority w:val="99"/>
    <w:semiHidden/>
    <w:rsid w:val="005C4C09"/>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E2554B"/>
    <w:rPr>
      <w:color w:val="0730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vet-funding-contracts"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vet-funding-contracts" TargetMode="External"/><Relationship Id="rId22" Type="http://schemas.openxmlformats.org/officeDocument/2006/relationships/footer" Target="foot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14C20791DE4955ACC90BA3108FCE61"/>
        <w:category>
          <w:name w:val="General"/>
          <w:gallery w:val="placeholder"/>
        </w:category>
        <w:types>
          <w:type w:val="bbPlcHdr"/>
        </w:types>
        <w:behaviors>
          <w:behavior w:val="content"/>
        </w:behaviors>
        <w:guid w:val="{F1CE0097-2904-4445-ACBD-29F13B5AB140}"/>
      </w:docPartPr>
      <w:docPartBody>
        <w:p w:rsidR="008A713D" w:rsidRDefault="008A713D">
          <w:pPr>
            <w:pStyle w:val="DC14C20791DE4955ACC90BA3108FCE61"/>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377980B17B8D4D13AB899B2B3B7B5BCB"/>
        <w:category>
          <w:name w:val="General"/>
          <w:gallery w:val="placeholder"/>
        </w:category>
        <w:types>
          <w:type w:val="bbPlcHdr"/>
        </w:types>
        <w:behaviors>
          <w:behavior w:val="content"/>
        </w:behaviors>
        <w:guid w:val="{63F4CA3C-A7B5-4A94-8A7F-8333484F1931}"/>
      </w:docPartPr>
      <w:docPartBody>
        <w:p w:rsidR="00F17287" w:rsidRDefault="00F17287" w:rsidP="00F17287">
          <w:pPr>
            <w:pStyle w:val="377980B17B8D4D13AB899B2B3B7B5BCB"/>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096601"/>
    <w:rsid w:val="00097449"/>
    <w:rsid w:val="000C6931"/>
    <w:rsid w:val="000E0828"/>
    <w:rsid w:val="000E0E97"/>
    <w:rsid w:val="000F481E"/>
    <w:rsid w:val="00102BC2"/>
    <w:rsid w:val="00102DBE"/>
    <w:rsid w:val="00191A68"/>
    <w:rsid w:val="001C36C1"/>
    <w:rsid w:val="00204F82"/>
    <w:rsid w:val="00206A35"/>
    <w:rsid w:val="00227A8C"/>
    <w:rsid w:val="00267944"/>
    <w:rsid w:val="002A5C4D"/>
    <w:rsid w:val="002D1B8A"/>
    <w:rsid w:val="002E4906"/>
    <w:rsid w:val="002F6A2D"/>
    <w:rsid w:val="003050BB"/>
    <w:rsid w:val="00306526"/>
    <w:rsid w:val="003128E8"/>
    <w:rsid w:val="003307E1"/>
    <w:rsid w:val="00340C19"/>
    <w:rsid w:val="00361227"/>
    <w:rsid w:val="003A05F9"/>
    <w:rsid w:val="003A1794"/>
    <w:rsid w:val="003A49DF"/>
    <w:rsid w:val="003B797D"/>
    <w:rsid w:val="003E4404"/>
    <w:rsid w:val="003F7AAF"/>
    <w:rsid w:val="004379D6"/>
    <w:rsid w:val="00453B5C"/>
    <w:rsid w:val="0045765D"/>
    <w:rsid w:val="00555D67"/>
    <w:rsid w:val="005A65C4"/>
    <w:rsid w:val="005C7888"/>
    <w:rsid w:val="005F494F"/>
    <w:rsid w:val="006221AB"/>
    <w:rsid w:val="0065389F"/>
    <w:rsid w:val="0065612F"/>
    <w:rsid w:val="006C5C6B"/>
    <w:rsid w:val="00776049"/>
    <w:rsid w:val="00790DDF"/>
    <w:rsid w:val="007A6FF2"/>
    <w:rsid w:val="007E32BC"/>
    <w:rsid w:val="00821D55"/>
    <w:rsid w:val="00845F3C"/>
    <w:rsid w:val="00897D42"/>
    <w:rsid w:val="008A4F79"/>
    <w:rsid w:val="008A713D"/>
    <w:rsid w:val="009B6DA0"/>
    <w:rsid w:val="009D62D6"/>
    <w:rsid w:val="00A32C34"/>
    <w:rsid w:val="00AB0D52"/>
    <w:rsid w:val="00AC0F1A"/>
    <w:rsid w:val="00AC2A1E"/>
    <w:rsid w:val="00AD2419"/>
    <w:rsid w:val="00B2326B"/>
    <w:rsid w:val="00B55E8E"/>
    <w:rsid w:val="00B757E1"/>
    <w:rsid w:val="00BC0EAC"/>
    <w:rsid w:val="00C3289E"/>
    <w:rsid w:val="00C335E3"/>
    <w:rsid w:val="00C34992"/>
    <w:rsid w:val="00C95C52"/>
    <w:rsid w:val="00CB0090"/>
    <w:rsid w:val="00CB47B2"/>
    <w:rsid w:val="00CC42D3"/>
    <w:rsid w:val="00D018C7"/>
    <w:rsid w:val="00D203F6"/>
    <w:rsid w:val="00D37392"/>
    <w:rsid w:val="00D44D0F"/>
    <w:rsid w:val="00DB6108"/>
    <w:rsid w:val="00DC4BD1"/>
    <w:rsid w:val="00DD72D6"/>
    <w:rsid w:val="00E85365"/>
    <w:rsid w:val="00EC4B6C"/>
    <w:rsid w:val="00EF1924"/>
    <w:rsid w:val="00F01121"/>
    <w:rsid w:val="00F146E5"/>
    <w:rsid w:val="00F17287"/>
    <w:rsid w:val="00FE16E7"/>
    <w:rsid w:val="00FF2A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287"/>
    <w:rPr>
      <w:color w:val="808080"/>
    </w:rPr>
  </w:style>
  <w:style w:type="paragraph" w:customStyle="1" w:styleId="DC14C20791DE4955ACC90BA3108FCE61">
    <w:name w:val="DC14C20791DE4955ACC90BA3108FCE61"/>
  </w:style>
  <w:style w:type="paragraph" w:customStyle="1" w:styleId="377980B17B8D4D13AB899B2B3B7B5BCB">
    <w:name w:val="377980B17B8D4D13AB899B2B3B7B5BCB"/>
    <w:rsid w:val="00F172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199cc8d3b5c8e9cf79ab6dd12be56b01">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1a2ff5a5e6bf5c1e4204c519266c540e"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Includes new attachment 1</DET_EDRMS_Description>
    <TMQ_x0020_Document_x0020_Sate xmlns="7c7884fa-4400-4ac1-95a1-4203bb422cb9">2026-02-04T13:00:00+00:00</TMQ_x0020_Document_x0020_Sate>
    <Year xmlns="7c7884fa-4400-4ac1-95a1-4203bb422cb9">2026</Year>
    <TMQ_x0020_Document_x0020_Status xmlns="7c7884fa-4400-4ac1-95a1-4203bb422cb9">Final</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7EA4F-CD79-4375-AFA1-06F6713DE5B6}">
  <ds:schemaRefs>
    <ds:schemaRef ds:uri="http://schemas.microsoft.com/sharepoint/v3/contenttype/forms"/>
  </ds:schemaRefs>
</ds:datastoreItem>
</file>

<file path=customXml/itemProps2.xml><?xml version="1.0" encoding="utf-8"?>
<ds:datastoreItem xmlns:ds="http://schemas.openxmlformats.org/officeDocument/2006/customXml" ds:itemID="{B9265B3A-C2F7-4080-9DAE-504720C24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F70FE-06AF-40FB-93B8-095D47332685}">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1897</Words>
  <Characters>9795</Characters>
  <Application>Microsoft Office Word</Application>
  <DocSecurity>0</DocSecurity>
  <Lines>235</Lines>
  <Paragraphs>136</Paragraphs>
  <ScaleCrop>false</ScaleCrop>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2025-12-18T01:40:00Z</dcterms:created>
  <dcterms:modified xsi:type="dcterms:W3CDTF">2026-02-16T06:16:00Z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2025-01-21T00:50:39Z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0fd8e26b-ce02-4a85-8379-a7eaa32d9fab</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MSIP_Label_d00a4df9-c942-4b09-b23a-6c1023f6de27_Enabled">
    <vt:lpwstr>true</vt:lpwstr>
  </property>
  <property fmtid="{D5CDD505-2E9C-101B-9397-08002B2CF9AE}" pid="12" name="MSIP_Label_d00a4df9-c942-4b09-b23a-6c1023f6de27_SiteId">
    <vt:lpwstr>722ea0be-3e1c-4b11-ad6f-9401d6856e24</vt:lpwstr>
  </property>
  <property fmtid="{D5CDD505-2E9C-101B-9397-08002B2CF9AE}" pid="13" name="RecordPoint_RecordNumberSubmitted">
    <vt:lpwstr>R20230105883</vt:lpwstr>
  </property>
  <property fmtid="{D5CDD505-2E9C-101B-9397-08002B2CF9AE}" pid="14" name="MSIP_Label_d00a4df9-c942-4b09-b23a-6c1023f6de27_Method">
    <vt:lpwstr>Privileged</vt:lpwstr>
  </property>
  <property fmtid="{D5CDD505-2E9C-101B-9397-08002B2CF9AE}" pid="15" name="DocumentSetDescription">
    <vt:lpwstr/>
  </property>
  <property fmtid="{D5CDD505-2E9C-101B-9397-08002B2CF9AE}" pid="16" name="MediaServiceImageTags">
    <vt:lpwstr/>
  </property>
  <property fmtid="{D5CDD505-2E9C-101B-9397-08002B2CF9AE}" pid="17" name="ContentTypeId">
    <vt:lpwstr>0x010100F7900B299DB37740AAAFD0578A2D388F040022E47DCDB4152E4A80086E7D8D158498</vt:lpwstr>
  </property>
  <property fmtid="{D5CDD505-2E9C-101B-9397-08002B2CF9AE}" pid="18" name="ma09474bef6b487d93431ac28330710e">
    <vt:lpwstr/>
  </property>
  <property fmtid="{D5CDD505-2E9C-101B-9397-08002B2CF9AE}" pid="19" name="MSIP_Label_d00a4df9-c942-4b09-b23a-6c1023f6de27_SetDate">
    <vt:lpwstr>2023-12-05T03:27:17Z</vt:lpwstr>
  </property>
  <property fmtid="{D5CDD505-2E9C-101B-9397-08002B2CF9AE}" pid="20" name="RecordPoint_WorkflowType">
    <vt:lpwstr>ActiveSubmitStub</vt:lpwstr>
  </property>
  <property fmtid="{D5CDD505-2E9C-101B-9397-08002B2CF9AE}" pid="21" name="RecordPoint_ActiveItemSiteId">
    <vt:lpwstr>{b3cca25b-f07d-4239-8a3c-b7d682f9d566}</vt:lpwstr>
  </property>
  <property fmtid="{D5CDD505-2E9C-101B-9397-08002B2CF9AE}" pid="22" name="RecordPoint_ActiveItemListId">
    <vt:lpwstr>{099e913b-59b7-463a-b199-018130ffc057}</vt:lpwstr>
  </property>
  <property fmtid="{D5CDD505-2E9C-101B-9397-08002B2CF9AE}" pid="23" name="RecordPoint_ActiveItemMoved">
    <vt:lpwstr/>
  </property>
  <property fmtid="{D5CDD505-2E9C-101B-9397-08002B2CF9AE}" pid="24" name="RecordPoint_SubmissionCompleted">
    <vt:lpwstr>2023-07-28T14:56:35.4974240+10:00</vt:lpwstr>
  </property>
  <property fmtid="{D5CDD505-2E9C-101B-9397-08002B2CF9AE}" pid="25" name="MSIP_Label_d00a4df9-c942-4b09-b23a-6c1023f6de27_ActionId">
    <vt:lpwstr>79bd93bc-d606-481c-8c3c-4aa6248cf70b</vt:lpwstr>
  </property>
  <property fmtid="{D5CDD505-2E9C-101B-9397-08002B2CF9AE}" pid="26" name="DET_EDRMS_RCSTaxHTField0">
    <vt:lpwstr/>
  </property>
  <property fmtid="{D5CDD505-2E9C-101B-9397-08002B2CF9AE}" pid="27" name="URL">
    <vt:lpwstr/>
  </property>
  <property fmtid="{D5CDD505-2E9C-101B-9397-08002B2CF9AE}" pid="28" name="Document Set Description1">
    <vt:lpwstr/>
  </property>
  <property fmtid="{D5CDD505-2E9C-101B-9397-08002B2CF9AE}" pid="29" name="MSIP_Label_d00a4df9-c942-4b09-b23a-6c1023f6de27_ContentBits">
    <vt:lpwstr>3</vt:lpwstr>
  </property>
  <property fmtid="{D5CDD505-2E9C-101B-9397-08002B2CF9AE}" pid="30" name="RecordPoint_ActiveItemWebId">
    <vt:lpwstr>{6e2460a2-3e09-40bc-a665-6e5b313d5e13}</vt:lpwstr>
  </property>
  <property fmtid="{D5CDD505-2E9C-101B-9397-08002B2CF9AE}" pid="31" name="lf325da747e242898db023622dd7f876">
    <vt:lpwstr/>
  </property>
  <property fmtid="{D5CDD505-2E9C-101B-9397-08002B2CF9AE}" pid="32" name="MSIP_Label_d00a4df9-c942-4b09-b23a-6c1023f6de27_Name">
    <vt:lpwstr>Official (DJPR)</vt:lpwstr>
  </property>
  <property fmtid="{D5CDD505-2E9C-101B-9397-08002B2CF9AE}" pid="33" name="Document Library Link">
    <vt:lpwstr/>
  </property>
  <property fmtid="{D5CDD505-2E9C-101B-9397-08002B2CF9AE}" pid="34" name="RecordPoint_RecordFormat">
    <vt:lpwstr/>
  </property>
  <property fmtid="{D5CDD505-2E9C-101B-9397-08002B2CF9AE}" pid="35" name="RecordPoint_ActiveItemUniqueId">
    <vt:lpwstr>{6c8b2f93-c16e-4d46-8127-10f69185ad43}</vt:lpwstr>
  </property>
</Properties>
</file>