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EEAE6" w14:textId="77777777" w:rsidR="00A75F75" w:rsidRPr="007F0010" w:rsidRDefault="00912DDC" w:rsidP="00F923FA">
      <w:pPr>
        <w:pStyle w:val="Heading1"/>
        <w:bidi/>
        <w:spacing w:before="0" w:after="0" w:line="240" w:lineRule="auto"/>
        <w:rPr>
          <w:rFonts w:eastAsiaTheme="minorHAnsi" w:cstheme="majorHAnsi"/>
          <w:b/>
          <w:bCs w:val="0"/>
          <w:color w:val="1F1646" w:themeColor="text1"/>
          <w:sz w:val="44"/>
          <w:szCs w:val="44"/>
        </w:rPr>
      </w:pPr>
      <w:r w:rsidRPr="007F0010">
        <w:rPr>
          <w:rFonts w:eastAsiaTheme="minorHAnsi" w:cstheme="majorHAnsi"/>
          <w:b/>
          <w:bCs w:val="0"/>
          <w:color w:val="1F1646" w:themeColor="text1"/>
          <w:sz w:val="44"/>
          <w:szCs w:val="44"/>
          <w:rtl/>
          <w:lang w:eastAsia="ur" w:bidi="ur-PK"/>
        </w:rPr>
        <w:t xml:space="preserve">گھر میں 'نمبر سینس' یا نمبروں کی فہم کو مضبوط کرنا: </w:t>
      </w:r>
    </w:p>
    <w:p w14:paraId="601EFC74" w14:textId="37945508" w:rsidR="00912DDC" w:rsidRPr="007F0010" w:rsidRDefault="00912DDC" w:rsidP="00857C02">
      <w:pPr>
        <w:pStyle w:val="Heading1"/>
        <w:bidi/>
        <w:spacing w:before="0" w:line="240" w:lineRule="auto"/>
        <w:rPr>
          <w:rFonts w:eastAsiaTheme="minorHAnsi" w:cstheme="majorHAnsi"/>
          <w:b/>
          <w:bCs w:val="0"/>
          <w:color w:val="1F1646" w:themeColor="text1"/>
          <w:sz w:val="44"/>
          <w:szCs w:val="44"/>
        </w:rPr>
      </w:pPr>
      <w:r w:rsidRPr="007F0010">
        <w:rPr>
          <w:rFonts w:eastAsiaTheme="minorHAnsi" w:cstheme="majorHAnsi"/>
          <w:b/>
          <w:bCs w:val="0"/>
          <w:color w:val="1F1646" w:themeColor="text1"/>
          <w:sz w:val="44"/>
          <w:szCs w:val="44"/>
          <w:rtl/>
          <w:lang w:eastAsia="ur" w:bidi="ur-PK"/>
        </w:rPr>
        <w:t>نمبروں کی ون-ٹو-ون مطابقت بنانا</w:t>
      </w:r>
    </w:p>
    <w:p w14:paraId="471EB219" w14:textId="4A4E16A1" w:rsidR="00912DDC" w:rsidRPr="00760E39" w:rsidRDefault="00912DDC" w:rsidP="00912DDC">
      <w:pPr>
        <w:pStyle w:val="Heading2"/>
        <w:bidi/>
        <w:rPr>
          <w:rFonts w:eastAsiaTheme="minorHAnsi" w:cstheme="majorHAnsi"/>
          <w:b/>
          <w:bCs w:val="0"/>
          <w:sz w:val="24"/>
          <w:szCs w:val="24"/>
        </w:rPr>
      </w:pPr>
      <w:r w:rsidRPr="00283F33">
        <w:rPr>
          <w:rFonts w:eastAsiaTheme="minorHAnsi" w:cstheme="majorHAnsi"/>
          <w:b/>
          <w:bCs w:val="0"/>
          <w:sz w:val="24"/>
          <w:szCs w:val="24"/>
          <w:rtl/>
          <w:lang w:eastAsia="ur" w:bidi="ur-PK"/>
        </w:rPr>
        <w:t>وکٹورین میتھیمیٹکس ایمبیسیڈرز</w:t>
      </w:r>
      <w:r w:rsidR="007619ED" w:rsidRPr="00283F33">
        <w:rPr>
          <w:rFonts w:asciiTheme="minorHAnsi" w:eastAsiaTheme="minorHAnsi" w:hAnsiTheme="minorHAnsi" w:cs="Times New Roman (Body CS)"/>
          <w:sz w:val="24"/>
          <w:szCs w:val="20"/>
        </w:rPr>
        <w:t>(Victorian Mathematics Ambassadors)</w:t>
      </w:r>
      <w:r w:rsidR="007619ED" w:rsidRPr="00283F33">
        <w:rPr>
          <w:rFonts w:eastAsiaTheme="minorHAnsi" w:cstheme="majorHAnsi"/>
          <w:sz w:val="24"/>
          <w:szCs w:val="24"/>
          <w:rtl/>
          <w:lang w:eastAsia="ur" w:bidi="ur-PK"/>
        </w:rPr>
        <w:t xml:space="preserve"> </w:t>
      </w:r>
      <w:r w:rsidRPr="00283F33">
        <w:rPr>
          <w:rFonts w:eastAsiaTheme="minorHAnsi" w:cstheme="majorHAnsi"/>
          <w:sz w:val="24"/>
          <w:szCs w:val="24"/>
          <w:rtl/>
          <w:lang w:eastAsia="ur" w:bidi="ur-PK"/>
        </w:rPr>
        <w:t xml:space="preserve">، </w:t>
      </w:r>
      <w:r w:rsidRPr="00283F33">
        <w:rPr>
          <w:rFonts w:eastAsiaTheme="minorHAnsi" w:cstheme="majorHAnsi"/>
          <w:sz w:val="24"/>
          <w:szCs w:val="24"/>
          <w:lang w:val="en-US" w:eastAsia="ur" w:bidi="en-US"/>
        </w:rPr>
        <w:t>Pat</w:t>
      </w:r>
      <w:r w:rsidRPr="00283F33">
        <w:rPr>
          <w:rFonts w:eastAsiaTheme="minorHAnsi" w:cstheme="majorHAnsi"/>
          <w:sz w:val="24"/>
          <w:szCs w:val="24"/>
          <w:rtl/>
          <w:lang w:eastAsia="ur" w:bidi="ur-PK"/>
        </w:rPr>
        <w:t xml:space="preserve">، </w:t>
      </w:r>
      <w:r w:rsidRPr="00283F33">
        <w:rPr>
          <w:rFonts w:eastAsiaTheme="minorHAnsi" w:cstheme="majorHAnsi"/>
          <w:sz w:val="24"/>
          <w:szCs w:val="24"/>
          <w:lang w:val="en-US" w:eastAsia="ur" w:bidi="en-US"/>
        </w:rPr>
        <w:t>Em</w:t>
      </w:r>
      <w:r w:rsidRPr="00283F33">
        <w:rPr>
          <w:rFonts w:eastAsiaTheme="minorHAnsi" w:cstheme="majorHAnsi"/>
          <w:sz w:val="24"/>
          <w:szCs w:val="24"/>
          <w:rtl/>
          <w:lang w:eastAsia="ur" w:bidi="ur-PK"/>
        </w:rPr>
        <w:t>،</w:t>
      </w:r>
      <w:r w:rsidRPr="00283F33">
        <w:rPr>
          <w:rFonts w:eastAsiaTheme="minorHAnsi" w:cstheme="majorHAnsi"/>
          <w:b/>
          <w:bCs w:val="0"/>
          <w:sz w:val="24"/>
          <w:szCs w:val="24"/>
          <w:rtl/>
          <w:lang w:eastAsia="ur" w:bidi="ur-PK"/>
        </w:rPr>
        <w:t xml:space="preserve"> اور اینٹری پرائمری اسکول ک</w:t>
      </w:r>
      <w:r w:rsidRPr="007619ED">
        <w:rPr>
          <w:rFonts w:eastAsiaTheme="minorHAnsi" w:cstheme="majorHAnsi"/>
          <w:b/>
          <w:bCs w:val="0"/>
          <w:sz w:val="24"/>
          <w:szCs w:val="24"/>
          <w:rtl/>
          <w:lang w:eastAsia="ur" w:bidi="ur-PK"/>
        </w:rPr>
        <w:t>ے ساتھ 'ون-ٹو-ون مطابقت' کی ویڈیو دیکھنے کا شکریہ</w:t>
      </w:r>
      <w:r w:rsidRPr="00760E39">
        <w:rPr>
          <w:rFonts w:eastAsiaTheme="minorHAnsi" w:cstheme="majorHAnsi"/>
          <w:b/>
          <w:bCs w:val="0"/>
          <w:sz w:val="24"/>
          <w:szCs w:val="24"/>
          <w:rtl/>
          <w:lang w:eastAsia="ur" w:bidi="ur-PK"/>
        </w:rPr>
        <w:t>:</w:t>
      </w:r>
      <w:r w:rsidR="00F51E43" w:rsidRPr="00F51E43">
        <w:t xml:space="preserve"> </w:t>
      </w:r>
      <w:hyperlink r:id="rId11" w:history="1">
        <w:r w:rsidR="00F51E43" w:rsidRPr="00F51E43">
          <w:rPr>
            <w:rStyle w:val="Hyperlink"/>
            <w:rFonts w:cstheme="majorHAnsi"/>
            <w:b/>
            <w:bCs w:val="0"/>
            <w:sz w:val="24"/>
            <w:szCs w:val="24"/>
            <w:rtl/>
            <w:lang w:eastAsia="ur" w:bidi="ur-PK"/>
          </w:rPr>
          <w:t xml:space="preserve">گھر پر ریاضی اور عددی مہارتیں </w:t>
        </w:r>
      </w:hyperlink>
      <w:r w:rsidR="00F51E43" w:rsidRPr="00F51E43">
        <w:rPr>
          <w:rFonts w:cstheme="majorHAnsi"/>
          <w:b/>
          <w:bCs w:val="0"/>
          <w:sz w:val="24"/>
          <w:szCs w:val="24"/>
          <w:rtl/>
          <w:lang w:eastAsia="ur" w:bidi="ur-PK"/>
        </w:rPr>
        <w:t>۔</w:t>
      </w:r>
    </w:p>
    <w:p w14:paraId="76395EBA" w14:textId="77777777" w:rsidR="00912DDC" w:rsidRPr="00760E39" w:rsidRDefault="00912DDC" w:rsidP="00912DDC">
      <w:pPr>
        <w:pStyle w:val="Heading2"/>
        <w:bidi/>
        <w:rPr>
          <w:rFonts w:eastAsiaTheme="minorHAnsi" w:cstheme="majorHAnsi"/>
          <w:b/>
          <w:bCs w:val="0"/>
          <w:sz w:val="24"/>
          <w:szCs w:val="24"/>
        </w:rPr>
      </w:pPr>
      <w:r w:rsidRPr="00760E39">
        <w:rPr>
          <w:rFonts w:eastAsiaTheme="minorHAnsi" w:cstheme="majorHAnsi"/>
          <w:b/>
          <w:bCs w:val="0"/>
          <w:sz w:val="24"/>
          <w:szCs w:val="24"/>
          <w:rtl/>
          <w:lang w:eastAsia="ur" w:bidi="ur-PK"/>
        </w:rPr>
        <w:t xml:space="preserve">مندرجہ ذیل ٹپس اور معلومات آپ کو ویڈیو میں دی گئی تجاویز پر عمل کرنے میں مدد دیں گی تاکہ گھر پر آپ کے بچے کی 'نمبر سینس' مضبوط ہو سکے۔ </w:t>
      </w:r>
    </w:p>
    <w:p w14:paraId="37060C49" w14:textId="77777777" w:rsidR="00912DDC" w:rsidRPr="005B5590" w:rsidRDefault="00912DDC" w:rsidP="00857C02">
      <w:pPr>
        <w:pStyle w:val="Heading2"/>
        <w:bidi/>
        <w:spacing w:after="0"/>
        <w:rPr>
          <w:rFonts w:cstheme="majorHAnsi"/>
          <w:b/>
          <w:bCs w:val="0"/>
          <w:color w:val="D00131" w:themeColor="accent5"/>
          <w:sz w:val="32"/>
          <w:szCs w:val="32"/>
        </w:rPr>
      </w:pPr>
      <w:r w:rsidRPr="007F0010">
        <w:rPr>
          <w:rFonts w:cstheme="majorHAnsi"/>
          <w:b/>
          <w:bCs w:val="0"/>
          <w:color w:val="D00131" w:themeColor="accent5"/>
          <w:sz w:val="32"/>
          <w:szCs w:val="32"/>
          <w:rtl/>
          <w:lang w:eastAsia="ur" w:bidi="ur-PK"/>
        </w:rPr>
        <w:t>ون-ٹو-ون مطابقت سے کیا مراد ہے؟</w:t>
      </w:r>
    </w:p>
    <w:p w14:paraId="52704C27" w14:textId="77777777" w:rsidR="00912DDC" w:rsidRPr="007F0010" w:rsidRDefault="00912DDC" w:rsidP="00E97D06">
      <w:pPr>
        <w:bidi/>
        <w:rPr>
          <w:rFonts w:asciiTheme="majorHAnsi" w:hAnsiTheme="majorHAnsi" w:cstheme="majorHAnsi"/>
          <w:sz w:val="22"/>
          <w:szCs w:val="22"/>
        </w:rPr>
      </w:pPr>
      <w:r w:rsidRPr="00514DD9">
        <w:rPr>
          <w:rFonts w:asciiTheme="majorHAnsi" w:hAnsiTheme="majorHAnsi" w:cstheme="majorHAnsi"/>
          <w:bCs/>
          <w:sz w:val="22"/>
          <w:szCs w:val="22"/>
          <w:rtl/>
          <w:lang w:eastAsia="ur" w:bidi="ur-PK"/>
        </w:rPr>
        <w:t>ون-ٹو-ون مطابقت</w:t>
      </w:r>
      <w:r w:rsidRPr="005B5590">
        <w:rPr>
          <w:rFonts w:asciiTheme="majorHAnsi" w:hAnsiTheme="majorHAnsi" w:cstheme="majorHAnsi"/>
          <w:b/>
          <w:sz w:val="22"/>
          <w:szCs w:val="22"/>
          <w:rtl/>
          <w:lang w:eastAsia="ur" w:bidi="ur-PK"/>
        </w:rPr>
        <w:t xml:space="preserve"> کا مطلب ہے گنتی کرتے وقت ہر ایک عدد (نمبر) کو ایک مخصوص چیز سے جوڑنا۔ مثال کے طور پر، تصویر میں لوگوں کو ایک ایک کر کے انگلی کے اشارے س</w:t>
      </w:r>
      <w:r w:rsidRPr="005B5590">
        <w:rPr>
          <w:rFonts w:asciiTheme="majorHAnsi" w:hAnsiTheme="majorHAnsi" w:cstheme="majorHAnsi"/>
          <w:sz w:val="22"/>
          <w:szCs w:val="22"/>
          <w:rtl/>
          <w:lang w:eastAsia="ur" w:bidi="ur-PK"/>
        </w:rPr>
        <w:t>ے گننا؛ ‘1…2…3، یہ 3 لوگ</w:t>
      </w:r>
      <w:r w:rsidRPr="007F0010">
        <w:rPr>
          <w:rFonts w:asciiTheme="majorHAnsi" w:hAnsiTheme="majorHAnsi" w:cstheme="majorHAnsi"/>
          <w:sz w:val="22"/>
          <w:szCs w:val="22"/>
          <w:rtl/>
          <w:lang w:eastAsia="ur" w:bidi="ur-PK"/>
        </w:rPr>
        <w:t xml:space="preserve"> ہیں’۔ </w:t>
      </w:r>
    </w:p>
    <w:p w14:paraId="392660BD" w14:textId="77777777" w:rsidR="00912DDC" w:rsidRPr="007F0010" w:rsidRDefault="00912DDC" w:rsidP="00E97D06">
      <w:pPr>
        <w:bidi/>
        <w:rPr>
          <w:rFonts w:asciiTheme="majorHAnsi" w:hAnsiTheme="majorHAnsi" w:cstheme="majorHAnsi"/>
          <w:sz w:val="22"/>
          <w:szCs w:val="22"/>
        </w:rPr>
      </w:pPr>
      <w:r w:rsidRPr="007F0010">
        <w:rPr>
          <w:rFonts w:asciiTheme="majorHAnsi" w:hAnsiTheme="majorHAnsi" w:cstheme="majorHAnsi"/>
          <w:sz w:val="22"/>
          <w:szCs w:val="22"/>
          <w:rtl/>
          <w:lang w:eastAsia="ur" w:bidi="ur-PK"/>
        </w:rPr>
        <w:t xml:space="preserve">گھر پر اس مہارت کی </w:t>
      </w:r>
      <w:r w:rsidRPr="00D608F3">
        <w:rPr>
          <w:rFonts w:asciiTheme="majorHAnsi" w:hAnsiTheme="majorHAnsi" w:cstheme="majorHAnsi"/>
          <w:b/>
          <w:bCs/>
          <w:sz w:val="22"/>
          <w:szCs w:val="22"/>
          <w:rtl/>
          <w:lang w:eastAsia="ur" w:bidi="ur-PK"/>
        </w:rPr>
        <w:t>مشق کرنے</w:t>
      </w:r>
      <w:r w:rsidRPr="007F0010">
        <w:rPr>
          <w:rFonts w:asciiTheme="majorHAnsi" w:hAnsiTheme="majorHAnsi" w:cstheme="majorHAnsi"/>
          <w:sz w:val="22"/>
          <w:szCs w:val="22"/>
          <w:rtl/>
          <w:lang w:eastAsia="ur" w:bidi="ur-PK"/>
        </w:rPr>
        <w:t xml:space="preserve"> </w:t>
      </w:r>
      <w:r w:rsidRPr="00BB0DBE">
        <w:rPr>
          <w:rFonts w:asciiTheme="majorHAnsi" w:hAnsiTheme="majorHAnsi" w:cstheme="majorHAnsi"/>
          <w:b/>
          <w:bCs/>
          <w:sz w:val="22"/>
          <w:szCs w:val="22"/>
          <w:rtl/>
          <w:lang w:eastAsia="ur" w:bidi="ur-PK"/>
        </w:rPr>
        <w:t>سے</w:t>
      </w:r>
      <w:r w:rsidRPr="007F0010">
        <w:rPr>
          <w:rFonts w:asciiTheme="majorHAnsi" w:hAnsiTheme="majorHAnsi" w:cstheme="majorHAnsi"/>
          <w:sz w:val="22"/>
          <w:szCs w:val="22"/>
          <w:rtl/>
          <w:lang w:eastAsia="ur" w:bidi="ur-PK"/>
        </w:rPr>
        <w:t xml:space="preserve"> آپ کا بچہ یہ سمجھ جائے گا کہ گنتی میں آخری بولا جانے والا نمبر ہی کل تعداد (</w:t>
      </w:r>
      <w:r w:rsidRPr="007F0010">
        <w:rPr>
          <w:rFonts w:asciiTheme="majorHAnsi" w:hAnsiTheme="majorHAnsi" w:cstheme="majorHAnsi"/>
          <w:sz w:val="22"/>
          <w:szCs w:val="22"/>
          <w:lang w:val="en-US" w:eastAsia="ur" w:bidi="en-US"/>
        </w:rPr>
        <w:t>Total</w:t>
      </w:r>
      <w:r w:rsidRPr="007F0010">
        <w:rPr>
          <w:rFonts w:asciiTheme="majorHAnsi" w:hAnsiTheme="majorHAnsi" w:cstheme="majorHAnsi"/>
          <w:sz w:val="22"/>
          <w:szCs w:val="22"/>
          <w:rtl/>
          <w:lang w:eastAsia="ur" w:bidi="ur-PK"/>
        </w:rPr>
        <w:t>) کو ظاہر کرتا ہے۔</w:t>
      </w:r>
    </w:p>
    <w:p w14:paraId="105A1412" w14:textId="77777777" w:rsidR="00912DDC" w:rsidRPr="00514DD9" w:rsidRDefault="00912DDC" w:rsidP="00857C02">
      <w:pPr>
        <w:pStyle w:val="Heading2"/>
        <w:bidi/>
        <w:spacing w:after="0"/>
        <w:rPr>
          <w:rFonts w:cstheme="majorHAnsi"/>
          <w:b/>
          <w:bCs w:val="0"/>
          <w:color w:val="D00131" w:themeColor="accent5"/>
          <w:sz w:val="32"/>
          <w:szCs w:val="32"/>
        </w:rPr>
      </w:pPr>
      <w:r w:rsidRPr="00514DD9">
        <w:rPr>
          <w:rFonts w:cstheme="majorHAnsi"/>
          <w:b/>
          <w:bCs w:val="0"/>
          <w:color w:val="D00131" w:themeColor="accent5"/>
          <w:sz w:val="32"/>
          <w:szCs w:val="32"/>
          <w:rtl/>
          <w:lang w:eastAsia="ur" w:bidi="ur-PK"/>
        </w:rPr>
        <w:t>ٹپس / مشورے</w:t>
      </w:r>
    </w:p>
    <w:p w14:paraId="1C4F1E95" w14:textId="616E29A5" w:rsidR="00912DDC" w:rsidRPr="00514DD9" w:rsidRDefault="00912DDC" w:rsidP="003A642D">
      <w:pPr>
        <w:bidi/>
        <w:rPr>
          <w:rFonts w:asciiTheme="majorHAnsi" w:hAnsiTheme="majorHAnsi" w:cstheme="majorHAnsi"/>
          <w:sz w:val="22"/>
          <w:szCs w:val="22"/>
        </w:rPr>
      </w:pPr>
      <w:r w:rsidRPr="00514DD9">
        <w:rPr>
          <w:rFonts w:asciiTheme="majorHAnsi" w:hAnsiTheme="majorHAnsi" w:cstheme="majorHAnsi"/>
          <w:sz w:val="22"/>
          <w:szCs w:val="22"/>
          <w:rtl/>
          <w:lang w:eastAsia="ur" w:bidi="ur-PK"/>
        </w:rPr>
        <w:t>یہاں کچھ آسان اور دلچسپ طریقے ہیں جن سے آپ اپنے بچے کی 'ون-ٹو-ون مطابقت' کی سمجھ بوجھ بہتر بنا سکتے ہیں۔</w:t>
      </w:r>
    </w:p>
    <w:p w14:paraId="21743F71" w14:textId="77777777" w:rsidR="00912DDC" w:rsidRPr="00514DD9" w:rsidRDefault="00912DDC" w:rsidP="00857C02">
      <w:pPr>
        <w:pStyle w:val="Heading2"/>
        <w:bidi/>
        <w:spacing w:after="0"/>
        <w:rPr>
          <w:rFonts w:cstheme="majorHAnsi"/>
          <w:b/>
          <w:bCs w:val="0"/>
        </w:rPr>
      </w:pPr>
      <w:r w:rsidRPr="00514DD9">
        <w:rPr>
          <w:rFonts w:cstheme="majorHAnsi"/>
          <w:b/>
          <w:bCs w:val="0"/>
          <w:rtl/>
          <w:lang w:eastAsia="ur" w:bidi="ur-PK"/>
        </w:rPr>
        <w:t>گھر پر</w:t>
      </w:r>
    </w:p>
    <w:p w14:paraId="03B2877B" w14:textId="77777777" w:rsidR="00912DDC" w:rsidRPr="00514DD9" w:rsidRDefault="00912DDC" w:rsidP="00D70B8F">
      <w:pPr>
        <w:pStyle w:val="Heading3"/>
        <w:bidi/>
        <w:spacing w:before="120"/>
        <w:rPr>
          <w:rFonts w:cstheme="majorHAnsi"/>
          <w:b/>
          <w:bCs w:val="0"/>
        </w:rPr>
      </w:pPr>
      <w:r w:rsidRPr="00514DD9">
        <w:rPr>
          <w:rFonts w:cstheme="majorHAnsi"/>
          <w:b/>
          <w:bCs w:val="0"/>
          <w:rtl/>
          <w:lang w:eastAsia="ur" w:bidi="ur-PK"/>
        </w:rPr>
        <w:t>کھانے کا وقت</w:t>
      </w:r>
    </w:p>
    <w:p w14:paraId="73041A59" w14:textId="77777777" w:rsidR="00912DDC" w:rsidRPr="007F0010" w:rsidRDefault="00912DDC" w:rsidP="00912DDC">
      <w:pPr>
        <w:bidi/>
        <w:rPr>
          <w:rFonts w:asciiTheme="majorHAnsi" w:hAnsiTheme="majorHAnsi" w:cstheme="majorHAnsi"/>
          <w:sz w:val="22"/>
          <w:szCs w:val="22"/>
        </w:rPr>
      </w:pPr>
      <w:r w:rsidRPr="007F0010">
        <w:rPr>
          <w:rFonts w:asciiTheme="majorHAnsi" w:hAnsiTheme="majorHAnsi" w:cstheme="majorHAnsi"/>
          <w:sz w:val="22"/>
          <w:szCs w:val="22"/>
          <w:rtl/>
          <w:lang w:eastAsia="ur" w:bidi="ur-PK"/>
        </w:rPr>
        <w:t>کھانے کی میز لگاتے وقت یہ طے کریں کہ کتنی جگہوں کی ضرورت ہے۔ چیزیں رکھتے وقت ہر آئٹم کو چھوئیں اور ساتھ مل کر گنیں تاکہ یہ یقینی ہو سکے کہ وہ سب کے لیے پوری ہیں۔ کل تعداد (</w:t>
      </w:r>
      <w:r w:rsidRPr="007F0010">
        <w:rPr>
          <w:rFonts w:asciiTheme="majorHAnsi" w:hAnsiTheme="majorHAnsi" w:cstheme="majorHAnsi"/>
          <w:sz w:val="22"/>
          <w:szCs w:val="22"/>
          <w:lang w:val="en-US" w:eastAsia="ur" w:bidi="en-US"/>
        </w:rPr>
        <w:t>Total</w:t>
      </w:r>
      <w:r w:rsidRPr="007F0010">
        <w:rPr>
          <w:rFonts w:asciiTheme="majorHAnsi" w:hAnsiTheme="majorHAnsi" w:cstheme="majorHAnsi"/>
          <w:sz w:val="22"/>
          <w:szCs w:val="22"/>
          <w:rtl/>
          <w:lang w:eastAsia="ur" w:bidi="ur-PK"/>
        </w:rPr>
        <w:t xml:space="preserve">) کو دہرائیں۔ </w:t>
      </w:r>
    </w:p>
    <w:p w14:paraId="7F73D006" w14:textId="77777777" w:rsidR="00912DDC" w:rsidRPr="00514DD9" w:rsidRDefault="00912DDC" w:rsidP="00912DDC">
      <w:pPr>
        <w:pStyle w:val="Heading3"/>
        <w:bidi/>
        <w:rPr>
          <w:rFonts w:cstheme="majorHAnsi"/>
          <w:b/>
          <w:bCs w:val="0"/>
        </w:rPr>
      </w:pPr>
      <w:r w:rsidRPr="00514DD9">
        <w:rPr>
          <w:rFonts w:cstheme="majorHAnsi"/>
          <w:b/>
          <w:bCs w:val="0"/>
          <w:rtl/>
          <w:lang w:eastAsia="ur" w:bidi="ur-PK"/>
        </w:rPr>
        <w:t>کھلونے سمیٹنا</w:t>
      </w:r>
    </w:p>
    <w:p w14:paraId="19007496" w14:textId="77777777" w:rsidR="00912DDC" w:rsidRPr="007F0010" w:rsidRDefault="00912DDC" w:rsidP="00912DDC">
      <w:pPr>
        <w:bidi/>
        <w:rPr>
          <w:rFonts w:asciiTheme="majorHAnsi" w:hAnsiTheme="majorHAnsi" w:cstheme="majorHAnsi"/>
          <w:sz w:val="22"/>
          <w:szCs w:val="22"/>
        </w:rPr>
      </w:pPr>
      <w:r w:rsidRPr="007F0010">
        <w:rPr>
          <w:rFonts w:asciiTheme="majorHAnsi" w:hAnsiTheme="majorHAnsi" w:cstheme="majorHAnsi"/>
          <w:sz w:val="22"/>
          <w:szCs w:val="22"/>
          <w:rtl/>
          <w:lang w:eastAsia="ur" w:bidi="ur-PK"/>
        </w:rPr>
        <w:t>کھلونے سمیٹتے ہوئے، ہر ایک کھلونے کو مل کر گنیں جہاں اسے رکھا جا رہا ہو۔</w:t>
      </w:r>
    </w:p>
    <w:p w14:paraId="41856274" w14:textId="77777777" w:rsidR="00912DDC" w:rsidRPr="00514DD9" w:rsidRDefault="00912DDC" w:rsidP="00912DDC">
      <w:pPr>
        <w:pStyle w:val="Heading3"/>
        <w:bidi/>
        <w:rPr>
          <w:rFonts w:cstheme="majorHAnsi"/>
          <w:b/>
          <w:bCs w:val="0"/>
        </w:rPr>
      </w:pPr>
      <w:r w:rsidRPr="00514DD9">
        <w:rPr>
          <w:rFonts w:cstheme="majorHAnsi"/>
          <w:b/>
          <w:bCs w:val="0"/>
          <w:rtl/>
          <w:lang w:eastAsia="ur" w:bidi="ur-PK"/>
        </w:rPr>
        <w:t>کتاب کے صفحے سے گنتی</w:t>
      </w:r>
    </w:p>
    <w:p w14:paraId="4F233894" w14:textId="77777777" w:rsidR="00912DDC" w:rsidRPr="007F0010" w:rsidRDefault="00912DDC" w:rsidP="00912DDC">
      <w:pPr>
        <w:bidi/>
        <w:rPr>
          <w:rFonts w:asciiTheme="majorHAnsi" w:hAnsiTheme="majorHAnsi" w:cstheme="majorHAnsi"/>
          <w:sz w:val="22"/>
          <w:szCs w:val="22"/>
        </w:rPr>
      </w:pPr>
      <w:r w:rsidRPr="007F0010">
        <w:rPr>
          <w:rFonts w:asciiTheme="majorHAnsi" w:hAnsiTheme="majorHAnsi" w:cstheme="majorHAnsi"/>
          <w:sz w:val="22"/>
          <w:szCs w:val="22"/>
          <w:rtl/>
          <w:lang w:eastAsia="ur" w:bidi="ur-PK"/>
        </w:rPr>
        <w:t>کتاب کے صفحے پر موجود چیزوں کو گنیں اور بچے کے گننے کے دوران ہر چیز کی طرف اشارہ کریں۔</w:t>
      </w:r>
    </w:p>
    <w:p w14:paraId="21148F77" w14:textId="5EA358BF" w:rsidR="00912DDC" w:rsidRPr="00514DD9" w:rsidRDefault="00912DDC" w:rsidP="00686D2C">
      <w:pPr>
        <w:pStyle w:val="Heading2"/>
        <w:bidi/>
        <w:spacing w:after="0"/>
        <w:rPr>
          <w:rFonts w:cstheme="majorHAnsi"/>
          <w:b/>
          <w:bCs w:val="0"/>
        </w:rPr>
      </w:pPr>
      <w:r w:rsidRPr="00514DD9">
        <w:rPr>
          <w:rFonts w:cstheme="majorHAnsi"/>
          <w:b/>
          <w:bCs w:val="0"/>
          <w:rtl/>
          <w:lang w:eastAsia="ur" w:bidi="ur-PK"/>
        </w:rPr>
        <w:t>سپر مارکیٹ میں</w:t>
      </w:r>
    </w:p>
    <w:p w14:paraId="2CD0890C" w14:textId="77777777" w:rsidR="00912DDC" w:rsidRPr="00514DD9" w:rsidRDefault="00912DDC" w:rsidP="00D70B8F">
      <w:pPr>
        <w:pStyle w:val="Heading3"/>
        <w:bidi/>
        <w:spacing w:before="120"/>
        <w:rPr>
          <w:rFonts w:cstheme="majorHAnsi"/>
          <w:b/>
          <w:bCs w:val="0"/>
        </w:rPr>
      </w:pPr>
      <w:r w:rsidRPr="00514DD9">
        <w:rPr>
          <w:rFonts w:cstheme="majorHAnsi"/>
          <w:b/>
          <w:bCs w:val="0"/>
          <w:rtl/>
          <w:lang w:eastAsia="ur" w:bidi="ur-PK"/>
        </w:rPr>
        <w:t>بڑی دکان پر خریداری</w:t>
      </w:r>
    </w:p>
    <w:p w14:paraId="7692CBD9" w14:textId="77777777" w:rsidR="009D6C12" w:rsidRPr="007F0010" w:rsidRDefault="00912DDC" w:rsidP="00912DDC">
      <w:pPr>
        <w:bidi/>
        <w:rPr>
          <w:rFonts w:asciiTheme="majorHAnsi" w:hAnsiTheme="majorHAnsi" w:cstheme="majorHAnsi"/>
          <w:sz w:val="22"/>
          <w:szCs w:val="22"/>
        </w:rPr>
        <w:sectPr w:rsidR="009D6C12" w:rsidRPr="007F0010" w:rsidSect="00683743">
          <w:headerReference w:type="default" r:id="rId12"/>
          <w:footerReference w:type="default" r:id="rId13"/>
          <w:pgSz w:w="11906" w:h="16838"/>
          <w:pgMar w:top="1882" w:right="1134" w:bottom="1701" w:left="1134" w:header="720" w:footer="340" w:gutter="0"/>
          <w:cols w:space="720"/>
          <w:docGrid w:linePitch="360"/>
        </w:sectPr>
      </w:pPr>
      <w:r w:rsidRPr="007F0010">
        <w:rPr>
          <w:rFonts w:asciiTheme="majorHAnsi" w:hAnsiTheme="majorHAnsi" w:cstheme="majorHAnsi"/>
          <w:sz w:val="22"/>
          <w:szCs w:val="22"/>
          <w:rtl/>
          <w:lang w:eastAsia="ur" w:bidi="ur-PK"/>
        </w:rPr>
        <w:t>ٹرالی میں چیزیں (مثلاً سیب) رکھتے وقت انہیں ایک ایک کر کے گنیں۔ جب آپ گنتی مکمل کر لیں تو پوچھیں، 'ہمارے پاس کتنے ہیں؟' اگر آپ کا بچہ دوبارہ شروع سے گنتا ہے تو اسے گنتی پوری کرنے دیں اور پھر کل تعداد دہرائیں؛ ’</w:t>
      </w:r>
      <w:bookmarkStart w:id="0" w:name="_Int_c6W581wC"/>
      <w:r w:rsidRPr="007F0010">
        <w:rPr>
          <w:rFonts w:asciiTheme="majorHAnsi" w:hAnsiTheme="majorHAnsi" w:cstheme="majorHAnsi"/>
          <w:sz w:val="22"/>
          <w:szCs w:val="22"/>
          <w:rtl/>
          <w:lang w:eastAsia="ur" w:bidi="ur-PK"/>
        </w:rPr>
        <w:t>بالکل</w:t>
      </w:r>
      <w:bookmarkEnd w:id="0"/>
      <w:r w:rsidRPr="007F0010">
        <w:rPr>
          <w:rFonts w:asciiTheme="majorHAnsi" w:hAnsiTheme="majorHAnsi" w:cstheme="majorHAnsi"/>
          <w:sz w:val="22"/>
          <w:szCs w:val="22"/>
          <w:rtl/>
          <w:lang w:eastAsia="ur" w:bidi="ur-PK"/>
        </w:rPr>
        <w:t xml:space="preserve"> ٹھیک، یہ </w:t>
      </w:r>
      <w:r w:rsidRPr="00F73EDF">
        <w:rPr>
          <w:rFonts w:asciiTheme="majorHAnsi" w:hAnsiTheme="majorHAnsi" w:cstheme="majorHAnsi"/>
          <w:sz w:val="22"/>
          <w:szCs w:val="22"/>
          <w:rtl/>
          <w:lang w:eastAsia="ur" w:bidi="ur-PK"/>
        </w:rPr>
        <w:t>5</w:t>
      </w:r>
      <w:r w:rsidRPr="007F0010">
        <w:rPr>
          <w:rFonts w:asciiTheme="majorHAnsi" w:hAnsiTheme="majorHAnsi" w:cstheme="majorHAnsi"/>
          <w:sz w:val="22"/>
          <w:szCs w:val="22"/>
          <w:rtl/>
          <w:lang w:eastAsia="ur" w:bidi="ur-PK"/>
        </w:rPr>
        <w:t xml:space="preserve"> سیب ہیں۔’</w:t>
      </w:r>
    </w:p>
    <w:p w14:paraId="75AE2FCF" w14:textId="2A259307" w:rsidR="00A75F75" w:rsidRPr="007F0010" w:rsidRDefault="00A75F75" w:rsidP="00A75F75">
      <w:pPr>
        <w:pStyle w:val="Heading4"/>
        <w:bidi/>
        <w:rPr>
          <w:rFonts w:cstheme="majorHAnsi"/>
        </w:rPr>
      </w:pPr>
      <w:r w:rsidRPr="007F0010">
        <w:rPr>
          <w:rFonts w:cstheme="majorHAnsi"/>
          <w:rtl/>
          <w:lang w:eastAsia="ur" w:bidi="ur-PK"/>
        </w:rPr>
        <w:lastRenderedPageBreak/>
        <w:t xml:space="preserve"> </w:t>
      </w:r>
    </w:p>
    <w:p w14:paraId="12061C7A" w14:textId="77777777" w:rsidR="00A75F75" w:rsidRPr="007F0010" w:rsidRDefault="00A75F75" w:rsidP="00A75F75">
      <w:pPr>
        <w:pStyle w:val="Heading4"/>
        <w:bidi/>
        <w:rPr>
          <w:rFonts w:cstheme="majorHAnsi"/>
        </w:rPr>
      </w:pPr>
    </w:p>
    <w:p w14:paraId="1C5D2C54" w14:textId="77777777" w:rsidR="00A75F75" w:rsidRPr="007F0010" w:rsidRDefault="00A75F75" w:rsidP="00A75F75">
      <w:pPr>
        <w:pStyle w:val="Heading4"/>
        <w:bidi/>
        <w:rPr>
          <w:rFonts w:cstheme="majorHAnsi"/>
        </w:rPr>
      </w:pPr>
    </w:p>
    <w:p w14:paraId="168E5671" w14:textId="77777777" w:rsidR="00A75F75" w:rsidRPr="007F0010" w:rsidRDefault="00A75F75" w:rsidP="00A75F75">
      <w:pPr>
        <w:pStyle w:val="Heading4"/>
        <w:bidi/>
        <w:rPr>
          <w:rFonts w:cstheme="majorHAnsi"/>
        </w:rPr>
      </w:pPr>
    </w:p>
    <w:p w14:paraId="4F8C9416" w14:textId="77777777" w:rsidR="00A75F75" w:rsidRPr="007F0010" w:rsidRDefault="00A75F75" w:rsidP="00A75F75">
      <w:pPr>
        <w:pStyle w:val="Heading4"/>
        <w:bidi/>
        <w:rPr>
          <w:rFonts w:cstheme="majorHAnsi"/>
        </w:rPr>
      </w:pPr>
    </w:p>
    <w:p w14:paraId="00D31A8E" w14:textId="77777777" w:rsidR="00A75F75" w:rsidRPr="007F0010" w:rsidRDefault="00A75F75" w:rsidP="00A75F75">
      <w:pPr>
        <w:pStyle w:val="Heading4"/>
        <w:bidi/>
        <w:rPr>
          <w:rFonts w:cstheme="majorHAnsi"/>
        </w:rPr>
      </w:pPr>
    </w:p>
    <w:p w14:paraId="152D6283" w14:textId="0CD6DD34" w:rsidR="00347F89" w:rsidRPr="00514DD9" w:rsidRDefault="00857C02" w:rsidP="00347F89">
      <w:pPr>
        <w:pStyle w:val="Heading4"/>
        <w:bidi/>
        <w:spacing w:before="0" w:after="0"/>
        <w:rPr>
          <w:rFonts w:cstheme="majorHAnsi"/>
          <w:b/>
          <w:bCs w:val="0"/>
          <w:sz w:val="20"/>
          <w:szCs w:val="20"/>
        </w:rPr>
      </w:pPr>
      <w:r w:rsidRPr="00514DD9">
        <w:rPr>
          <w:rFonts w:cstheme="majorHAnsi"/>
          <w:b/>
          <w:bCs w:val="0"/>
          <w:noProof/>
          <w:rtl/>
          <w:lang w:eastAsia="ur" w:bidi="ur-PK"/>
        </w:rPr>
        <w:drawing>
          <wp:anchor distT="0" distB="0" distL="114300" distR="114300" simplePos="0" relativeHeight="251660288" behindDoc="0" locked="0" layoutInCell="1" allowOverlap="1" wp14:anchorId="0309FE8E" wp14:editId="317745EF">
            <wp:simplePos x="0" y="0"/>
            <wp:positionH relativeFrom="column">
              <wp:posOffset>3810</wp:posOffset>
            </wp:positionH>
            <wp:positionV relativeFrom="paragraph">
              <wp:posOffset>-2281555</wp:posOffset>
            </wp:positionV>
            <wp:extent cx="4446000" cy="2133127"/>
            <wp:effectExtent l="0" t="0" r="0" b="635"/>
            <wp:wrapSquare wrapText="bothSides"/>
            <wp:docPr id="754569682" name="Picture 1" descr="A cartoon of three people at a supermarket checkout. The numbers one, two and three are written above their heads.">
              <a:extLst xmlns:a="http://schemas.openxmlformats.org/drawingml/2006/main">
                <a:ext uri="{FF2B5EF4-FFF2-40B4-BE49-F238E27FC236}">
                  <a16:creationId xmlns:a16="http://schemas.microsoft.com/office/drawing/2014/main" id="{AB9394E6-ADF6-4455-B68C-31A93CFED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9682" name="Picture 1" descr="A cartoon of three people at a supermarket checkout. The numbers one, two and three are written above their heads."/>
                    <pic:cNvPicPr/>
                  </pic:nvPicPr>
                  <pic:blipFill>
                    <a:blip r:embed="rId14">
                      <a:extLst>
                        <a:ext uri="{28A0092B-C50C-407E-A947-70E740481C1C}">
                          <a14:useLocalDpi xmlns:a14="http://schemas.microsoft.com/office/drawing/2010/main" val="0"/>
                        </a:ext>
                      </a:extLst>
                    </a:blip>
                    <a:stretch>
                      <a:fillRect/>
                    </a:stretch>
                  </pic:blipFill>
                  <pic:spPr>
                    <a:xfrm>
                      <a:off x="0" y="0"/>
                      <a:ext cx="4446000" cy="2133127"/>
                    </a:xfrm>
                    <a:prstGeom prst="rect">
                      <a:avLst/>
                    </a:prstGeom>
                  </pic:spPr>
                </pic:pic>
              </a:graphicData>
            </a:graphic>
            <wp14:sizeRelH relativeFrom="page">
              <wp14:pctWidth>0</wp14:pctWidth>
            </wp14:sizeRelH>
            <wp14:sizeRelV relativeFrom="page">
              <wp14:pctHeight>0</wp14:pctHeight>
            </wp14:sizeRelV>
          </wp:anchor>
        </w:drawing>
      </w:r>
      <w:r w:rsidR="00347F89" w:rsidRPr="00514DD9">
        <w:rPr>
          <w:rFonts w:cstheme="majorHAnsi"/>
          <w:b/>
          <w:bCs w:val="0"/>
          <w:sz w:val="20"/>
          <w:szCs w:val="20"/>
          <w:rtl/>
          <w:lang w:eastAsia="ur" w:bidi="ur-PK"/>
        </w:rPr>
        <w:t xml:space="preserve">روزمرہ کی ریاضی – خریداری۔ </w:t>
      </w:r>
      <w:r w:rsidR="00347F89" w:rsidRPr="00514DD9">
        <w:rPr>
          <w:rFonts w:cstheme="majorHAnsi"/>
          <w:sz w:val="20"/>
          <w:szCs w:val="20"/>
          <w:lang w:val="en-US" w:eastAsia="ur" w:bidi="en-US"/>
        </w:rPr>
        <w:t>CC BY</w:t>
      </w:r>
      <w:r w:rsidR="00347F89" w:rsidRPr="00514DD9">
        <w:rPr>
          <w:rFonts w:cstheme="majorHAnsi"/>
          <w:b/>
          <w:bCs w:val="0"/>
          <w:sz w:val="20"/>
          <w:szCs w:val="20"/>
          <w:rtl/>
          <w:lang w:eastAsia="ur" w:bidi="ur-PK"/>
        </w:rPr>
        <w:t>: © ریاست وکٹوریہ (ڈیپارٹمنٹ آف ایجوکیشن)۔</w:t>
      </w:r>
    </w:p>
    <w:p w14:paraId="5423D23A" w14:textId="487C50E3" w:rsidR="00912DDC" w:rsidRPr="00514DD9" w:rsidRDefault="00912DDC" w:rsidP="00912DDC">
      <w:pPr>
        <w:pStyle w:val="Heading3"/>
        <w:bidi/>
        <w:rPr>
          <w:rFonts w:cstheme="majorHAnsi"/>
          <w:b/>
          <w:bCs w:val="0"/>
        </w:rPr>
      </w:pPr>
      <w:r w:rsidRPr="00514DD9">
        <w:rPr>
          <w:rFonts w:cstheme="majorHAnsi"/>
          <w:b/>
          <w:bCs w:val="0"/>
          <w:rtl/>
          <w:lang w:eastAsia="ur" w:bidi="ur-PK"/>
        </w:rPr>
        <w:t>چیک آؤٹ گیمز</w:t>
      </w:r>
    </w:p>
    <w:p w14:paraId="7D44E04C" w14:textId="77777777" w:rsidR="00912DDC" w:rsidRPr="00514DD9" w:rsidRDefault="00912DDC" w:rsidP="00912DDC">
      <w:pPr>
        <w:bidi/>
        <w:rPr>
          <w:rFonts w:asciiTheme="majorHAnsi" w:hAnsiTheme="majorHAnsi" w:cstheme="majorHAnsi"/>
          <w:sz w:val="22"/>
          <w:szCs w:val="22"/>
        </w:rPr>
      </w:pPr>
      <w:r w:rsidRPr="00514DD9">
        <w:rPr>
          <w:rFonts w:asciiTheme="majorHAnsi" w:hAnsiTheme="majorHAnsi" w:cstheme="majorHAnsi"/>
          <w:sz w:val="22"/>
          <w:szCs w:val="22"/>
          <w:rtl/>
          <w:lang w:eastAsia="ur" w:bidi="ur-PK"/>
        </w:rPr>
        <w:t>بچے سے کہیں کہ ہر چیک آؤٹ کاؤنٹر کی قطار میں موجود لوگ گنے تاکہ یہ فیصلہ ہو سکے کہ سب سے چھوٹی قطار کون سی ہے۔</w:t>
      </w:r>
    </w:p>
    <w:p w14:paraId="565DACA8" w14:textId="77777777" w:rsidR="00912DDC" w:rsidRPr="00514DD9" w:rsidRDefault="00912DDC" w:rsidP="00912DDC">
      <w:pPr>
        <w:pStyle w:val="Heading3"/>
        <w:bidi/>
        <w:rPr>
          <w:rFonts w:cstheme="majorHAnsi"/>
          <w:b/>
          <w:bCs w:val="0"/>
        </w:rPr>
      </w:pPr>
      <w:r w:rsidRPr="00514DD9">
        <w:rPr>
          <w:rFonts w:cstheme="majorHAnsi"/>
          <w:b/>
          <w:bCs w:val="0"/>
          <w:rtl/>
          <w:lang w:eastAsia="ur" w:bidi="ur-PK"/>
        </w:rPr>
        <w:t>بیگ میں کتنی چیزیں ہیں؟</w:t>
      </w:r>
    </w:p>
    <w:p w14:paraId="62B59C58" w14:textId="77777777" w:rsidR="00912DDC" w:rsidRPr="007F0010" w:rsidRDefault="00912DDC" w:rsidP="00912DDC">
      <w:pPr>
        <w:bidi/>
        <w:rPr>
          <w:rFonts w:asciiTheme="majorHAnsi" w:hAnsiTheme="majorHAnsi" w:cstheme="majorHAnsi"/>
          <w:sz w:val="22"/>
          <w:szCs w:val="22"/>
        </w:rPr>
      </w:pPr>
      <w:r w:rsidRPr="007F0010">
        <w:rPr>
          <w:rFonts w:asciiTheme="majorHAnsi" w:hAnsiTheme="majorHAnsi" w:cstheme="majorHAnsi"/>
          <w:sz w:val="22"/>
          <w:szCs w:val="22"/>
          <w:rtl/>
          <w:lang w:eastAsia="ur" w:bidi="ur-PK"/>
        </w:rPr>
        <w:t xml:space="preserve">شاپنگ بیگ سے سامان نکالتے وقت بچے سے کہیں کہ وہ ہر چیز کو گنے جب اسے جگہ پر رکھنے کے لیے بیگ سے نکالا جا رہا ہو۔ </w:t>
      </w:r>
    </w:p>
    <w:p w14:paraId="6C3BCAB6" w14:textId="4B2B137D" w:rsidR="00912DDC" w:rsidRPr="00514DD9" w:rsidRDefault="00912DDC" w:rsidP="003D6803">
      <w:pPr>
        <w:pStyle w:val="Heading2"/>
        <w:bidi/>
        <w:spacing w:after="0"/>
        <w:rPr>
          <w:rFonts w:cstheme="majorHAnsi"/>
          <w:b/>
          <w:bCs w:val="0"/>
        </w:rPr>
      </w:pPr>
      <w:r w:rsidRPr="00514DD9">
        <w:rPr>
          <w:rFonts w:cstheme="majorHAnsi"/>
          <w:b/>
          <w:bCs w:val="0"/>
          <w:rtl/>
          <w:lang w:eastAsia="ur" w:bidi="ur-PK"/>
        </w:rPr>
        <w:t>پارک میں</w:t>
      </w:r>
    </w:p>
    <w:p w14:paraId="4CDC93CA" w14:textId="77777777" w:rsidR="00912DDC" w:rsidRPr="00514DD9" w:rsidRDefault="00912DDC" w:rsidP="00D70B8F">
      <w:pPr>
        <w:pStyle w:val="Heading3"/>
        <w:bidi/>
        <w:spacing w:before="120"/>
        <w:rPr>
          <w:rFonts w:cstheme="majorHAnsi"/>
          <w:b/>
          <w:bCs w:val="0"/>
        </w:rPr>
      </w:pPr>
      <w:r w:rsidRPr="00514DD9">
        <w:rPr>
          <w:rFonts w:cstheme="majorHAnsi"/>
          <w:b/>
          <w:bCs w:val="0"/>
          <w:rtl/>
          <w:lang w:eastAsia="ur" w:bidi="ur-PK"/>
        </w:rPr>
        <w:t>قدرتی نظاروں میں نمبر</w:t>
      </w:r>
    </w:p>
    <w:p w14:paraId="451E86F9" w14:textId="77777777" w:rsidR="00912DDC" w:rsidRPr="007F0010" w:rsidRDefault="00912DDC" w:rsidP="00912DDC">
      <w:pPr>
        <w:bidi/>
        <w:rPr>
          <w:rFonts w:asciiTheme="majorHAnsi" w:hAnsiTheme="majorHAnsi" w:cstheme="majorHAnsi"/>
          <w:sz w:val="22"/>
          <w:szCs w:val="22"/>
        </w:rPr>
      </w:pPr>
      <w:r w:rsidRPr="007F0010">
        <w:rPr>
          <w:rFonts w:asciiTheme="majorHAnsi" w:hAnsiTheme="majorHAnsi" w:cstheme="majorHAnsi"/>
          <w:sz w:val="22"/>
          <w:szCs w:val="22"/>
          <w:rtl/>
          <w:lang w:eastAsia="ur" w:bidi="ur-PK"/>
        </w:rPr>
        <w:t>پارک میں درخت کے نیچے بیٹھ کر بچے سے کہیں کہ زمین پر گرے ہوئے پتوں کو گنے۔ ہر پتا ایک ایک کر کے اٹھائیں</w:t>
      </w:r>
      <w:r w:rsidRPr="00514DD9">
        <w:rPr>
          <w:rFonts w:asciiTheme="majorHAnsi" w:hAnsiTheme="majorHAnsi" w:cstheme="majorHAnsi"/>
          <w:sz w:val="22"/>
          <w:szCs w:val="22"/>
          <w:rtl/>
          <w:lang w:eastAsia="ur" w:bidi="ur-PK"/>
        </w:rPr>
        <w:t>، 10 تک</w:t>
      </w:r>
      <w:r w:rsidRPr="007F0010">
        <w:rPr>
          <w:rFonts w:asciiTheme="majorHAnsi" w:hAnsiTheme="majorHAnsi" w:cstheme="majorHAnsi"/>
          <w:sz w:val="22"/>
          <w:szCs w:val="22"/>
          <w:rtl/>
          <w:lang w:eastAsia="ur" w:bidi="ur-PK"/>
        </w:rPr>
        <w:t xml:space="preserve"> گنیں اور پھر دوبارہ شروع کریں۔ جب آپ کا بچہ کوئی نمبر چھوڑ</w:t>
      </w:r>
      <w:r w:rsidRPr="00514DD9">
        <w:rPr>
          <w:rFonts w:asciiTheme="majorHAnsi" w:hAnsiTheme="majorHAnsi" w:cstheme="majorHAnsi"/>
          <w:sz w:val="22"/>
          <w:szCs w:val="22"/>
          <w:rtl/>
          <w:lang w:eastAsia="ur" w:bidi="ur-PK"/>
        </w:rPr>
        <w:t>ے بغیر گنتی کرنے لگے، تو 20</w:t>
      </w:r>
      <w:r w:rsidRPr="007F0010">
        <w:rPr>
          <w:rFonts w:asciiTheme="majorHAnsi" w:hAnsiTheme="majorHAnsi" w:cstheme="majorHAnsi"/>
          <w:sz w:val="22"/>
          <w:szCs w:val="22"/>
          <w:rtl/>
          <w:lang w:eastAsia="ur" w:bidi="ur-PK"/>
        </w:rPr>
        <w:t xml:space="preserve"> تک گنتی کی مشق کریں۔ </w:t>
      </w:r>
    </w:p>
    <w:p w14:paraId="3F2CC916" w14:textId="77777777" w:rsidR="00912DDC" w:rsidRPr="00514DD9" w:rsidRDefault="00912DDC" w:rsidP="00912DDC">
      <w:pPr>
        <w:pStyle w:val="Heading3"/>
        <w:bidi/>
        <w:rPr>
          <w:rFonts w:cstheme="majorHAnsi"/>
          <w:b/>
          <w:bCs w:val="0"/>
        </w:rPr>
      </w:pPr>
      <w:r w:rsidRPr="00514DD9">
        <w:rPr>
          <w:rFonts w:cstheme="majorHAnsi"/>
          <w:b/>
          <w:bCs w:val="0"/>
          <w:rtl/>
          <w:lang w:eastAsia="ur" w:bidi="ur-PK"/>
        </w:rPr>
        <w:t xml:space="preserve">پلے گراؤنڈ میں گنتی </w:t>
      </w:r>
    </w:p>
    <w:p w14:paraId="342B2789" w14:textId="77777777" w:rsidR="00912DDC" w:rsidRPr="007F0010" w:rsidRDefault="00912DDC" w:rsidP="00912DDC">
      <w:pPr>
        <w:bidi/>
        <w:rPr>
          <w:rFonts w:asciiTheme="majorHAnsi" w:hAnsiTheme="majorHAnsi" w:cstheme="majorHAnsi"/>
          <w:sz w:val="22"/>
          <w:szCs w:val="22"/>
        </w:rPr>
      </w:pPr>
      <w:r w:rsidRPr="007F0010">
        <w:rPr>
          <w:rFonts w:asciiTheme="majorHAnsi" w:hAnsiTheme="majorHAnsi" w:cstheme="majorHAnsi"/>
          <w:sz w:val="22"/>
          <w:szCs w:val="22"/>
          <w:rtl/>
          <w:lang w:eastAsia="ur" w:bidi="ur-PK"/>
        </w:rPr>
        <w:t>پلے گراؤنڈ کے جھولوں یا سامان کے ایک جیسے حصوں کو گنیں۔ مثال کے طور پر، سلائیڈ کی سیڑھیوں کے قدم یا 'منکی بارز' کے ڈنڈوں کی تعداد۔</w:t>
      </w:r>
    </w:p>
    <w:p w14:paraId="769884BD" w14:textId="3B7B9660" w:rsidR="00912DDC" w:rsidRPr="00514DD9" w:rsidRDefault="00912DDC" w:rsidP="00912DDC">
      <w:pPr>
        <w:pStyle w:val="Heading3"/>
        <w:bidi/>
        <w:rPr>
          <w:rFonts w:cstheme="majorHAnsi"/>
          <w:b/>
          <w:bCs w:val="0"/>
        </w:rPr>
      </w:pPr>
      <w:r w:rsidRPr="00514DD9">
        <w:rPr>
          <w:rFonts w:cstheme="majorHAnsi"/>
          <w:b/>
          <w:bCs w:val="0"/>
          <w:rtl/>
          <w:lang w:eastAsia="ur" w:bidi="ur-PK"/>
        </w:rPr>
        <w:t>دیکھیں اور تجربہ کریں</w:t>
      </w:r>
    </w:p>
    <w:p w14:paraId="54293BEC" w14:textId="42307130" w:rsidR="00912DDC" w:rsidRPr="007F0010" w:rsidRDefault="00912DDC" w:rsidP="00912DDC">
      <w:pPr>
        <w:widowControl w:val="0"/>
        <w:bidi/>
        <w:spacing w:line="240" w:lineRule="auto"/>
        <w:rPr>
          <w:rFonts w:asciiTheme="majorHAnsi" w:hAnsiTheme="majorHAnsi" w:cstheme="majorHAnsi"/>
          <w:sz w:val="22"/>
          <w:szCs w:val="22"/>
        </w:rPr>
      </w:pPr>
      <w:r w:rsidRPr="007F0010">
        <w:rPr>
          <w:rFonts w:asciiTheme="majorHAnsi" w:hAnsiTheme="majorHAnsi" w:cstheme="majorHAnsi"/>
          <w:sz w:val="22"/>
          <w:szCs w:val="22"/>
          <w:rtl/>
          <w:lang w:eastAsia="ur" w:bidi="ur-PK"/>
        </w:rPr>
        <w:t>دی</w:t>
      </w:r>
      <w:r w:rsidRPr="00514DD9">
        <w:rPr>
          <w:rFonts w:asciiTheme="majorHAnsi" w:hAnsiTheme="majorHAnsi" w:cstheme="majorHAnsi"/>
          <w:sz w:val="22"/>
          <w:szCs w:val="22"/>
          <w:rtl/>
          <w:lang w:eastAsia="ur" w:bidi="ur-PK"/>
        </w:rPr>
        <w:t xml:space="preserve">کھیں </w:t>
      </w:r>
      <w:hyperlink r:id="rId15">
        <w:r w:rsidRPr="00514DD9">
          <w:rPr>
            <w:rStyle w:val="Hyperlink"/>
            <w:rFonts w:asciiTheme="majorHAnsi" w:hAnsiTheme="majorHAnsi" w:cstheme="majorHAnsi"/>
            <w:sz w:val="22"/>
            <w:szCs w:val="22"/>
            <w:lang w:val="en-US" w:eastAsia="ur" w:bidi="en-US"/>
          </w:rPr>
          <w:t>Mathscots</w:t>
        </w:r>
      </w:hyperlink>
      <w:r w:rsidRPr="00514DD9">
        <w:rPr>
          <w:rFonts w:asciiTheme="majorHAnsi" w:hAnsiTheme="majorHAnsi" w:cstheme="majorHAnsi"/>
          <w:sz w:val="22"/>
          <w:szCs w:val="22"/>
          <w:rtl/>
          <w:lang w:eastAsia="ur" w:bidi="ur-PK"/>
        </w:rPr>
        <w:t xml:space="preserve"> </w:t>
      </w:r>
      <w:r w:rsidRPr="00514DD9">
        <w:rPr>
          <w:rStyle w:val="Hyperlink"/>
          <w:rFonts w:asciiTheme="majorHAnsi" w:hAnsiTheme="majorHAnsi" w:cstheme="majorHAnsi"/>
          <w:sz w:val="22"/>
          <w:szCs w:val="22"/>
          <w:rtl/>
          <w:lang w:eastAsia="ur" w:bidi="ur-PK"/>
        </w:rPr>
        <w:t xml:space="preserve">– پپی جمپ فوٹوز </w:t>
      </w:r>
      <w:r w:rsidRPr="00514DD9">
        <w:rPr>
          <w:rFonts w:asciiTheme="majorHAnsi" w:hAnsiTheme="majorHAnsi" w:cstheme="majorHAnsi"/>
          <w:sz w:val="22"/>
          <w:szCs w:val="22"/>
          <w:rtl/>
          <w:lang w:eastAsia="ur" w:bidi="ur-PK"/>
        </w:rPr>
        <w:t xml:space="preserve"> تاکہ آپ جان سکیں کہ </w:t>
      </w:r>
      <w:r w:rsidRPr="00514DD9">
        <w:rPr>
          <w:rFonts w:asciiTheme="majorHAnsi" w:hAnsiTheme="majorHAnsi" w:cstheme="majorHAnsi"/>
          <w:sz w:val="22"/>
          <w:szCs w:val="22"/>
          <w:lang w:val="en-US" w:eastAsia="ur" w:bidi="en-US"/>
        </w:rPr>
        <w:t>Mathscots</w:t>
      </w:r>
      <w:r w:rsidRPr="00514DD9">
        <w:rPr>
          <w:rFonts w:asciiTheme="majorHAnsi" w:hAnsiTheme="majorHAnsi" w:cstheme="majorHAnsi"/>
          <w:sz w:val="22"/>
          <w:szCs w:val="22"/>
          <w:rtl/>
          <w:lang w:eastAsia="ur" w:bidi="ur-PK"/>
        </w:rPr>
        <w:t xml:space="preserve"> اپنی چھلانگ کا فاصلہ ناپنے کے لیے مارکرز کا استعمال کیسے کرتے ہیں۔</w:t>
      </w:r>
      <w:r w:rsidRPr="007F0010">
        <w:rPr>
          <w:rFonts w:asciiTheme="majorHAnsi" w:hAnsiTheme="majorHAnsi" w:cstheme="majorHAnsi"/>
          <w:sz w:val="22"/>
          <w:szCs w:val="22"/>
          <w:rtl/>
          <w:lang w:eastAsia="ur" w:bidi="ur-PK"/>
        </w:rPr>
        <w:t xml:space="preserve"> </w:t>
      </w:r>
    </w:p>
    <w:p w14:paraId="4CECB0EA" w14:textId="08254C16" w:rsidR="00912DDC" w:rsidRPr="007F0010" w:rsidRDefault="00912DDC" w:rsidP="00912DDC">
      <w:pPr>
        <w:bidi/>
        <w:spacing w:line="240" w:lineRule="auto"/>
        <w:rPr>
          <w:rFonts w:asciiTheme="majorHAnsi" w:hAnsiTheme="majorHAnsi" w:cstheme="majorHAnsi"/>
          <w:sz w:val="22"/>
          <w:szCs w:val="22"/>
        </w:rPr>
      </w:pPr>
    </w:p>
    <w:p w14:paraId="62D0CABE" w14:textId="77777777" w:rsidR="0080494A" w:rsidRPr="007F0010" w:rsidRDefault="0080494A" w:rsidP="00912DDC">
      <w:pPr>
        <w:widowControl w:val="0"/>
        <w:bidi/>
        <w:spacing w:line="240" w:lineRule="auto"/>
        <w:rPr>
          <w:rFonts w:asciiTheme="majorHAnsi" w:hAnsiTheme="majorHAnsi" w:cstheme="majorHAnsi"/>
        </w:rPr>
      </w:pPr>
      <w:r w:rsidRPr="007F0010">
        <w:rPr>
          <w:rFonts w:asciiTheme="majorHAnsi" w:hAnsiTheme="majorHAnsi" w:cstheme="majorHAnsi"/>
          <w:noProof/>
          <w:rtl/>
          <w:lang w:eastAsia="ur" w:bidi="ur-PK"/>
        </w:rPr>
        <w:lastRenderedPageBreak/>
        <w:drawing>
          <wp:inline distT="0" distB="0" distL="0" distR="0" wp14:anchorId="6F9AD9E1" wp14:editId="1BF1E450">
            <wp:extent cx="4446000" cy="2690201"/>
            <wp:effectExtent l="0" t="0" r="0" b="0"/>
            <wp:docPr id="1786144826" name="Picture 1" descr="Number line from 1-0. Above the number 8 and 9 are two puppies.">
              <a:extLst xmlns:a="http://schemas.openxmlformats.org/drawingml/2006/main">
                <a:ext uri="{FF2B5EF4-FFF2-40B4-BE49-F238E27FC236}">
                  <a16:creationId xmlns:a16="http://schemas.microsoft.com/office/drawing/2014/main" id="{7A331E89-0285-40D5-A5CE-C8C87CBFF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44826" name="Picture 1" descr="Number line from 1-0. Above the number 8 and 9 are two puppies."/>
                    <pic:cNvPicPr/>
                  </pic:nvPicPr>
                  <pic:blipFill rotWithShape="1">
                    <a:blip r:embed="rId16"/>
                    <a:srcRect r="1653"/>
                    <a:stretch>
                      <a:fillRect/>
                    </a:stretch>
                  </pic:blipFill>
                  <pic:spPr bwMode="auto">
                    <a:xfrm>
                      <a:off x="0" y="0"/>
                      <a:ext cx="4446000" cy="2690201"/>
                    </a:xfrm>
                    <a:prstGeom prst="rect">
                      <a:avLst/>
                    </a:prstGeom>
                    <a:ln>
                      <a:noFill/>
                    </a:ln>
                    <a:extLst>
                      <a:ext uri="{53640926-AAD7-44D8-BBD7-CCE9431645EC}">
                        <a14:shadowObscured xmlns:a14="http://schemas.microsoft.com/office/drawing/2010/main"/>
                      </a:ext>
                    </a:extLst>
                  </pic:spPr>
                </pic:pic>
              </a:graphicData>
            </a:graphic>
          </wp:inline>
        </w:drawing>
      </w:r>
      <w:r w:rsidRPr="007F0010">
        <w:rPr>
          <w:rFonts w:asciiTheme="majorHAnsi" w:hAnsiTheme="majorHAnsi" w:cstheme="majorHAnsi"/>
          <w:rtl/>
          <w:lang w:eastAsia="ur" w:bidi="ur-PK"/>
        </w:rPr>
        <w:t xml:space="preserve"> </w:t>
      </w:r>
    </w:p>
    <w:p w14:paraId="1C82B82A" w14:textId="44AD4C34" w:rsidR="0080494A" w:rsidRPr="00514DD9" w:rsidRDefault="0080494A" w:rsidP="00DE7ADB">
      <w:pPr>
        <w:pStyle w:val="Heading4"/>
        <w:bidi/>
        <w:spacing w:before="0" w:after="0"/>
        <w:rPr>
          <w:rFonts w:cstheme="majorHAnsi"/>
          <w:b/>
          <w:bCs w:val="0"/>
          <w:sz w:val="20"/>
          <w:szCs w:val="20"/>
        </w:rPr>
      </w:pPr>
      <w:r w:rsidRPr="00514DD9">
        <w:rPr>
          <w:rFonts w:cstheme="majorHAnsi"/>
          <w:sz w:val="20"/>
          <w:szCs w:val="20"/>
          <w:lang w:val="en-US" w:eastAsia="ur" w:bidi="en-US"/>
        </w:rPr>
        <w:t>Mathscots</w:t>
      </w:r>
      <w:r w:rsidRPr="007F0010">
        <w:rPr>
          <w:rFonts w:cstheme="majorHAnsi"/>
          <w:sz w:val="20"/>
          <w:szCs w:val="20"/>
          <w:rtl/>
          <w:lang w:eastAsia="ur" w:bidi="ur-PK"/>
        </w:rPr>
        <w:t xml:space="preserve"> –</w:t>
      </w:r>
      <w:r w:rsidRPr="00514DD9">
        <w:rPr>
          <w:rFonts w:cstheme="majorHAnsi"/>
          <w:b/>
          <w:bCs w:val="0"/>
          <w:sz w:val="20"/>
          <w:szCs w:val="20"/>
          <w:rtl/>
          <w:lang w:eastAsia="ur" w:bidi="ur-PK"/>
        </w:rPr>
        <w:t xml:space="preserve"> پپی جمپ فوٹوز۔</w:t>
      </w:r>
      <w:r w:rsidRPr="007F0010">
        <w:rPr>
          <w:rFonts w:cstheme="majorHAnsi"/>
          <w:sz w:val="20"/>
          <w:szCs w:val="20"/>
          <w:rtl/>
          <w:lang w:eastAsia="ur" w:bidi="ur-PK"/>
        </w:rPr>
        <w:t xml:space="preserve"> </w:t>
      </w:r>
      <w:r w:rsidRPr="007F0010">
        <w:rPr>
          <w:rFonts w:cstheme="majorHAnsi"/>
          <w:sz w:val="20"/>
          <w:szCs w:val="20"/>
          <w:lang w:val="en-US" w:eastAsia="ur" w:bidi="en-US"/>
        </w:rPr>
        <w:t>CC BY</w:t>
      </w:r>
      <w:r w:rsidRPr="007F0010">
        <w:rPr>
          <w:rFonts w:cstheme="majorHAnsi"/>
          <w:sz w:val="20"/>
          <w:szCs w:val="20"/>
          <w:rtl/>
          <w:lang w:eastAsia="ur" w:bidi="ur-PK"/>
        </w:rPr>
        <w:t xml:space="preserve">: © </w:t>
      </w:r>
      <w:r w:rsidRPr="00514DD9">
        <w:rPr>
          <w:rFonts w:cstheme="majorHAnsi"/>
          <w:b/>
          <w:bCs w:val="0"/>
          <w:sz w:val="20"/>
          <w:szCs w:val="20"/>
          <w:rtl/>
          <w:lang w:eastAsia="ur" w:bidi="ur-PK"/>
        </w:rPr>
        <w:t xml:space="preserve">ریاست وکٹوریہ (ڈیپارٹمنٹ آف </w:t>
      </w:r>
      <w:r w:rsidR="00514DD9" w:rsidRPr="00514DD9">
        <w:rPr>
          <w:rFonts w:cstheme="majorHAnsi" w:hint="cs"/>
          <w:b/>
          <w:bCs w:val="0"/>
          <w:sz w:val="20"/>
          <w:szCs w:val="20"/>
          <w:rtl/>
          <w:lang w:eastAsia="ur" w:bidi="ur-PK"/>
        </w:rPr>
        <w:t xml:space="preserve">ایجوکیشن) </w:t>
      </w:r>
      <w:r w:rsidR="00514DD9" w:rsidRPr="00514DD9">
        <w:rPr>
          <w:rFonts w:cstheme="majorHAnsi"/>
          <w:b/>
          <w:bCs w:val="0"/>
          <w:sz w:val="20"/>
          <w:szCs w:val="20"/>
          <w:rtl/>
          <w:lang w:eastAsia="ur" w:bidi="ur-PK"/>
        </w:rPr>
        <w:t>۔</w:t>
      </w:r>
    </w:p>
    <w:p w14:paraId="335E0EE1" w14:textId="77777777" w:rsidR="0080494A" w:rsidRPr="007F0010" w:rsidRDefault="0080494A" w:rsidP="00912DDC">
      <w:pPr>
        <w:widowControl w:val="0"/>
        <w:bidi/>
        <w:spacing w:line="240" w:lineRule="auto"/>
        <w:rPr>
          <w:rFonts w:asciiTheme="majorHAnsi" w:hAnsiTheme="majorHAnsi" w:cstheme="majorHAnsi"/>
        </w:rPr>
      </w:pPr>
    </w:p>
    <w:p w14:paraId="2E313BF3" w14:textId="4F490492" w:rsidR="007E229B" w:rsidRPr="00CD799C" w:rsidRDefault="00912DDC" w:rsidP="007E229B">
      <w:pPr>
        <w:widowControl w:val="0"/>
        <w:bidi/>
        <w:spacing w:line="240" w:lineRule="auto"/>
        <w:rPr>
          <w:rFonts w:asciiTheme="majorHAnsi" w:hAnsiTheme="majorHAnsi" w:cstheme="majorHAnsi"/>
          <w:sz w:val="22"/>
          <w:szCs w:val="22"/>
        </w:rPr>
      </w:pPr>
      <w:r w:rsidRPr="00514DD9">
        <w:rPr>
          <w:rFonts w:asciiTheme="majorHAnsi" w:hAnsiTheme="majorHAnsi" w:cstheme="majorHAnsi"/>
          <w:sz w:val="22"/>
          <w:szCs w:val="22"/>
          <w:rtl/>
          <w:lang w:eastAsia="ur" w:bidi="ur-PK"/>
        </w:rPr>
        <w:t>اس کے بعد آپ خود بھی فٹ پاتھ پر چاک سے یا پارک میں پتوں سے برابر فاصلے پر نشانات لگانے کا تجربہ کر سکتے ہیں۔ پھر بچے کے ساتھ مل کر گنیں کہ گھر کا ہر فرد کتنے نشانات تک چھلانگ لگا سکتا ہے۔</w:t>
      </w:r>
    </w:p>
    <w:p w14:paraId="0D444BC6" w14:textId="490372E9" w:rsidR="00A75F75" w:rsidRPr="00CD799C" w:rsidRDefault="00A75F75" w:rsidP="007E229B">
      <w:pPr>
        <w:pStyle w:val="Heading2"/>
        <w:bidi/>
        <w:spacing w:after="0"/>
        <w:rPr>
          <w:rFonts w:cstheme="majorHAnsi"/>
          <w:b/>
          <w:bCs w:val="0"/>
          <w:color w:val="D00131" w:themeColor="accent5"/>
          <w:sz w:val="32"/>
          <w:szCs w:val="32"/>
        </w:rPr>
      </w:pPr>
      <w:r w:rsidRPr="00CD799C">
        <w:rPr>
          <w:rFonts w:cstheme="majorHAnsi"/>
          <w:b/>
          <w:bCs w:val="0"/>
          <w:color w:val="D00131" w:themeColor="accent5"/>
          <w:sz w:val="32"/>
          <w:szCs w:val="32"/>
          <w:rtl/>
          <w:lang w:eastAsia="ur" w:bidi="ur-PK"/>
        </w:rPr>
        <w:t>مزید معلومات</w:t>
      </w:r>
    </w:p>
    <w:p w14:paraId="0A9DDF5D" w14:textId="034D9F6C" w:rsidR="00CC12F2" w:rsidRPr="00514DD9" w:rsidRDefault="00CC12F2" w:rsidP="000235DD">
      <w:pPr>
        <w:bidi/>
        <w:rPr>
          <w:rFonts w:asciiTheme="majorHAnsi" w:hAnsiTheme="majorHAnsi" w:cstheme="majorHAnsi"/>
          <w:sz w:val="22"/>
          <w:szCs w:val="22"/>
        </w:rPr>
      </w:pPr>
      <w:r w:rsidRPr="007F0010">
        <w:rPr>
          <w:rFonts w:asciiTheme="majorHAnsi" w:hAnsiTheme="majorHAnsi" w:cstheme="majorHAnsi"/>
          <w:sz w:val="22"/>
          <w:szCs w:val="22"/>
          <w:rtl/>
          <w:lang w:eastAsia="ur" w:bidi="ur-PK"/>
        </w:rPr>
        <w:t xml:space="preserve">اس سلسلے کی دیگر ویڈیوز اور ٹپ شیٹس کے ساتھ ساتھ والدین اور دیکھ بھال کرنے والوں کے لیے مزید ٹپس، معلومات اور لنکس تک </w:t>
      </w:r>
      <w:r w:rsidRPr="00514DD9">
        <w:rPr>
          <w:rFonts w:asciiTheme="majorHAnsi" w:hAnsiTheme="majorHAnsi" w:cstheme="majorHAnsi"/>
          <w:sz w:val="22"/>
          <w:szCs w:val="22"/>
          <w:rtl/>
          <w:lang w:eastAsia="ur" w:bidi="ur-PK"/>
        </w:rPr>
        <w:t xml:space="preserve">رسائی کے لیے دیکھیں: </w:t>
      </w:r>
      <w:hyperlink r:id="rId17" w:history="1">
        <w:r w:rsidRPr="00514DD9">
          <w:rPr>
            <w:rStyle w:val="Hyperlink"/>
            <w:rFonts w:asciiTheme="majorHAnsi" w:hAnsiTheme="majorHAnsi" w:cstheme="majorHAnsi"/>
            <w:sz w:val="22"/>
            <w:szCs w:val="22"/>
            <w:rtl/>
            <w:lang w:eastAsia="ur" w:bidi="ur-PK"/>
          </w:rPr>
          <w:t xml:space="preserve">گھر پر ریاضی اور عددی مہارتیں </w:t>
        </w:r>
      </w:hyperlink>
      <w:r w:rsidRPr="00514DD9">
        <w:rPr>
          <w:rFonts w:asciiTheme="majorHAnsi" w:hAnsiTheme="majorHAnsi" w:cstheme="majorHAnsi"/>
          <w:sz w:val="22"/>
          <w:szCs w:val="22"/>
          <w:rtl/>
          <w:lang w:eastAsia="ur" w:bidi="ur-PK"/>
        </w:rPr>
        <w:t>۔</w:t>
      </w:r>
    </w:p>
    <w:p w14:paraId="658E9E77" w14:textId="4B1B8C36" w:rsidR="00CC12F2" w:rsidRPr="00514DD9" w:rsidRDefault="00CC12F2" w:rsidP="000235DD">
      <w:pPr>
        <w:bidi/>
        <w:rPr>
          <w:rFonts w:asciiTheme="majorHAnsi" w:hAnsiTheme="majorHAnsi" w:cstheme="majorHAnsi"/>
          <w:sz w:val="22"/>
          <w:szCs w:val="22"/>
        </w:rPr>
      </w:pPr>
      <w:r w:rsidRPr="00514DD9">
        <w:rPr>
          <w:rFonts w:asciiTheme="majorHAnsi" w:hAnsiTheme="majorHAnsi" w:cstheme="majorHAnsi"/>
          <w:sz w:val="22"/>
          <w:szCs w:val="22"/>
          <w:rtl/>
          <w:lang w:eastAsia="ur" w:bidi="ur-PK"/>
        </w:rPr>
        <w:t xml:space="preserve">وکٹورین میتھیمیٹکس ایمبیسیڈرز کے بارے میں مزید معلومات کے لیے دیکھیں: </w:t>
      </w:r>
      <w:hyperlink r:id="rId18" w:history="1">
        <w:r w:rsidRPr="00514DD9">
          <w:rPr>
            <w:rStyle w:val="Hyperlink"/>
            <w:rFonts w:asciiTheme="majorHAnsi" w:hAnsiTheme="majorHAnsi" w:cstheme="majorHAnsi"/>
            <w:sz w:val="22"/>
            <w:szCs w:val="22"/>
            <w:rtl/>
            <w:lang w:eastAsia="ur" w:bidi="ur-PK"/>
          </w:rPr>
          <w:t>وکٹورین میتھیمیٹکس ایمبیسیڈرز (</w:t>
        </w:r>
        <w:r w:rsidRPr="00514DD9">
          <w:rPr>
            <w:rStyle w:val="Hyperlink"/>
            <w:rFonts w:asciiTheme="majorHAnsi" w:hAnsiTheme="majorHAnsi" w:cstheme="majorHAnsi"/>
            <w:sz w:val="22"/>
            <w:szCs w:val="22"/>
            <w:lang w:val="en-US" w:eastAsia="ur" w:bidi="en-US"/>
          </w:rPr>
          <w:t>Victorian Mathematics Ambassadors</w:t>
        </w:r>
        <w:r w:rsidRPr="00514DD9">
          <w:rPr>
            <w:rStyle w:val="Hyperlink"/>
            <w:rFonts w:asciiTheme="majorHAnsi" w:hAnsiTheme="majorHAnsi" w:cstheme="majorHAnsi"/>
            <w:sz w:val="22"/>
            <w:szCs w:val="22"/>
            <w:rtl/>
            <w:lang w:eastAsia="ur" w:bidi="ur-PK"/>
          </w:rPr>
          <w:t>)</w:t>
        </w:r>
      </w:hyperlink>
      <w:r w:rsidRPr="00514DD9">
        <w:rPr>
          <w:rFonts w:asciiTheme="majorHAnsi" w:hAnsiTheme="majorHAnsi" w:cstheme="majorHAnsi"/>
          <w:sz w:val="22"/>
          <w:szCs w:val="22"/>
          <w:rtl/>
          <w:lang w:eastAsia="ur" w:bidi="ur-PK"/>
        </w:rPr>
        <w:t>۔</w:t>
      </w:r>
    </w:p>
    <w:p w14:paraId="2B623777" w14:textId="1F28B169" w:rsidR="00CC12F2" w:rsidRPr="007F0010" w:rsidRDefault="00CC12F2" w:rsidP="000235DD">
      <w:pPr>
        <w:bidi/>
        <w:rPr>
          <w:rFonts w:asciiTheme="majorHAnsi" w:hAnsiTheme="majorHAnsi" w:cstheme="majorHAnsi"/>
          <w:bCs/>
          <w:sz w:val="22"/>
          <w:szCs w:val="22"/>
        </w:rPr>
      </w:pPr>
      <w:r w:rsidRPr="00514DD9">
        <w:rPr>
          <w:rFonts w:asciiTheme="majorHAnsi" w:hAnsiTheme="majorHAnsi" w:cstheme="majorHAnsi"/>
          <w:sz w:val="22"/>
          <w:szCs w:val="22"/>
          <w:rtl/>
          <w:lang w:eastAsia="ur" w:bidi="ur-PK"/>
        </w:rPr>
        <w:t xml:space="preserve">اپنے بچے کی تعلیم میں مدد فراہم کرنے کے بارے میں مزید معلومات کے لیے دیکھیں: </w:t>
      </w:r>
      <w:hyperlink r:id="rId19" w:history="1">
        <w:r w:rsidRPr="00514DD9">
          <w:rPr>
            <w:rStyle w:val="Hyperlink"/>
            <w:rFonts w:asciiTheme="majorHAnsi" w:hAnsiTheme="majorHAnsi" w:cstheme="majorHAnsi"/>
            <w:sz w:val="22"/>
            <w:szCs w:val="22"/>
            <w:rtl/>
            <w:lang w:eastAsia="ur" w:bidi="ur-PK"/>
          </w:rPr>
          <w:t xml:space="preserve">اپنے بچے کی تعلیم میں مدد | </w:t>
        </w:r>
        <w:r w:rsidRPr="00514DD9">
          <w:rPr>
            <w:rStyle w:val="Hyperlink"/>
            <w:rFonts w:asciiTheme="majorHAnsi" w:hAnsiTheme="majorHAnsi" w:cstheme="majorHAnsi"/>
            <w:sz w:val="22"/>
            <w:szCs w:val="22"/>
            <w:lang w:val="en-US" w:eastAsia="ur" w:bidi="en-US"/>
          </w:rPr>
          <w:t>vic.gov.au</w:t>
        </w:r>
      </w:hyperlink>
      <w:r w:rsidR="001A1B10" w:rsidRPr="00514DD9">
        <w:rPr>
          <w:rFonts w:asciiTheme="majorHAnsi" w:hAnsiTheme="majorHAnsi" w:cstheme="majorHAnsi"/>
          <w:rtl/>
          <w:lang w:eastAsia="ur" w:bidi="ur-PK"/>
        </w:rPr>
        <w:t>۔</w:t>
      </w:r>
      <w:r w:rsidRPr="007F0010">
        <w:rPr>
          <w:rFonts w:asciiTheme="majorHAnsi" w:hAnsiTheme="majorHAnsi" w:cstheme="majorHAnsi"/>
          <w:sz w:val="22"/>
          <w:szCs w:val="22"/>
          <w:rtl/>
          <w:lang w:eastAsia="ur" w:bidi="ur-PK"/>
        </w:rPr>
        <w:t> </w:t>
      </w:r>
    </w:p>
    <w:p w14:paraId="77D5358E" w14:textId="77777777" w:rsidR="004F7AE5" w:rsidRPr="007F0010" w:rsidRDefault="004F7AE5" w:rsidP="0080494A">
      <w:pPr>
        <w:pStyle w:val="Heading1"/>
        <w:bidi/>
        <w:rPr>
          <w:rFonts w:eastAsiaTheme="minorHAnsi" w:cstheme="majorHAnsi"/>
          <w:color w:val="1F1646" w:themeColor="text1"/>
          <w:sz w:val="44"/>
          <w:szCs w:val="44"/>
        </w:rPr>
        <w:sectPr w:rsidR="004F7AE5" w:rsidRPr="007F0010" w:rsidSect="00CE26B9">
          <w:headerReference w:type="default" r:id="rId20"/>
          <w:pgSz w:w="11906" w:h="16838"/>
          <w:pgMar w:top="1882" w:right="1134" w:bottom="1701" w:left="1134" w:header="720" w:footer="720" w:gutter="0"/>
          <w:cols w:space="720"/>
          <w:docGrid w:linePitch="360"/>
        </w:sectPr>
      </w:pPr>
    </w:p>
    <w:p w14:paraId="17D14940" w14:textId="1B998BAE" w:rsidR="0080494A" w:rsidRPr="00514DD9" w:rsidRDefault="0080494A" w:rsidP="008B5139">
      <w:pPr>
        <w:pStyle w:val="Heading1"/>
        <w:bidi/>
        <w:spacing w:before="0" w:after="0" w:line="240" w:lineRule="auto"/>
        <w:rPr>
          <w:rFonts w:eastAsiaTheme="minorHAnsi" w:cstheme="majorHAnsi"/>
          <w:b/>
          <w:bCs w:val="0"/>
          <w:color w:val="1F1646" w:themeColor="text1"/>
          <w:sz w:val="44"/>
          <w:szCs w:val="44"/>
        </w:rPr>
      </w:pPr>
      <w:r w:rsidRPr="00514DD9">
        <w:rPr>
          <w:rFonts w:eastAsiaTheme="minorHAnsi" w:cstheme="majorHAnsi"/>
          <w:b/>
          <w:bCs w:val="0"/>
          <w:color w:val="1F1646" w:themeColor="text1"/>
          <w:sz w:val="44"/>
          <w:szCs w:val="44"/>
          <w:rtl/>
          <w:lang w:eastAsia="ur" w:bidi="ur-PK"/>
        </w:rPr>
        <w:lastRenderedPageBreak/>
        <w:t xml:space="preserve">گھر میں 'نمبر سینس' یا نمبروں کی فہم کو مضبوط کرنا: </w:t>
      </w:r>
    </w:p>
    <w:p w14:paraId="76F7274A" w14:textId="77777777" w:rsidR="0080494A" w:rsidRPr="00514DD9" w:rsidRDefault="0080494A" w:rsidP="008B5139">
      <w:pPr>
        <w:pStyle w:val="Heading1"/>
        <w:bidi/>
        <w:spacing w:before="0" w:after="0" w:line="240" w:lineRule="auto"/>
        <w:rPr>
          <w:rFonts w:eastAsiaTheme="minorHAnsi" w:cstheme="majorHAnsi"/>
          <w:b/>
          <w:bCs w:val="0"/>
          <w:color w:val="1F1646" w:themeColor="text1"/>
          <w:sz w:val="44"/>
          <w:szCs w:val="44"/>
        </w:rPr>
      </w:pPr>
      <w:r w:rsidRPr="00514DD9">
        <w:rPr>
          <w:rFonts w:eastAsiaTheme="minorHAnsi" w:cstheme="majorHAnsi"/>
          <w:b/>
          <w:bCs w:val="0"/>
          <w:color w:val="1F1646" w:themeColor="text1"/>
          <w:sz w:val="44"/>
          <w:szCs w:val="44"/>
          <w:rtl/>
          <w:lang w:eastAsia="ur" w:bidi="ur-PK"/>
        </w:rPr>
        <w:t>سبیٹائزنگ (</w:t>
      </w:r>
      <w:r w:rsidRPr="00514DD9">
        <w:rPr>
          <w:rFonts w:eastAsiaTheme="minorHAnsi" w:cstheme="majorHAnsi"/>
          <w:color w:val="1F1646" w:themeColor="text1"/>
          <w:sz w:val="44"/>
          <w:szCs w:val="44"/>
          <w:lang w:val="en-US" w:eastAsia="ur" w:bidi="en-US"/>
        </w:rPr>
        <w:t>Subitising</w:t>
      </w:r>
      <w:r w:rsidRPr="00514DD9">
        <w:rPr>
          <w:rFonts w:eastAsiaTheme="minorHAnsi" w:cstheme="majorHAnsi"/>
          <w:b/>
          <w:bCs w:val="0"/>
          <w:color w:val="1F1646" w:themeColor="text1"/>
          <w:sz w:val="44"/>
          <w:szCs w:val="44"/>
          <w:rtl/>
          <w:lang w:eastAsia="ur" w:bidi="ur-PK"/>
        </w:rPr>
        <w:t xml:space="preserve"> - بغیر گنے تعداد پہچاننا) </w:t>
      </w:r>
    </w:p>
    <w:p w14:paraId="6E2FE758" w14:textId="3EF8D7D1" w:rsidR="0080494A" w:rsidRPr="002E205C" w:rsidRDefault="0080494A" w:rsidP="0080494A">
      <w:pPr>
        <w:pStyle w:val="Heading2"/>
        <w:bidi/>
        <w:rPr>
          <w:rFonts w:eastAsiaTheme="minorHAnsi" w:cstheme="majorHAnsi"/>
          <w:b/>
          <w:bCs w:val="0"/>
          <w:sz w:val="24"/>
          <w:szCs w:val="24"/>
        </w:rPr>
      </w:pPr>
      <w:r w:rsidRPr="00CD799C">
        <w:rPr>
          <w:rFonts w:eastAsiaTheme="minorHAnsi" w:cstheme="majorHAnsi"/>
          <w:b/>
          <w:bCs w:val="0"/>
          <w:sz w:val="24"/>
          <w:szCs w:val="24"/>
          <w:rtl/>
          <w:lang w:eastAsia="ur" w:bidi="ur-PK"/>
        </w:rPr>
        <w:t>وکٹورین میتھیمیٹکس ایمبیسیڈرز</w:t>
      </w:r>
      <w:r w:rsidR="00FD3799" w:rsidRPr="00CD799C">
        <w:rPr>
          <w:rFonts w:asciiTheme="minorHAnsi" w:eastAsiaTheme="minorHAnsi" w:hAnsiTheme="minorHAnsi" w:cs="Times New Roman (Body CS)"/>
          <w:sz w:val="24"/>
          <w:szCs w:val="24"/>
        </w:rPr>
        <w:t>(Victorian Mathematics Ambassadors)</w:t>
      </w:r>
      <w:r w:rsidRPr="00CD799C">
        <w:rPr>
          <w:rFonts w:eastAsiaTheme="minorHAnsi" w:cstheme="majorHAnsi"/>
          <w:b/>
          <w:bCs w:val="0"/>
          <w:sz w:val="24"/>
          <w:szCs w:val="24"/>
          <w:rtl/>
          <w:lang w:eastAsia="ur" w:bidi="ur-PK"/>
        </w:rPr>
        <w:t xml:space="preserve">، </w:t>
      </w:r>
      <w:r w:rsidRPr="00CD799C">
        <w:rPr>
          <w:rFonts w:eastAsiaTheme="minorHAnsi" w:cstheme="majorHAnsi"/>
          <w:sz w:val="24"/>
          <w:szCs w:val="24"/>
          <w:lang w:val="en-US" w:eastAsia="ur" w:bidi="en-US"/>
        </w:rPr>
        <w:t>Pat</w:t>
      </w:r>
      <w:r w:rsidRPr="00CD799C">
        <w:rPr>
          <w:rFonts w:eastAsiaTheme="minorHAnsi" w:cstheme="majorHAnsi"/>
          <w:b/>
          <w:bCs w:val="0"/>
          <w:sz w:val="24"/>
          <w:szCs w:val="24"/>
          <w:rtl/>
          <w:lang w:eastAsia="ur" w:bidi="ur-PK"/>
        </w:rPr>
        <w:t xml:space="preserve"> اور </w:t>
      </w:r>
      <w:r w:rsidRPr="00CD799C">
        <w:rPr>
          <w:rFonts w:eastAsiaTheme="minorHAnsi" w:cstheme="majorHAnsi"/>
          <w:sz w:val="24"/>
          <w:szCs w:val="24"/>
          <w:lang w:val="en-US" w:eastAsia="ur" w:bidi="en-US"/>
        </w:rPr>
        <w:t>Em</w:t>
      </w:r>
      <w:r w:rsidRPr="00CD799C">
        <w:rPr>
          <w:rFonts w:eastAsiaTheme="minorHAnsi" w:cstheme="majorHAnsi"/>
          <w:b/>
          <w:bCs w:val="0"/>
          <w:sz w:val="24"/>
          <w:szCs w:val="24"/>
          <w:rtl/>
          <w:lang w:eastAsia="ur" w:bidi="ur-PK"/>
        </w:rPr>
        <w:t xml:space="preserve">، اور </w:t>
      </w:r>
      <w:r w:rsidRPr="00CD799C">
        <w:rPr>
          <w:rFonts w:eastAsiaTheme="minorHAnsi" w:cstheme="majorHAnsi"/>
          <w:sz w:val="24"/>
          <w:szCs w:val="24"/>
          <w:lang w:val="en-US" w:eastAsia="ur" w:bidi="en-US"/>
        </w:rPr>
        <w:t>Tootgarook</w:t>
      </w:r>
      <w:r w:rsidRPr="00CD799C">
        <w:rPr>
          <w:rFonts w:eastAsiaTheme="minorHAnsi" w:cstheme="majorHAnsi"/>
          <w:b/>
          <w:bCs w:val="0"/>
          <w:sz w:val="24"/>
          <w:szCs w:val="24"/>
          <w:rtl/>
          <w:lang w:eastAsia="ur" w:bidi="ur-PK"/>
        </w:rPr>
        <w:t xml:space="preserve"> پرائمری اسکول</w:t>
      </w:r>
      <w:r w:rsidRPr="002E205C">
        <w:rPr>
          <w:rFonts w:eastAsiaTheme="minorHAnsi" w:cstheme="majorHAnsi"/>
          <w:b/>
          <w:bCs w:val="0"/>
          <w:sz w:val="24"/>
          <w:szCs w:val="24"/>
          <w:rtl/>
          <w:lang w:eastAsia="ur" w:bidi="ur-PK"/>
        </w:rPr>
        <w:t xml:space="preserve"> کے ساتھ 'سبیٹائزنگ' کی ویڈیو دیکھنے کا شکریہ</w:t>
      </w:r>
      <w:r w:rsidR="00F51E43" w:rsidRPr="00F51E43">
        <w:rPr>
          <w:rFonts w:eastAsiaTheme="minorHAnsi" w:cstheme="majorHAnsi"/>
          <w:b/>
          <w:bCs w:val="0"/>
          <w:sz w:val="24"/>
          <w:szCs w:val="24"/>
          <w:rtl/>
          <w:lang w:eastAsia="ur" w:bidi="ur-PK"/>
        </w:rPr>
        <w:t>:</w:t>
      </w:r>
      <w:r w:rsidR="00F51E43" w:rsidRPr="00F51E43">
        <w:rPr>
          <w:b/>
          <w:bCs w:val="0"/>
          <w:sz w:val="24"/>
          <w:szCs w:val="24"/>
        </w:rPr>
        <w:t xml:space="preserve"> </w:t>
      </w:r>
      <w:hyperlink r:id="rId21" w:history="1">
        <w:r w:rsidR="00F51E43" w:rsidRPr="00F51E43">
          <w:rPr>
            <w:rStyle w:val="Hyperlink"/>
            <w:rFonts w:cstheme="majorHAnsi"/>
            <w:b/>
            <w:bCs w:val="0"/>
            <w:sz w:val="24"/>
            <w:szCs w:val="24"/>
            <w:rtl/>
            <w:lang w:eastAsia="ur" w:bidi="ur-PK"/>
          </w:rPr>
          <w:t xml:space="preserve">گھر پر ریاضی اور عددی مہارتیں </w:t>
        </w:r>
      </w:hyperlink>
      <w:r w:rsidR="00F51E43" w:rsidRPr="00F51E43">
        <w:rPr>
          <w:rFonts w:cstheme="majorHAnsi"/>
          <w:b/>
          <w:bCs w:val="0"/>
          <w:sz w:val="24"/>
          <w:szCs w:val="24"/>
          <w:rtl/>
          <w:lang w:eastAsia="ur" w:bidi="ur-PK"/>
        </w:rPr>
        <w:t>۔</w:t>
      </w:r>
    </w:p>
    <w:p w14:paraId="3ECB0A8A" w14:textId="77777777" w:rsidR="0080494A" w:rsidRPr="00BB0DBE" w:rsidRDefault="0080494A" w:rsidP="0080494A">
      <w:pPr>
        <w:pStyle w:val="Heading2"/>
        <w:bidi/>
        <w:rPr>
          <w:rFonts w:eastAsiaTheme="minorHAnsi" w:cstheme="majorHAnsi"/>
          <w:b/>
          <w:bCs w:val="0"/>
          <w:sz w:val="24"/>
          <w:szCs w:val="24"/>
        </w:rPr>
      </w:pPr>
      <w:r w:rsidRPr="00BB0DBE">
        <w:rPr>
          <w:rFonts w:eastAsiaTheme="minorHAnsi" w:cstheme="majorHAnsi"/>
          <w:b/>
          <w:bCs w:val="0"/>
          <w:sz w:val="24"/>
          <w:szCs w:val="24"/>
          <w:rtl/>
          <w:lang w:eastAsia="ur" w:bidi="ur-PK"/>
        </w:rPr>
        <w:t xml:space="preserve">مندرجہ ذیل ٹپس اور معلومات آپ کو ویڈیو میں دی گئی تجاویز پر عمل کرنے میں مدد دیں گی تاکہ گھر پر آپ کے بچے کی 'نمبر سینس' مضبوط ہو سکے۔ </w:t>
      </w:r>
    </w:p>
    <w:p w14:paraId="0E601572" w14:textId="65D4C3E5" w:rsidR="0080494A" w:rsidRPr="00BB0DBE" w:rsidRDefault="0080494A" w:rsidP="009B6BB1">
      <w:pPr>
        <w:pStyle w:val="Heading2"/>
        <w:bidi/>
        <w:spacing w:after="0"/>
        <w:rPr>
          <w:rFonts w:cstheme="majorHAnsi"/>
          <w:b/>
          <w:bCs w:val="0"/>
          <w:color w:val="D00131" w:themeColor="accent5"/>
          <w:sz w:val="32"/>
          <w:szCs w:val="32"/>
        </w:rPr>
      </w:pPr>
      <w:r w:rsidRPr="00BB0DBE">
        <w:rPr>
          <w:rFonts w:cstheme="majorHAnsi"/>
          <w:b/>
          <w:bCs w:val="0"/>
          <w:color w:val="D00131" w:themeColor="accent5"/>
          <w:sz w:val="32"/>
          <w:szCs w:val="32"/>
          <w:rtl/>
          <w:lang w:eastAsia="ur" w:bidi="ur-PK"/>
        </w:rPr>
        <w:t>سبیٹائزنگ کیا ہے؟</w:t>
      </w:r>
    </w:p>
    <w:p w14:paraId="0B07BE36" w14:textId="77777777" w:rsidR="0080494A" w:rsidRPr="00BB0DBE" w:rsidRDefault="0080494A" w:rsidP="00E97D06">
      <w:pPr>
        <w:bidi/>
        <w:rPr>
          <w:rFonts w:asciiTheme="majorHAnsi" w:hAnsiTheme="majorHAnsi" w:cstheme="majorHAnsi"/>
          <w:sz w:val="22"/>
          <w:szCs w:val="22"/>
        </w:rPr>
      </w:pPr>
      <w:r w:rsidRPr="00BB0DBE">
        <w:rPr>
          <w:rFonts w:asciiTheme="majorHAnsi" w:hAnsiTheme="majorHAnsi" w:cstheme="majorHAnsi"/>
          <w:b/>
          <w:bCs/>
          <w:sz w:val="22"/>
          <w:szCs w:val="22"/>
          <w:rtl/>
          <w:lang w:eastAsia="ur" w:bidi="ur-PK"/>
        </w:rPr>
        <w:t>سبیٹائزنگ</w:t>
      </w:r>
      <w:r w:rsidRPr="00BB0DBE">
        <w:rPr>
          <w:rFonts w:asciiTheme="majorHAnsi" w:hAnsiTheme="majorHAnsi" w:cstheme="majorHAnsi"/>
          <w:sz w:val="22"/>
          <w:szCs w:val="22"/>
          <w:rtl/>
          <w:lang w:eastAsia="ur" w:bidi="ur-PK"/>
        </w:rPr>
        <w:t xml:space="preserve"> کا مطلب ہے گنتی کیے بغیر محض دیکھ کر یہ پہچان لینا کہ ایک چھوٹے گروپ میں کتنی چیزیں موجود ہیں۔ مثال کے طور پر، ہر انگلی کو گنے بغیر یہ جان لینا کہ کسی نے 3 انگلیاں اٹھائی ہوئی ہیں۔ </w:t>
      </w:r>
    </w:p>
    <w:p w14:paraId="5F4B05A8" w14:textId="77777777" w:rsidR="0080494A" w:rsidRPr="007F0010" w:rsidRDefault="0080494A" w:rsidP="00E97D06">
      <w:pPr>
        <w:bidi/>
        <w:rPr>
          <w:rFonts w:asciiTheme="majorHAnsi" w:hAnsiTheme="majorHAnsi" w:cstheme="majorHAnsi"/>
          <w:bCs/>
          <w:sz w:val="22"/>
          <w:szCs w:val="22"/>
        </w:rPr>
      </w:pPr>
      <w:r w:rsidRPr="00BB0DBE">
        <w:rPr>
          <w:rFonts w:asciiTheme="majorHAnsi" w:hAnsiTheme="majorHAnsi" w:cstheme="majorHAnsi"/>
          <w:sz w:val="22"/>
          <w:szCs w:val="22"/>
          <w:rtl/>
          <w:lang w:eastAsia="ur" w:bidi="ur-PK"/>
        </w:rPr>
        <w:t xml:space="preserve">گھر پر اس مہارت کی </w:t>
      </w:r>
      <w:r w:rsidRPr="00BB0DBE">
        <w:rPr>
          <w:rFonts w:asciiTheme="majorHAnsi" w:hAnsiTheme="majorHAnsi" w:cstheme="majorHAnsi"/>
          <w:b/>
          <w:bCs/>
          <w:sz w:val="22"/>
          <w:szCs w:val="22"/>
          <w:rtl/>
          <w:lang w:eastAsia="ur" w:bidi="ur-PK"/>
        </w:rPr>
        <w:t>مشق کرنے سے</w:t>
      </w:r>
      <w:r w:rsidRPr="00BB0DBE">
        <w:rPr>
          <w:rFonts w:asciiTheme="majorHAnsi" w:hAnsiTheme="majorHAnsi" w:cstheme="majorHAnsi"/>
          <w:sz w:val="22"/>
          <w:szCs w:val="22"/>
          <w:rtl/>
          <w:lang w:eastAsia="ur" w:bidi="ur-PK"/>
        </w:rPr>
        <w:t xml:space="preserve"> آپ کے بچے کو گننے کی ضرورت کے بغیر چھوٹے گروپس کو فوری پہچاننے میں مدد ملے گی۔ سبیٹائزنگ عام طور پر چھوٹے نم</w:t>
      </w:r>
      <w:r w:rsidRPr="007F0010">
        <w:rPr>
          <w:rFonts w:asciiTheme="majorHAnsi" w:hAnsiTheme="majorHAnsi" w:cstheme="majorHAnsi"/>
          <w:sz w:val="22"/>
          <w:szCs w:val="22"/>
          <w:rtl/>
          <w:lang w:eastAsia="ur" w:bidi="ur-PK"/>
        </w:rPr>
        <w:t xml:space="preserve">بروں کے ساتھ بہتر کام </w:t>
      </w:r>
      <w:r w:rsidRPr="00BB0DBE">
        <w:rPr>
          <w:rFonts w:asciiTheme="majorHAnsi" w:hAnsiTheme="majorHAnsi" w:cstheme="majorHAnsi"/>
          <w:sz w:val="22"/>
          <w:szCs w:val="22"/>
          <w:rtl/>
          <w:lang w:eastAsia="ur" w:bidi="ur-PK"/>
        </w:rPr>
        <w:t>کرتی ہے – 5 تک، اور کبھی کبھی 10 تک۔</w:t>
      </w:r>
    </w:p>
    <w:p w14:paraId="7B65BDE7" w14:textId="2A6AD3C5" w:rsidR="0080494A" w:rsidRPr="00BB0DBE" w:rsidRDefault="0080494A" w:rsidP="009B6BB1">
      <w:pPr>
        <w:pStyle w:val="Heading2"/>
        <w:bidi/>
        <w:spacing w:after="0"/>
        <w:rPr>
          <w:rFonts w:cstheme="majorHAnsi"/>
          <w:b/>
          <w:bCs w:val="0"/>
          <w:color w:val="D00131" w:themeColor="accent5"/>
          <w:sz w:val="32"/>
          <w:szCs w:val="32"/>
        </w:rPr>
      </w:pPr>
      <w:r w:rsidRPr="00BB0DBE">
        <w:rPr>
          <w:rFonts w:cstheme="majorHAnsi"/>
          <w:b/>
          <w:bCs w:val="0"/>
          <w:color w:val="D00131" w:themeColor="accent5"/>
          <w:sz w:val="32"/>
          <w:szCs w:val="32"/>
          <w:rtl/>
          <w:lang w:eastAsia="ur" w:bidi="ur-PK"/>
        </w:rPr>
        <w:t>ٹپس / مشورے</w:t>
      </w:r>
    </w:p>
    <w:p w14:paraId="16776F56" w14:textId="77777777" w:rsidR="0080494A" w:rsidRPr="007F0010" w:rsidRDefault="0080494A" w:rsidP="000235DD">
      <w:pPr>
        <w:bidi/>
        <w:rPr>
          <w:rFonts w:asciiTheme="majorHAnsi" w:hAnsiTheme="majorHAnsi" w:cstheme="majorHAnsi"/>
          <w:bCs/>
          <w:sz w:val="22"/>
          <w:szCs w:val="22"/>
        </w:rPr>
      </w:pPr>
      <w:r w:rsidRPr="007F0010">
        <w:rPr>
          <w:rFonts w:asciiTheme="majorHAnsi" w:hAnsiTheme="majorHAnsi" w:cstheme="majorHAnsi"/>
          <w:sz w:val="22"/>
          <w:szCs w:val="22"/>
          <w:rtl/>
          <w:lang w:eastAsia="ur" w:bidi="ur-PK"/>
        </w:rPr>
        <w:t>یہاں کچھ آسان اور دلچسپ طریقے ہیں جن سے آپ اپنے بچے میں سبیٹائزنگ کی سمجھ بوجھ پیدا کرنے میں مدد دے سکتے ہیں۔ اپنے بچے کی حوصلہ افزائی کریں کہ پہلے وہ دیکھ کر پہچانے (سبیٹائز کرے)، پھر گن کر اسے چیک کرے۔</w:t>
      </w:r>
    </w:p>
    <w:p w14:paraId="0E00103D" w14:textId="337E7C68" w:rsidR="0080494A" w:rsidRPr="00BB0DBE" w:rsidRDefault="0080494A" w:rsidP="009B6BB1">
      <w:pPr>
        <w:pStyle w:val="Heading2"/>
        <w:bidi/>
        <w:spacing w:after="0"/>
        <w:rPr>
          <w:rFonts w:cstheme="majorHAnsi"/>
          <w:b/>
          <w:bCs w:val="0"/>
        </w:rPr>
      </w:pPr>
      <w:r w:rsidRPr="00BB0DBE">
        <w:rPr>
          <w:rFonts w:cstheme="majorHAnsi"/>
          <w:b/>
          <w:bCs w:val="0"/>
          <w:rtl/>
          <w:lang w:eastAsia="ur" w:bidi="ur-PK"/>
        </w:rPr>
        <w:t>گھر پر</w:t>
      </w:r>
    </w:p>
    <w:p w14:paraId="15D10D82" w14:textId="77777777" w:rsidR="0080494A" w:rsidRPr="00BB0DBE" w:rsidRDefault="0080494A" w:rsidP="007676AB">
      <w:pPr>
        <w:pStyle w:val="Heading3"/>
        <w:bidi/>
        <w:spacing w:before="120"/>
        <w:rPr>
          <w:rFonts w:cstheme="majorHAnsi"/>
          <w:b/>
          <w:bCs w:val="0"/>
        </w:rPr>
      </w:pPr>
      <w:r w:rsidRPr="00BB0DBE">
        <w:rPr>
          <w:rFonts w:cstheme="majorHAnsi"/>
          <w:b/>
          <w:bCs w:val="0"/>
          <w:rtl/>
          <w:lang w:eastAsia="ur" w:bidi="ur-PK"/>
        </w:rPr>
        <w:t>لوڈو کے دانے (ڈائس) والے کھیل</w:t>
      </w:r>
    </w:p>
    <w:p w14:paraId="0FFFEF46" w14:textId="3450AB35" w:rsidR="0080494A" w:rsidRPr="007F0010" w:rsidRDefault="0080494A" w:rsidP="00E016DA">
      <w:pPr>
        <w:bidi/>
        <w:rPr>
          <w:rFonts w:asciiTheme="majorHAnsi" w:hAnsiTheme="majorHAnsi" w:cstheme="majorHAnsi"/>
          <w:sz w:val="22"/>
          <w:szCs w:val="22"/>
        </w:rPr>
      </w:pPr>
      <w:r w:rsidRPr="007F0010">
        <w:rPr>
          <w:rFonts w:asciiTheme="majorHAnsi" w:hAnsiTheme="majorHAnsi" w:cstheme="majorHAnsi"/>
          <w:sz w:val="22"/>
          <w:szCs w:val="22"/>
          <w:rtl/>
          <w:lang w:eastAsia="ur" w:bidi="ur-PK"/>
        </w:rPr>
        <w:t>ایک ڈائس (</w:t>
      </w:r>
      <w:r w:rsidRPr="007F0010">
        <w:rPr>
          <w:rFonts w:asciiTheme="majorHAnsi" w:hAnsiTheme="majorHAnsi" w:cstheme="majorHAnsi"/>
          <w:sz w:val="22"/>
          <w:szCs w:val="22"/>
          <w:lang w:val="en-US" w:eastAsia="ur" w:bidi="en-US"/>
        </w:rPr>
        <w:t>Dice</w:t>
      </w:r>
      <w:r w:rsidRPr="007F0010">
        <w:rPr>
          <w:rFonts w:asciiTheme="majorHAnsi" w:hAnsiTheme="majorHAnsi" w:cstheme="majorHAnsi"/>
          <w:sz w:val="22"/>
          <w:szCs w:val="22"/>
          <w:rtl/>
          <w:lang w:eastAsia="ur" w:bidi="ur-PK"/>
        </w:rPr>
        <w:t>) رول کریں اور اپنے بچے سے کہیں کہ وہ نقطوں کی تعداد جتنی جلدی ممکن ہو بتائے۔ پھر تصدیق کے لیے مل کر گنیں۔ اسے دوبارہ رول کریں۔</w:t>
      </w:r>
    </w:p>
    <w:p w14:paraId="688B0900" w14:textId="77777777" w:rsidR="0080494A" w:rsidRPr="00BB0DBE" w:rsidRDefault="0080494A" w:rsidP="0080494A">
      <w:pPr>
        <w:pStyle w:val="Heading3"/>
        <w:bidi/>
        <w:rPr>
          <w:rFonts w:cstheme="majorHAnsi"/>
          <w:b/>
          <w:bCs w:val="0"/>
        </w:rPr>
      </w:pPr>
      <w:r w:rsidRPr="00BB0DBE">
        <w:rPr>
          <w:rFonts w:cstheme="majorHAnsi"/>
          <w:b/>
          <w:bCs w:val="0"/>
          <w:rtl/>
          <w:lang w:eastAsia="ur" w:bidi="ur-PK"/>
        </w:rPr>
        <w:t>انگلیاں کتنی ہیں؟</w:t>
      </w:r>
    </w:p>
    <w:p w14:paraId="38E52429" w14:textId="77777777" w:rsidR="0080494A" w:rsidRPr="007F0010" w:rsidRDefault="0080494A" w:rsidP="00E016DA">
      <w:pPr>
        <w:bidi/>
        <w:rPr>
          <w:rFonts w:asciiTheme="majorHAnsi" w:hAnsiTheme="majorHAnsi" w:cstheme="majorHAnsi"/>
          <w:sz w:val="22"/>
          <w:szCs w:val="22"/>
        </w:rPr>
      </w:pPr>
      <w:r w:rsidRPr="007F0010">
        <w:rPr>
          <w:rFonts w:asciiTheme="majorHAnsi" w:hAnsiTheme="majorHAnsi" w:cstheme="majorHAnsi"/>
          <w:sz w:val="22"/>
          <w:szCs w:val="22"/>
          <w:rtl/>
          <w:lang w:eastAsia="ur" w:bidi="ur-PK"/>
        </w:rPr>
        <w:t>باہر چہل قدمی کے دور</w:t>
      </w:r>
      <w:r w:rsidRPr="00BB0DBE">
        <w:rPr>
          <w:rFonts w:asciiTheme="majorHAnsi" w:hAnsiTheme="majorHAnsi" w:cstheme="majorHAnsi"/>
          <w:sz w:val="22"/>
          <w:szCs w:val="22"/>
          <w:rtl/>
          <w:lang w:eastAsia="ur" w:bidi="ur-PK"/>
        </w:rPr>
        <w:t>ان، 1-2 سیکنڈ کے لیے 1-5 (یا 10 تک) انگلیاں</w:t>
      </w:r>
      <w:r w:rsidRPr="007F0010">
        <w:rPr>
          <w:rFonts w:asciiTheme="majorHAnsi" w:hAnsiTheme="majorHAnsi" w:cstheme="majorHAnsi"/>
          <w:sz w:val="22"/>
          <w:szCs w:val="22"/>
          <w:rtl/>
          <w:lang w:eastAsia="ur" w:bidi="ur-PK"/>
        </w:rPr>
        <w:t xml:space="preserve"> اور انگوٹھے دکھائیں، اور اپنے بچے سے پوچھیں کہ وہ کتنی انگلیاں دیکھ سکتا ہے۔</w:t>
      </w:r>
    </w:p>
    <w:p w14:paraId="49A90698" w14:textId="77777777" w:rsidR="0080494A" w:rsidRPr="00BB0DBE" w:rsidRDefault="0080494A" w:rsidP="0080494A">
      <w:pPr>
        <w:pStyle w:val="Heading3"/>
        <w:bidi/>
        <w:rPr>
          <w:rFonts w:cstheme="majorHAnsi"/>
          <w:b/>
          <w:bCs w:val="0"/>
        </w:rPr>
      </w:pPr>
      <w:r w:rsidRPr="00BB0DBE">
        <w:rPr>
          <w:rFonts w:cstheme="majorHAnsi"/>
          <w:b/>
          <w:bCs w:val="0"/>
          <w:rtl/>
          <w:lang w:eastAsia="ur" w:bidi="ur-PK"/>
        </w:rPr>
        <w:t>اسنیک کی ایک جھلک</w:t>
      </w:r>
    </w:p>
    <w:p w14:paraId="391B3904" w14:textId="72980EE4" w:rsidR="00327B14" w:rsidRPr="007F0010" w:rsidRDefault="0080494A" w:rsidP="00E016DA">
      <w:pPr>
        <w:bidi/>
        <w:rPr>
          <w:rFonts w:asciiTheme="majorHAnsi" w:hAnsiTheme="majorHAnsi" w:cstheme="majorHAnsi"/>
          <w:sz w:val="22"/>
          <w:szCs w:val="22"/>
        </w:rPr>
        <w:sectPr w:rsidR="00327B14" w:rsidRPr="007F0010" w:rsidSect="00CD799C">
          <w:headerReference w:type="default" r:id="rId22"/>
          <w:pgSz w:w="11906" w:h="16838"/>
          <w:pgMar w:top="2529" w:right="1134" w:bottom="1701" w:left="1134" w:header="720" w:footer="720" w:gutter="0"/>
          <w:cols w:space="720"/>
          <w:docGrid w:linePitch="360"/>
        </w:sectPr>
      </w:pPr>
      <w:r w:rsidRPr="007F0010">
        <w:rPr>
          <w:rFonts w:asciiTheme="majorHAnsi" w:hAnsiTheme="majorHAnsi" w:cstheme="majorHAnsi"/>
          <w:sz w:val="22"/>
          <w:szCs w:val="22"/>
          <w:rtl/>
          <w:lang w:eastAsia="ur" w:bidi="ur-PK"/>
        </w:rPr>
        <w:t>اپنے بچے کے دیکھے بغیر پلیٹ می</w:t>
      </w:r>
      <w:r w:rsidRPr="00BB0DBE">
        <w:rPr>
          <w:rFonts w:asciiTheme="majorHAnsi" w:hAnsiTheme="majorHAnsi" w:cstheme="majorHAnsi"/>
          <w:sz w:val="22"/>
          <w:szCs w:val="22"/>
          <w:rtl/>
          <w:lang w:eastAsia="ur" w:bidi="ur-PK"/>
        </w:rPr>
        <w:t>ں اسنیکس کے 5 ٹکڑے (</w:t>
      </w:r>
      <w:r w:rsidRPr="007F0010">
        <w:rPr>
          <w:rFonts w:asciiTheme="majorHAnsi" w:hAnsiTheme="majorHAnsi" w:cstheme="majorHAnsi"/>
          <w:sz w:val="22"/>
          <w:szCs w:val="22"/>
          <w:rtl/>
          <w:lang w:eastAsia="ur" w:bidi="ur-PK"/>
        </w:rPr>
        <w:t>مثلاً انگور یا کریکرز) رکھیں۔ بچے کو ایک جھلک دیکھنے دیں، پھر اسے ڈھانپ دیں۔ پوچھیں 'تم نے کتنے دیکھے؟' اب اسنیکس دکھائیں اور تصدیق کے لیے مل کر گنیں۔</w:t>
      </w:r>
    </w:p>
    <w:p w14:paraId="5C1E0C32" w14:textId="6EE89CB4" w:rsidR="0080494A" w:rsidRPr="00BB0DBE" w:rsidRDefault="0080494A" w:rsidP="00E016DA">
      <w:pPr>
        <w:pStyle w:val="Heading3"/>
        <w:bidi/>
        <w:rPr>
          <w:rFonts w:cstheme="majorHAnsi"/>
          <w:b/>
          <w:bCs w:val="0"/>
        </w:rPr>
      </w:pPr>
      <w:r w:rsidRPr="00BB0DBE">
        <w:rPr>
          <w:rFonts w:cstheme="majorHAnsi"/>
          <w:b/>
          <w:bCs w:val="0"/>
          <w:rtl/>
          <w:lang w:eastAsia="ur" w:bidi="ur-PK"/>
        </w:rPr>
        <w:t>پلیٹ کے پیٹرن</w:t>
      </w:r>
    </w:p>
    <w:p w14:paraId="07C6B881" w14:textId="77777777" w:rsidR="0080494A" w:rsidRPr="00BB0DBE" w:rsidRDefault="0080494A" w:rsidP="00AB3B42">
      <w:pPr>
        <w:pStyle w:val="Covertitle"/>
        <w:bidi/>
        <w:spacing w:before="120" w:after="120" w:line="240" w:lineRule="auto"/>
        <w:rPr>
          <w:rFonts w:asciiTheme="majorHAnsi" w:hAnsiTheme="majorHAnsi" w:cstheme="majorHAnsi"/>
          <w:b/>
          <w:bCs w:val="0"/>
          <w:color w:val="auto"/>
          <w:sz w:val="22"/>
          <w:szCs w:val="22"/>
        </w:rPr>
      </w:pPr>
      <w:r w:rsidRPr="00BB0DBE">
        <w:rPr>
          <w:rFonts w:asciiTheme="majorHAnsi" w:hAnsiTheme="majorHAnsi" w:cstheme="majorHAnsi"/>
          <w:b/>
          <w:bCs w:val="0"/>
          <w:color w:val="auto"/>
          <w:sz w:val="22"/>
          <w:szCs w:val="22"/>
          <w:rtl/>
          <w:lang w:eastAsia="ur" w:bidi="ur-PK"/>
        </w:rPr>
        <w:t>کسی جانی پہچانی ترتیب (پیٹرن) میں پلیٹ پر 10 اشیاء رکھیں۔ مثال کے طور پر، 8 بٹنوں کو 4 کے 2 سیٹوں میں ترتیب دیا جا سکتا ہے جو عام ڈائس پر موجود پیٹرن کا استعمال کرتے ہوں۔ بچے کو 3 سیکنڈ تک دیکھنے دیں، پھر اسے ڈھانپ دیں۔  پوچھیں 'تم نے کتنے دیکھے'، یا 'کل ملا کر کتنے ہیں؟' اشیاء دوبارہ دکھائیں اور تصدیق کے لیے مل کر گنیں۔</w:t>
      </w:r>
    </w:p>
    <w:p w14:paraId="4DFC7019" w14:textId="77777777" w:rsidR="0080494A" w:rsidRPr="00BB0DBE" w:rsidRDefault="0080494A" w:rsidP="0080494A">
      <w:pPr>
        <w:pStyle w:val="Heading3"/>
        <w:bidi/>
        <w:rPr>
          <w:rFonts w:cstheme="majorHAnsi"/>
          <w:b/>
          <w:bCs w:val="0"/>
        </w:rPr>
      </w:pPr>
      <w:r w:rsidRPr="00BB0DBE">
        <w:rPr>
          <w:rFonts w:cstheme="majorHAnsi"/>
          <w:b/>
          <w:bCs w:val="0"/>
          <w:rtl/>
          <w:lang w:eastAsia="ur" w:bidi="ur-PK"/>
        </w:rPr>
        <w:lastRenderedPageBreak/>
        <w:t>غائب انڈے</w:t>
      </w:r>
    </w:p>
    <w:p w14:paraId="08696353" w14:textId="75887337" w:rsidR="00E016DA" w:rsidRPr="00BB0DBE" w:rsidRDefault="0080494A" w:rsidP="00AB3B42">
      <w:pPr>
        <w:pStyle w:val="Covertitle"/>
        <w:bidi/>
        <w:spacing w:before="120" w:after="120" w:line="240" w:lineRule="auto"/>
        <w:rPr>
          <w:rFonts w:asciiTheme="majorHAnsi" w:hAnsiTheme="majorHAnsi" w:cstheme="majorHAnsi"/>
          <w:b/>
          <w:bCs w:val="0"/>
          <w:color w:val="auto"/>
          <w:sz w:val="22"/>
          <w:szCs w:val="22"/>
        </w:rPr>
      </w:pPr>
      <w:r w:rsidRPr="00BB0DBE">
        <w:rPr>
          <w:rFonts w:asciiTheme="majorHAnsi" w:hAnsiTheme="majorHAnsi" w:cstheme="majorHAnsi"/>
          <w:b/>
          <w:bCs w:val="0"/>
          <w:color w:val="auto"/>
          <w:sz w:val="22"/>
          <w:szCs w:val="22"/>
          <w:rtl/>
          <w:lang w:eastAsia="ur" w:bidi="ur-PK"/>
        </w:rPr>
        <w:t>جیسے جیسے آپ انڈے استعمال کریں، انڈوں کا کارٹن اپنے بچے کو دکھائیں اور گنتی کیے بغیر باقی رہ جانے والے انڈوں کو دیکھنے کے لیے 2 سیکنڈ دیں۔ ان سے پوچھیں، 'کتنے انڈے باقی ہیں' یا 'کتنے استعمال ہو گئے؟'</w:t>
      </w:r>
    </w:p>
    <w:p w14:paraId="6B174D55" w14:textId="77777777" w:rsidR="0080494A" w:rsidRPr="00BB0DBE" w:rsidRDefault="0080494A" w:rsidP="009B6BB1">
      <w:pPr>
        <w:pStyle w:val="Heading2"/>
        <w:bidi/>
        <w:spacing w:after="0"/>
        <w:rPr>
          <w:rFonts w:cstheme="majorHAnsi"/>
          <w:b/>
          <w:bCs w:val="0"/>
        </w:rPr>
      </w:pPr>
      <w:r w:rsidRPr="00BB0DBE">
        <w:rPr>
          <w:rFonts w:cstheme="majorHAnsi"/>
          <w:b/>
          <w:bCs w:val="0"/>
          <w:rtl/>
          <w:lang w:eastAsia="ur" w:bidi="ur-PK"/>
        </w:rPr>
        <w:t>سپر مارکیٹ میں</w:t>
      </w:r>
    </w:p>
    <w:p w14:paraId="77FE9A81" w14:textId="77777777" w:rsidR="0080494A" w:rsidRPr="00BB0DBE" w:rsidRDefault="0080494A" w:rsidP="007676AB">
      <w:pPr>
        <w:pStyle w:val="Heading3"/>
        <w:bidi/>
        <w:spacing w:before="120"/>
        <w:rPr>
          <w:rFonts w:cstheme="majorHAnsi"/>
          <w:b/>
          <w:bCs w:val="0"/>
        </w:rPr>
      </w:pPr>
      <w:r w:rsidRPr="00BB0DBE">
        <w:rPr>
          <w:rFonts w:cstheme="majorHAnsi"/>
          <w:b/>
          <w:bCs w:val="0"/>
          <w:rtl/>
          <w:lang w:eastAsia="ur" w:bidi="ur-PK"/>
        </w:rPr>
        <w:t>کیلوں کے خوشے</w:t>
      </w:r>
    </w:p>
    <w:p w14:paraId="7D7A44F7" w14:textId="77777777" w:rsidR="0080494A" w:rsidRPr="00BB0DBE" w:rsidRDefault="0080494A" w:rsidP="00AB3B42">
      <w:pPr>
        <w:pStyle w:val="Covertitle"/>
        <w:bidi/>
        <w:spacing w:before="120" w:after="120" w:line="240" w:lineRule="auto"/>
        <w:rPr>
          <w:rFonts w:asciiTheme="majorHAnsi" w:hAnsiTheme="majorHAnsi" w:cstheme="majorHAnsi"/>
          <w:b/>
          <w:bCs w:val="0"/>
          <w:color w:val="auto"/>
          <w:sz w:val="22"/>
          <w:szCs w:val="22"/>
        </w:rPr>
      </w:pPr>
      <w:r w:rsidRPr="00BB0DBE">
        <w:rPr>
          <w:rFonts w:asciiTheme="majorHAnsi" w:hAnsiTheme="majorHAnsi" w:cstheme="majorHAnsi"/>
          <w:b/>
          <w:bCs w:val="0"/>
          <w:color w:val="auto"/>
          <w:sz w:val="22"/>
          <w:szCs w:val="22"/>
          <w:rtl/>
          <w:lang w:eastAsia="ur" w:bidi="ur-PK"/>
        </w:rPr>
        <w:t>کیلوں کا ایک خوشہ چند سیکنڈ کے لیے دکھائیں اور گننے سے پہلے اپنے بچے سے پوچھیں کہ وہاں کتنے کیلے تھے۔ بعد میں مل کر گن کر چیک کریں کہ کیا ان کا جواب درست تھا۔</w:t>
      </w:r>
    </w:p>
    <w:p w14:paraId="56B4AC8B" w14:textId="77777777" w:rsidR="0080494A" w:rsidRPr="00BB0DBE" w:rsidRDefault="0080494A" w:rsidP="0080494A">
      <w:pPr>
        <w:pStyle w:val="Heading3"/>
        <w:bidi/>
        <w:rPr>
          <w:rFonts w:cstheme="majorHAnsi"/>
          <w:b/>
          <w:bCs w:val="0"/>
        </w:rPr>
      </w:pPr>
      <w:r w:rsidRPr="00BB0DBE">
        <w:rPr>
          <w:rFonts w:cstheme="majorHAnsi"/>
          <w:b/>
          <w:bCs w:val="0"/>
          <w:rtl/>
          <w:lang w:eastAsia="ur" w:bidi="ur-PK"/>
        </w:rPr>
        <w:t>دہی کے ڈبے</w:t>
      </w:r>
    </w:p>
    <w:p w14:paraId="74DE1DB1" w14:textId="631707D2" w:rsidR="00E016DA" w:rsidRPr="00BB0DBE" w:rsidRDefault="0080494A" w:rsidP="00AB3B42">
      <w:pPr>
        <w:pStyle w:val="Covertitle"/>
        <w:bidi/>
        <w:spacing w:before="120" w:after="120" w:line="240" w:lineRule="auto"/>
        <w:rPr>
          <w:rFonts w:asciiTheme="majorHAnsi" w:hAnsiTheme="majorHAnsi" w:cstheme="majorHAnsi"/>
          <w:b/>
          <w:bCs w:val="0"/>
          <w:color w:val="auto"/>
          <w:sz w:val="22"/>
          <w:szCs w:val="22"/>
        </w:rPr>
      </w:pPr>
      <w:r w:rsidRPr="00BB0DBE">
        <w:rPr>
          <w:rFonts w:asciiTheme="majorHAnsi" w:hAnsiTheme="majorHAnsi" w:cstheme="majorHAnsi"/>
          <w:b/>
          <w:bCs w:val="0"/>
          <w:color w:val="auto"/>
          <w:sz w:val="22"/>
          <w:szCs w:val="22"/>
          <w:rtl/>
          <w:lang w:eastAsia="ur" w:bidi="ur-PK"/>
        </w:rPr>
        <w:t>اپنے بچے کو دہی کے ڈبوں کا پیکٹ جلدی سے دکھائیں۔ کیا یہ 2، 4، 6 یا 12 ڈبوں والا پیکٹ ہے؟ ان سے پوچھیں، 'کیا یہ ہمارے خاندان کے ہر فرد کے لیے کافی ہو گا؟'</w:t>
      </w:r>
    </w:p>
    <w:p w14:paraId="42096B04" w14:textId="77777777" w:rsidR="0080494A" w:rsidRPr="00BB0DBE" w:rsidRDefault="0080494A" w:rsidP="009B6BB1">
      <w:pPr>
        <w:pStyle w:val="Heading2"/>
        <w:bidi/>
        <w:spacing w:after="0"/>
        <w:rPr>
          <w:rFonts w:cstheme="majorHAnsi"/>
          <w:b/>
          <w:bCs w:val="0"/>
        </w:rPr>
      </w:pPr>
      <w:r w:rsidRPr="00BB0DBE">
        <w:rPr>
          <w:rFonts w:cstheme="majorHAnsi"/>
          <w:b/>
          <w:bCs w:val="0"/>
          <w:rtl/>
          <w:lang w:eastAsia="ur" w:bidi="ur-PK"/>
        </w:rPr>
        <w:t>پارک میں</w:t>
      </w:r>
    </w:p>
    <w:p w14:paraId="7E5B567C" w14:textId="77777777" w:rsidR="0080494A" w:rsidRPr="00BB0DBE" w:rsidRDefault="0080494A" w:rsidP="00AF41CC">
      <w:pPr>
        <w:pStyle w:val="Heading3"/>
        <w:bidi/>
        <w:spacing w:before="120"/>
        <w:rPr>
          <w:rFonts w:cstheme="majorHAnsi"/>
          <w:b/>
          <w:bCs w:val="0"/>
        </w:rPr>
      </w:pPr>
      <w:r w:rsidRPr="00BB0DBE">
        <w:rPr>
          <w:rFonts w:cstheme="majorHAnsi"/>
          <w:b/>
          <w:bCs w:val="0"/>
          <w:rtl/>
          <w:lang w:eastAsia="ur" w:bidi="ur-PK"/>
        </w:rPr>
        <w:t xml:space="preserve">یہ ایک مٹھی بھر ہے </w:t>
      </w:r>
    </w:p>
    <w:p w14:paraId="383679ED" w14:textId="77777777" w:rsidR="009F1D56" w:rsidRPr="00BB0DBE" w:rsidRDefault="0080494A" w:rsidP="00AB3B42">
      <w:pPr>
        <w:pStyle w:val="Covertitle"/>
        <w:bidi/>
        <w:spacing w:before="120" w:after="120" w:line="240" w:lineRule="auto"/>
        <w:rPr>
          <w:rFonts w:asciiTheme="majorHAnsi" w:hAnsiTheme="majorHAnsi" w:cstheme="majorHAnsi"/>
          <w:b/>
          <w:bCs w:val="0"/>
          <w:color w:val="auto"/>
          <w:sz w:val="22"/>
          <w:szCs w:val="22"/>
        </w:rPr>
      </w:pPr>
      <w:r w:rsidRPr="00BB0DBE">
        <w:rPr>
          <w:rFonts w:asciiTheme="majorHAnsi" w:hAnsiTheme="majorHAnsi" w:cstheme="majorHAnsi"/>
          <w:b/>
          <w:bCs w:val="0"/>
          <w:color w:val="auto"/>
          <w:sz w:val="22"/>
          <w:szCs w:val="22"/>
          <w:rtl/>
          <w:lang w:eastAsia="ur" w:bidi="ur-PK"/>
        </w:rPr>
        <w:t>اپنی مٹھی میں 5 تک چھوٹی اشیاء (مثلاً پتھر) چھپائیں۔ اپنی مٹھی کو 1 سے 2 سیکنڈ کے لیے تھوڑی دیر کھولیں اور پھر بند کر دیں۔ پوچھیں 'تم نے کتن</w:t>
      </w:r>
      <w:r w:rsidRPr="00CD799C">
        <w:rPr>
          <w:rFonts w:asciiTheme="majorHAnsi" w:hAnsiTheme="majorHAnsi" w:cstheme="majorHAnsi"/>
          <w:b/>
          <w:bCs w:val="0"/>
          <w:color w:val="auto"/>
          <w:sz w:val="22"/>
          <w:szCs w:val="22"/>
          <w:rtl/>
          <w:lang w:eastAsia="ur" w:bidi="ur-PK"/>
        </w:rPr>
        <w:t>ے دیکھے؟' اپنی م</w:t>
      </w:r>
      <w:r w:rsidRPr="00BB0DBE">
        <w:rPr>
          <w:rFonts w:asciiTheme="majorHAnsi" w:hAnsiTheme="majorHAnsi" w:cstheme="majorHAnsi"/>
          <w:b/>
          <w:bCs w:val="0"/>
          <w:color w:val="auto"/>
          <w:sz w:val="22"/>
          <w:szCs w:val="22"/>
          <w:rtl/>
          <w:lang w:eastAsia="ur" w:bidi="ur-PK"/>
        </w:rPr>
        <w:t>ٹھی کھولیں اور تصدیق کے لیے مل کر گنیں۔</w:t>
      </w:r>
    </w:p>
    <w:p w14:paraId="41398F88" w14:textId="77777777" w:rsidR="00F21487" w:rsidRPr="007F0010" w:rsidRDefault="00F21487" w:rsidP="00AB3B42">
      <w:pPr>
        <w:pStyle w:val="Covertitle"/>
        <w:bidi/>
        <w:spacing w:before="120" w:after="120" w:line="240" w:lineRule="auto"/>
        <w:rPr>
          <w:rFonts w:asciiTheme="majorHAnsi" w:hAnsiTheme="majorHAnsi" w:cstheme="majorHAnsi"/>
          <w:bCs w:val="0"/>
          <w:color w:val="auto"/>
          <w:sz w:val="22"/>
          <w:szCs w:val="22"/>
        </w:rPr>
      </w:pPr>
    </w:p>
    <w:p w14:paraId="24A23CB6" w14:textId="20650D3C" w:rsidR="009C7AE4" w:rsidRPr="007F0010" w:rsidRDefault="001B0D27" w:rsidP="009C7AE4">
      <w:pPr>
        <w:pStyle w:val="Covertitle"/>
        <w:bidi/>
        <w:spacing w:before="120" w:after="120" w:line="240" w:lineRule="auto"/>
        <w:rPr>
          <w:rFonts w:asciiTheme="majorHAnsi" w:hAnsiTheme="majorHAnsi" w:cstheme="majorHAnsi"/>
          <w:sz w:val="20"/>
          <w:szCs w:val="20"/>
        </w:rPr>
      </w:pPr>
      <w:r w:rsidRPr="007F0010">
        <w:rPr>
          <w:rFonts w:asciiTheme="majorHAnsi" w:hAnsiTheme="majorHAnsi" w:cstheme="majorHAnsi"/>
          <w:noProof/>
          <w:sz w:val="20"/>
          <w:szCs w:val="20"/>
          <w:rtl/>
          <w:lang w:eastAsia="ur" w:bidi="ur-PK"/>
        </w:rPr>
        <w:drawing>
          <wp:inline distT="0" distB="0" distL="0" distR="0" wp14:anchorId="6359B274" wp14:editId="6A63E4B9">
            <wp:extent cx="4444365" cy="2962910"/>
            <wp:effectExtent l="0" t="0" r="0" b="8890"/>
            <wp:docPr id="703385788" name="Picture 2" descr="A small collection of colourful stones from a beach being held in the palm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5788" name="Picture 2" descr="A small collection of colourful stones from a beach being held in the palm of a 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4365" cy="2962910"/>
                    </a:xfrm>
                    <a:prstGeom prst="rect">
                      <a:avLst/>
                    </a:prstGeom>
                    <a:noFill/>
                  </pic:spPr>
                </pic:pic>
              </a:graphicData>
            </a:graphic>
          </wp:inline>
        </w:drawing>
      </w:r>
    </w:p>
    <w:p w14:paraId="1C36383C" w14:textId="09D92A78" w:rsidR="00F905B4" w:rsidRPr="007F0010" w:rsidRDefault="009C7AE4" w:rsidP="009C7AE4">
      <w:pPr>
        <w:pStyle w:val="Covertitle"/>
        <w:bidi/>
        <w:spacing w:before="120" w:after="120" w:line="240" w:lineRule="auto"/>
        <w:rPr>
          <w:rFonts w:asciiTheme="majorHAnsi" w:eastAsiaTheme="majorEastAsia" w:hAnsiTheme="majorHAnsi" w:cstheme="majorHAnsi"/>
          <w:bCs w:val="0"/>
        </w:rPr>
      </w:pPr>
      <w:r w:rsidRPr="00CD799C">
        <w:rPr>
          <w:rFonts w:asciiTheme="majorHAnsi" w:hAnsiTheme="majorHAnsi" w:cstheme="majorHAnsi"/>
          <w:b/>
          <w:bCs w:val="0"/>
          <w:sz w:val="20"/>
          <w:szCs w:val="20"/>
          <w:rtl/>
          <w:lang w:eastAsia="ur" w:bidi="ur-PK"/>
        </w:rPr>
        <w:t xml:space="preserve">لائسنس یافتہ تحت </w:t>
      </w:r>
      <w:r w:rsidRPr="007F0010">
        <w:rPr>
          <w:rFonts w:asciiTheme="majorHAnsi" w:hAnsiTheme="majorHAnsi" w:cstheme="majorHAnsi"/>
          <w:sz w:val="20"/>
          <w:szCs w:val="20"/>
          <w:lang w:val="en-US" w:eastAsia="ur" w:bidi="en-US"/>
        </w:rPr>
        <w:t>CC BY</w:t>
      </w:r>
      <w:r w:rsidRPr="007F0010">
        <w:rPr>
          <w:rFonts w:asciiTheme="majorHAnsi" w:hAnsiTheme="majorHAnsi" w:cstheme="majorHAnsi"/>
          <w:sz w:val="20"/>
          <w:szCs w:val="20"/>
          <w:rtl/>
          <w:lang w:eastAsia="ur" w:bidi="ur-PK"/>
        </w:rPr>
        <w:t xml:space="preserve">: </w:t>
      </w:r>
      <w:r w:rsidR="00F905B4" w:rsidRPr="00BB0DBE">
        <w:rPr>
          <w:rFonts w:asciiTheme="majorHAnsi" w:eastAsiaTheme="majorEastAsia" w:hAnsiTheme="majorHAnsi" w:cstheme="majorHAnsi"/>
          <w:sz w:val="20"/>
          <w:szCs w:val="20"/>
          <w:rtl/>
          <w:lang w:eastAsia="ur" w:bidi="ur-PK"/>
        </w:rPr>
        <w:t xml:space="preserve">© </w:t>
      </w:r>
      <w:r w:rsidR="00F905B4" w:rsidRPr="00BB0DBE">
        <w:rPr>
          <w:rFonts w:asciiTheme="majorHAnsi" w:eastAsiaTheme="majorEastAsia" w:hAnsiTheme="majorHAnsi" w:cstheme="majorHAnsi"/>
          <w:sz w:val="20"/>
          <w:szCs w:val="20"/>
          <w:lang w:val="en-US" w:eastAsia="ur" w:bidi="en-US"/>
        </w:rPr>
        <w:t>iStock.com</w:t>
      </w:r>
      <w:r w:rsidR="00F905B4" w:rsidRPr="00BB0DBE">
        <w:rPr>
          <w:rFonts w:asciiTheme="majorHAnsi" w:eastAsiaTheme="majorEastAsia" w:hAnsiTheme="majorHAnsi" w:cstheme="majorHAnsi"/>
          <w:sz w:val="20"/>
          <w:szCs w:val="20"/>
          <w:rtl/>
          <w:lang w:eastAsia="ur" w:bidi="ur-PK"/>
        </w:rPr>
        <w:t>/</w:t>
      </w:r>
      <w:r w:rsidR="00AD7FAD" w:rsidRPr="00BB0DBE">
        <w:rPr>
          <w:rFonts w:asciiTheme="majorHAnsi" w:hAnsiTheme="majorHAnsi" w:cstheme="majorHAnsi"/>
          <w:sz w:val="20"/>
          <w:szCs w:val="20"/>
          <w:lang w:val="en-US" w:eastAsia="ur" w:bidi="en-US"/>
        </w:rPr>
        <w:t>Arjini</w:t>
      </w:r>
    </w:p>
    <w:p w14:paraId="0ADC7569" w14:textId="77777777" w:rsidR="00AF41CC" w:rsidRPr="007F0010" w:rsidRDefault="00AF41CC">
      <w:pPr>
        <w:bidi/>
        <w:spacing w:before="0" w:after="0" w:line="240" w:lineRule="auto"/>
        <w:rPr>
          <w:rFonts w:asciiTheme="majorHAnsi" w:hAnsiTheme="majorHAnsi" w:cstheme="majorHAnsi"/>
          <w:bCs/>
          <w:color w:val="1F1646" w:themeColor="text1"/>
          <w:sz w:val="24"/>
          <w:szCs w:val="24"/>
        </w:rPr>
      </w:pPr>
      <w:r w:rsidRPr="007F0010">
        <w:rPr>
          <w:rFonts w:asciiTheme="majorHAnsi" w:hAnsiTheme="majorHAnsi" w:cstheme="majorHAnsi"/>
          <w:sz w:val="24"/>
          <w:szCs w:val="24"/>
          <w:rtl/>
          <w:lang w:eastAsia="ur" w:bidi="ur-PK"/>
        </w:rPr>
        <w:br w:type="page"/>
      </w:r>
    </w:p>
    <w:p w14:paraId="5FA9D28D" w14:textId="57CA66F4" w:rsidR="00CC12F2" w:rsidRPr="00BB0DBE" w:rsidRDefault="0080494A" w:rsidP="00AF41CC">
      <w:pPr>
        <w:pStyle w:val="Heading3"/>
        <w:bidi/>
        <w:spacing w:before="120"/>
        <w:rPr>
          <w:rFonts w:cstheme="majorHAnsi"/>
          <w:b/>
          <w:bCs w:val="0"/>
        </w:rPr>
      </w:pPr>
      <w:r w:rsidRPr="00BB0DBE">
        <w:rPr>
          <w:rFonts w:cstheme="majorHAnsi"/>
          <w:b/>
          <w:bCs w:val="0"/>
          <w:rtl/>
          <w:lang w:eastAsia="ur" w:bidi="ur-PK"/>
        </w:rPr>
        <w:lastRenderedPageBreak/>
        <w:t>اسکیٹلز گرائیں (کھیل)</w:t>
      </w:r>
    </w:p>
    <w:p w14:paraId="10EA8CBE" w14:textId="405331C0" w:rsidR="0080494A" w:rsidRPr="007F0010" w:rsidRDefault="0080494A" w:rsidP="00AF41CC">
      <w:pPr>
        <w:bidi/>
        <w:rPr>
          <w:rFonts w:asciiTheme="majorHAnsi" w:hAnsiTheme="majorHAnsi" w:cstheme="majorHAnsi"/>
          <w:bCs/>
          <w:sz w:val="22"/>
          <w:szCs w:val="22"/>
        </w:rPr>
      </w:pPr>
      <w:hyperlink r:id="rId24" w:history="1">
        <w:r w:rsidRPr="007F0010">
          <w:rPr>
            <w:rStyle w:val="Hyperlink"/>
            <w:rFonts w:asciiTheme="majorHAnsi" w:hAnsiTheme="majorHAnsi" w:cstheme="majorHAnsi"/>
            <w:sz w:val="22"/>
            <w:szCs w:val="22"/>
            <w:rtl/>
            <w:lang w:eastAsia="ur" w:bidi="ur-PK"/>
          </w:rPr>
          <w:t>روزمرہ کی ریاضی - گھر کے آس پاس (</w:t>
        </w:r>
        <w:r w:rsidRPr="007F0010">
          <w:rPr>
            <w:rStyle w:val="Hyperlink"/>
            <w:rFonts w:asciiTheme="majorHAnsi" w:hAnsiTheme="majorHAnsi" w:cstheme="majorHAnsi"/>
            <w:sz w:val="22"/>
            <w:szCs w:val="22"/>
            <w:lang w:val="en-US" w:eastAsia="ur" w:bidi="en-US"/>
          </w:rPr>
          <w:t>Everyday maths - around the house</w:t>
        </w:r>
        <w:r w:rsidRPr="007F0010">
          <w:rPr>
            <w:rStyle w:val="Hyperlink"/>
            <w:rFonts w:asciiTheme="majorHAnsi" w:hAnsiTheme="majorHAnsi" w:cstheme="majorHAnsi"/>
            <w:sz w:val="22"/>
            <w:szCs w:val="22"/>
            <w:rtl/>
            <w:lang w:eastAsia="ur" w:bidi="ur-PK"/>
          </w:rPr>
          <w:t>)</w:t>
        </w:r>
      </w:hyperlink>
      <w:r w:rsidRPr="007F0010">
        <w:rPr>
          <w:rFonts w:asciiTheme="majorHAnsi" w:hAnsiTheme="majorHAnsi" w:cstheme="majorHAnsi"/>
          <w:sz w:val="22"/>
          <w:szCs w:val="22"/>
          <w:rtl/>
          <w:lang w:eastAsia="ur" w:bidi="ur-PK"/>
        </w:rPr>
        <w:t xml:space="preserve"> دیکھیں کہ خالی پلاسٹک کی بوتلوں کا استعمال کرتے ہوئے اسکیٹلز کا کھیل کیسے ترتیب دیا جاتا ہے۔ اپنا اسکیٹلز کا کھیل کھیلیں اور اپنے بچے سے کہیں کہ وہ بتائے کہ راؤنڈ کے بعد کتنی بوتلیں کھڑی رہ گئی ہیں۔ وہ یہ نمبر اپنی انگلیوں پر بھی دکھا سکتے ہیں۔</w:t>
      </w:r>
    </w:p>
    <w:p w14:paraId="09930E5C" w14:textId="77777777" w:rsidR="007E229B" w:rsidRPr="007F0010" w:rsidRDefault="007E229B" w:rsidP="007E229B">
      <w:pPr>
        <w:bidi/>
        <w:rPr>
          <w:rFonts w:asciiTheme="majorHAnsi" w:hAnsiTheme="majorHAnsi" w:cstheme="majorHAnsi"/>
        </w:rPr>
      </w:pPr>
    </w:p>
    <w:p w14:paraId="7BB94150" w14:textId="77777777" w:rsidR="0080494A" w:rsidRPr="00BB0DBE" w:rsidRDefault="0080494A" w:rsidP="00271F67">
      <w:pPr>
        <w:pStyle w:val="Heading2"/>
        <w:bidi/>
        <w:spacing w:after="0"/>
        <w:rPr>
          <w:rFonts w:cstheme="majorHAnsi"/>
          <w:b/>
          <w:bCs w:val="0"/>
          <w:color w:val="D00131" w:themeColor="accent5"/>
          <w:sz w:val="32"/>
          <w:szCs w:val="32"/>
        </w:rPr>
      </w:pPr>
      <w:r w:rsidRPr="00BB0DBE">
        <w:rPr>
          <w:rFonts w:cstheme="majorHAnsi"/>
          <w:b/>
          <w:bCs w:val="0"/>
          <w:color w:val="D00131" w:themeColor="accent5"/>
          <w:sz w:val="32"/>
          <w:szCs w:val="32"/>
          <w:rtl/>
          <w:lang w:eastAsia="ur" w:bidi="ur-PK"/>
        </w:rPr>
        <w:t>مزید معلومات</w:t>
      </w:r>
    </w:p>
    <w:p w14:paraId="0D0BA595" w14:textId="2077C442" w:rsidR="0080494A" w:rsidRPr="00BB0DBE" w:rsidRDefault="0080494A" w:rsidP="008A4AA2">
      <w:pPr>
        <w:bidi/>
        <w:rPr>
          <w:rFonts w:asciiTheme="majorHAnsi" w:hAnsiTheme="majorHAnsi" w:cstheme="majorHAnsi"/>
          <w:sz w:val="22"/>
          <w:szCs w:val="22"/>
        </w:rPr>
      </w:pPr>
      <w:r w:rsidRPr="00BB0DBE">
        <w:rPr>
          <w:rFonts w:asciiTheme="majorHAnsi" w:hAnsiTheme="majorHAnsi" w:cstheme="majorHAnsi"/>
          <w:sz w:val="22"/>
          <w:szCs w:val="22"/>
          <w:rtl/>
          <w:lang w:eastAsia="ur" w:bidi="ur-PK"/>
        </w:rPr>
        <w:t xml:space="preserve">اس سلسلے کی دیگر ویڈیوز اور ٹپ شیٹس کے ساتھ ساتھ والدین اور دیکھ بھال کرنے والوں کے لیے مزید ٹپس، معلومات اور لنکس تک رسائی کے لیے دیکھیں: </w:t>
      </w:r>
      <w:hyperlink r:id="rId25" w:history="1">
        <w:r w:rsidRPr="00BB0DBE">
          <w:rPr>
            <w:rStyle w:val="Hyperlink"/>
            <w:rFonts w:asciiTheme="majorHAnsi" w:hAnsiTheme="majorHAnsi" w:cstheme="majorHAnsi"/>
            <w:sz w:val="22"/>
            <w:szCs w:val="22"/>
            <w:rtl/>
            <w:lang w:eastAsia="ur" w:bidi="ur-PK"/>
          </w:rPr>
          <w:t>گھر پر ریاضی اور عددی مہارتیں (</w:t>
        </w:r>
        <w:r w:rsidRPr="00BB0DBE">
          <w:rPr>
            <w:rStyle w:val="Hyperlink"/>
            <w:rFonts w:asciiTheme="majorHAnsi" w:hAnsiTheme="majorHAnsi" w:cstheme="majorHAnsi"/>
            <w:sz w:val="22"/>
            <w:szCs w:val="22"/>
            <w:lang w:val="en-US" w:eastAsia="ur" w:bidi="en-US"/>
          </w:rPr>
          <w:t>Mathematics and numeracy</w:t>
        </w:r>
        <w:r w:rsidRPr="00BB0DBE">
          <w:rPr>
            <w:rStyle w:val="Hyperlink"/>
            <w:rFonts w:asciiTheme="majorHAnsi" w:hAnsiTheme="majorHAnsi" w:cstheme="majorHAnsi"/>
            <w:sz w:val="22"/>
            <w:szCs w:val="22"/>
            <w:rtl/>
            <w:lang w:eastAsia="ur" w:bidi="ur-PK"/>
          </w:rPr>
          <w:t>)</w:t>
        </w:r>
      </w:hyperlink>
      <w:r w:rsidRPr="00BB0DBE">
        <w:rPr>
          <w:rFonts w:asciiTheme="majorHAnsi" w:hAnsiTheme="majorHAnsi" w:cstheme="majorHAnsi"/>
          <w:sz w:val="22"/>
          <w:szCs w:val="22"/>
          <w:rtl/>
          <w:lang w:eastAsia="ur" w:bidi="ur-PK"/>
        </w:rPr>
        <w:t>۔</w:t>
      </w:r>
    </w:p>
    <w:p w14:paraId="12DC0100" w14:textId="0EC20D74" w:rsidR="0080494A" w:rsidRPr="00BB0DBE" w:rsidRDefault="0080494A" w:rsidP="008A4AA2">
      <w:pPr>
        <w:bidi/>
        <w:rPr>
          <w:rFonts w:asciiTheme="majorHAnsi" w:hAnsiTheme="majorHAnsi" w:cstheme="majorHAnsi"/>
          <w:sz w:val="22"/>
          <w:szCs w:val="22"/>
        </w:rPr>
      </w:pPr>
      <w:r w:rsidRPr="00BB0DBE">
        <w:rPr>
          <w:rFonts w:asciiTheme="majorHAnsi" w:hAnsiTheme="majorHAnsi" w:cstheme="majorHAnsi"/>
          <w:sz w:val="22"/>
          <w:szCs w:val="22"/>
          <w:rtl/>
          <w:lang w:eastAsia="ur" w:bidi="ur-PK"/>
        </w:rPr>
        <w:t>وکٹورین میتھیمیٹکس ایمبیسیڈرز کے بارے میں مزید معلومات کے لیے دیکھیں:</w:t>
      </w:r>
      <w:r w:rsidR="001A1B10" w:rsidRPr="00BB0DBE">
        <w:rPr>
          <w:rFonts w:asciiTheme="majorHAnsi" w:hAnsiTheme="majorHAnsi" w:cstheme="majorHAnsi"/>
          <w:rtl/>
          <w:lang w:eastAsia="ur" w:bidi="ur-PK"/>
        </w:rPr>
        <w:t xml:space="preserve">  </w:t>
      </w:r>
      <w:r w:rsidRPr="00BB0DBE">
        <w:rPr>
          <w:rFonts w:asciiTheme="majorHAnsi" w:hAnsiTheme="majorHAnsi" w:cstheme="majorHAnsi"/>
          <w:sz w:val="22"/>
          <w:szCs w:val="22"/>
          <w:rtl/>
          <w:lang w:eastAsia="ur" w:bidi="ur-PK"/>
        </w:rPr>
        <w:t xml:space="preserve"> </w:t>
      </w:r>
      <w:hyperlink r:id="rId26" w:history="1">
        <w:r w:rsidRPr="00BB0DBE">
          <w:rPr>
            <w:rStyle w:val="Hyperlink"/>
            <w:rFonts w:asciiTheme="majorHAnsi" w:hAnsiTheme="majorHAnsi" w:cstheme="majorHAnsi"/>
            <w:sz w:val="22"/>
            <w:szCs w:val="22"/>
            <w:rtl/>
            <w:lang w:eastAsia="ur" w:bidi="ur-PK"/>
          </w:rPr>
          <w:t>وکٹورین میتھیمیٹکس ایمبیسیڈرز (</w:t>
        </w:r>
        <w:r w:rsidRPr="00BB0DBE">
          <w:rPr>
            <w:rStyle w:val="Hyperlink"/>
            <w:rFonts w:asciiTheme="majorHAnsi" w:hAnsiTheme="majorHAnsi" w:cstheme="majorHAnsi"/>
            <w:sz w:val="22"/>
            <w:szCs w:val="22"/>
            <w:lang w:val="en-US" w:eastAsia="ur" w:bidi="en-US"/>
          </w:rPr>
          <w:t>Victorian Mathematics Ambassadors</w:t>
        </w:r>
        <w:r w:rsidRPr="00BB0DBE">
          <w:rPr>
            <w:rStyle w:val="Hyperlink"/>
            <w:rFonts w:asciiTheme="majorHAnsi" w:hAnsiTheme="majorHAnsi" w:cstheme="majorHAnsi"/>
            <w:sz w:val="22"/>
            <w:szCs w:val="22"/>
            <w:rtl/>
            <w:lang w:eastAsia="ur" w:bidi="ur-PK"/>
          </w:rPr>
          <w:t>)</w:t>
        </w:r>
      </w:hyperlink>
      <w:r w:rsidR="001A1B10" w:rsidRPr="00BB0DBE">
        <w:rPr>
          <w:rFonts w:asciiTheme="majorHAnsi" w:hAnsiTheme="majorHAnsi" w:cstheme="majorHAnsi"/>
          <w:rtl/>
          <w:lang w:eastAsia="ur" w:bidi="ur-PK"/>
        </w:rPr>
        <w:t>۔</w:t>
      </w:r>
      <w:r w:rsidRPr="00BB0DBE">
        <w:rPr>
          <w:rFonts w:asciiTheme="majorHAnsi" w:hAnsiTheme="majorHAnsi" w:cstheme="majorHAnsi"/>
          <w:sz w:val="22"/>
          <w:szCs w:val="22"/>
          <w:rtl/>
          <w:lang w:eastAsia="ur" w:bidi="ur-PK"/>
        </w:rPr>
        <w:t xml:space="preserve"> </w:t>
      </w:r>
    </w:p>
    <w:p w14:paraId="06413591" w14:textId="358D7897" w:rsidR="0080494A" w:rsidRPr="007F0010" w:rsidRDefault="0080494A" w:rsidP="008A4AA2">
      <w:pPr>
        <w:bidi/>
        <w:rPr>
          <w:rFonts w:asciiTheme="majorHAnsi" w:hAnsiTheme="majorHAnsi" w:cstheme="majorHAnsi"/>
          <w:bCs/>
          <w:sz w:val="22"/>
          <w:szCs w:val="22"/>
        </w:rPr>
      </w:pPr>
      <w:r w:rsidRPr="00BB0DBE">
        <w:rPr>
          <w:rFonts w:asciiTheme="majorHAnsi" w:hAnsiTheme="majorHAnsi" w:cstheme="majorHAnsi"/>
          <w:sz w:val="22"/>
          <w:szCs w:val="22"/>
          <w:rtl/>
          <w:lang w:eastAsia="ur" w:bidi="ur-PK"/>
        </w:rPr>
        <w:t xml:space="preserve">اپنے بچے کی تعلیم میں مدد فراہم کرنے کے بارے میں مزید معلومات کے لیے دیکھیں: </w:t>
      </w:r>
      <w:hyperlink r:id="rId27" w:history="1">
        <w:r w:rsidRPr="00BB0DBE">
          <w:rPr>
            <w:rStyle w:val="Hyperlink"/>
            <w:rFonts w:asciiTheme="majorHAnsi" w:hAnsiTheme="majorHAnsi" w:cstheme="majorHAnsi"/>
            <w:sz w:val="22"/>
            <w:szCs w:val="22"/>
            <w:rtl/>
            <w:lang w:eastAsia="ur" w:bidi="ur-PK"/>
          </w:rPr>
          <w:t xml:space="preserve">اپنے بچے کی تعلیم میں مدد | </w:t>
        </w:r>
        <w:r w:rsidRPr="00BB0DBE">
          <w:rPr>
            <w:rStyle w:val="Hyperlink"/>
            <w:rFonts w:asciiTheme="majorHAnsi" w:hAnsiTheme="majorHAnsi" w:cstheme="majorHAnsi"/>
            <w:sz w:val="22"/>
            <w:szCs w:val="22"/>
            <w:lang w:val="en-US" w:eastAsia="ur" w:bidi="en-US"/>
          </w:rPr>
          <w:t>vic.gov.au</w:t>
        </w:r>
      </w:hyperlink>
      <w:r w:rsidR="001A1B10" w:rsidRPr="00BB0DBE">
        <w:rPr>
          <w:rFonts w:asciiTheme="majorHAnsi" w:hAnsiTheme="majorHAnsi" w:cstheme="majorHAnsi"/>
          <w:rtl/>
          <w:lang w:eastAsia="ur" w:bidi="ur-PK"/>
        </w:rPr>
        <w:t>۔</w:t>
      </w:r>
      <w:r w:rsidRPr="00BB0DBE">
        <w:rPr>
          <w:rFonts w:asciiTheme="majorHAnsi" w:hAnsiTheme="majorHAnsi" w:cstheme="majorHAnsi"/>
          <w:sz w:val="22"/>
          <w:szCs w:val="22"/>
          <w:rtl/>
          <w:lang w:eastAsia="ur" w:bidi="ur-PK"/>
        </w:rPr>
        <w:t> </w:t>
      </w:r>
    </w:p>
    <w:p w14:paraId="508D46BE" w14:textId="77777777" w:rsidR="00CC12F2" w:rsidRPr="007F0010" w:rsidRDefault="00CC12F2" w:rsidP="00CC12F2">
      <w:pPr>
        <w:bidi/>
        <w:rPr>
          <w:rFonts w:asciiTheme="majorHAnsi" w:hAnsiTheme="majorHAnsi" w:cstheme="majorHAnsi"/>
        </w:rPr>
      </w:pPr>
    </w:p>
    <w:p w14:paraId="417BB8D5" w14:textId="77777777" w:rsidR="009B4CD7" w:rsidRPr="007F0010" w:rsidRDefault="009B4CD7">
      <w:pPr>
        <w:bidi/>
        <w:spacing w:before="0" w:after="0" w:line="240" w:lineRule="auto"/>
        <w:rPr>
          <w:rFonts w:asciiTheme="majorHAnsi" w:hAnsiTheme="majorHAnsi" w:cstheme="majorHAnsi"/>
        </w:rPr>
        <w:sectPr w:rsidR="009B4CD7" w:rsidRPr="007F0010" w:rsidSect="00F21487">
          <w:headerReference w:type="default" r:id="rId28"/>
          <w:type w:val="continuous"/>
          <w:pgSz w:w="11906" w:h="16838"/>
          <w:pgMar w:top="1882" w:right="1134" w:bottom="1134" w:left="1134" w:header="720" w:footer="720" w:gutter="0"/>
          <w:cols w:space="720"/>
          <w:docGrid w:linePitch="360"/>
        </w:sectPr>
      </w:pPr>
    </w:p>
    <w:p w14:paraId="5483BE74" w14:textId="68FCB432" w:rsidR="004018C8" w:rsidRPr="00CD799C" w:rsidRDefault="004018C8" w:rsidP="00AB3B42">
      <w:pPr>
        <w:pStyle w:val="Heading1"/>
        <w:bidi/>
        <w:spacing w:before="0"/>
        <w:rPr>
          <w:rFonts w:eastAsiaTheme="minorHAnsi" w:cstheme="majorHAnsi"/>
          <w:b/>
          <w:bCs w:val="0"/>
          <w:color w:val="1F1646" w:themeColor="text1"/>
          <w:sz w:val="44"/>
          <w:szCs w:val="44"/>
        </w:rPr>
      </w:pPr>
      <w:r w:rsidRPr="00CD799C">
        <w:rPr>
          <w:rFonts w:eastAsiaTheme="minorHAnsi" w:cstheme="majorHAnsi"/>
          <w:b/>
          <w:bCs w:val="0"/>
          <w:color w:val="1F1646" w:themeColor="text1"/>
          <w:sz w:val="44"/>
          <w:szCs w:val="44"/>
          <w:rtl/>
          <w:lang w:eastAsia="ur" w:bidi="ur-PK"/>
        </w:rPr>
        <w:lastRenderedPageBreak/>
        <w:t>گھر میں 'نمبر سینس' یا نمبروں کی فہم کو مضبوط کرنا: پارٹیشننگ (</w:t>
      </w:r>
      <w:r w:rsidRPr="00CD799C">
        <w:rPr>
          <w:rFonts w:eastAsiaTheme="minorHAnsi" w:cstheme="majorHAnsi"/>
          <w:color w:val="1F1646" w:themeColor="text1"/>
          <w:sz w:val="44"/>
          <w:szCs w:val="44"/>
          <w:lang w:val="en-US" w:eastAsia="ur" w:bidi="en-US"/>
        </w:rPr>
        <w:t>Partitioning</w:t>
      </w:r>
      <w:r w:rsidRPr="00CD799C">
        <w:rPr>
          <w:rFonts w:eastAsiaTheme="minorHAnsi" w:cstheme="majorHAnsi"/>
          <w:b/>
          <w:bCs w:val="0"/>
          <w:color w:val="1F1646" w:themeColor="text1"/>
          <w:sz w:val="44"/>
          <w:szCs w:val="44"/>
          <w:rtl/>
          <w:lang w:eastAsia="ur" w:bidi="ur-PK"/>
        </w:rPr>
        <w:t xml:space="preserve"> - حصوں میں بانٹ کر کل بنانا)</w:t>
      </w:r>
    </w:p>
    <w:p w14:paraId="5D2E565C" w14:textId="64D441C9" w:rsidR="004018C8" w:rsidRPr="00C53BFA" w:rsidRDefault="004018C8" w:rsidP="002220AD">
      <w:pPr>
        <w:pStyle w:val="Heading2"/>
        <w:bidi/>
        <w:rPr>
          <w:rFonts w:eastAsiaTheme="minorHAnsi" w:cstheme="majorHAnsi"/>
          <w:b/>
          <w:bCs w:val="0"/>
          <w:sz w:val="24"/>
          <w:szCs w:val="24"/>
          <w:lang w:eastAsia="ur" w:bidi="ur-PK"/>
        </w:rPr>
      </w:pPr>
      <w:r w:rsidRPr="00C53BFA">
        <w:rPr>
          <w:rFonts w:eastAsiaTheme="minorHAnsi" w:cstheme="majorHAnsi"/>
          <w:b/>
          <w:bCs w:val="0"/>
          <w:sz w:val="24"/>
          <w:szCs w:val="24"/>
          <w:rtl/>
          <w:lang w:eastAsia="ur" w:bidi="ur-PK"/>
        </w:rPr>
        <w:t>وکٹورین میتھیمیٹکس ایمبیسیڈرز</w:t>
      </w:r>
      <w:r w:rsidR="00C53BFA" w:rsidRPr="00C53BFA">
        <w:rPr>
          <w:rFonts w:eastAsiaTheme="minorHAnsi" w:cstheme="majorHAnsi"/>
          <w:sz w:val="24"/>
          <w:szCs w:val="24"/>
          <w:lang w:val="en-GB" w:eastAsia="ur" w:bidi="ur-PK"/>
        </w:rPr>
        <w:t xml:space="preserve"> (</w:t>
      </w:r>
      <w:r w:rsidR="00C53BFA" w:rsidRPr="00C53BFA">
        <w:rPr>
          <w:rFonts w:asciiTheme="minorHAnsi" w:eastAsiaTheme="minorHAnsi" w:hAnsiTheme="minorHAnsi" w:cs="Times New Roman (Body CS)"/>
          <w:sz w:val="24"/>
          <w:szCs w:val="24"/>
        </w:rPr>
        <w:t>Victorian Mathematics Ambassadors)</w:t>
      </w:r>
      <w:r w:rsidR="00C53BFA" w:rsidRPr="00C53BFA">
        <w:rPr>
          <w:rFonts w:eastAsiaTheme="minorHAnsi" w:cstheme="majorHAnsi"/>
          <w:sz w:val="24"/>
          <w:szCs w:val="24"/>
          <w:rtl/>
          <w:lang w:eastAsia="ur" w:bidi="ur-PK"/>
        </w:rPr>
        <w:t xml:space="preserve"> </w:t>
      </w:r>
      <w:r w:rsidRPr="00C53BFA">
        <w:rPr>
          <w:rFonts w:eastAsiaTheme="minorHAnsi" w:cstheme="majorHAnsi"/>
          <w:sz w:val="24"/>
          <w:szCs w:val="24"/>
          <w:rtl/>
          <w:lang w:eastAsia="ur" w:bidi="ur-PK"/>
        </w:rPr>
        <w:t xml:space="preserve">، </w:t>
      </w:r>
      <w:r w:rsidRPr="00C53BFA">
        <w:rPr>
          <w:rFonts w:eastAsiaTheme="minorHAnsi" w:cstheme="majorHAnsi"/>
          <w:sz w:val="24"/>
          <w:szCs w:val="24"/>
          <w:lang w:val="en-US" w:eastAsia="ur" w:bidi="en-US"/>
        </w:rPr>
        <w:t>Pat</w:t>
      </w:r>
      <w:r w:rsidRPr="00C53BFA">
        <w:rPr>
          <w:rFonts w:eastAsiaTheme="minorHAnsi" w:cstheme="majorHAnsi"/>
          <w:b/>
          <w:bCs w:val="0"/>
          <w:sz w:val="24"/>
          <w:szCs w:val="24"/>
          <w:rtl/>
          <w:lang w:eastAsia="ur" w:bidi="ur-PK"/>
        </w:rPr>
        <w:t xml:space="preserve"> اور</w:t>
      </w:r>
      <w:r w:rsidRPr="00C53BFA">
        <w:rPr>
          <w:rFonts w:eastAsiaTheme="minorHAnsi" w:cstheme="majorHAnsi"/>
          <w:sz w:val="24"/>
          <w:szCs w:val="24"/>
          <w:rtl/>
          <w:lang w:eastAsia="ur" w:bidi="ur-PK"/>
        </w:rPr>
        <w:t xml:space="preserve"> </w:t>
      </w:r>
      <w:r w:rsidRPr="00C53BFA">
        <w:rPr>
          <w:rFonts w:eastAsiaTheme="minorHAnsi" w:cstheme="majorHAnsi"/>
          <w:sz w:val="24"/>
          <w:szCs w:val="24"/>
          <w:lang w:val="en-US" w:eastAsia="ur" w:bidi="en-US"/>
        </w:rPr>
        <w:t>Em</w:t>
      </w:r>
      <w:r w:rsidRPr="00C53BFA">
        <w:rPr>
          <w:rFonts w:eastAsiaTheme="minorHAnsi" w:cstheme="majorHAnsi"/>
          <w:b/>
          <w:bCs w:val="0"/>
          <w:sz w:val="24"/>
          <w:szCs w:val="24"/>
          <w:rtl/>
          <w:lang w:eastAsia="ur" w:bidi="ur-PK"/>
        </w:rPr>
        <w:t>، اور وارنگا پارک اسکول کے ساتھ پارٹیشننگ کی ویڈیو دیکھنے کا شکریہ</w:t>
      </w:r>
      <w:r w:rsidR="00BB7B57" w:rsidRPr="00BB7B57">
        <w:rPr>
          <w:rFonts w:eastAsiaTheme="minorHAnsi" w:cstheme="majorHAnsi"/>
          <w:b/>
          <w:bCs w:val="0"/>
          <w:sz w:val="24"/>
          <w:szCs w:val="24"/>
          <w:rtl/>
          <w:lang w:eastAsia="ur" w:bidi="ur-PK"/>
        </w:rPr>
        <w:t>:</w:t>
      </w:r>
      <w:r w:rsidR="00BB7B57" w:rsidRPr="00BB7B57">
        <w:rPr>
          <w:rFonts w:eastAsiaTheme="minorHAnsi" w:cstheme="majorHAnsi"/>
          <w:b/>
          <w:bCs w:val="0"/>
          <w:sz w:val="24"/>
          <w:szCs w:val="24"/>
          <w:lang w:eastAsia="ur" w:bidi="ur-PK"/>
        </w:rPr>
        <w:t xml:space="preserve"> </w:t>
      </w:r>
      <w:hyperlink r:id="rId29" w:history="1">
        <w:r w:rsidR="00BB7B57" w:rsidRPr="00BB7B57">
          <w:rPr>
            <w:rStyle w:val="Hyperlink"/>
            <w:rFonts w:eastAsiaTheme="minorHAnsi" w:cstheme="majorHAnsi"/>
            <w:b/>
            <w:bCs w:val="0"/>
            <w:sz w:val="24"/>
            <w:szCs w:val="24"/>
            <w:rtl/>
            <w:lang w:eastAsia="ur" w:bidi="ur-PK"/>
          </w:rPr>
          <w:t xml:space="preserve">گھر پر ریاضی اور عددی مہارتیں </w:t>
        </w:r>
      </w:hyperlink>
      <w:r w:rsidR="00BB7B57" w:rsidRPr="00BB7B57">
        <w:rPr>
          <w:rFonts w:eastAsiaTheme="minorHAnsi" w:cstheme="majorHAnsi"/>
          <w:b/>
          <w:bCs w:val="0"/>
          <w:sz w:val="24"/>
          <w:szCs w:val="24"/>
          <w:rtl/>
          <w:lang w:eastAsia="ur" w:bidi="ur-PK"/>
        </w:rPr>
        <w:t>۔</w:t>
      </w:r>
    </w:p>
    <w:p w14:paraId="55B3E8AE" w14:textId="77777777" w:rsidR="004018C8" w:rsidRPr="00C53BFA" w:rsidRDefault="004018C8" w:rsidP="002220AD">
      <w:pPr>
        <w:pStyle w:val="Heading2"/>
        <w:bidi/>
        <w:rPr>
          <w:rFonts w:eastAsiaTheme="minorHAnsi" w:cstheme="majorHAnsi"/>
          <w:b/>
          <w:bCs w:val="0"/>
          <w:sz w:val="24"/>
          <w:szCs w:val="24"/>
        </w:rPr>
      </w:pPr>
      <w:r w:rsidRPr="00C53BFA">
        <w:rPr>
          <w:rFonts w:eastAsiaTheme="minorHAnsi" w:cstheme="majorHAnsi"/>
          <w:b/>
          <w:bCs w:val="0"/>
          <w:sz w:val="24"/>
          <w:szCs w:val="24"/>
          <w:rtl/>
          <w:lang w:eastAsia="ur" w:bidi="ur-PK"/>
        </w:rPr>
        <w:t xml:space="preserve">مندرجہ ذیل ٹپس اور معلومات آپ کو ویڈیو میں دی گئی تجاویز پر عمل کرنے میں مدد دیں گی تاکہ گھر پر آپ کے بچے کی 'نمبر سینس' مضبوط ہو سکے۔ </w:t>
      </w:r>
    </w:p>
    <w:p w14:paraId="71F22C35" w14:textId="77777777" w:rsidR="004018C8" w:rsidRPr="00C53BFA" w:rsidRDefault="004018C8" w:rsidP="00176255">
      <w:pPr>
        <w:pStyle w:val="Heading2"/>
        <w:bidi/>
        <w:spacing w:after="0"/>
        <w:rPr>
          <w:rFonts w:cstheme="majorHAnsi"/>
          <w:b/>
          <w:bCs w:val="0"/>
          <w:color w:val="D00131" w:themeColor="accent5"/>
          <w:sz w:val="32"/>
          <w:szCs w:val="32"/>
        </w:rPr>
      </w:pPr>
      <w:r w:rsidRPr="00C53BFA">
        <w:rPr>
          <w:rFonts w:cstheme="majorHAnsi"/>
          <w:b/>
          <w:bCs w:val="0"/>
          <w:color w:val="D00131" w:themeColor="accent5"/>
          <w:sz w:val="32"/>
          <w:szCs w:val="32"/>
          <w:rtl/>
          <w:lang w:eastAsia="ur" w:bidi="ur-PK"/>
        </w:rPr>
        <w:t>پارٹیشننگ کیا ہے؟</w:t>
      </w:r>
    </w:p>
    <w:p w14:paraId="7296D4A7" w14:textId="77777777" w:rsidR="004018C8" w:rsidRPr="00C53BFA" w:rsidRDefault="004018C8" w:rsidP="00305550">
      <w:pPr>
        <w:bidi/>
        <w:rPr>
          <w:rFonts w:asciiTheme="majorHAnsi" w:hAnsiTheme="majorHAnsi" w:cstheme="majorHAnsi"/>
          <w:sz w:val="22"/>
          <w:szCs w:val="22"/>
        </w:rPr>
      </w:pPr>
      <w:r w:rsidRPr="00C53BFA">
        <w:rPr>
          <w:rFonts w:asciiTheme="majorHAnsi" w:hAnsiTheme="majorHAnsi" w:cstheme="majorHAnsi"/>
          <w:b/>
          <w:bCs/>
          <w:sz w:val="22"/>
          <w:szCs w:val="22"/>
          <w:rtl/>
          <w:lang w:eastAsia="ur" w:bidi="ur-PK"/>
        </w:rPr>
        <w:t>پارٹیشننگ</w:t>
      </w:r>
      <w:r w:rsidRPr="00C53BFA">
        <w:rPr>
          <w:rFonts w:asciiTheme="majorHAnsi" w:hAnsiTheme="majorHAnsi" w:cstheme="majorHAnsi"/>
          <w:sz w:val="22"/>
          <w:szCs w:val="22"/>
          <w:rtl/>
          <w:lang w:eastAsia="ur" w:bidi="ur-PK"/>
        </w:rPr>
        <w:t xml:space="preserve"> کا مطلب ہے کسی ایک کل نمبر (جیسے 7) کو مختلف حصوں (جیسے 3 اور 4) میں توڑنا۔ اس 'کل' نمبر کو 2 'حصوں' میں تقسیم کرنا پارٹ-پارٹ-ہول (</w:t>
      </w:r>
      <w:r w:rsidRPr="00C53BFA">
        <w:rPr>
          <w:rFonts w:asciiTheme="majorHAnsi" w:hAnsiTheme="majorHAnsi" w:cstheme="majorHAnsi"/>
          <w:sz w:val="22"/>
          <w:szCs w:val="22"/>
          <w:lang w:val="en-US" w:eastAsia="ur" w:bidi="en-US"/>
        </w:rPr>
        <w:t>Part-part-whole</w:t>
      </w:r>
      <w:r w:rsidRPr="00C53BFA">
        <w:rPr>
          <w:rFonts w:asciiTheme="majorHAnsi" w:hAnsiTheme="majorHAnsi" w:cstheme="majorHAnsi"/>
          <w:sz w:val="22"/>
          <w:szCs w:val="22"/>
          <w:rtl/>
          <w:lang w:eastAsia="ur" w:bidi="ur-PK"/>
        </w:rPr>
        <w:t xml:space="preserve">) کہلاتا ہے۔ </w:t>
      </w:r>
    </w:p>
    <w:p w14:paraId="1F68FDFC" w14:textId="77777777" w:rsidR="004018C8" w:rsidRPr="00C53BFA" w:rsidRDefault="004018C8" w:rsidP="00305550">
      <w:pPr>
        <w:bidi/>
        <w:rPr>
          <w:rFonts w:asciiTheme="majorHAnsi" w:hAnsiTheme="majorHAnsi" w:cstheme="majorHAnsi"/>
          <w:sz w:val="22"/>
          <w:szCs w:val="22"/>
        </w:rPr>
      </w:pPr>
      <w:r w:rsidRPr="00C53BFA">
        <w:rPr>
          <w:rFonts w:asciiTheme="majorHAnsi" w:hAnsiTheme="majorHAnsi" w:cstheme="majorHAnsi"/>
          <w:sz w:val="22"/>
          <w:szCs w:val="22"/>
          <w:rtl/>
          <w:lang w:eastAsia="ur" w:bidi="ur-PK"/>
        </w:rPr>
        <w:t>ایک اور مثال 9 کے 'کل' نمبر کو لینے اور اسے 6 اور 3 کے 2 'حصوں' میں بانٹنا ہوگی۔ اس مثال میں 9 کے نمبر کو 4 اور 5 کے حصوں میں، یا 2 اور 7، یا 1 اور 8 کے حصوں میں بھی توڑا جا سکتا ہے۔</w:t>
      </w:r>
    </w:p>
    <w:p w14:paraId="19E47501" w14:textId="77777777" w:rsidR="004018C8" w:rsidRPr="007F0010" w:rsidRDefault="004018C8" w:rsidP="00305550">
      <w:pPr>
        <w:bidi/>
        <w:rPr>
          <w:rFonts w:asciiTheme="majorHAnsi" w:hAnsiTheme="majorHAnsi" w:cstheme="majorHAnsi"/>
          <w:b/>
          <w:sz w:val="22"/>
          <w:szCs w:val="22"/>
        </w:rPr>
      </w:pPr>
      <w:r w:rsidRPr="00C53BFA">
        <w:rPr>
          <w:rFonts w:asciiTheme="majorHAnsi" w:hAnsiTheme="majorHAnsi" w:cstheme="majorHAnsi"/>
          <w:sz w:val="22"/>
          <w:szCs w:val="22"/>
          <w:rtl/>
          <w:lang w:eastAsia="ur" w:bidi="ur-PK"/>
        </w:rPr>
        <w:t xml:space="preserve">گھر پر اس مہارت کی </w:t>
      </w:r>
      <w:r w:rsidRPr="00C53BFA">
        <w:rPr>
          <w:rFonts w:asciiTheme="majorHAnsi" w:hAnsiTheme="majorHAnsi" w:cstheme="majorHAnsi"/>
          <w:b/>
          <w:bCs/>
          <w:sz w:val="22"/>
          <w:szCs w:val="22"/>
          <w:rtl/>
          <w:lang w:eastAsia="ur" w:bidi="ur-PK"/>
        </w:rPr>
        <w:t>مشق کرنے سے</w:t>
      </w:r>
      <w:r w:rsidRPr="00C53BFA">
        <w:rPr>
          <w:rFonts w:asciiTheme="majorHAnsi" w:hAnsiTheme="majorHAnsi" w:cstheme="majorHAnsi"/>
          <w:sz w:val="22"/>
          <w:szCs w:val="22"/>
          <w:rtl/>
          <w:lang w:eastAsia="ur" w:bidi="ur-PK"/>
        </w:rPr>
        <w:t xml:space="preserve"> آپ کے بچے کو یہ سمجھنے میں مدد ملے گی کہ کسی بھی نمبر کو مختلف حصوں میں توڑا جا سکتا ہے، جو بعد میں جمع اور تفریق سیکھنے میں مدد دیتا ہے۔</w:t>
      </w:r>
    </w:p>
    <w:p w14:paraId="6C6973A3" w14:textId="77777777" w:rsidR="004018C8" w:rsidRPr="00C53BFA" w:rsidRDefault="004018C8" w:rsidP="004A35F0">
      <w:pPr>
        <w:pStyle w:val="Heading2"/>
        <w:bidi/>
        <w:spacing w:after="0"/>
        <w:rPr>
          <w:rFonts w:cstheme="majorHAnsi"/>
          <w:b/>
          <w:bCs w:val="0"/>
          <w:color w:val="D00131" w:themeColor="accent5"/>
          <w:sz w:val="32"/>
          <w:szCs w:val="32"/>
        </w:rPr>
      </w:pPr>
      <w:r w:rsidRPr="00C53BFA">
        <w:rPr>
          <w:rFonts w:cstheme="majorHAnsi"/>
          <w:b/>
          <w:bCs w:val="0"/>
          <w:color w:val="D00131" w:themeColor="accent5"/>
          <w:sz w:val="32"/>
          <w:szCs w:val="32"/>
          <w:rtl/>
          <w:lang w:eastAsia="ur" w:bidi="ur-PK"/>
        </w:rPr>
        <w:t>ٹپس / مشورے</w:t>
      </w:r>
    </w:p>
    <w:p w14:paraId="248630F9" w14:textId="66B57AB8" w:rsidR="004018C8" w:rsidRPr="007F0010" w:rsidRDefault="004018C8" w:rsidP="004018C8">
      <w:pPr>
        <w:bidi/>
        <w:spacing w:line="240" w:lineRule="auto"/>
        <w:rPr>
          <w:rFonts w:asciiTheme="majorHAnsi" w:hAnsiTheme="majorHAnsi" w:cstheme="majorHAnsi"/>
          <w:sz w:val="22"/>
          <w:szCs w:val="22"/>
        </w:rPr>
      </w:pPr>
      <w:r w:rsidRPr="007F0010">
        <w:rPr>
          <w:rFonts w:asciiTheme="majorHAnsi" w:hAnsiTheme="majorHAnsi" w:cstheme="majorHAnsi"/>
          <w:sz w:val="22"/>
          <w:szCs w:val="22"/>
          <w:rtl/>
          <w:lang w:eastAsia="ur" w:bidi="ur-PK"/>
        </w:rPr>
        <w:t>یہاں کچھ آسان اور دلچسپ طریقے ہیں جن سے آپ اپنے بچے میں پارٹیشننگ کی سمجھ بوجھ پیدا کرنے میں مدد دے سکتے ہیں۔</w:t>
      </w:r>
    </w:p>
    <w:p w14:paraId="4B118491" w14:textId="77777777" w:rsidR="004018C8" w:rsidRPr="00C53BFA" w:rsidRDefault="004018C8" w:rsidP="004A35F0">
      <w:pPr>
        <w:pStyle w:val="Heading2"/>
        <w:bidi/>
        <w:spacing w:after="0"/>
        <w:rPr>
          <w:rFonts w:cstheme="majorHAnsi"/>
          <w:b/>
          <w:bCs w:val="0"/>
        </w:rPr>
      </w:pPr>
      <w:r w:rsidRPr="00C53BFA">
        <w:rPr>
          <w:rFonts w:cstheme="majorHAnsi"/>
          <w:b/>
          <w:bCs w:val="0"/>
          <w:rtl/>
          <w:lang w:eastAsia="ur" w:bidi="ur-PK"/>
        </w:rPr>
        <w:t>گھر پر</w:t>
      </w:r>
    </w:p>
    <w:p w14:paraId="7A178CC8" w14:textId="77777777" w:rsidR="004018C8" w:rsidRPr="00C53BFA" w:rsidRDefault="004018C8" w:rsidP="00D4223B">
      <w:pPr>
        <w:pStyle w:val="Heading3"/>
        <w:bidi/>
        <w:spacing w:before="120"/>
        <w:rPr>
          <w:rFonts w:cstheme="majorHAnsi"/>
          <w:b/>
          <w:bCs w:val="0"/>
        </w:rPr>
      </w:pPr>
      <w:r w:rsidRPr="00C53BFA">
        <w:rPr>
          <w:rFonts w:cstheme="majorHAnsi"/>
          <w:b/>
          <w:bCs w:val="0"/>
          <w:rtl/>
          <w:lang w:eastAsia="ur" w:bidi="ur-PK"/>
        </w:rPr>
        <w:t>کھلونوں کی درجہ بندی</w:t>
      </w:r>
    </w:p>
    <w:p w14:paraId="7480DA40" w14:textId="77777777" w:rsidR="004018C8" w:rsidRPr="00C53BFA" w:rsidRDefault="004018C8" w:rsidP="004A35F0">
      <w:pPr>
        <w:pStyle w:val="Covertitle"/>
        <w:bidi/>
        <w:spacing w:before="120" w:after="120" w:line="240" w:lineRule="auto"/>
        <w:rPr>
          <w:rFonts w:asciiTheme="majorHAnsi" w:hAnsiTheme="majorHAnsi" w:cstheme="majorHAnsi"/>
          <w:b/>
          <w:bCs w:val="0"/>
          <w:color w:val="auto"/>
          <w:sz w:val="22"/>
          <w:szCs w:val="22"/>
        </w:rPr>
      </w:pPr>
      <w:r w:rsidRPr="00C53BFA">
        <w:rPr>
          <w:rFonts w:asciiTheme="majorHAnsi" w:hAnsiTheme="majorHAnsi" w:cstheme="majorHAnsi"/>
          <w:b/>
          <w:bCs w:val="0"/>
          <w:color w:val="auto"/>
          <w:sz w:val="22"/>
          <w:szCs w:val="22"/>
          <w:rtl/>
          <w:lang w:eastAsia="ur" w:bidi="ur-PK"/>
        </w:rPr>
        <w:t>اپنے بچے کے پسندیدہ کھلونوں کا ایک مجموعہ گنیں، جیسے کہ بلاکس (</w:t>
      </w:r>
      <w:r w:rsidRPr="00CD799C">
        <w:rPr>
          <w:rFonts w:asciiTheme="majorHAnsi" w:hAnsiTheme="majorHAnsi" w:cstheme="majorHAnsi"/>
          <w:color w:val="auto"/>
          <w:sz w:val="22"/>
          <w:szCs w:val="22"/>
          <w:lang w:val="en-US" w:eastAsia="ur" w:bidi="en-US"/>
        </w:rPr>
        <w:t>Construction blocks</w:t>
      </w:r>
      <w:r w:rsidRPr="00C53BFA">
        <w:rPr>
          <w:rFonts w:asciiTheme="majorHAnsi" w:hAnsiTheme="majorHAnsi" w:cstheme="majorHAnsi"/>
          <w:b/>
          <w:bCs w:val="0"/>
          <w:color w:val="auto"/>
          <w:sz w:val="22"/>
          <w:szCs w:val="22"/>
          <w:rtl/>
          <w:lang w:eastAsia="ur" w:bidi="ur-PK"/>
        </w:rPr>
        <w:t>)۔ یہ کل تعداد ہی 'ہول' (کل) ہے۔</w:t>
      </w:r>
    </w:p>
    <w:p w14:paraId="56A6F00F" w14:textId="77777777" w:rsidR="003E5CA2" w:rsidRPr="00C53BFA" w:rsidRDefault="004018C8" w:rsidP="004A35F0">
      <w:pPr>
        <w:pStyle w:val="Covertitle"/>
        <w:bidi/>
        <w:spacing w:before="120" w:after="120" w:line="240" w:lineRule="auto"/>
        <w:rPr>
          <w:rFonts w:asciiTheme="majorHAnsi" w:hAnsiTheme="majorHAnsi" w:cstheme="majorHAnsi"/>
          <w:b/>
          <w:bCs w:val="0"/>
          <w:color w:val="auto"/>
          <w:sz w:val="22"/>
          <w:szCs w:val="22"/>
        </w:rPr>
      </w:pPr>
      <w:r w:rsidRPr="00C53BFA">
        <w:rPr>
          <w:rFonts w:asciiTheme="majorHAnsi" w:hAnsiTheme="majorHAnsi" w:cstheme="majorHAnsi"/>
          <w:b/>
          <w:bCs w:val="0"/>
          <w:color w:val="auto"/>
          <w:sz w:val="22"/>
          <w:szCs w:val="22"/>
          <w:rtl/>
          <w:lang w:eastAsia="ur" w:bidi="ur-PK"/>
        </w:rPr>
        <w:t xml:space="preserve">اپنے بچے سے کہیں کہ وہ انہیں 2 گروپس (حصوں) میں دوبارہ ترتیب دے اور آپ کو بتائے کہ ہر حصے میں کتنے کھلونے ہیں۔ </w:t>
      </w:r>
    </w:p>
    <w:p w14:paraId="60111C42" w14:textId="565D5C33" w:rsidR="004018C8" w:rsidRPr="00C53BFA" w:rsidRDefault="004018C8" w:rsidP="004A35F0">
      <w:pPr>
        <w:pStyle w:val="Covertitle"/>
        <w:bidi/>
        <w:spacing w:before="120" w:after="120" w:line="240" w:lineRule="auto"/>
        <w:rPr>
          <w:rFonts w:asciiTheme="majorHAnsi" w:hAnsiTheme="majorHAnsi" w:cstheme="majorHAnsi"/>
          <w:b/>
          <w:bCs w:val="0"/>
          <w:color w:val="auto"/>
          <w:sz w:val="22"/>
          <w:szCs w:val="22"/>
        </w:rPr>
      </w:pPr>
      <w:r w:rsidRPr="00C53BFA">
        <w:rPr>
          <w:rFonts w:asciiTheme="majorHAnsi" w:hAnsiTheme="majorHAnsi" w:cstheme="majorHAnsi"/>
          <w:b/>
          <w:bCs w:val="0"/>
          <w:color w:val="auto"/>
          <w:sz w:val="22"/>
          <w:szCs w:val="22"/>
          <w:rtl/>
          <w:lang w:eastAsia="ur" w:bidi="ur-PK"/>
        </w:rPr>
        <w:t>دونوں حصوں کو واپس ایک گروپ میں لائیں اور پھر انہیں ایک مختلف طریقے سے دوبارہ 2 حصوں میں تقسیم کریں۔ ان سے پوچھیں، 'کھلونوں کو کتنے مختلف طریقوں سے 2 حصوں میں تقسیم کیا جا سکتا ہے؟'</w:t>
      </w:r>
    </w:p>
    <w:p w14:paraId="0B75E6F9" w14:textId="77777777" w:rsidR="004018C8" w:rsidRPr="00C53BFA" w:rsidRDefault="004018C8" w:rsidP="004A35F0">
      <w:pPr>
        <w:pStyle w:val="Heading3"/>
        <w:bidi/>
        <w:rPr>
          <w:rFonts w:cstheme="majorHAnsi"/>
          <w:b/>
          <w:bCs w:val="0"/>
        </w:rPr>
      </w:pPr>
      <w:r w:rsidRPr="00C53BFA">
        <w:rPr>
          <w:rFonts w:cstheme="majorHAnsi"/>
          <w:b/>
          <w:bCs w:val="0"/>
          <w:rtl/>
          <w:lang w:eastAsia="ur" w:bidi="ur-PK"/>
        </w:rPr>
        <w:t>پنکھڑیوں کے حصے</w:t>
      </w:r>
    </w:p>
    <w:p w14:paraId="452A8D83" w14:textId="77777777" w:rsidR="004018C8" w:rsidRPr="00C53BFA" w:rsidRDefault="004018C8" w:rsidP="004A35F0">
      <w:pPr>
        <w:pStyle w:val="Covertitle"/>
        <w:bidi/>
        <w:spacing w:before="120" w:after="120" w:line="240" w:lineRule="auto"/>
        <w:rPr>
          <w:rFonts w:asciiTheme="majorHAnsi" w:hAnsiTheme="majorHAnsi" w:cstheme="majorHAnsi"/>
          <w:b/>
          <w:bCs w:val="0"/>
          <w:color w:val="auto"/>
          <w:sz w:val="22"/>
          <w:szCs w:val="22"/>
        </w:rPr>
      </w:pPr>
      <w:r w:rsidRPr="00C53BFA">
        <w:rPr>
          <w:rFonts w:asciiTheme="majorHAnsi" w:hAnsiTheme="majorHAnsi" w:cstheme="majorHAnsi"/>
          <w:b/>
          <w:bCs w:val="0"/>
          <w:color w:val="auto"/>
          <w:sz w:val="22"/>
          <w:szCs w:val="22"/>
          <w:rtl/>
          <w:lang w:eastAsia="ur" w:bidi="ur-PK"/>
        </w:rPr>
        <w:t xml:space="preserve">9 پنکھڑیوں والا ایک پھول بنائیں۔ اپنے بچے سے کہیں کہ وہ پھول کی پنکھڑیاں گنے (ہول/کل)۔ </w:t>
      </w:r>
    </w:p>
    <w:p w14:paraId="0C83B721" w14:textId="77777777" w:rsidR="004018C8" w:rsidRPr="00C53BFA" w:rsidRDefault="004018C8" w:rsidP="004A35F0">
      <w:pPr>
        <w:pStyle w:val="Covertitle"/>
        <w:bidi/>
        <w:spacing w:before="120" w:after="120" w:line="240" w:lineRule="auto"/>
        <w:rPr>
          <w:rFonts w:asciiTheme="majorHAnsi" w:hAnsiTheme="majorHAnsi" w:cstheme="majorHAnsi"/>
          <w:b/>
          <w:bCs w:val="0"/>
          <w:color w:val="auto"/>
          <w:sz w:val="22"/>
          <w:szCs w:val="22"/>
        </w:rPr>
      </w:pPr>
      <w:r w:rsidRPr="00C53BFA">
        <w:rPr>
          <w:rFonts w:asciiTheme="majorHAnsi" w:hAnsiTheme="majorHAnsi" w:cstheme="majorHAnsi"/>
          <w:b/>
          <w:bCs w:val="0"/>
          <w:color w:val="auto"/>
          <w:sz w:val="22"/>
          <w:szCs w:val="22"/>
          <w:rtl/>
          <w:lang w:eastAsia="ur" w:bidi="ur-PK"/>
        </w:rPr>
        <w:t xml:space="preserve">اپنے بچے سے کہیں کہ پھول کی پنکھڑیوں میں 2 مختلف رنگ بھرے؛ مثلاً 4 سرخ اور 5 نیلی پنکھڑیاں۔ </w:t>
      </w:r>
    </w:p>
    <w:p w14:paraId="34152CFA" w14:textId="77777777" w:rsidR="004018C8" w:rsidRPr="00C53BFA" w:rsidRDefault="004018C8" w:rsidP="004A35F0">
      <w:pPr>
        <w:pStyle w:val="Covertitle"/>
        <w:bidi/>
        <w:spacing w:before="120" w:after="120" w:line="240" w:lineRule="auto"/>
        <w:rPr>
          <w:rFonts w:asciiTheme="majorHAnsi" w:hAnsiTheme="majorHAnsi" w:cstheme="majorHAnsi"/>
          <w:b/>
          <w:bCs w:val="0"/>
          <w:color w:val="auto"/>
          <w:sz w:val="22"/>
          <w:szCs w:val="22"/>
        </w:rPr>
      </w:pPr>
      <w:r w:rsidRPr="00C53BFA">
        <w:rPr>
          <w:rFonts w:asciiTheme="majorHAnsi" w:hAnsiTheme="majorHAnsi" w:cstheme="majorHAnsi"/>
          <w:b/>
          <w:bCs w:val="0"/>
          <w:color w:val="auto"/>
          <w:sz w:val="22"/>
          <w:szCs w:val="22"/>
          <w:rtl/>
          <w:lang w:eastAsia="ur" w:bidi="ur-PK"/>
        </w:rPr>
        <w:t xml:space="preserve">9 پنکھڑیوں والا ایک دوسرا پھول بنائیں۔ اپنے بچے سے کہیں کہ وہی 2 رنگ استعمال کرتے ہوئے پنکھڑیوں کو رنگنے کا کوئی دوسرا طریقہ بتائے۔ </w:t>
      </w:r>
    </w:p>
    <w:p w14:paraId="2B6B514E" w14:textId="5D545FFD" w:rsidR="004018C8" w:rsidRPr="00C53BFA" w:rsidRDefault="004018C8" w:rsidP="004A35F0">
      <w:pPr>
        <w:pStyle w:val="Covertitle"/>
        <w:bidi/>
        <w:spacing w:before="120" w:after="120" w:line="240" w:lineRule="auto"/>
        <w:rPr>
          <w:rFonts w:asciiTheme="majorHAnsi" w:hAnsiTheme="majorHAnsi" w:cstheme="majorHAnsi"/>
          <w:b/>
          <w:bCs w:val="0"/>
          <w:color w:val="auto"/>
          <w:sz w:val="22"/>
          <w:szCs w:val="22"/>
        </w:rPr>
      </w:pPr>
      <w:r w:rsidRPr="00C53BFA">
        <w:rPr>
          <w:rFonts w:asciiTheme="majorHAnsi" w:hAnsiTheme="majorHAnsi" w:cstheme="majorHAnsi"/>
          <w:b/>
          <w:bCs w:val="0"/>
          <w:color w:val="auto"/>
          <w:sz w:val="22"/>
          <w:szCs w:val="22"/>
          <w:rtl/>
          <w:lang w:eastAsia="ur" w:bidi="ur-PK"/>
        </w:rPr>
        <w:t xml:space="preserve">اگر آپ چاہیں تو 9 پنکھڑیوں والے مزید پھول بنا کر دیکھ سکتے ہیں کہ بچہ ان 2 رنگوں کے ذریعے 9 کو کتنے طریقوں سے 2 حصوں میں بانٹتا ہے۔  </w:t>
      </w:r>
    </w:p>
    <w:p w14:paraId="1EFFF08D" w14:textId="77777777" w:rsidR="00DC33B6" w:rsidRPr="00C53BFA" w:rsidRDefault="004018C8" w:rsidP="004A35F0">
      <w:pPr>
        <w:pStyle w:val="Covertitle"/>
        <w:bidi/>
        <w:spacing w:before="120" w:after="120" w:line="240" w:lineRule="auto"/>
        <w:rPr>
          <w:rFonts w:asciiTheme="majorHAnsi" w:hAnsiTheme="majorHAnsi" w:cstheme="majorHAnsi"/>
          <w:b/>
          <w:bCs w:val="0"/>
          <w:color w:val="auto"/>
          <w:sz w:val="22"/>
          <w:szCs w:val="22"/>
        </w:rPr>
        <w:sectPr w:rsidR="00DC33B6" w:rsidRPr="00C53BFA" w:rsidSect="001B0D27">
          <w:headerReference w:type="default" r:id="rId30"/>
          <w:pgSz w:w="11906" w:h="16838"/>
          <w:pgMar w:top="2529" w:right="1134" w:bottom="1701" w:left="1134" w:header="720" w:footer="720" w:gutter="0"/>
          <w:cols w:space="720"/>
          <w:docGrid w:linePitch="360"/>
        </w:sectPr>
      </w:pPr>
      <w:r w:rsidRPr="00C53BFA">
        <w:rPr>
          <w:rFonts w:asciiTheme="majorHAnsi" w:hAnsiTheme="majorHAnsi" w:cstheme="majorHAnsi"/>
          <w:b/>
          <w:bCs w:val="0"/>
          <w:color w:val="auto"/>
          <w:sz w:val="22"/>
          <w:szCs w:val="22"/>
          <w:rtl/>
          <w:lang w:eastAsia="ur" w:bidi="ur-PK"/>
        </w:rPr>
        <w:t>آپ یہ سرگرمی مختلف تعداد میں پنکھڑیاں رکھنے والے پھولوں کے ساتھ بھی کر سکتے ہیں۔</w:t>
      </w:r>
    </w:p>
    <w:p w14:paraId="719C5D20" w14:textId="590C37D5" w:rsidR="009B4CD7" w:rsidRPr="007F0010" w:rsidRDefault="009B4CD7" w:rsidP="004018C8">
      <w:pPr>
        <w:bidi/>
        <w:spacing w:line="240" w:lineRule="auto"/>
        <w:rPr>
          <w:rFonts w:asciiTheme="majorHAnsi" w:hAnsiTheme="majorHAnsi" w:cstheme="majorHAnsi"/>
          <w:sz w:val="22"/>
          <w:szCs w:val="22"/>
        </w:rPr>
      </w:pPr>
      <w:r w:rsidRPr="007F0010">
        <w:rPr>
          <w:rFonts w:asciiTheme="majorHAnsi" w:hAnsiTheme="majorHAnsi" w:cstheme="majorHAnsi"/>
          <w:noProof/>
          <w:rtl/>
          <w:lang w:eastAsia="ur" w:bidi="ur-PK"/>
        </w:rPr>
        <w:lastRenderedPageBreak/>
        <w:drawing>
          <wp:inline distT="0" distB="0" distL="0" distR="0" wp14:anchorId="44C6C4CA" wp14:editId="200ACC45">
            <wp:extent cx="4446000" cy="2964000"/>
            <wp:effectExtent l="0" t="0" r="0" b="8255"/>
            <wp:docPr id="703225453" name="drawing" descr="A hand holding a pen and drawing a flower on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25453" name="drawing" descr="A hand holding a pen and drawing a flower on paper.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32CBB3AF" w14:textId="70B8CC4B" w:rsidR="00305550" w:rsidRPr="007F0010" w:rsidRDefault="00CD3212" w:rsidP="00D4223B">
      <w:pPr>
        <w:pStyle w:val="Covertitle"/>
        <w:bidi/>
        <w:spacing w:before="120" w:after="120" w:line="240" w:lineRule="auto"/>
        <w:rPr>
          <w:rFonts w:asciiTheme="majorHAnsi" w:hAnsiTheme="majorHAnsi" w:cstheme="majorHAnsi"/>
          <w:bCs w:val="0"/>
          <w:sz w:val="20"/>
          <w:szCs w:val="20"/>
        </w:rPr>
      </w:pPr>
      <w:r w:rsidRPr="00C53BFA">
        <w:rPr>
          <w:rFonts w:asciiTheme="majorHAnsi" w:hAnsiTheme="majorHAnsi" w:cstheme="majorHAnsi"/>
          <w:b/>
          <w:bCs w:val="0"/>
          <w:sz w:val="20"/>
          <w:szCs w:val="20"/>
          <w:rtl/>
          <w:lang w:eastAsia="ur" w:bidi="ur-PK"/>
        </w:rPr>
        <w:t>لائسنس یافتہ تحت</w:t>
      </w:r>
      <w:r w:rsidRPr="007F0010">
        <w:rPr>
          <w:rFonts w:asciiTheme="majorHAnsi" w:hAnsiTheme="majorHAnsi" w:cstheme="majorHAnsi"/>
          <w:sz w:val="20"/>
          <w:szCs w:val="20"/>
          <w:rtl/>
          <w:lang w:eastAsia="ur" w:bidi="ur-PK"/>
        </w:rPr>
        <w:t xml:space="preserve"> </w:t>
      </w:r>
      <w:r w:rsidRPr="007F0010">
        <w:rPr>
          <w:rFonts w:asciiTheme="majorHAnsi" w:hAnsiTheme="majorHAnsi" w:cstheme="majorHAnsi"/>
          <w:sz w:val="20"/>
          <w:szCs w:val="20"/>
          <w:lang w:val="en-US" w:eastAsia="ur" w:bidi="en-US"/>
        </w:rPr>
        <w:t>CC BY</w:t>
      </w:r>
      <w:r w:rsidRPr="007F0010">
        <w:rPr>
          <w:rFonts w:asciiTheme="majorHAnsi" w:hAnsiTheme="majorHAnsi" w:cstheme="majorHAnsi"/>
          <w:sz w:val="20"/>
          <w:szCs w:val="20"/>
          <w:rtl/>
          <w:lang w:eastAsia="ur" w:bidi="ur-PK"/>
        </w:rPr>
        <w:t xml:space="preserve">: </w:t>
      </w:r>
      <w:r w:rsidRPr="007F0010">
        <w:rPr>
          <w:rFonts w:asciiTheme="majorHAnsi" w:eastAsiaTheme="majorEastAsia" w:hAnsiTheme="majorHAnsi" w:cstheme="majorHAnsi"/>
          <w:sz w:val="20"/>
          <w:szCs w:val="20"/>
          <w:rtl/>
          <w:lang w:eastAsia="ur" w:bidi="ur-PK"/>
        </w:rPr>
        <w:t xml:space="preserve">© </w:t>
      </w:r>
      <w:r w:rsidRPr="00C53BFA">
        <w:rPr>
          <w:rFonts w:asciiTheme="majorHAnsi" w:eastAsiaTheme="majorEastAsia" w:hAnsiTheme="majorHAnsi" w:cstheme="majorHAnsi"/>
          <w:sz w:val="20"/>
          <w:szCs w:val="20"/>
          <w:lang w:val="en-US" w:eastAsia="ur" w:bidi="en-US"/>
        </w:rPr>
        <w:t>iStock.com</w:t>
      </w:r>
      <w:r w:rsidRPr="00C53BFA">
        <w:rPr>
          <w:rFonts w:asciiTheme="majorHAnsi" w:eastAsiaTheme="majorEastAsia" w:hAnsiTheme="majorHAnsi" w:cstheme="majorHAnsi"/>
          <w:sz w:val="20"/>
          <w:szCs w:val="20"/>
          <w:rtl/>
          <w:lang w:eastAsia="ur" w:bidi="ur-PK"/>
        </w:rPr>
        <w:t>/</w:t>
      </w:r>
      <w:r w:rsidR="00AD7FAD" w:rsidRPr="00C53BFA">
        <w:rPr>
          <w:rFonts w:asciiTheme="majorHAnsi" w:hAnsiTheme="majorHAnsi" w:cstheme="majorHAnsi"/>
          <w:sz w:val="20"/>
          <w:szCs w:val="20"/>
          <w:lang w:val="en-US" w:eastAsia="ur" w:bidi="en-US"/>
        </w:rPr>
        <w:t>Feri Ferdinan</w:t>
      </w:r>
    </w:p>
    <w:p w14:paraId="6AF02F78" w14:textId="77777777" w:rsidR="004018C8" w:rsidRPr="00C53BFA" w:rsidRDefault="004018C8" w:rsidP="005E2036">
      <w:pPr>
        <w:pStyle w:val="Heading2"/>
        <w:bidi/>
        <w:spacing w:after="0"/>
        <w:rPr>
          <w:rFonts w:cstheme="majorHAnsi"/>
          <w:b/>
          <w:bCs w:val="0"/>
          <w:i/>
          <w:iCs/>
        </w:rPr>
      </w:pPr>
      <w:r w:rsidRPr="00C53BFA">
        <w:rPr>
          <w:rFonts w:cstheme="majorHAnsi"/>
          <w:b/>
          <w:bCs w:val="0"/>
          <w:rtl/>
          <w:lang w:eastAsia="ur" w:bidi="ur-PK"/>
        </w:rPr>
        <w:t>سپر مارکیٹ میں</w:t>
      </w:r>
    </w:p>
    <w:p w14:paraId="1B5A0C8D" w14:textId="77777777" w:rsidR="004018C8" w:rsidRPr="00C53BFA" w:rsidRDefault="004018C8" w:rsidP="005A330D">
      <w:pPr>
        <w:pStyle w:val="Heading3"/>
        <w:bidi/>
        <w:spacing w:before="120"/>
        <w:rPr>
          <w:rFonts w:cstheme="majorHAnsi"/>
          <w:b/>
          <w:bCs w:val="0"/>
        </w:rPr>
      </w:pPr>
      <w:r w:rsidRPr="00C53BFA">
        <w:rPr>
          <w:rFonts w:cstheme="majorHAnsi"/>
          <w:b/>
          <w:bCs w:val="0"/>
          <w:rtl/>
          <w:lang w:eastAsia="ur" w:bidi="ur-PK"/>
        </w:rPr>
        <w:t>مالٹے اور سیب</w:t>
      </w:r>
    </w:p>
    <w:p w14:paraId="68A03DBC" w14:textId="77777777" w:rsidR="004018C8" w:rsidRPr="00C53BFA" w:rsidRDefault="004018C8" w:rsidP="004018C8">
      <w:pPr>
        <w:bidi/>
        <w:spacing w:line="240" w:lineRule="auto"/>
        <w:rPr>
          <w:rFonts w:asciiTheme="majorHAnsi" w:hAnsiTheme="majorHAnsi" w:cstheme="majorHAnsi"/>
          <w:sz w:val="22"/>
          <w:szCs w:val="22"/>
        </w:rPr>
      </w:pPr>
      <w:r w:rsidRPr="00C53BFA">
        <w:rPr>
          <w:rFonts w:asciiTheme="majorHAnsi" w:hAnsiTheme="majorHAnsi" w:cstheme="majorHAnsi"/>
          <w:sz w:val="22"/>
          <w:szCs w:val="22"/>
          <w:rtl/>
          <w:lang w:eastAsia="ur" w:bidi="ur-PK"/>
        </w:rPr>
        <w:t xml:space="preserve">اپنے بچے کے 2 پسندیدہ پھلوں کے 7 ٹکڑے لیں۔ </w:t>
      </w:r>
    </w:p>
    <w:p w14:paraId="666D3E32" w14:textId="77777777" w:rsidR="004018C8" w:rsidRPr="00C53BFA" w:rsidRDefault="004018C8" w:rsidP="004018C8">
      <w:pPr>
        <w:bidi/>
        <w:spacing w:line="240" w:lineRule="auto"/>
        <w:rPr>
          <w:rFonts w:asciiTheme="majorHAnsi" w:hAnsiTheme="majorHAnsi" w:cstheme="majorHAnsi"/>
          <w:sz w:val="22"/>
          <w:szCs w:val="22"/>
        </w:rPr>
      </w:pPr>
      <w:r w:rsidRPr="00C53BFA">
        <w:rPr>
          <w:rFonts w:asciiTheme="majorHAnsi" w:hAnsiTheme="majorHAnsi" w:cstheme="majorHAnsi"/>
          <w:sz w:val="22"/>
          <w:szCs w:val="22"/>
          <w:rtl/>
          <w:lang w:eastAsia="ur" w:bidi="ur-PK"/>
        </w:rPr>
        <w:t>اپنے بچے سے پھلوں کی کل تعداد (ہول/کل) بتانے کو کہیں، اور یہ بھی کہ ہر قسم کے پھل (حصوں) کی تعداد کتنی ہے؛ مثلاً 3 مالٹے اور 4 سیب۔ اس بارے میں بات کریں کہ ان 2 پھلوں کی اور کون سی ترتیب مل کر 7 بنا سکتی ہے۔</w:t>
      </w:r>
    </w:p>
    <w:p w14:paraId="07F7E965" w14:textId="77777777" w:rsidR="004018C8" w:rsidRPr="00C53BFA" w:rsidRDefault="004018C8" w:rsidP="005E2036">
      <w:pPr>
        <w:pStyle w:val="Heading3"/>
        <w:bidi/>
        <w:rPr>
          <w:rFonts w:cstheme="majorHAnsi"/>
          <w:b/>
          <w:bCs w:val="0"/>
        </w:rPr>
      </w:pPr>
      <w:r w:rsidRPr="00C53BFA">
        <w:rPr>
          <w:rFonts w:cstheme="majorHAnsi"/>
          <w:b/>
          <w:bCs w:val="0"/>
          <w:rtl/>
          <w:lang w:eastAsia="ur" w:bidi="ur-PK"/>
        </w:rPr>
        <w:t>دو پیکٹ</w:t>
      </w:r>
    </w:p>
    <w:p w14:paraId="4D360684" w14:textId="42C4C64F" w:rsidR="00BE475C" w:rsidRPr="00C53BFA" w:rsidRDefault="004018C8" w:rsidP="00D72233">
      <w:pPr>
        <w:bidi/>
        <w:spacing w:line="240" w:lineRule="auto"/>
        <w:rPr>
          <w:rFonts w:asciiTheme="majorHAnsi" w:hAnsiTheme="majorHAnsi" w:cstheme="majorHAnsi"/>
          <w:sz w:val="22"/>
          <w:szCs w:val="22"/>
        </w:rPr>
      </w:pPr>
      <w:r w:rsidRPr="00C53BFA">
        <w:rPr>
          <w:rFonts w:asciiTheme="majorHAnsi" w:hAnsiTheme="majorHAnsi" w:cstheme="majorHAnsi"/>
          <w:sz w:val="22"/>
          <w:szCs w:val="22"/>
          <w:rtl/>
          <w:lang w:eastAsia="ur" w:bidi="ur-PK"/>
        </w:rPr>
        <w:t>بریڈ رولز کے 2 پیکٹ منتخب کریں اور اپنے بچے سے کہیں کہ وہ رولز کی کل تعداد (ہول/کل) گنے۔ ہر پیکٹ (حصوں) میں کتنے رولز ہیں؟</w:t>
      </w:r>
    </w:p>
    <w:p w14:paraId="37E6780A" w14:textId="45F11817" w:rsidR="004018C8" w:rsidRPr="00C53BFA" w:rsidRDefault="004018C8" w:rsidP="005E2036">
      <w:pPr>
        <w:pStyle w:val="Heading2"/>
        <w:bidi/>
        <w:spacing w:after="0"/>
        <w:rPr>
          <w:rFonts w:cstheme="majorHAnsi"/>
          <w:b/>
          <w:bCs w:val="0"/>
        </w:rPr>
      </w:pPr>
      <w:r w:rsidRPr="00C53BFA">
        <w:rPr>
          <w:rFonts w:cstheme="majorHAnsi"/>
          <w:b/>
          <w:bCs w:val="0"/>
          <w:rtl/>
          <w:lang w:eastAsia="ur" w:bidi="ur-PK"/>
        </w:rPr>
        <w:t>پارک میں</w:t>
      </w:r>
    </w:p>
    <w:p w14:paraId="1F97F871" w14:textId="77777777" w:rsidR="004018C8" w:rsidRPr="00C53BFA" w:rsidRDefault="004018C8" w:rsidP="005A330D">
      <w:pPr>
        <w:pStyle w:val="Heading3"/>
        <w:bidi/>
        <w:spacing w:before="120"/>
        <w:rPr>
          <w:rFonts w:cstheme="majorHAnsi"/>
          <w:b/>
          <w:bCs w:val="0"/>
        </w:rPr>
      </w:pPr>
      <w:r w:rsidRPr="00C53BFA">
        <w:rPr>
          <w:rFonts w:cstheme="majorHAnsi"/>
          <w:b/>
          <w:bCs w:val="0"/>
          <w:rtl/>
          <w:lang w:eastAsia="ur" w:bidi="ur-PK"/>
        </w:rPr>
        <w:t>چاک اور بات چیت</w:t>
      </w:r>
    </w:p>
    <w:p w14:paraId="2422D49B" w14:textId="77777777" w:rsidR="004018C8" w:rsidRPr="00C53BFA" w:rsidRDefault="004018C8" w:rsidP="004018C8">
      <w:pPr>
        <w:bidi/>
        <w:spacing w:line="240" w:lineRule="auto"/>
        <w:rPr>
          <w:rFonts w:asciiTheme="majorHAnsi" w:hAnsiTheme="majorHAnsi" w:cstheme="majorHAnsi"/>
          <w:sz w:val="22"/>
          <w:szCs w:val="22"/>
        </w:rPr>
      </w:pPr>
      <w:r w:rsidRPr="00C53BFA">
        <w:rPr>
          <w:rFonts w:asciiTheme="majorHAnsi" w:hAnsiTheme="majorHAnsi" w:cstheme="majorHAnsi"/>
          <w:sz w:val="22"/>
          <w:szCs w:val="22"/>
          <w:rtl/>
          <w:lang w:eastAsia="ur" w:bidi="ur-PK"/>
        </w:rPr>
        <w:t xml:space="preserve">فٹ پاتھ پر ایک نمبر (مکمل طور پر) لکھنے کے لیے چاک کا استعمال کریں۔ </w:t>
      </w:r>
    </w:p>
    <w:p w14:paraId="6742F1B5" w14:textId="77777777" w:rsidR="004018C8" w:rsidRPr="00C53BFA" w:rsidRDefault="004018C8" w:rsidP="004018C8">
      <w:pPr>
        <w:bidi/>
        <w:spacing w:line="240" w:lineRule="auto"/>
        <w:rPr>
          <w:rFonts w:asciiTheme="majorHAnsi" w:hAnsiTheme="majorHAnsi" w:cstheme="majorHAnsi"/>
          <w:sz w:val="22"/>
          <w:szCs w:val="22"/>
        </w:rPr>
      </w:pPr>
      <w:r w:rsidRPr="00C53BFA">
        <w:rPr>
          <w:rFonts w:asciiTheme="majorHAnsi" w:hAnsiTheme="majorHAnsi" w:cstheme="majorHAnsi"/>
          <w:sz w:val="22"/>
          <w:szCs w:val="22"/>
          <w:rtl/>
          <w:lang w:eastAsia="ur" w:bidi="ur-PK"/>
        </w:rPr>
        <w:t xml:space="preserve">اپنے بچے سے کہیں کہ اس لکھے ہوئے نمبر کے نیچے اپنی کسی پسندیدہ شکل کو اتنی ہی بار بنائے۔ ان سے کہیں کہ 2 حصے بنانے کے لیے کل تعداد سے چھوٹے نمبر پر دائرہ لگائیں؛ مثلاً 6 شکلیں بنا کر 4  پر دائرہ لگائیں، یوں 2 شکلیں دوسرے حصے کے طور پر بچ جائیں گی۔ </w:t>
      </w:r>
    </w:p>
    <w:p w14:paraId="0E3F9DD3" w14:textId="77777777" w:rsidR="004018C8" w:rsidRPr="00C53BFA" w:rsidRDefault="004018C8" w:rsidP="005E2036">
      <w:pPr>
        <w:pStyle w:val="Heading3"/>
        <w:bidi/>
        <w:rPr>
          <w:rFonts w:cstheme="majorHAnsi"/>
          <w:b/>
          <w:bCs w:val="0"/>
        </w:rPr>
      </w:pPr>
      <w:r w:rsidRPr="00C53BFA">
        <w:rPr>
          <w:rFonts w:cstheme="majorHAnsi"/>
          <w:b/>
          <w:bCs w:val="0"/>
          <w:rtl/>
          <w:lang w:eastAsia="ur" w:bidi="ur-PK"/>
        </w:rPr>
        <w:t>قدرتی نظاروں میں نمبر</w:t>
      </w:r>
    </w:p>
    <w:p w14:paraId="39965ECD" w14:textId="77777777" w:rsidR="004018C8" w:rsidRPr="007F0010" w:rsidRDefault="004018C8" w:rsidP="004018C8">
      <w:pPr>
        <w:bidi/>
        <w:spacing w:line="240" w:lineRule="auto"/>
        <w:rPr>
          <w:rFonts w:asciiTheme="majorHAnsi" w:hAnsiTheme="majorHAnsi" w:cstheme="majorHAnsi"/>
          <w:sz w:val="22"/>
          <w:szCs w:val="22"/>
        </w:rPr>
      </w:pPr>
      <w:r w:rsidRPr="00C53BFA">
        <w:rPr>
          <w:rFonts w:asciiTheme="majorHAnsi" w:hAnsiTheme="majorHAnsi" w:cstheme="majorHAnsi"/>
          <w:sz w:val="22"/>
          <w:szCs w:val="22"/>
          <w:rtl/>
          <w:lang w:eastAsia="ur" w:bidi="ur-PK"/>
        </w:rPr>
        <w:t>پارک سے لکڑیوں، پتوں یا پتھروں کا ایک چھوٹا مجموعہ جمع کریں۔ اپنے بچے کے ساتھ مل کر 'کل تعداد' گنیں اور پھر انہیں 2 حصوں میں الگ کرنے کو کہیں۔ انہیں گنیں اور پھر دوبارہ ایک ساتھ لا کر کس</w:t>
      </w:r>
      <w:r w:rsidRPr="007F0010">
        <w:rPr>
          <w:rFonts w:asciiTheme="majorHAnsi" w:hAnsiTheme="majorHAnsi" w:cstheme="majorHAnsi"/>
          <w:sz w:val="22"/>
          <w:szCs w:val="22"/>
          <w:rtl/>
          <w:lang w:eastAsia="ur" w:bidi="ur-PK"/>
        </w:rPr>
        <w:t>ی اور مختلف طریقے سے تقسیم کریں۔</w:t>
      </w:r>
    </w:p>
    <w:p w14:paraId="58BFAC52" w14:textId="77777777" w:rsidR="004018C8" w:rsidRPr="007F0010" w:rsidRDefault="004018C8" w:rsidP="004018C8">
      <w:pPr>
        <w:bidi/>
        <w:spacing w:line="240" w:lineRule="auto"/>
        <w:rPr>
          <w:rFonts w:asciiTheme="majorHAnsi" w:hAnsiTheme="majorHAnsi" w:cstheme="majorHAnsi"/>
          <w:sz w:val="22"/>
          <w:szCs w:val="22"/>
        </w:rPr>
      </w:pPr>
      <w:r w:rsidRPr="007F0010">
        <w:rPr>
          <w:rFonts w:asciiTheme="majorHAnsi" w:hAnsiTheme="majorHAnsi" w:cstheme="majorHAnsi"/>
          <w:noProof/>
          <w:rtl/>
          <w:lang w:eastAsia="ur" w:bidi="ur-PK"/>
        </w:rPr>
        <w:lastRenderedPageBreak/>
        <w:drawing>
          <wp:inline distT="0" distB="0" distL="0" distR="0" wp14:anchorId="0EB3DDC2" wp14:editId="6072F5B2">
            <wp:extent cx="4446000" cy="2964000"/>
            <wp:effectExtent l="0" t="0" r="0" b="8255"/>
            <wp:docPr id="1111169482" name="drawing" descr="Close-up of child hands holding yellow autumn maple leaf. Autumn background. Selective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9482" name="drawing" descr="Close-up of child hands holding yellow autumn maple leaf. Autumn background. Selective focu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496FB2B5" w14:textId="21C20706" w:rsidR="0012333A" w:rsidRPr="007F0010" w:rsidRDefault="0012333A" w:rsidP="0012333A">
      <w:pPr>
        <w:pStyle w:val="Covertitle"/>
        <w:bidi/>
        <w:spacing w:before="120" w:after="120" w:line="240" w:lineRule="auto"/>
        <w:rPr>
          <w:rFonts w:asciiTheme="majorHAnsi" w:eastAsiaTheme="majorEastAsia" w:hAnsiTheme="majorHAnsi" w:cstheme="majorHAnsi"/>
          <w:bCs w:val="0"/>
        </w:rPr>
      </w:pPr>
      <w:r w:rsidRPr="00C53BFA">
        <w:rPr>
          <w:rFonts w:asciiTheme="majorHAnsi" w:hAnsiTheme="majorHAnsi" w:cstheme="majorHAnsi"/>
          <w:b/>
          <w:bCs w:val="0"/>
          <w:sz w:val="20"/>
          <w:szCs w:val="20"/>
          <w:rtl/>
          <w:lang w:eastAsia="ur" w:bidi="ur-PK"/>
        </w:rPr>
        <w:t>لائسنس یافتہ تحت از</w:t>
      </w:r>
      <w:r w:rsidRPr="007F0010">
        <w:rPr>
          <w:rFonts w:asciiTheme="majorHAnsi" w:hAnsiTheme="majorHAnsi" w:cstheme="majorHAnsi"/>
          <w:sz w:val="20"/>
          <w:szCs w:val="20"/>
          <w:rtl/>
          <w:lang w:eastAsia="ur" w:bidi="ur-PK"/>
        </w:rPr>
        <w:t xml:space="preserve"> </w:t>
      </w:r>
      <w:r w:rsidRPr="007F0010">
        <w:rPr>
          <w:rFonts w:asciiTheme="majorHAnsi" w:hAnsiTheme="majorHAnsi" w:cstheme="majorHAnsi"/>
          <w:sz w:val="20"/>
          <w:szCs w:val="20"/>
          <w:lang w:val="en-US" w:eastAsia="ur" w:bidi="en-US"/>
        </w:rPr>
        <w:t>CC BY</w:t>
      </w:r>
      <w:r w:rsidRPr="007F0010">
        <w:rPr>
          <w:rFonts w:asciiTheme="majorHAnsi" w:hAnsiTheme="majorHAnsi" w:cstheme="majorHAnsi"/>
          <w:sz w:val="20"/>
          <w:szCs w:val="20"/>
          <w:rtl/>
          <w:lang w:eastAsia="ur" w:bidi="ur-PK"/>
        </w:rPr>
        <w:t xml:space="preserve">: </w:t>
      </w:r>
      <w:r w:rsidRPr="007F0010">
        <w:rPr>
          <w:rFonts w:asciiTheme="majorHAnsi" w:eastAsiaTheme="majorEastAsia" w:hAnsiTheme="majorHAnsi" w:cstheme="majorHAnsi"/>
          <w:sz w:val="20"/>
          <w:szCs w:val="20"/>
          <w:rtl/>
          <w:lang w:eastAsia="ur" w:bidi="ur-PK"/>
        </w:rPr>
        <w:t xml:space="preserve">© </w:t>
      </w:r>
      <w:r w:rsidRPr="00C53BFA">
        <w:rPr>
          <w:rFonts w:asciiTheme="majorHAnsi" w:eastAsiaTheme="majorEastAsia" w:hAnsiTheme="majorHAnsi" w:cstheme="majorHAnsi"/>
          <w:sz w:val="20"/>
          <w:szCs w:val="20"/>
          <w:lang w:val="en-US" w:eastAsia="ur" w:bidi="en-US"/>
        </w:rPr>
        <w:t>iStock.com</w:t>
      </w:r>
      <w:r w:rsidRPr="00C53BFA">
        <w:rPr>
          <w:rFonts w:asciiTheme="majorHAnsi" w:eastAsiaTheme="majorEastAsia" w:hAnsiTheme="majorHAnsi" w:cstheme="majorHAnsi"/>
          <w:sz w:val="20"/>
          <w:szCs w:val="20"/>
          <w:rtl/>
          <w:lang w:eastAsia="ur" w:bidi="ur-PK"/>
        </w:rPr>
        <w:t>/</w:t>
      </w:r>
      <w:r w:rsidR="00F275C6" w:rsidRPr="00C53BFA">
        <w:rPr>
          <w:rFonts w:asciiTheme="majorHAnsi" w:hAnsiTheme="majorHAnsi" w:cstheme="majorHAnsi"/>
          <w:sz w:val="20"/>
          <w:szCs w:val="20"/>
          <w:lang w:val="en-US" w:eastAsia="ur" w:bidi="en-US"/>
        </w:rPr>
        <w:t>Lyubov Smirnova</w:t>
      </w:r>
    </w:p>
    <w:p w14:paraId="4C42BB6D" w14:textId="77777777" w:rsidR="004018C8" w:rsidRPr="00C53BFA" w:rsidRDefault="004018C8" w:rsidP="005E2036">
      <w:pPr>
        <w:pStyle w:val="Heading3"/>
        <w:bidi/>
        <w:rPr>
          <w:rFonts w:cstheme="majorHAnsi"/>
          <w:b/>
          <w:bCs w:val="0"/>
        </w:rPr>
      </w:pPr>
      <w:r w:rsidRPr="00C53BFA">
        <w:rPr>
          <w:rFonts w:cstheme="majorHAnsi"/>
          <w:b/>
          <w:bCs w:val="0"/>
          <w:rtl/>
          <w:lang w:eastAsia="ur" w:bidi="ur-PK"/>
        </w:rPr>
        <w:t>حصوں میں چھلانگ لگانا</w:t>
      </w:r>
    </w:p>
    <w:p w14:paraId="371D252E" w14:textId="77777777" w:rsidR="004018C8" w:rsidRPr="007F0010" w:rsidRDefault="004018C8" w:rsidP="004018C8">
      <w:pPr>
        <w:bidi/>
        <w:spacing w:line="240" w:lineRule="auto"/>
        <w:rPr>
          <w:rFonts w:asciiTheme="majorHAnsi" w:hAnsiTheme="majorHAnsi" w:cstheme="majorHAnsi"/>
          <w:sz w:val="22"/>
          <w:szCs w:val="22"/>
        </w:rPr>
      </w:pPr>
      <w:r w:rsidRPr="007F0010">
        <w:rPr>
          <w:rFonts w:asciiTheme="majorHAnsi" w:hAnsiTheme="majorHAnsi" w:cstheme="majorHAnsi"/>
          <w:sz w:val="22"/>
          <w:szCs w:val="22"/>
          <w:rtl/>
          <w:lang w:eastAsia="ur" w:bidi="ur-PK"/>
        </w:rPr>
        <w:t>اپنے بچے س</w:t>
      </w:r>
      <w:r w:rsidRPr="00C53BFA">
        <w:rPr>
          <w:rFonts w:asciiTheme="majorHAnsi" w:hAnsiTheme="majorHAnsi" w:cstheme="majorHAnsi"/>
          <w:sz w:val="22"/>
          <w:szCs w:val="22"/>
          <w:rtl/>
          <w:lang w:eastAsia="ur" w:bidi="ur-PK"/>
        </w:rPr>
        <w:t>ے کہیں کہ وہ 10 چھلانگیں 2 حصوں میں مکمل کرے۔ وہ پہلے حصے کے لیے 4 تیز چھلانگیں لگا سکتے ہیں، پھر تھوڑا رک کر دوسرے حصے کے لیے مزید 6 تیز چھلانگیں لگا سکتے ہیں۔ ان سے پوچھیں، 'ہر حصے میں کتنی چھلانگیں تھیں' یا کیا کوئی اور طریقہ ہے جس سے وہ 2 حصوں میں چھلانگ لگا سکتے ہیں۔</w:t>
      </w:r>
    </w:p>
    <w:p w14:paraId="742834B8" w14:textId="77777777" w:rsidR="004018C8" w:rsidRPr="007F0010" w:rsidRDefault="004018C8" w:rsidP="004018C8">
      <w:pPr>
        <w:bidi/>
        <w:spacing w:line="240" w:lineRule="auto"/>
        <w:rPr>
          <w:rFonts w:asciiTheme="majorHAnsi" w:hAnsiTheme="majorHAnsi" w:cstheme="majorHAnsi"/>
          <w:sz w:val="22"/>
          <w:szCs w:val="22"/>
        </w:rPr>
      </w:pPr>
    </w:p>
    <w:p w14:paraId="457B5CF9" w14:textId="77777777" w:rsidR="004018C8" w:rsidRPr="00C53BFA" w:rsidRDefault="004018C8" w:rsidP="007E229B">
      <w:pPr>
        <w:pStyle w:val="Heading2"/>
        <w:bidi/>
        <w:spacing w:after="0"/>
        <w:rPr>
          <w:rFonts w:cstheme="majorHAnsi"/>
          <w:b/>
          <w:bCs w:val="0"/>
          <w:color w:val="D00131" w:themeColor="accent5"/>
          <w:sz w:val="32"/>
          <w:szCs w:val="32"/>
        </w:rPr>
      </w:pPr>
      <w:r w:rsidRPr="00C53BFA">
        <w:rPr>
          <w:rFonts w:cstheme="majorHAnsi"/>
          <w:b/>
          <w:bCs w:val="0"/>
          <w:color w:val="D00131" w:themeColor="accent5"/>
          <w:sz w:val="32"/>
          <w:szCs w:val="32"/>
          <w:rtl/>
          <w:lang w:eastAsia="ur" w:bidi="ur-PK"/>
        </w:rPr>
        <w:t>مزید معلومات</w:t>
      </w:r>
    </w:p>
    <w:p w14:paraId="28AA861D" w14:textId="41C09D9A" w:rsidR="004018C8" w:rsidRPr="00C53BFA" w:rsidRDefault="004018C8" w:rsidP="00950869">
      <w:pPr>
        <w:bidi/>
        <w:rPr>
          <w:rFonts w:asciiTheme="majorHAnsi" w:hAnsiTheme="majorHAnsi" w:cstheme="majorHAnsi"/>
          <w:sz w:val="22"/>
          <w:szCs w:val="22"/>
        </w:rPr>
      </w:pPr>
      <w:r w:rsidRPr="007F0010">
        <w:rPr>
          <w:rFonts w:asciiTheme="majorHAnsi" w:hAnsiTheme="majorHAnsi" w:cstheme="majorHAnsi"/>
          <w:sz w:val="22"/>
          <w:szCs w:val="22"/>
          <w:rtl/>
          <w:lang w:eastAsia="ur" w:bidi="ur-PK"/>
        </w:rPr>
        <w:t xml:space="preserve">اس سلسلے کی دیگر ویڈیوز اور ٹپ شیٹس کے ساتھ ساتھ والدین اور دیکھ بھال کرنے والوں کے لیے مزید ٹپس، معلومات اور لنکس </w:t>
      </w:r>
      <w:r w:rsidRPr="00C53BFA">
        <w:rPr>
          <w:rFonts w:asciiTheme="majorHAnsi" w:hAnsiTheme="majorHAnsi" w:cstheme="majorHAnsi"/>
          <w:sz w:val="22"/>
          <w:szCs w:val="22"/>
          <w:rtl/>
          <w:lang w:eastAsia="ur" w:bidi="ur-PK"/>
        </w:rPr>
        <w:t xml:space="preserve">تک رسائی کے لیے دیکھیں: </w:t>
      </w:r>
      <w:hyperlink r:id="rId33" w:history="1">
        <w:r w:rsidRPr="00C53BFA">
          <w:rPr>
            <w:rStyle w:val="Hyperlink"/>
            <w:rFonts w:asciiTheme="majorHAnsi" w:hAnsiTheme="majorHAnsi" w:cstheme="majorHAnsi"/>
            <w:sz w:val="22"/>
            <w:szCs w:val="22"/>
            <w:rtl/>
            <w:lang w:eastAsia="ur" w:bidi="ur-PK"/>
          </w:rPr>
          <w:t>گھر پر ریاضی اور عددی مہارتیں (</w:t>
        </w:r>
        <w:r w:rsidRPr="00C53BFA">
          <w:rPr>
            <w:rStyle w:val="Hyperlink"/>
            <w:rFonts w:asciiTheme="majorHAnsi" w:hAnsiTheme="majorHAnsi" w:cstheme="majorHAnsi"/>
            <w:sz w:val="22"/>
            <w:szCs w:val="22"/>
            <w:lang w:val="en-US" w:eastAsia="ur" w:bidi="en-US"/>
          </w:rPr>
          <w:t>Mathematics and numeracy</w:t>
        </w:r>
        <w:r w:rsidRPr="00C53BFA">
          <w:rPr>
            <w:rStyle w:val="Hyperlink"/>
            <w:rFonts w:asciiTheme="majorHAnsi" w:hAnsiTheme="majorHAnsi" w:cstheme="majorHAnsi"/>
            <w:sz w:val="22"/>
            <w:szCs w:val="22"/>
            <w:rtl/>
            <w:lang w:eastAsia="ur" w:bidi="ur-PK"/>
          </w:rPr>
          <w:t>)</w:t>
        </w:r>
      </w:hyperlink>
      <w:r w:rsidRPr="00C53BFA">
        <w:rPr>
          <w:rFonts w:asciiTheme="majorHAnsi" w:hAnsiTheme="majorHAnsi" w:cstheme="majorHAnsi"/>
          <w:sz w:val="22"/>
          <w:szCs w:val="22"/>
          <w:rtl/>
          <w:lang w:eastAsia="ur" w:bidi="ur-PK"/>
        </w:rPr>
        <w:t>۔</w:t>
      </w:r>
    </w:p>
    <w:p w14:paraId="7DDFA0D8" w14:textId="2495A704" w:rsidR="006F7CB6" w:rsidRPr="00C53BFA" w:rsidRDefault="004018C8" w:rsidP="00DC33B6">
      <w:pPr>
        <w:bidi/>
        <w:rPr>
          <w:rFonts w:asciiTheme="majorHAnsi" w:hAnsiTheme="majorHAnsi" w:cstheme="majorHAnsi"/>
          <w:sz w:val="22"/>
          <w:szCs w:val="22"/>
        </w:rPr>
      </w:pPr>
      <w:r w:rsidRPr="00C53BFA">
        <w:rPr>
          <w:rFonts w:asciiTheme="majorHAnsi" w:hAnsiTheme="majorHAnsi" w:cstheme="majorHAnsi"/>
          <w:sz w:val="22"/>
          <w:szCs w:val="22"/>
          <w:rtl/>
          <w:lang w:eastAsia="ur" w:bidi="ur-PK"/>
        </w:rPr>
        <w:t>وکٹورین میتھیمیٹکس ایمبیسیڈرز کے بارے میں مزید معلومات کے لیے دیکھیں:</w:t>
      </w:r>
      <w:r w:rsidR="001A1B10" w:rsidRPr="00C53BFA">
        <w:rPr>
          <w:rFonts w:asciiTheme="majorHAnsi" w:hAnsiTheme="majorHAnsi" w:cstheme="majorHAnsi"/>
          <w:rtl/>
          <w:lang w:eastAsia="ur" w:bidi="ur-PK"/>
        </w:rPr>
        <w:t xml:space="preserve">  </w:t>
      </w:r>
      <w:r w:rsidRPr="00C53BFA">
        <w:rPr>
          <w:rFonts w:asciiTheme="majorHAnsi" w:hAnsiTheme="majorHAnsi" w:cstheme="majorHAnsi"/>
          <w:sz w:val="22"/>
          <w:szCs w:val="22"/>
          <w:rtl/>
          <w:lang w:eastAsia="ur" w:bidi="ur-PK"/>
        </w:rPr>
        <w:t xml:space="preserve"> </w:t>
      </w:r>
      <w:hyperlink r:id="rId34" w:history="1">
        <w:r w:rsidRPr="00C53BFA">
          <w:rPr>
            <w:rStyle w:val="Hyperlink"/>
            <w:rFonts w:asciiTheme="majorHAnsi" w:hAnsiTheme="majorHAnsi" w:cstheme="majorHAnsi"/>
            <w:sz w:val="22"/>
            <w:szCs w:val="22"/>
            <w:rtl/>
            <w:lang w:eastAsia="ur" w:bidi="ur-PK"/>
          </w:rPr>
          <w:t>وکٹورین میتھیمیٹکس ایمبیسیڈرز (</w:t>
        </w:r>
        <w:r w:rsidRPr="00C53BFA">
          <w:rPr>
            <w:rStyle w:val="Hyperlink"/>
            <w:rFonts w:asciiTheme="majorHAnsi" w:hAnsiTheme="majorHAnsi" w:cstheme="majorHAnsi"/>
            <w:sz w:val="22"/>
            <w:szCs w:val="22"/>
            <w:lang w:val="en-US" w:eastAsia="ur" w:bidi="en-US"/>
          </w:rPr>
          <w:t>Victorian Mathematics Ambassadors</w:t>
        </w:r>
        <w:r w:rsidRPr="00C53BFA">
          <w:rPr>
            <w:rStyle w:val="Hyperlink"/>
            <w:rFonts w:asciiTheme="majorHAnsi" w:hAnsiTheme="majorHAnsi" w:cstheme="majorHAnsi"/>
            <w:sz w:val="22"/>
            <w:szCs w:val="22"/>
            <w:rtl/>
            <w:lang w:eastAsia="ur" w:bidi="ur-PK"/>
          </w:rPr>
          <w:t>)</w:t>
        </w:r>
      </w:hyperlink>
      <w:r w:rsidR="001A1B10" w:rsidRPr="00C53BFA">
        <w:rPr>
          <w:rFonts w:asciiTheme="majorHAnsi" w:hAnsiTheme="majorHAnsi" w:cstheme="majorHAnsi"/>
          <w:rtl/>
          <w:lang w:eastAsia="ur" w:bidi="ur-PK"/>
        </w:rPr>
        <w:t>۔</w:t>
      </w:r>
    </w:p>
    <w:p w14:paraId="19233A17" w14:textId="1FC3AD08" w:rsidR="004018C8" w:rsidRPr="007F0010" w:rsidRDefault="004018C8" w:rsidP="00DC33B6">
      <w:pPr>
        <w:bidi/>
        <w:rPr>
          <w:rFonts w:asciiTheme="majorHAnsi" w:hAnsiTheme="majorHAnsi" w:cstheme="majorHAnsi"/>
          <w:b/>
          <w:bCs/>
        </w:rPr>
      </w:pPr>
      <w:r w:rsidRPr="00C53BFA">
        <w:rPr>
          <w:rFonts w:asciiTheme="majorHAnsi" w:hAnsiTheme="majorHAnsi" w:cstheme="majorHAnsi"/>
          <w:sz w:val="22"/>
          <w:szCs w:val="22"/>
          <w:rtl/>
          <w:lang w:eastAsia="ur" w:bidi="ur-PK"/>
        </w:rPr>
        <w:t xml:space="preserve">اپنے بچے کی تعلیم میں مدد فراہم کرنے کے بارے میں مزید معلومات کے لیے دیکھیں: </w:t>
      </w:r>
      <w:hyperlink r:id="rId35" w:history="1">
        <w:r w:rsidRPr="00C53BFA">
          <w:rPr>
            <w:rStyle w:val="Hyperlink"/>
            <w:rFonts w:asciiTheme="majorHAnsi" w:hAnsiTheme="majorHAnsi" w:cstheme="majorHAnsi"/>
            <w:sz w:val="22"/>
            <w:szCs w:val="22"/>
            <w:rtl/>
            <w:lang w:eastAsia="ur" w:bidi="ur-PK"/>
          </w:rPr>
          <w:t xml:space="preserve">اپنے بچے کی تعلیم میں معاونت | </w:t>
        </w:r>
        <w:r w:rsidRPr="00C53BFA">
          <w:rPr>
            <w:rStyle w:val="Hyperlink"/>
            <w:rFonts w:asciiTheme="majorHAnsi" w:hAnsiTheme="majorHAnsi" w:cstheme="majorHAnsi"/>
            <w:sz w:val="22"/>
            <w:szCs w:val="22"/>
            <w:lang w:val="en-US" w:eastAsia="ur" w:bidi="en-US"/>
          </w:rPr>
          <w:t>vic.gov.au</w:t>
        </w:r>
      </w:hyperlink>
      <w:r w:rsidR="001A1B10" w:rsidRPr="00C53BFA">
        <w:rPr>
          <w:rFonts w:asciiTheme="majorHAnsi" w:hAnsiTheme="majorHAnsi" w:cstheme="majorHAnsi"/>
          <w:rtl/>
          <w:lang w:eastAsia="ur" w:bidi="ur-PK"/>
        </w:rPr>
        <w:t>.</w:t>
      </w:r>
      <w:r w:rsidRPr="007F0010">
        <w:rPr>
          <w:rFonts w:asciiTheme="majorHAnsi" w:hAnsiTheme="majorHAnsi" w:cstheme="majorHAnsi"/>
          <w:sz w:val="36"/>
          <w:szCs w:val="36"/>
          <w:rtl/>
          <w:lang w:eastAsia="ur" w:bidi="ur-PK"/>
        </w:rPr>
        <w:br w:type="page"/>
      </w:r>
    </w:p>
    <w:p w14:paraId="362CCC19" w14:textId="77777777" w:rsidR="006F7CB6" w:rsidRPr="007F0010" w:rsidRDefault="006F7CB6" w:rsidP="00AB3B42">
      <w:pPr>
        <w:pStyle w:val="Heading1"/>
        <w:bidi/>
        <w:spacing w:before="0"/>
        <w:rPr>
          <w:rFonts w:eastAsiaTheme="minorHAnsi" w:cstheme="majorHAnsi"/>
          <w:color w:val="1F1646" w:themeColor="text1"/>
          <w:sz w:val="44"/>
          <w:szCs w:val="44"/>
        </w:rPr>
        <w:sectPr w:rsidR="006F7CB6" w:rsidRPr="007F0010" w:rsidSect="00A92823">
          <w:headerReference w:type="default" r:id="rId36"/>
          <w:pgSz w:w="11906" w:h="16838"/>
          <w:pgMar w:top="1882" w:right="1134" w:bottom="1701" w:left="1134" w:header="720" w:footer="720" w:gutter="0"/>
          <w:cols w:space="720"/>
          <w:docGrid w:linePitch="360"/>
        </w:sectPr>
      </w:pPr>
    </w:p>
    <w:p w14:paraId="79276DDC" w14:textId="77777777" w:rsidR="00A92823" w:rsidRPr="007F0010" w:rsidRDefault="004018C8" w:rsidP="00950869">
      <w:pPr>
        <w:pStyle w:val="Heading1"/>
        <w:bidi/>
        <w:spacing w:before="0" w:after="0"/>
        <w:rPr>
          <w:rFonts w:eastAsiaTheme="minorHAnsi" w:cstheme="majorHAnsi"/>
          <w:color w:val="1F1646" w:themeColor="text1"/>
          <w:sz w:val="44"/>
          <w:szCs w:val="44"/>
        </w:rPr>
      </w:pPr>
      <w:r w:rsidRPr="007F0010">
        <w:rPr>
          <w:rFonts w:eastAsiaTheme="minorHAnsi" w:cstheme="majorHAnsi"/>
          <w:color w:val="1F1646" w:themeColor="text1"/>
          <w:sz w:val="44"/>
          <w:szCs w:val="44"/>
          <w:rtl/>
          <w:lang w:eastAsia="ur" w:bidi="ur-PK"/>
        </w:rPr>
        <w:lastRenderedPageBreak/>
        <w:t>گھر پر نمبروں کی فہم (نمبر سینس) کو مضبوط کرنا</w:t>
      </w:r>
    </w:p>
    <w:p w14:paraId="0F2DDF4A" w14:textId="669EE797" w:rsidR="004018C8" w:rsidRPr="007F0010" w:rsidRDefault="004018C8" w:rsidP="00AB3B42">
      <w:pPr>
        <w:pStyle w:val="Heading1"/>
        <w:bidi/>
        <w:spacing w:before="0"/>
        <w:rPr>
          <w:rFonts w:eastAsiaTheme="minorHAnsi" w:cstheme="majorHAnsi"/>
          <w:color w:val="1F1646" w:themeColor="text1"/>
          <w:sz w:val="44"/>
          <w:szCs w:val="44"/>
        </w:rPr>
      </w:pPr>
      <w:r w:rsidRPr="007F0010">
        <w:rPr>
          <w:rFonts w:eastAsiaTheme="minorHAnsi" w:cstheme="majorHAnsi"/>
          <w:color w:val="1F1646" w:themeColor="text1"/>
          <w:sz w:val="44"/>
          <w:szCs w:val="44"/>
          <w:rtl/>
          <w:lang w:eastAsia="ur" w:bidi="ur-PK"/>
        </w:rPr>
        <w:t>ٹین نمبرز</w:t>
      </w:r>
    </w:p>
    <w:p w14:paraId="6DDBDF0A" w14:textId="3BD24F64" w:rsidR="004018C8" w:rsidRPr="007C7D65" w:rsidRDefault="004018C8" w:rsidP="002220AD">
      <w:pPr>
        <w:pStyle w:val="Heading2"/>
        <w:bidi/>
        <w:rPr>
          <w:rFonts w:eastAsiaTheme="minorHAnsi" w:cstheme="majorHAnsi"/>
          <w:b/>
          <w:bCs w:val="0"/>
          <w:sz w:val="24"/>
          <w:szCs w:val="24"/>
        </w:rPr>
      </w:pPr>
      <w:r w:rsidRPr="00CD799C">
        <w:rPr>
          <w:rFonts w:eastAsiaTheme="minorHAnsi" w:cstheme="majorHAnsi"/>
          <w:b/>
          <w:bCs w:val="0"/>
          <w:sz w:val="24"/>
          <w:szCs w:val="24"/>
          <w:rtl/>
          <w:lang w:eastAsia="ur" w:bidi="ur-PK"/>
        </w:rPr>
        <w:t>وکٹورین میتھیمیٹکس ایمبیسیڈرز</w:t>
      </w:r>
      <w:r w:rsidR="007C7D65" w:rsidRPr="00CD799C">
        <w:rPr>
          <w:rFonts w:eastAsiaTheme="minorHAnsi" w:cstheme="majorHAnsi"/>
          <w:b/>
          <w:bCs w:val="0"/>
          <w:sz w:val="24"/>
          <w:szCs w:val="24"/>
          <w:lang w:val="en-GB" w:eastAsia="ur" w:bidi="ur-PK"/>
        </w:rPr>
        <w:t xml:space="preserve"> </w:t>
      </w:r>
      <w:r w:rsidR="007C7D65" w:rsidRPr="00CD799C">
        <w:rPr>
          <w:rFonts w:eastAsiaTheme="minorHAnsi" w:cstheme="majorHAnsi"/>
          <w:sz w:val="24"/>
          <w:szCs w:val="24"/>
          <w:lang w:val="en-GB" w:eastAsia="ur" w:bidi="ur-PK"/>
        </w:rPr>
        <w:t>(</w:t>
      </w:r>
      <w:r w:rsidR="007C7D65" w:rsidRPr="00CD799C">
        <w:rPr>
          <w:rFonts w:asciiTheme="minorHAnsi" w:eastAsiaTheme="minorHAnsi" w:hAnsiTheme="minorHAnsi" w:cs="Times New Roman (Body CS)"/>
          <w:sz w:val="24"/>
          <w:szCs w:val="24"/>
        </w:rPr>
        <w:t>Victorian Mathematics Ambassadors)</w:t>
      </w:r>
      <w:r w:rsidR="007C7D65" w:rsidRPr="00CD799C">
        <w:rPr>
          <w:rFonts w:eastAsiaTheme="minorHAnsi" w:cstheme="majorHAnsi"/>
          <w:b/>
          <w:bCs w:val="0"/>
          <w:sz w:val="24"/>
          <w:szCs w:val="24"/>
          <w:rtl/>
          <w:lang w:eastAsia="ur" w:bidi="ur-PK"/>
        </w:rPr>
        <w:t xml:space="preserve"> </w:t>
      </w:r>
      <w:r w:rsidRPr="00CD799C">
        <w:rPr>
          <w:rFonts w:eastAsiaTheme="minorHAnsi" w:cstheme="majorHAnsi"/>
          <w:b/>
          <w:bCs w:val="0"/>
          <w:sz w:val="24"/>
          <w:szCs w:val="24"/>
          <w:rtl/>
          <w:lang w:eastAsia="ur" w:bidi="ur-PK"/>
        </w:rPr>
        <w:t xml:space="preserve">، </w:t>
      </w:r>
      <w:r w:rsidRPr="00CD799C">
        <w:rPr>
          <w:rFonts w:eastAsiaTheme="minorHAnsi" w:cstheme="majorHAnsi"/>
          <w:sz w:val="24"/>
          <w:szCs w:val="24"/>
          <w:lang w:val="en-US" w:eastAsia="ur" w:bidi="en-US"/>
        </w:rPr>
        <w:t>Pat</w:t>
      </w:r>
      <w:r w:rsidRPr="00CD799C">
        <w:rPr>
          <w:rFonts w:eastAsiaTheme="minorHAnsi" w:cstheme="majorHAnsi"/>
          <w:b/>
          <w:bCs w:val="0"/>
          <w:sz w:val="24"/>
          <w:szCs w:val="24"/>
          <w:rtl/>
          <w:lang w:eastAsia="ur" w:bidi="ur-PK"/>
        </w:rPr>
        <w:t xml:space="preserve"> اور </w:t>
      </w:r>
      <w:r w:rsidRPr="00CD799C">
        <w:rPr>
          <w:rFonts w:eastAsiaTheme="minorHAnsi" w:cstheme="majorHAnsi"/>
          <w:sz w:val="24"/>
          <w:szCs w:val="24"/>
          <w:lang w:val="en-US" w:eastAsia="ur" w:bidi="en-US"/>
        </w:rPr>
        <w:t>Em</w:t>
      </w:r>
      <w:r w:rsidRPr="00CD799C">
        <w:rPr>
          <w:rFonts w:eastAsiaTheme="minorHAnsi" w:cstheme="majorHAnsi"/>
          <w:b/>
          <w:bCs w:val="0"/>
          <w:sz w:val="24"/>
          <w:szCs w:val="24"/>
          <w:rtl/>
          <w:lang w:eastAsia="ur" w:bidi="ur-PK"/>
        </w:rPr>
        <w:t xml:space="preserve">، اور سینٹ تھامس </w:t>
      </w:r>
      <w:r w:rsidRPr="00F51E43">
        <w:rPr>
          <w:rFonts w:eastAsiaTheme="minorHAnsi" w:cstheme="majorHAnsi"/>
          <w:b/>
          <w:bCs w:val="0"/>
          <w:spacing w:val="-4"/>
          <w:sz w:val="24"/>
          <w:szCs w:val="24"/>
          <w:rtl/>
          <w:lang w:eastAsia="ur" w:bidi="ur-PK"/>
        </w:rPr>
        <w:t>دی اپوسٹل کیتھولک پرائمری اسکول کے ساتھ ٹین نمبرز کی ویڈیو دیکھنے کا شکریہ</w:t>
      </w:r>
      <w:r w:rsidR="00F51E43" w:rsidRPr="00F51E43">
        <w:rPr>
          <w:rFonts w:eastAsiaTheme="minorHAnsi" w:cstheme="majorHAnsi"/>
          <w:b/>
          <w:bCs w:val="0"/>
          <w:spacing w:val="-4"/>
          <w:sz w:val="24"/>
          <w:szCs w:val="24"/>
          <w:rtl/>
          <w:lang w:eastAsia="ur" w:bidi="ur-PK"/>
        </w:rPr>
        <w:t>:</w:t>
      </w:r>
      <w:r w:rsidR="00F51E43" w:rsidRPr="00F51E43">
        <w:rPr>
          <w:b/>
          <w:bCs w:val="0"/>
          <w:spacing w:val="-4"/>
          <w:sz w:val="24"/>
          <w:szCs w:val="24"/>
        </w:rPr>
        <w:t xml:space="preserve"> </w:t>
      </w:r>
      <w:hyperlink r:id="rId37" w:history="1">
        <w:r w:rsidR="00F51E43" w:rsidRPr="00F51E43">
          <w:rPr>
            <w:rStyle w:val="Hyperlink"/>
            <w:rFonts w:cstheme="majorHAnsi"/>
            <w:b/>
            <w:bCs w:val="0"/>
            <w:spacing w:val="-4"/>
            <w:sz w:val="24"/>
            <w:szCs w:val="24"/>
            <w:rtl/>
            <w:lang w:eastAsia="ur" w:bidi="ur-PK"/>
          </w:rPr>
          <w:t xml:space="preserve">گھر پر ریاضی اور عددی مہارتیں </w:t>
        </w:r>
      </w:hyperlink>
      <w:r w:rsidR="00F51E43" w:rsidRPr="00F51E43">
        <w:rPr>
          <w:rFonts w:cstheme="majorHAnsi"/>
          <w:b/>
          <w:bCs w:val="0"/>
          <w:spacing w:val="-4"/>
          <w:sz w:val="24"/>
          <w:szCs w:val="24"/>
          <w:rtl/>
          <w:lang w:eastAsia="ur" w:bidi="ur-PK"/>
        </w:rPr>
        <w:t>۔</w:t>
      </w:r>
    </w:p>
    <w:p w14:paraId="27087593" w14:textId="77777777" w:rsidR="004018C8" w:rsidRPr="007C7D65" w:rsidRDefault="004018C8" w:rsidP="002220AD">
      <w:pPr>
        <w:pStyle w:val="Heading2"/>
        <w:bidi/>
        <w:rPr>
          <w:rFonts w:eastAsiaTheme="minorHAnsi" w:cstheme="majorHAnsi"/>
          <w:b/>
          <w:bCs w:val="0"/>
          <w:sz w:val="24"/>
          <w:szCs w:val="24"/>
        </w:rPr>
      </w:pPr>
      <w:r w:rsidRPr="007C7D65">
        <w:rPr>
          <w:rFonts w:eastAsiaTheme="minorHAnsi" w:cstheme="majorHAnsi"/>
          <w:b/>
          <w:bCs w:val="0"/>
          <w:sz w:val="24"/>
          <w:szCs w:val="24"/>
          <w:rtl/>
          <w:lang w:eastAsia="ur" w:bidi="ur-PK"/>
        </w:rPr>
        <w:t xml:space="preserve">مندرجہ ذیل ٹپس اور معلومات آپ کو ویڈیو میں دی گئی تجاویز پر عمل کرنے میں مدد دیں گی تاکہ گھر پر آپ کے بچے کی 'نمبر سینس' مضبوط ہو سکے۔ </w:t>
      </w:r>
    </w:p>
    <w:p w14:paraId="0A935475" w14:textId="77777777" w:rsidR="004018C8" w:rsidRPr="007C7D65" w:rsidRDefault="004018C8" w:rsidP="00950869">
      <w:pPr>
        <w:pStyle w:val="Heading2"/>
        <w:bidi/>
        <w:spacing w:after="0"/>
        <w:rPr>
          <w:rFonts w:cstheme="majorHAnsi"/>
          <w:b/>
          <w:bCs w:val="0"/>
          <w:color w:val="D00131" w:themeColor="accent5"/>
          <w:sz w:val="32"/>
          <w:szCs w:val="32"/>
        </w:rPr>
      </w:pPr>
      <w:r w:rsidRPr="007C7D65">
        <w:rPr>
          <w:rFonts w:cstheme="majorHAnsi"/>
          <w:b/>
          <w:bCs w:val="0"/>
          <w:color w:val="D00131" w:themeColor="accent5"/>
          <w:sz w:val="32"/>
          <w:szCs w:val="32"/>
          <w:rtl/>
          <w:lang w:eastAsia="ur" w:bidi="ur-PK"/>
        </w:rPr>
        <w:t>ٹین نمبرز کیا ہیں؟</w:t>
      </w:r>
    </w:p>
    <w:p w14:paraId="511BCDFE" w14:textId="77777777" w:rsidR="004018C8" w:rsidRPr="007C7D65" w:rsidRDefault="004018C8" w:rsidP="00A35B07">
      <w:pPr>
        <w:bidi/>
        <w:rPr>
          <w:rFonts w:asciiTheme="majorHAnsi" w:hAnsiTheme="majorHAnsi" w:cstheme="majorHAnsi"/>
          <w:sz w:val="22"/>
          <w:szCs w:val="22"/>
        </w:rPr>
      </w:pPr>
      <w:r w:rsidRPr="007C7D65">
        <w:rPr>
          <w:rFonts w:asciiTheme="majorHAnsi" w:hAnsiTheme="majorHAnsi" w:cstheme="majorHAnsi"/>
          <w:b/>
          <w:bCs/>
          <w:sz w:val="22"/>
          <w:szCs w:val="22"/>
          <w:rtl/>
          <w:lang w:eastAsia="ur" w:bidi="ur-PK"/>
        </w:rPr>
        <w:t>ٹین نمبرز</w:t>
      </w:r>
      <w:r w:rsidRPr="007C7D65">
        <w:rPr>
          <w:rFonts w:asciiTheme="majorHAnsi" w:hAnsiTheme="majorHAnsi" w:cstheme="majorHAnsi"/>
          <w:sz w:val="22"/>
          <w:szCs w:val="22"/>
          <w:rtl/>
          <w:lang w:eastAsia="ur" w:bidi="ur-PK"/>
        </w:rPr>
        <w:t xml:space="preserve"> 11 سے 19 کے درمیان آنے والے اعداد ہیں۔ ان کو سیکھنا مشکل/ٹریکی ہو سکتا ہے کیونکہ یہ 1 سے 10 تک کے اعداد سے مختلف ہیں اور یہ 20 اور اس سے اوپر کے اعداد والے پیٹرن پر پورا نہیں اترتے۔ </w:t>
      </w:r>
    </w:p>
    <w:p w14:paraId="32BA59AC" w14:textId="77777777" w:rsidR="004018C8" w:rsidRPr="007C7D65" w:rsidRDefault="004018C8" w:rsidP="00A35B07">
      <w:pPr>
        <w:bidi/>
        <w:rPr>
          <w:rFonts w:asciiTheme="majorHAnsi" w:hAnsiTheme="majorHAnsi" w:cstheme="majorHAnsi"/>
          <w:sz w:val="22"/>
          <w:szCs w:val="22"/>
        </w:rPr>
      </w:pPr>
      <w:r w:rsidRPr="007C7D65">
        <w:rPr>
          <w:rFonts w:asciiTheme="majorHAnsi" w:hAnsiTheme="majorHAnsi" w:cstheme="majorHAnsi"/>
          <w:sz w:val="22"/>
          <w:szCs w:val="22"/>
          <w:rtl/>
          <w:lang w:eastAsia="ur" w:bidi="ur-PK"/>
        </w:rPr>
        <w:t xml:space="preserve">ٹین نمبرز کو سیکھنا اور 20 تک گننے کے قابل ہونا آپ کے بچے کے لیے ایک اہم مہارت ہے۔ آپ اپنے بچے کو 20 تک اور 20 سے الٹی گنتی کی ترغیب دے کر ٹین نمبروں میں پراعتماد بنا سکتے ہیں۔ </w:t>
      </w:r>
    </w:p>
    <w:p w14:paraId="320EF181" w14:textId="77777777" w:rsidR="004018C8" w:rsidRPr="007C7D65" w:rsidRDefault="004018C8" w:rsidP="00A35B07">
      <w:pPr>
        <w:bidi/>
        <w:rPr>
          <w:rFonts w:asciiTheme="majorHAnsi" w:hAnsiTheme="majorHAnsi" w:cstheme="majorHAnsi"/>
          <w:sz w:val="22"/>
          <w:szCs w:val="22"/>
        </w:rPr>
      </w:pPr>
      <w:r w:rsidRPr="007C7D65">
        <w:rPr>
          <w:rFonts w:asciiTheme="majorHAnsi" w:hAnsiTheme="majorHAnsi" w:cstheme="majorHAnsi"/>
          <w:sz w:val="22"/>
          <w:szCs w:val="22"/>
          <w:rtl/>
          <w:lang w:eastAsia="ur" w:bidi="ur-PK"/>
        </w:rPr>
        <w:t>ویڈیو کی طرح، آپ اور آپ کا بچہ ٹین نمبرز کو بیان کرنے کے لیے ‘10 اور کچھ اور’ کا پرامپٹ استعمال کر سکتے ہیں۔</w:t>
      </w:r>
    </w:p>
    <w:p w14:paraId="0253A96D" w14:textId="77777777" w:rsidR="004018C8" w:rsidRPr="007F0010" w:rsidRDefault="004018C8" w:rsidP="00A35B07">
      <w:pPr>
        <w:bidi/>
        <w:rPr>
          <w:rFonts w:asciiTheme="majorHAnsi" w:hAnsiTheme="majorHAnsi" w:cstheme="majorHAnsi"/>
          <w:sz w:val="22"/>
          <w:szCs w:val="22"/>
        </w:rPr>
      </w:pPr>
      <w:r w:rsidRPr="007C7D65">
        <w:rPr>
          <w:rFonts w:asciiTheme="majorHAnsi" w:hAnsiTheme="majorHAnsi" w:cstheme="majorHAnsi"/>
          <w:sz w:val="22"/>
          <w:szCs w:val="22"/>
          <w:rtl/>
          <w:lang w:eastAsia="ur" w:bidi="ur-PK"/>
        </w:rPr>
        <w:t xml:space="preserve">گھر پر اس مہارت کی </w:t>
      </w:r>
      <w:r w:rsidRPr="007C7D65">
        <w:rPr>
          <w:rFonts w:asciiTheme="majorHAnsi" w:hAnsiTheme="majorHAnsi" w:cstheme="majorHAnsi"/>
          <w:b/>
          <w:bCs/>
          <w:sz w:val="22"/>
          <w:szCs w:val="22"/>
          <w:rtl/>
          <w:lang w:eastAsia="ur" w:bidi="ur-PK"/>
        </w:rPr>
        <w:t>مشق کرنے سے</w:t>
      </w:r>
      <w:r w:rsidRPr="007C7D65">
        <w:rPr>
          <w:rFonts w:asciiTheme="majorHAnsi" w:hAnsiTheme="majorHAnsi" w:cstheme="majorHAnsi"/>
          <w:sz w:val="22"/>
          <w:szCs w:val="22"/>
          <w:rtl/>
          <w:lang w:eastAsia="ur" w:bidi="ur-PK"/>
        </w:rPr>
        <w:t xml:space="preserve"> آپ کے بچے کو 20 تک گننے میں اعتماد محسوس ہوگا۔</w:t>
      </w:r>
    </w:p>
    <w:p w14:paraId="5E97599E" w14:textId="77777777" w:rsidR="004018C8" w:rsidRPr="007C7D65" w:rsidRDefault="004018C8" w:rsidP="00950869">
      <w:pPr>
        <w:pStyle w:val="Heading2"/>
        <w:bidi/>
        <w:spacing w:after="0"/>
        <w:rPr>
          <w:rFonts w:cstheme="majorHAnsi"/>
          <w:b/>
          <w:bCs w:val="0"/>
          <w:color w:val="D00131" w:themeColor="accent5"/>
          <w:sz w:val="32"/>
          <w:szCs w:val="32"/>
        </w:rPr>
      </w:pPr>
      <w:r w:rsidRPr="007C7D65">
        <w:rPr>
          <w:rFonts w:cstheme="majorHAnsi"/>
          <w:b/>
          <w:bCs w:val="0"/>
          <w:color w:val="D00131" w:themeColor="accent5"/>
          <w:sz w:val="32"/>
          <w:szCs w:val="32"/>
          <w:rtl/>
          <w:lang w:eastAsia="ur" w:bidi="ur-PK"/>
        </w:rPr>
        <w:t>ٹپس / مشورے</w:t>
      </w:r>
    </w:p>
    <w:p w14:paraId="6F55E3E1" w14:textId="77777777" w:rsidR="004018C8" w:rsidRPr="007F0010" w:rsidRDefault="004018C8" w:rsidP="004018C8">
      <w:pPr>
        <w:bidi/>
        <w:spacing w:line="240" w:lineRule="auto"/>
        <w:rPr>
          <w:rFonts w:asciiTheme="majorHAnsi" w:hAnsiTheme="majorHAnsi" w:cstheme="majorHAnsi"/>
          <w:sz w:val="22"/>
          <w:szCs w:val="22"/>
        </w:rPr>
      </w:pPr>
      <w:r w:rsidRPr="007F0010">
        <w:rPr>
          <w:rFonts w:asciiTheme="majorHAnsi" w:hAnsiTheme="majorHAnsi" w:cstheme="majorHAnsi"/>
          <w:sz w:val="22"/>
          <w:szCs w:val="22"/>
          <w:rtl/>
          <w:lang w:eastAsia="ur" w:bidi="ur-PK"/>
        </w:rPr>
        <w:t>ٹین نمبرز کے بارے میں بچے کی سمجھ بوجھ پیدا کرنے کے لیے یہاں کچھ آسان اور دلچسپ طریقے دیے گئے ہیں:</w:t>
      </w:r>
    </w:p>
    <w:p w14:paraId="4D142BA5" w14:textId="77777777" w:rsidR="004018C8" w:rsidRPr="007C7D65" w:rsidRDefault="004018C8" w:rsidP="00A35B07">
      <w:pPr>
        <w:pStyle w:val="Heading2"/>
        <w:bidi/>
        <w:spacing w:after="0"/>
        <w:rPr>
          <w:rFonts w:cstheme="majorHAnsi"/>
          <w:b/>
          <w:bCs w:val="0"/>
        </w:rPr>
      </w:pPr>
      <w:r w:rsidRPr="007C7D65">
        <w:rPr>
          <w:rFonts w:cstheme="majorHAnsi"/>
          <w:b/>
          <w:bCs w:val="0"/>
          <w:rtl/>
          <w:lang w:eastAsia="ur" w:bidi="ur-PK"/>
        </w:rPr>
        <w:t>گھر پر</w:t>
      </w:r>
    </w:p>
    <w:p w14:paraId="19DB2AFE" w14:textId="77777777" w:rsidR="004018C8" w:rsidRPr="007C7D65" w:rsidRDefault="004018C8" w:rsidP="005A330D">
      <w:pPr>
        <w:pStyle w:val="Heading3"/>
        <w:bidi/>
        <w:spacing w:before="120"/>
        <w:rPr>
          <w:rFonts w:cstheme="majorHAnsi"/>
          <w:b/>
          <w:bCs w:val="0"/>
        </w:rPr>
      </w:pPr>
      <w:r w:rsidRPr="007C7D65">
        <w:rPr>
          <w:rFonts w:cstheme="majorHAnsi"/>
          <w:b/>
          <w:bCs w:val="0"/>
          <w:rtl/>
          <w:lang w:eastAsia="ur" w:bidi="ur-PK"/>
        </w:rPr>
        <w:t>اپنے انڈے گنیں</w:t>
      </w:r>
    </w:p>
    <w:p w14:paraId="080D01C8" w14:textId="77777777" w:rsidR="004018C8" w:rsidRPr="007C7D65" w:rsidRDefault="004018C8" w:rsidP="00A35B07">
      <w:pPr>
        <w:bidi/>
        <w:spacing w:line="240" w:lineRule="auto"/>
        <w:rPr>
          <w:rFonts w:asciiTheme="majorHAnsi" w:hAnsiTheme="majorHAnsi" w:cstheme="majorHAnsi"/>
          <w:sz w:val="22"/>
          <w:szCs w:val="22"/>
        </w:rPr>
      </w:pPr>
      <w:r w:rsidRPr="007C7D65">
        <w:rPr>
          <w:rFonts w:asciiTheme="majorHAnsi" w:hAnsiTheme="majorHAnsi" w:cstheme="majorHAnsi"/>
          <w:sz w:val="22"/>
          <w:szCs w:val="22"/>
          <w:rtl/>
          <w:lang w:eastAsia="ur" w:bidi="ur-PK"/>
        </w:rPr>
        <w:t>انڈے پکاتے وقت، انڈوں کا کارٹن لیں اور انڈوں کو ایک ساتھ مل کر گنیں۔ بینچ پر 2 انڈے رکھیں اور کارٹن میں باقی انڈے گنیں، جو یہ ظاہر کرے کہ 12 کا مطلب ہے 10 اور 2 مزید۔</w:t>
      </w:r>
    </w:p>
    <w:p w14:paraId="7AF8E46A" w14:textId="77777777" w:rsidR="004018C8" w:rsidRPr="007C7D65" w:rsidRDefault="004018C8" w:rsidP="00A35B07">
      <w:pPr>
        <w:pStyle w:val="Heading3"/>
        <w:bidi/>
        <w:rPr>
          <w:rFonts w:cstheme="majorHAnsi"/>
        </w:rPr>
      </w:pPr>
      <w:r w:rsidRPr="007C7D65">
        <w:rPr>
          <w:rFonts w:cstheme="majorHAnsi"/>
          <w:rtl/>
          <w:lang w:eastAsia="ur" w:bidi="ur-PK"/>
        </w:rPr>
        <w:t>بلاک ٹاور</w:t>
      </w:r>
    </w:p>
    <w:p w14:paraId="395FBD9B" w14:textId="77777777" w:rsidR="004018C8" w:rsidRPr="007C7D65" w:rsidRDefault="004018C8" w:rsidP="004018C8">
      <w:pPr>
        <w:bidi/>
        <w:spacing w:line="240" w:lineRule="auto"/>
        <w:rPr>
          <w:rFonts w:asciiTheme="majorHAnsi" w:hAnsiTheme="majorHAnsi" w:cstheme="majorHAnsi"/>
          <w:sz w:val="22"/>
          <w:szCs w:val="22"/>
        </w:rPr>
      </w:pPr>
      <w:r w:rsidRPr="007C7D65">
        <w:rPr>
          <w:rFonts w:asciiTheme="majorHAnsi" w:hAnsiTheme="majorHAnsi" w:cstheme="majorHAnsi"/>
          <w:sz w:val="22"/>
          <w:szCs w:val="22"/>
          <w:rtl/>
          <w:lang w:eastAsia="ur" w:bidi="ur-PK"/>
        </w:rPr>
        <w:t xml:space="preserve">11 سے 19 بلاکس کا استعمال کرتے ہوئے مختلف بلندیوں کے ٹاور بنائیں۔ پہلے 10 بلاکس تیزی سے لگائیں اور پھر اس میں 'کچھ اور' کا اضافہ کریں۔ ٹین نمبرز کی گنتی کی مزید مشق کے لیے، آخر میں ہر ٹاور میں بلاکس کی تعداد کو دوبارہ گنیں۔ </w:t>
      </w:r>
    </w:p>
    <w:p w14:paraId="28F9A9F8" w14:textId="77777777" w:rsidR="004018C8" w:rsidRPr="007C7D65" w:rsidRDefault="004018C8" w:rsidP="004018C8">
      <w:pPr>
        <w:bidi/>
        <w:spacing w:line="240" w:lineRule="auto"/>
        <w:rPr>
          <w:rFonts w:asciiTheme="majorHAnsi" w:hAnsiTheme="majorHAnsi" w:cstheme="majorHAnsi"/>
          <w:sz w:val="22"/>
          <w:szCs w:val="22"/>
        </w:rPr>
      </w:pPr>
      <w:r w:rsidRPr="007C7D65">
        <w:rPr>
          <w:rFonts w:asciiTheme="majorHAnsi" w:hAnsiTheme="majorHAnsi" w:cstheme="majorHAnsi"/>
          <w:sz w:val="22"/>
          <w:szCs w:val="22"/>
          <w:rtl/>
          <w:lang w:eastAsia="ur" w:bidi="ur-PK"/>
        </w:rPr>
        <w:t>اپنے بچے سے پوچھیں کہ یہ نمبر 10 سے کتنا زیادہ ہے۔ مثال کے طور پر، ‘15 کا مطلب ہے 10 اور کتنے مزید؟’</w:t>
      </w:r>
    </w:p>
    <w:p w14:paraId="5BBB611C" w14:textId="77777777" w:rsidR="00600A53" w:rsidRPr="007F0010" w:rsidRDefault="004018C8" w:rsidP="004018C8">
      <w:pPr>
        <w:bidi/>
        <w:spacing w:line="240" w:lineRule="auto"/>
        <w:rPr>
          <w:rFonts w:asciiTheme="majorHAnsi" w:hAnsiTheme="majorHAnsi" w:cstheme="majorHAnsi"/>
          <w:sz w:val="22"/>
          <w:szCs w:val="22"/>
        </w:rPr>
        <w:sectPr w:rsidR="00600A53" w:rsidRPr="007F0010" w:rsidSect="00A92823">
          <w:headerReference w:type="default" r:id="rId38"/>
          <w:pgSz w:w="11906" w:h="16838"/>
          <w:pgMar w:top="2529" w:right="1134" w:bottom="1701" w:left="1134" w:header="720" w:footer="720" w:gutter="0"/>
          <w:cols w:space="720"/>
          <w:docGrid w:linePitch="360"/>
        </w:sectPr>
      </w:pPr>
      <w:r w:rsidRPr="007C7D65">
        <w:rPr>
          <w:rFonts w:asciiTheme="majorHAnsi" w:hAnsiTheme="majorHAnsi" w:cstheme="majorHAnsi"/>
          <w:sz w:val="22"/>
          <w:szCs w:val="22"/>
          <w:rtl/>
          <w:lang w:eastAsia="ur" w:bidi="ur-PK"/>
        </w:rPr>
        <w:t>اگر بچہ جواب نہ دے سکے، تو مل کر 10 تک گنیں، رکیں اور پھر کہیں ‘15 کا مطلب ہے 10 اور 1, 2, 3, 4, 5 مزید’، اور گنتی کے دوران ہر اس بلاک کی طرف اشارہ کریں جو 10 سے بڑا ہے۔</w:t>
      </w:r>
    </w:p>
    <w:p w14:paraId="111E020F" w14:textId="0153C077" w:rsidR="009E2D5A" w:rsidRPr="007F0010" w:rsidRDefault="009E2D5A" w:rsidP="006129A3">
      <w:pPr>
        <w:pStyle w:val="Covertitle"/>
        <w:bidi/>
        <w:spacing w:before="120" w:after="120" w:line="240" w:lineRule="auto"/>
        <w:rPr>
          <w:rFonts w:asciiTheme="majorHAnsi" w:hAnsiTheme="majorHAnsi" w:cstheme="majorHAnsi"/>
          <w:sz w:val="20"/>
          <w:szCs w:val="20"/>
        </w:rPr>
      </w:pPr>
      <w:r w:rsidRPr="007F0010">
        <w:rPr>
          <w:rFonts w:asciiTheme="majorHAnsi" w:hAnsiTheme="majorHAnsi" w:cstheme="majorHAnsi"/>
          <w:noProof/>
          <w:sz w:val="20"/>
          <w:szCs w:val="20"/>
          <w:rtl/>
          <w:lang w:eastAsia="ur" w:bidi="ur-PK"/>
        </w:rPr>
        <w:lastRenderedPageBreak/>
        <w:drawing>
          <wp:inline distT="0" distB="0" distL="0" distR="0" wp14:anchorId="1D8B0BB6" wp14:editId="4C0545CE">
            <wp:extent cx="4444365" cy="2908300"/>
            <wp:effectExtent l="0" t="0" r="0" b="6350"/>
            <wp:docPr id="125192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4365" cy="2908300"/>
                    </a:xfrm>
                    <a:prstGeom prst="rect">
                      <a:avLst/>
                    </a:prstGeom>
                    <a:noFill/>
                  </pic:spPr>
                </pic:pic>
              </a:graphicData>
            </a:graphic>
          </wp:inline>
        </w:drawing>
      </w:r>
    </w:p>
    <w:p w14:paraId="76DD3880" w14:textId="1B61C70D" w:rsidR="007E229B" w:rsidRPr="007F0010" w:rsidRDefault="007E229B" w:rsidP="006129A3">
      <w:pPr>
        <w:pStyle w:val="Covertitle"/>
        <w:bidi/>
        <w:spacing w:before="120" w:after="120" w:line="240" w:lineRule="auto"/>
        <w:rPr>
          <w:rFonts w:asciiTheme="majorHAnsi" w:hAnsiTheme="majorHAnsi" w:cstheme="majorHAnsi"/>
          <w:sz w:val="20"/>
          <w:szCs w:val="20"/>
        </w:rPr>
      </w:pPr>
      <w:r w:rsidRPr="007C7D65">
        <w:rPr>
          <w:rFonts w:asciiTheme="majorHAnsi" w:hAnsiTheme="majorHAnsi" w:cstheme="majorHAnsi"/>
          <w:b/>
          <w:bCs w:val="0"/>
          <w:sz w:val="20"/>
          <w:szCs w:val="20"/>
          <w:rtl/>
          <w:lang w:eastAsia="ur" w:bidi="ur-PK"/>
        </w:rPr>
        <w:t>لائسنس یافتہ تحت</w:t>
      </w:r>
      <w:r w:rsidRPr="007F0010">
        <w:rPr>
          <w:rFonts w:asciiTheme="majorHAnsi" w:hAnsiTheme="majorHAnsi" w:cstheme="majorHAnsi"/>
          <w:sz w:val="20"/>
          <w:szCs w:val="20"/>
          <w:rtl/>
          <w:lang w:eastAsia="ur" w:bidi="ur-PK"/>
        </w:rPr>
        <w:t xml:space="preserve"> </w:t>
      </w:r>
      <w:r w:rsidRPr="007F0010">
        <w:rPr>
          <w:rFonts w:asciiTheme="majorHAnsi" w:hAnsiTheme="majorHAnsi" w:cstheme="majorHAnsi"/>
          <w:sz w:val="20"/>
          <w:szCs w:val="20"/>
          <w:lang w:val="en-US" w:eastAsia="ur" w:bidi="en-US"/>
        </w:rPr>
        <w:t>CC BY</w:t>
      </w:r>
      <w:r w:rsidRPr="007F0010">
        <w:rPr>
          <w:rFonts w:asciiTheme="majorHAnsi" w:hAnsiTheme="majorHAnsi" w:cstheme="majorHAnsi"/>
          <w:sz w:val="20"/>
          <w:szCs w:val="20"/>
          <w:rtl/>
          <w:lang w:eastAsia="ur" w:bidi="ur-PK"/>
        </w:rPr>
        <w:t xml:space="preserve">: © </w:t>
      </w:r>
      <w:r w:rsidRPr="007C7D65">
        <w:rPr>
          <w:rFonts w:asciiTheme="majorHAnsi" w:hAnsiTheme="majorHAnsi" w:cstheme="majorHAnsi"/>
          <w:sz w:val="20"/>
          <w:szCs w:val="20"/>
          <w:lang w:val="en-US" w:eastAsia="ur" w:bidi="en-US"/>
        </w:rPr>
        <w:t>iStock.com/Zeljkosantrac</w:t>
      </w:r>
    </w:p>
    <w:p w14:paraId="20D56970" w14:textId="1B390E10" w:rsidR="004018C8" w:rsidRPr="007C7D65" w:rsidRDefault="004018C8" w:rsidP="00A35B07">
      <w:pPr>
        <w:pStyle w:val="Heading3"/>
        <w:bidi/>
        <w:rPr>
          <w:rFonts w:cstheme="majorHAnsi"/>
          <w:b/>
          <w:bCs w:val="0"/>
        </w:rPr>
      </w:pPr>
      <w:r w:rsidRPr="007C7D65">
        <w:rPr>
          <w:rFonts w:cstheme="majorHAnsi"/>
          <w:b/>
          <w:bCs w:val="0"/>
          <w:rtl/>
          <w:lang w:eastAsia="ur" w:bidi="ur-PK"/>
        </w:rPr>
        <w:t>صرف ایک مٹھی بھر</w:t>
      </w:r>
    </w:p>
    <w:p w14:paraId="363AA642" w14:textId="77777777" w:rsidR="004018C8" w:rsidRPr="007C7D65" w:rsidRDefault="004018C8" w:rsidP="004018C8">
      <w:pPr>
        <w:bidi/>
        <w:spacing w:line="240" w:lineRule="auto"/>
        <w:rPr>
          <w:rFonts w:asciiTheme="majorHAnsi" w:hAnsiTheme="majorHAnsi" w:cstheme="majorHAnsi"/>
          <w:sz w:val="22"/>
          <w:szCs w:val="22"/>
        </w:rPr>
      </w:pPr>
      <w:r w:rsidRPr="007C7D65">
        <w:rPr>
          <w:rFonts w:asciiTheme="majorHAnsi" w:hAnsiTheme="majorHAnsi" w:cstheme="majorHAnsi"/>
          <w:sz w:val="22"/>
          <w:szCs w:val="22"/>
          <w:rtl/>
          <w:lang w:eastAsia="ur" w:bidi="ur-PK"/>
        </w:rPr>
        <w:t>کسی صحت بخش اسنیک (مثلاً منقہ) کی ایک مٹھی بھر لیں۔ گنیں کہ وہ کتنے ہیں۔ ان سے پوچھیں، 'کیا یہ ایک ٹین نمبر ہے؟' اسنیک کو ٹین نمبر بنانے کے لیے اس میں منقہ ڈالیں یا نکال لیں۔ بچے سے کہیں کہ وہ بتائے کہ کل تعداد 10 سے کتنی زیادہ ہے؛ مثلاً 13 کا مطلب ہے 10 اور 3 مزید۔</w:t>
      </w:r>
    </w:p>
    <w:p w14:paraId="03091124" w14:textId="77777777" w:rsidR="004018C8" w:rsidRPr="007C7D65" w:rsidRDefault="004018C8" w:rsidP="00A35B07">
      <w:pPr>
        <w:pStyle w:val="Heading3"/>
        <w:bidi/>
        <w:rPr>
          <w:rFonts w:cstheme="majorHAnsi"/>
          <w:b/>
          <w:bCs w:val="0"/>
        </w:rPr>
      </w:pPr>
      <w:r w:rsidRPr="007C7D65">
        <w:rPr>
          <w:rFonts w:cstheme="majorHAnsi"/>
          <w:b/>
          <w:bCs w:val="0"/>
          <w:rtl/>
          <w:lang w:eastAsia="ur" w:bidi="ur-PK"/>
        </w:rPr>
        <w:t>کیا غائب ہے؟</w:t>
      </w:r>
    </w:p>
    <w:p w14:paraId="0DE3396B" w14:textId="77777777" w:rsidR="004018C8" w:rsidRPr="007F0010" w:rsidRDefault="004018C8" w:rsidP="004018C8">
      <w:pPr>
        <w:bidi/>
        <w:spacing w:line="240" w:lineRule="auto"/>
        <w:rPr>
          <w:rFonts w:asciiTheme="majorHAnsi" w:hAnsiTheme="majorHAnsi" w:cstheme="majorHAnsi"/>
          <w:sz w:val="22"/>
          <w:szCs w:val="22"/>
        </w:rPr>
      </w:pPr>
      <w:r w:rsidRPr="007C7D65">
        <w:rPr>
          <w:rFonts w:asciiTheme="majorHAnsi" w:hAnsiTheme="majorHAnsi" w:cstheme="majorHAnsi"/>
          <w:sz w:val="22"/>
          <w:szCs w:val="22"/>
          <w:rtl/>
          <w:lang w:eastAsia="ur" w:bidi="ur-PK"/>
        </w:rPr>
        <w:t>کاغذ کے ٹکڑوں پر 11 سے 19 تک کے اعداد لکھیں اور انہیں ترتیب سے رکھیں۔ جب بچہ نہ دیکھ رہا ہو، تو ایک نمبر ہٹا دیں اور پیدا ہونے والی خالی جگہ کو ختم کر دیں۔ ان سے کہیں کہ وہ آپ کو بتائیں کہ کون سا نمبر غائب ہے۔ نمبر واپس رکھیں اور پھر باری باری غائب نمبر تلاش کرنے کا کھیل کھیلیں۔ اپنے بچے سے کہیں کہ وہ غائب نمبر کو ‘10 اور کتنے مزید’ کے طور پر بیان کرے۔</w:t>
      </w:r>
    </w:p>
    <w:p w14:paraId="611E7F36" w14:textId="77777777" w:rsidR="004018C8" w:rsidRPr="007C7D65" w:rsidRDefault="004018C8" w:rsidP="00A35B07">
      <w:pPr>
        <w:pStyle w:val="Heading2"/>
        <w:bidi/>
        <w:spacing w:after="0"/>
        <w:rPr>
          <w:rFonts w:cstheme="majorHAnsi"/>
          <w:b/>
          <w:bCs w:val="0"/>
        </w:rPr>
      </w:pPr>
      <w:r w:rsidRPr="007C7D65">
        <w:rPr>
          <w:rFonts w:cstheme="majorHAnsi"/>
          <w:b/>
          <w:bCs w:val="0"/>
          <w:rtl/>
          <w:lang w:eastAsia="ur" w:bidi="ur-PK"/>
        </w:rPr>
        <w:t>سپر مارکیٹ میں</w:t>
      </w:r>
    </w:p>
    <w:p w14:paraId="6A031414" w14:textId="77777777" w:rsidR="004018C8" w:rsidRPr="007C7D65" w:rsidRDefault="004018C8" w:rsidP="005A330D">
      <w:pPr>
        <w:pStyle w:val="Heading3"/>
        <w:bidi/>
        <w:spacing w:before="120"/>
        <w:rPr>
          <w:rFonts w:cstheme="majorHAnsi"/>
          <w:b/>
          <w:bCs w:val="0"/>
          <w:sz w:val="22"/>
          <w:szCs w:val="22"/>
        </w:rPr>
      </w:pPr>
      <w:r w:rsidRPr="007C7D65">
        <w:rPr>
          <w:rFonts w:cstheme="majorHAnsi"/>
          <w:b/>
          <w:bCs w:val="0"/>
          <w:rtl/>
          <w:lang w:eastAsia="ur" w:bidi="ur-PK"/>
        </w:rPr>
        <w:t>راہداری (</w:t>
      </w:r>
      <w:r w:rsidRPr="007C7D65">
        <w:rPr>
          <w:rFonts w:cstheme="majorHAnsi"/>
          <w:lang w:val="en-US" w:eastAsia="ur" w:bidi="en-US"/>
        </w:rPr>
        <w:t>Aisle</w:t>
      </w:r>
      <w:r w:rsidRPr="007C7D65">
        <w:rPr>
          <w:rFonts w:cstheme="majorHAnsi"/>
          <w:b/>
          <w:bCs w:val="0"/>
          <w:rtl/>
          <w:lang w:eastAsia="ur" w:bidi="ur-PK"/>
        </w:rPr>
        <w:t>) پر توجہ</w:t>
      </w:r>
    </w:p>
    <w:p w14:paraId="3D44EC49" w14:textId="76FDA266" w:rsidR="004018C8" w:rsidRPr="007F0010" w:rsidRDefault="004018C8" w:rsidP="004018C8">
      <w:pPr>
        <w:bidi/>
        <w:spacing w:line="240" w:lineRule="auto"/>
        <w:rPr>
          <w:rFonts w:asciiTheme="majorHAnsi" w:hAnsiTheme="majorHAnsi" w:cstheme="majorHAnsi"/>
          <w:sz w:val="22"/>
          <w:szCs w:val="22"/>
        </w:rPr>
      </w:pPr>
      <w:r w:rsidRPr="007F0010">
        <w:rPr>
          <w:rFonts w:asciiTheme="majorHAnsi" w:hAnsiTheme="majorHAnsi" w:cstheme="majorHAnsi"/>
          <w:sz w:val="22"/>
          <w:szCs w:val="22"/>
          <w:rtl/>
          <w:lang w:eastAsia="ur" w:bidi="ur-PK"/>
        </w:rPr>
        <w:t>بڑی سپر مارکیٹس کی راہداریوں (</w:t>
      </w:r>
      <w:r w:rsidRPr="007F0010">
        <w:rPr>
          <w:rFonts w:asciiTheme="majorHAnsi" w:hAnsiTheme="majorHAnsi" w:cstheme="majorHAnsi"/>
          <w:sz w:val="22"/>
          <w:szCs w:val="22"/>
          <w:lang w:val="en-US" w:eastAsia="ur" w:bidi="en-US"/>
        </w:rPr>
        <w:t>Aisles</w:t>
      </w:r>
      <w:r w:rsidRPr="007F0010">
        <w:rPr>
          <w:rFonts w:asciiTheme="majorHAnsi" w:hAnsiTheme="majorHAnsi" w:cstheme="majorHAnsi"/>
          <w:sz w:val="22"/>
          <w:szCs w:val="22"/>
          <w:rtl/>
          <w:lang w:eastAsia="ur" w:bidi="ur-PK"/>
        </w:rPr>
        <w:t>) کو دیکھیں۔ اپنے بچے سے کہیں کہ وہ آپ کو دکھائے کہ کن راہداریوں پر ٹین نمبرز لکھے ہوئے ہیں۔ اگلی راہداری کون سی ہوگی؟ بچہ آپ کو ٹین نمبر والی راہداری تک لے جائے یا بتائے کہ اس راہداری میں کیا ہے۔</w:t>
      </w:r>
    </w:p>
    <w:p w14:paraId="44BC9464" w14:textId="54AA45E5" w:rsidR="007E229B" w:rsidRPr="007C7D65" w:rsidRDefault="004018C8" w:rsidP="00581610">
      <w:pPr>
        <w:pStyle w:val="Heading3"/>
        <w:bidi/>
        <w:rPr>
          <w:rFonts w:cstheme="majorHAnsi"/>
          <w:b/>
          <w:bCs w:val="0"/>
        </w:rPr>
      </w:pPr>
      <w:r w:rsidRPr="007C7D65">
        <w:rPr>
          <w:rFonts w:cstheme="majorHAnsi"/>
          <w:b/>
          <w:bCs w:val="0"/>
          <w:rtl/>
          <w:lang w:eastAsia="ur" w:bidi="ur-PK"/>
        </w:rPr>
        <w:t>نمبروں کی تلاش (نمبر ہنٹ)</w:t>
      </w:r>
    </w:p>
    <w:p w14:paraId="0A0EE060" w14:textId="7D1C60DA" w:rsidR="004018C8" w:rsidRPr="007C7D65" w:rsidRDefault="004018C8" w:rsidP="004018C8">
      <w:pPr>
        <w:bidi/>
        <w:spacing w:line="240" w:lineRule="auto"/>
        <w:rPr>
          <w:rFonts w:asciiTheme="majorHAnsi" w:hAnsiTheme="majorHAnsi" w:cstheme="majorHAnsi"/>
          <w:sz w:val="22"/>
          <w:szCs w:val="22"/>
        </w:rPr>
      </w:pPr>
      <w:r w:rsidRPr="007F0010">
        <w:rPr>
          <w:rFonts w:asciiTheme="majorHAnsi" w:hAnsiTheme="majorHAnsi" w:cstheme="majorHAnsi"/>
          <w:sz w:val="22"/>
          <w:szCs w:val="22"/>
          <w:rtl/>
          <w:lang w:eastAsia="ur" w:bidi="ur-PK"/>
        </w:rPr>
        <w:t xml:space="preserve">سپر </w:t>
      </w:r>
      <w:r w:rsidRPr="007C7D65">
        <w:rPr>
          <w:rFonts w:asciiTheme="majorHAnsi" w:hAnsiTheme="majorHAnsi" w:cstheme="majorHAnsi"/>
          <w:sz w:val="22"/>
          <w:szCs w:val="22"/>
          <w:rtl/>
          <w:lang w:eastAsia="ur" w:bidi="ur-PK"/>
        </w:rPr>
        <w:t>مارکیٹ میں ٹین نمبرز تلاش کرنے کے لیے اپنے بچے کی حوصلہ افزائی کریں۔ وہ قیمت کے ٹیگز، بارکوڈز یا سائن بورڈز پر لکھے ہوئے ٹین نمبرز تلاش کر سکتے ہیں۔ کیا وہ 10 مختلف ٹین نمبرز ڈھونڈ سکتے ہیں؟</w:t>
      </w:r>
    </w:p>
    <w:p w14:paraId="77C282C9" w14:textId="77777777" w:rsidR="004018C8" w:rsidRPr="007C7D65" w:rsidRDefault="004018C8" w:rsidP="00A35B07">
      <w:pPr>
        <w:pStyle w:val="Heading3"/>
        <w:bidi/>
        <w:rPr>
          <w:rFonts w:cstheme="majorHAnsi"/>
          <w:b/>
          <w:bCs w:val="0"/>
        </w:rPr>
      </w:pPr>
      <w:r w:rsidRPr="007C7D65">
        <w:rPr>
          <w:rFonts w:cstheme="majorHAnsi"/>
          <w:b/>
          <w:bCs w:val="0"/>
          <w:rtl/>
          <w:lang w:eastAsia="ur" w:bidi="ur-PK"/>
        </w:rPr>
        <w:t>چیک آؤٹ گیمز</w:t>
      </w:r>
    </w:p>
    <w:p w14:paraId="7C2056E5" w14:textId="77777777" w:rsidR="004018C8" w:rsidRPr="007F0010" w:rsidRDefault="004018C8" w:rsidP="004018C8">
      <w:pPr>
        <w:bidi/>
        <w:spacing w:line="240" w:lineRule="auto"/>
        <w:rPr>
          <w:rFonts w:asciiTheme="majorHAnsi" w:hAnsiTheme="majorHAnsi" w:cstheme="majorHAnsi"/>
          <w:sz w:val="22"/>
          <w:szCs w:val="22"/>
        </w:rPr>
      </w:pPr>
      <w:r w:rsidRPr="007C7D65">
        <w:rPr>
          <w:rFonts w:asciiTheme="majorHAnsi" w:hAnsiTheme="majorHAnsi" w:cstheme="majorHAnsi"/>
          <w:sz w:val="22"/>
          <w:szCs w:val="22"/>
          <w:rtl/>
          <w:lang w:eastAsia="ur" w:bidi="ur-PK"/>
        </w:rPr>
        <w:t>ٹرالی یا ٹوکری سے سامان نکالتے وقت اپنے بچے سے کہیں کہ وہ ہر چیز کو گنے۔ جب وہ ٹین نمبر پر پہنچیں، تو ان سے کہیں کہ وہ اگلے عدد کو ‘10 اور کتنے مزید’ کے طور پر بیان کریں؛ مثلاً ‘11 کا مطلب ہے 10 اور 1 مزید’۔</w:t>
      </w:r>
    </w:p>
    <w:p w14:paraId="7FB29562" w14:textId="77777777" w:rsidR="004018C8" w:rsidRPr="007C7D65" w:rsidRDefault="004018C8" w:rsidP="00096673">
      <w:pPr>
        <w:pStyle w:val="Heading2"/>
        <w:bidi/>
        <w:spacing w:before="0" w:after="0"/>
        <w:rPr>
          <w:rFonts w:cstheme="majorHAnsi"/>
          <w:b/>
          <w:bCs w:val="0"/>
        </w:rPr>
      </w:pPr>
      <w:r w:rsidRPr="007C7D65">
        <w:rPr>
          <w:rFonts w:cstheme="majorHAnsi"/>
          <w:b/>
          <w:bCs w:val="0"/>
          <w:rtl/>
          <w:lang w:eastAsia="ur" w:bidi="ur-PK"/>
        </w:rPr>
        <w:lastRenderedPageBreak/>
        <w:t>پارک میں</w:t>
      </w:r>
    </w:p>
    <w:p w14:paraId="0119DD19" w14:textId="77777777" w:rsidR="004018C8" w:rsidRPr="007C7D65" w:rsidRDefault="004018C8" w:rsidP="005A330D">
      <w:pPr>
        <w:pStyle w:val="Heading3"/>
        <w:bidi/>
        <w:spacing w:before="120"/>
        <w:rPr>
          <w:rFonts w:cstheme="majorHAnsi"/>
          <w:b/>
          <w:bCs w:val="0"/>
        </w:rPr>
      </w:pPr>
      <w:r w:rsidRPr="007C7D65">
        <w:rPr>
          <w:rFonts w:cstheme="majorHAnsi"/>
          <w:b/>
          <w:bCs w:val="0"/>
          <w:rtl/>
          <w:lang w:eastAsia="ur" w:bidi="ur-PK"/>
        </w:rPr>
        <w:t>ٹین نمبرز والی ہاپ اسکاچ</w:t>
      </w:r>
    </w:p>
    <w:p w14:paraId="5843AB5F" w14:textId="77777777" w:rsidR="004018C8" w:rsidRPr="007F0010" w:rsidRDefault="004018C8" w:rsidP="004018C8">
      <w:pPr>
        <w:bidi/>
        <w:spacing w:line="240" w:lineRule="auto"/>
        <w:rPr>
          <w:rFonts w:asciiTheme="majorHAnsi" w:hAnsiTheme="majorHAnsi" w:cstheme="majorHAnsi"/>
          <w:sz w:val="22"/>
          <w:szCs w:val="22"/>
        </w:rPr>
      </w:pPr>
      <w:r w:rsidRPr="00CD799C">
        <w:rPr>
          <w:rFonts w:asciiTheme="majorHAnsi" w:hAnsiTheme="majorHAnsi" w:cstheme="majorHAnsi"/>
          <w:sz w:val="22"/>
          <w:szCs w:val="22"/>
          <w:rtl/>
          <w:lang w:eastAsia="ur" w:bidi="ur-PK"/>
        </w:rPr>
        <w:t>1 سے 10 کے بجائے 11 سے 20 کے اعداد کے ساتھ ہاپ اسکاچ کھیلیں۔ 20 کو شامل کرنے سے بچے کو یہ سمجھنے میں مدد</w:t>
      </w:r>
      <w:r w:rsidRPr="007C7D65">
        <w:rPr>
          <w:rFonts w:asciiTheme="majorHAnsi" w:hAnsiTheme="majorHAnsi" w:cstheme="majorHAnsi"/>
          <w:sz w:val="22"/>
          <w:szCs w:val="22"/>
          <w:rtl/>
          <w:lang w:eastAsia="ur" w:bidi="ur-PK"/>
        </w:rPr>
        <w:t xml:space="preserve"> ملتی ہے کہ ٹین نمبرز کے بعد کیا آتا ہے۔ ان سے کہیں کہ وہ کھیل شروع کرنے سے پہلے ہر نمبر گنتے ہوئے اس نمبر کو پکاریں جس پر پتھر گرا ہے۔</w:t>
      </w:r>
    </w:p>
    <w:p w14:paraId="37124A8F" w14:textId="77777777" w:rsidR="004018C8" w:rsidRPr="007F0010" w:rsidRDefault="004018C8" w:rsidP="004018C8">
      <w:pPr>
        <w:bidi/>
        <w:spacing w:line="240" w:lineRule="auto"/>
        <w:rPr>
          <w:rFonts w:asciiTheme="majorHAnsi" w:hAnsiTheme="majorHAnsi" w:cstheme="majorHAnsi"/>
          <w:sz w:val="22"/>
          <w:szCs w:val="22"/>
        </w:rPr>
      </w:pPr>
      <w:r w:rsidRPr="007F0010">
        <w:rPr>
          <w:rFonts w:asciiTheme="majorHAnsi" w:hAnsiTheme="majorHAnsi" w:cstheme="majorHAnsi"/>
          <w:noProof/>
          <w:rtl/>
          <w:lang w:eastAsia="ur" w:bidi="ur-PK"/>
        </w:rPr>
        <w:drawing>
          <wp:inline distT="0" distB="0" distL="0" distR="0" wp14:anchorId="2B1C90F3" wp14:editId="09EAA60D">
            <wp:extent cx="4446000" cy="2964000"/>
            <wp:effectExtent l="0" t="0" r="0" b="8255"/>
            <wp:docPr id="2032569578" name="drawing" descr="A child playing hopscotch outdoors. Their bare feet are seen jumping over a chalk line drawn on a cement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9578" name="drawing" descr="A child playing hopscotch outdoors. Their bare feet are seen jumping over a chalk line drawn on a cement road.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68C96B74" w14:textId="355EA99B" w:rsidR="007E229B" w:rsidRPr="007F0010" w:rsidRDefault="007E229B" w:rsidP="006129A3">
      <w:pPr>
        <w:pStyle w:val="Covertitle"/>
        <w:bidi/>
        <w:spacing w:before="120" w:after="120" w:line="240" w:lineRule="auto"/>
        <w:rPr>
          <w:rFonts w:asciiTheme="majorHAnsi" w:eastAsiaTheme="majorEastAsia" w:hAnsiTheme="majorHAnsi" w:cstheme="majorHAnsi"/>
          <w:bCs w:val="0"/>
        </w:rPr>
      </w:pPr>
      <w:r w:rsidRPr="007C7D65">
        <w:rPr>
          <w:rFonts w:asciiTheme="majorHAnsi" w:hAnsiTheme="majorHAnsi" w:cstheme="majorHAnsi"/>
          <w:b/>
          <w:bCs w:val="0"/>
          <w:sz w:val="20"/>
          <w:szCs w:val="20"/>
          <w:rtl/>
          <w:lang w:eastAsia="ur" w:bidi="ur-PK"/>
        </w:rPr>
        <w:t>لائسنس یافتہ تحت</w:t>
      </w:r>
      <w:r w:rsidRPr="007F0010">
        <w:rPr>
          <w:rFonts w:asciiTheme="majorHAnsi" w:hAnsiTheme="majorHAnsi" w:cstheme="majorHAnsi"/>
          <w:sz w:val="20"/>
          <w:szCs w:val="20"/>
          <w:rtl/>
          <w:lang w:eastAsia="ur" w:bidi="ur-PK"/>
        </w:rPr>
        <w:t xml:space="preserve"> </w:t>
      </w:r>
      <w:r w:rsidRPr="007F0010">
        <w:rPr>
          <w:rFonts w:asciiTheme="majorHAnsi" w:hAnsiTheme="majorHAnsi" w:cstheme="majorHAnsi"/>
          <w:sz w:val="20"/>
          <w:szCs w:val="20"/>
          <w:lang w:val="en-US" w:eastAsia="ur" w:bidi="en-US"/>
        </w:rPr>
        <w:t>CC BY</w:t>
      </w:r>
      <w:r w:rsidRPr="007F0010">
        <w:rPr>
          <w:rFonts w:asciiTheme="majorHAnsi" w:hAnsiTheme="majorHAnsi" w:cstheme="majorHAnsi"/>
          <w:sz w:val="20"/>
          <w:szCs w:val="20"/>
          <w:rtl/>
          <w:lang w:eastAsia="ur" w:bidi="ur-PK"/>
        </w:rPr>
        <w:t xml:space="preserve">: </w:t>
      </w:r>
      <w:r w:rsidRPr="007F0010">
        <w:rPr>
          <w:rFonts w:asciiTheme="majorHAnsi" w:eastAsiaTheme="majorEastAsia" w:hAnsiTheme="majorHAnsi" w:cstheme="majorHAnsi"/>
          <w:sz w:val="20"/>
          <w:szCs w:val="20"/>
          <w:rtl/>
          <w:lang w:eastAsia="ur" w:bidi="ur-PK"/>
        </w:rPr>
        <w:t xml:space="preserve">© </w:t>
      </w:r>
      <w:r w:rsidRPr="007C7D65">
        <w:rPr>
          <w:rFonts w:asciiTheme="majorHAnsi" w:eastAsiaTheme="majorEastAsia" w:hAnsiTheme="majorHAnsi" w:cstheme="majorHAnsi"/>
          <w:sz w:val="20"/>
          <w:szCs w:val="20"/>
          <w:lang w:val="en-US" w:eastAsia="ur" w:bidi="en-US"/>
        </w:rPr>
        <w:t>iStock.com</w:t>
      </w:r>
      <w:r w:rsidRPr="007C7D65">
        <w:rPr>
          <w:rFonts w:asciiTheme="majorHAnsi" w:eastAsiaTheme="majorEastAsia" w:hAnsiTheme="majorHAnsi" w:cstheme="majorHAnsi"/>
          <w:sz w:val="20"/>
          <w:szCs w:val="20"/>
          <w:rtl/>
          <w:lang w:eastAsia="ur" w:bidi="ur-PK"/>
        </w:rPr>
        <w:t>/</w:t>
      </w:r>
      <w:r w:rsidR="00BD66BE" w:rsidRPr="007C7D65">
        <w:rPr>
          <w:rFonts w:asciiTheme="majorHAnsi" w:hAnsiTheme="majorHAnsi" w:cstheme="majorHAnsi"/>
          <w:sz w:val="20"/>
          <w:szCs w:val="20"/>
          <w:lang w:val="en-US" w:eastAsia="ur" w:bidi="en-US"/>
        </w:rPr>
        <w:t>Hendri</w:t>
      </w:r>
    </w:p>
    <w:p w14:paraId="53C3163B" w14:textId="21E1A6D1" w:rsidR="004018C8" w:rsidRPr="007C7D65" w:rsidRDefault="004018C8" w:rsidP="00A35B07">
      <w:pPr>
        <w:pStyle w:val="Heading3"/>
        <w:bidi/>
        <w:rPr>
          <w:rFonts w:cstheme="majorHAnsi"/>
          <w:b/>
          <w:bCs w:val="0"/>
        </w:rPr>
      </w:pPr>
      <w:r w:rsidRPr="007C7D65">
        <w:rPr>
          <w:rFonts w:cstheme="majorHAnsi"/>
          <w:b/>
          <w:bCs w:val="0"/>
          <w:rtl/>
          <w:lang w:eastAsia="ur" w:bidi="ur-PK"/>
        </w:rPr>
        <w:t>باہر کی گنتی (آؤٹ ڈور کاؤنٹس)</w:t>
      </w:r>
    </w:p>
    <w:p w14:paraId="7E38BDCE" w14:textId="77777777" w:rsidR="004018C8" w:rsidRPr="007F0010" w:rsidRDefault="004018C8" w:rsidP="004018C8">
      <w:pPr>
        <w:bidi/>
        <w:spacing w:line="240" w:lineRule="auto"/>
        <w:rPr>
          <w:rFonts w:asciiTheme="majorHAnsi" w:hAnsiTheme="majorHAnsi" w:cstheme="majorHAnsi"/>
          <w:sz w:val="22"/>
          <w:szCs w:val="22"/>
        </w:rPr>
      </w:pPr>
      <w:r w:rsidRPr="007F0010">
        <w:rPr>
          <w:rFonts w:asciiTheme="majorHAnsi" w:hAnsiTheme="majorHAnsi" w:cstheme="majorHAnsi"/>
          <w:sz w:val="22"/>
          <w:szCs w:val="22"/>
          <w:rtl/>
          <w:lang w:eastAsia="ur" w:bidi="ur-PK"/>
        </w:rPr>
        <w:t xml:space="preserve">بچے سے کہیں کہ وہ پارک میں ایسی چیزیں تلاش کرے جنہیں گنا جا سکے (جیسے باڑ کی سلاخیں یا درخت)۔ انہیں بتائیں کہ ہدف ایسی چیز تلاش کرنا ہے جس کی کل تعداد ٹین نمبر میں ہو۔   </w:t>
      </w:r>
    </w:p>
    <w:p w14:paraId="61D68903" w14:textId="77777777" w:rsidR="004018C8" w:rsidRPr="007C7D65" w:rsidRDefault="004018C8" w:rsidP="00A35B07">
      <w:pPr>
        <w:pStyle w:val="Heading3"/>
        <w:bidi/>
        <w:rPr>
          <w:rFonts w:cstheme="majorHAnsi"/>
          <w:b/>
          <w:bCs w:val="0"/>
        </w:rPr>
      </w:pPr>
      <w:r w:rsidRPr="007C7D65">
        <w:rPr>
          <w:rFonts w:cstheme="majorHAnsi"/>
          <w:b/>
          <w:bCs w:val="0"/>
          <w:rtl/>
          <w:lang w:eastAsia="ur" w:bidi="ur-PK"/>
        </w:rPr>
        <w:t>لکڑیاں اور پتھر</w:t>
      </w:r>
    </w:p>
    <w:p w14:paraId="7E53179F" w14:textId="77777777" w:rsidR="004018C8" w:rsidRPr="007C7D65" w:rsidRDefault="004018C8" w:rsidP="004018C8">
      <w:pPr>
        <w:bidi/>
        <w:spacing w:line="240" w:lineRule="auto"/>
        <w:rPr>
          <w:rFonts w:asciiTheme="majorHAnsi" w:hAnsiTheme="majorHAnsi" w:cstheme="majorHAnsi"/>
          <w:sz w:val="22"/>
          <w:szCs w:val="22"/>
        </w:rPr>
      </w:pPr>
      <w:r w:rsidRPr="007F0010">
        <w:rPr>
          <w:rFonts w:asciiTheme="majorHAnsi" w:hAnsiTheme="majorHAnsi" w:cstheme="majorHAnsi"/>
          <w:sz w:val="22"/>
          <w:szCs w:val="22"/>
          <w:rtl/>
          <w:lang w:eastAsia="ur" w:bidi="ur-PK"/>
        </w:rPr>
        <w:t>قدرت</w:t>
      </w:r>
      <w:r w:rsidRPr="007C7D65">
        <w:rPr>
          <w:rFonts w:asciiTheme="majorHAnsi" w:hAnsiTheme="majorHAnsi" w:cstheme="majorHAnsi"/>
          <w:sz w:val="22"/>
          <w:szCs w:val="22"/>
          <w:rtl/>
          <w:lang w:eastAsia="ur" w:bidi="ur-PK"/>
        </w:rPr>
        <w:t xml:space="preserve">ی اشیاء جیسے لکڑیاں اور پتھر جمع کریں۔ ٹین نمبر کو ظاہر کرنے کے لیے ان کا استعمال کریں؛ مثلاً 10 لکڑیوں اور 4 پتھروں سے 14 بنائیں۔ اپنے بچے سے پوچھیں، 'کل تعداد 10 سے کتنی زیادہ ہے؟'۔ </w:t>
      </w:r>
    </w:p>
    <w:p w14:paraId="1CC3C695" w14:textId="10FBF09C" w:rsidR="004018C8" w:rsidRPr="007C7D65" w:rsidRDefault="004018C8" w:rsidP="004018C8">
      <w:pPr>
        <w:bidi/>
        <w:spacing w:line="240" w:lineRule="auto"/>
        <w:rPr>
          <w:rFonts w:asciiTheme="majorHAnsi" w:hAnsiTheme="majorHAnsi" w:cstheme="majorHAnsi"/>
          <w:sz w:val="22"/>
          <w:szCs w:val="22"/>
        </w:rPr>
      </w:pPr>
      <w:r w:rsidRPr="007C7D65">
        <w:rPr>
          <w:rFonts w:asciiTheme="majorHAnsi" w:hAnsiTheme="majorHAnsi" w:cstheme="majorHAnsi"/>
          <w:sz w:val="22"/>
          <w:szCs w:val="22"/>
          <w:rtl/>
          <w:lang w:eastAsia="ur" w:bidi="ur-PK"/>
        </w:rPr>
        <w:t>ایک اور ٹین نمبر بنانے کے لیے مزید اشیاء جمع کریں۔</w:t>
      </w:r>
    </w:p>
    <w:p w14:paraId="1E430723" w14:textId="77777777" w:rsidR="00A35B07" w:rsidRPr="007C7D65" w:rsidRDefault="00A35B07" w:rsidP="00A35B07">
      <w:pPr>
        <w:pStyle w:val="Heading2"/>
        <w:bidi/>
        <w:spacing w:after="0"/>
        <w:rPr>
          <w:rFonts w:cstheme="majorHAnsi"/>
          <w:b/>
          <w:bCs w:val="0"/>
          <w:color w:val="D00131" w:themeColor="accent5"/>
          <w:sz w:val="32"/>
          <w:szCs w:val="32"/>
        </w:rPr>
      </w:pPr>
      <w:r w:rsidRPr="007C7D65">
        <w:rPr>
          <w:rFonts w:cstheme="majorHAnsi"/>
          <w:b/>
          <w:bCs w:val="0"/>
          <w:color w:val="D00131" w:themeColor="accent5"/>
          <w:sz w:val="32"/>
          <w:szCs w:val="32"/>
          <w:rtl/>
          <w:lang w:eastAsia="ur" w:bidi="ur-PK"/>
        </w:rPr>
        <w:t>مزید معلومات</w:t>
      </w:r>
    </w:p>
    <w:p w14:paraId="0C759B04" w14:textId="7B03B49F" w:rsidR="00A35B07" w:rsidRPr="007C7D65" w:rsidRDefault="00A35B07" w:rsidP="00A35B07">
      <w:pPr>
        <w:bidi/>
        <w:rPr>
          <w:rFonts w:asciiTheme="majorHAnsi" w:hAnsiTheme="majorHAnsi" w:cstheme="majorHAnsi"/>
          <w:sz w:val="22"/>
          <w:szCs w:val="22"/>
        </w:rPr>
      </w:pPr>
      <w:r w:rsidRPr="007C7D65">
        <w:rPr>
          <w:rFonts w:asciiTheme="majorHAnsi" w:hAnsiTheme="majorHAnsi" w:cstheme="majorHAnsi"/>
          <w:sz w:val="22"/>
          <w:szCs w:val="22"/>
          <w:rtl/>
          <w:lang w:eastAsia="ur" w:bidi="ur-PK"/>
        </w:rPr>
        <w:t xml:space="preserve">اس سلسلے کی دیگر ویڈیوز اور ٹپ شیٹس کے ساتھ ساتھ والدین اور دیکھ بھال کرنے والوں کے لیے مزید ٹپس، معلومات اور لنکس تک رسائی کے لیے دیکھیں: </w:t>
      </w:r>
      <w:hyperlink r:id="rId41" w:history="1">
        <w:r w:rsidRPr="007C7D65">
          <w:rPr>
            <w:rStyle w:val="Hyperlink"/>
            <w:rFonts w:asciiTheme="majorHAnsi" w:hAnsiTheme="majorHAnsi" w:cstheme="majorHAnsi"/>
            <w:sz w:val="22"/>
            <w:szCs w:val="22"/>
            <w:rtl/>
            <w:lang w:eastAsia="ur" w:bidi="ur-PK"/>
          </w:rPr>
          <w:t>گھر پر ریاضی اور عددی مہارتیں (</w:t>
        </w:r>
        <w:r w:rsidRPr="007C7D65">
          <w:rPr>
            <w:rStyle w:val="Hyperlink"/>
            <w:rFonts w:asciiTheme="majorHAnsi" w:hAnsiTheme="majorHAnsi" w:cstheme="majorHAnsi"/>
            <w:sz w:val="22"/>
            <w:szCs w:val="22"/>
            <w:lang w:val="en-US" w:eastAsia="ur" w:bidi="en-US"/>
          </w:rPr>
          <w:t>Mathematics and numeracy</w:t>
        </w:r>
        <w:r w:rsidRPr="007C7D65">
          <w:rPr>
            <w:rStyle w:val="Hyperlink"/>
            <w:rFonts w:asciiTheme="majorHAnsi" w:hAnsiTheme="majorHAnsi" w:cstheme="majorHAnsi"/>
            <w:sz w:val="22"/>
            <w:szCs w:val="22"/>
            <w:rtl/>
            <w:lang w:eastAsia="ur" w:bidi="ur-PK"/>
          </w:rPr>
          <w:t>)</w:t>
        </w:r>
      </w:hyperlink>
      <w:r w:rsidRPr="007C7D65">
        <w:rPr>
          <w:rFonts w:asciiTheme="majorHAnsi" w:hAnsiTheme="majorHAnsi" w:cstheme="majorHAnsi"/>
          <w:sz w:val="22"/>
          <w:szCs w:val="22"/>
          <w:rtl/>
          <w:lang w:eastAsia="ur" w:bidi="ur-PK"/>
        </w:rPr>
        <w:t>۔</w:t>
      </w:r>
    </w:p>
    <w:p w14:paraId="16C89F01" w14:textId="3CA3C054" w:rsidR="00A35B07" w:rsidRPr="007C7D65" w:rsidRDefault="00A35B07" w:rsidP="00A35B07">
      <w:pPr>
        <w:bidi/>
        <w:rPr>
          <w:rFonts w:asciiTheme="majorHAnsi" w:hAnsiTheme="majorHAnsi" w:cstheme="majorHAnsi"/>
          <w:sz w:val="22"/>
          <w:szCs w:val="22"/>
        </w:rPr>
      </w:pPr>
      <w:r w:rsidRPr="007C7D65">
        <w:rPr>
          <w:rFonts w:asciiTheme="majorHAnsi" w:hAnsiTheme="majorHAnsi" w:cstheme="majorHAnsi"/>
          <w:sz w:val="22"/>
          <w:szCs w:val="22"/>
          <w:rtl/>
          <w:lang w:eastAsia="ur" w:bidi="ur-PK"/>
        </w:rPr>
        <w:t>وکٹورین میتھیمیٹکس ایمبیسیڈرز کے بارے میں مزید معلومات کے لیے دیکھیں:</w:t>
      </w:r>
      <w:r w:rsidR="0099599F" w:rsidRPr="007C7D65">
        <w:rPr>
          <w:rFonts w:asciiTheme="majorHAnsi" w:hAnsiTheme="majorHAnsi" w:cstheme="majorHAnsi"/>
          <w:rtl/>
          <w:lang w:eastAsia="ur" w:bidi="ur-PK"/>
        </w:rPr>
        <w:t xml:space="preserve">  </w:t>
      </w:r>
      <w:r w:rsidRPr="007C7D65">
        <w:rPr>
          <w:rFonts w:asciiTheme="majorHAnsi" w:hAnsiTheme="majorHAnsi" w:cstheme="majorHAnsi"/>
          <w:sz w:val="22"/>
          <w:szCs w:val="22"/>
          <w:rtl/>
          <w:lang w:eastAsia="ur" w:bidi="ur-PK"/>
        </w:rPr>
        <w:t xml:space="preserve"> </w:t>
      </w:r>
      <w:hyperlink r:id="rId42" w:history="1">
        <w:r w:rsidRPr="007C7D65">
          <w:rPr>
            <w:rStyle w:val="Hyperlink"/>
            <w:rFonts w:asciiTheme="majorHAnsi" w:hAnsiTheme="majorHAnsi" w:cstheme="majorHAnsi"/>
            <w:sz w:val="22"/>
            <w:szCs w:val="22"/>
            <w:rtl/>
            <w:lang w:eastAsia="ur" w:bidi="ur-PK"/>
          </w:rPr>
          <w:t>وکٹورین میتھیمیٹکس ایمبیسیڈرز (</w:t>
        </w:r>
        <w:r w:rsidRPr="007C7D65">
          <w:rPr>
            <w:rStyle w:val="Hyperlink"/>
            <w:rFonts w:asciiTheme="majorHAnsi" w:hAnsiTheme="majorHAnsi" w:cstheme="majorHAnsi"/>
            <w:sz w:val="22"/>
            <w:szCs w:val="22"/>
            <w:lang w:val="en-US" w:eastAsia="ur" w:bidi="en-US"/>
          </w:rPr>
          <w:t>Victorian Mathematics Ambassadors</w:t>
        </w:r>
        <w:r w:rsidRPr="007C7D65">
          <w:rPr>
            <w:rStyle w:val="Hyperlink"/>
            <w:rFonts w:asciiTheme="majorHAnsi" w:hAnsiTheme="majorHAnsi" w:cstheme="majorHAnsi"/>
            <w:sz w:val="22"/>
            <w:szCs w:val="22"/>
            <w:rtl/>
            <w:lang w:eastAsia="ur" w:bidi="ur-PK"/>
          </w:rPr>
          <w:t>)</w:t>
        </w:r>
      </w:hyperlink>
      <w:r w:rsidR="0099599F" w:rsidRPr="007C7D65">
        <w:rPr>
          <w:rFonts w:asciiTheme="majorHAnsi" w:hAnsiTheme="majorHAnsi" w:cstheme="majorHAnsi"/>
          <w:rtl/>
          <w:lang w:eastAsia="ur" w:bidi="ur-PK"/>
        </w:rPr>
        <w:t>۔</w:t>
      </w:r>
    </w:p>
    <w:p w14:paraId="2ACB5066" w14:textId="23948E32" w:rsidR="00CC12F2" w:rsidRPr="007F0010" w:rsidRDefault="00A35B07" w:rsidP="00A35B07">
      <w:pPr>
        <w:pStyle w:val="Heading2"/>
        <w:bidi/>
        <w:spacing w:after="0"/>
        <w:rPr>
          <w:rFonts w:cstheme="majorHAnsi"/>
          <w:sz w:val="22"/>
          <w:szCs w:val="22"/>
        </w:rPr>
      </w:pPr>
      <w:r w:rsidRPr="007C7D65">
        <w:rPr>
          <w:rFonts w:cstheme="majorHAnsi"/>
          <w:b/>
          <w:bCs w:val="0"/>
          <w:sz w:val="22"/>
          <w:szCs w:val="22"/>
          <w:rtl/>
          <w:lang w:eastAsia="ur" w:bidi="ur-PK"/>
        </w:rPr>
        <w:t xml:space="preserve">اپنے بچے کی تعلیم میں مدد فراہم کرنے کے بارے میں مزید معلومات کے لیے دیکھیں: </w:t>
      </w:r>
      <w:hyperlink r:id="rId43" w:history="1">
        <w:r w:rsidRPr="007C7D65">
          <w:rPr>
            <w:rStyle w:val="Hyperlink"/>
            <w:rFonts w:cstheme="majorHAnsi"/>
            <w:b/>
            <w:bCs w:val="0"/>
            <w:sz w:val="22"/>
            <w:szCs w:val="22"/>
            <w:rtl/>
            <w:lang w:eastAsia="ur" w:bidi="ur-PK"/>
          </w:rPr>
          <w:t xml:space="preserve">اپنے بچے کی تعلیم میں مدد | </w:t>
        </w:r>
        <w:r w:rsidRPr="007C7D65">
          <w:rPr>
            <w:rStyle w:val="Hyperlink"/>
            <w:rFonts w:cstheme="majorHAnsi"/>
            <w:sz w:val="22"/>
            <w:szCs w:val="22"/>
            <w:lang w:val="en-US" w:eastAsia="ur" w:bidi="en-US"/>
          </w:rPr>
          <w:t>vic.gov.au</w:t>
        </w:r>
      </w:hyperlink>
      <w:r w:rsidRPr="007C7D65">
        <w:rPr>
          <w:rFonts w:cstheme="majorHAnsi"/>
          <w:sz w:val="22"/>
          <w:szCs w:val="22"/>
          <w:rtl/>
          <w:lang w:eastAsia="ur" w:bidi="ur-PK"/>
        </w:rPr>
        <w:t>۔</w:t>
      </w:r>
    </w:p>
    <w:p w14:paraId="1F458CE0" w14:textId="77777777" w:rsidR="00594E77" w:rsidRPr="007F0010" w:rsidRDefault="00594E77" w:rsidP="00054BAC">
      <w:pPr>
        <w:bidi/>
        <w:rPr>
          <w:rFonts w:asciiTheme="majorHAnsi" w:hAnsiTheme="majorHAnsi" w:cstheme="majorHAnsi"/>
        </w:rPr>
        <w:sectPr w:rsidR="00594E77" w:rsidRPr="007F0010" w:rsidSect="00096673">
          <w:headerReference w:type="default" r:id="rId44"/>
          <w:footerReference w:type="default" r:id="rId45"/>
          <w:pgSz w:w="11900" w:h="16840"/>
          <w:pgMar w:top="1882" w:right="1134" w:bottom="1701" w:left="1134" w:header="227" w:footer="386" w:gutter="0"/>
          <w:cols w:space="708"/>
          <w:docGrid w:linePitch="360"/>
        </w:sectPr>
      </w:pPr>
    </w:p>
    <w:p w14:paraId="73D7DDA8" w14:textId="77777777" w:rsidR="00054BAC" w:rsidRPr="007F0010" w:rsidRDefault="00054BAC" w:rsidP="00054BAC">
      <w:pPr>
        <w:bidi/>
        <w:rPr>
          <w:rFonts w:asciiTheme="majorHAnsi" w:hAnsiTheme="majorHAnsi" w:cstheme="majorHAnsi"/>
        </w:rPr>
      </w:pPr>
    </w:p>
    <w:p w14:paraId="1D457E21" w14:textId="77777777" w:rsidR="00054BAC" w:rsidRPr="007F0010" w:rsidRDefault="00054BAC" w:rsidP="00054BAC">
      <w:pPr>
        <w:bidi/>
        <w:rPr>
          <w:rFonts w:asciiTheme="majorHAnsi" w:hAnsiTheme="majorHAnsi" w:cstheme="majorHAnsi"/>
        </w:rPr>
      </w:pPr>
    </w:p>
    <w:p w14:paraId="7431E49E" w14:textId="77777777" w:rsidR="00D56B54" w:rsidRPr="007F0010" w:rsidRDefault="00D56B54" w:rsidP="00054BAC">
      <w:pPr>
        <w:bidi/>
        <w:rPr>
          <w:rFonts w:asciiTheme="majorHAnsi" w:hAnsiTheme="majorHAnsi" w:cstheme="majorHAnsi"/>
        </w:rPr>
      </w:pPr>
    </w:p>
    <w:p w14:paraId="11943183" w14:textId="77777777" w:rsidR="00D56B54" w:rsidRPr="007F0010" w:rsidRDefault="00D56B54" w:rsidP="00054BAC">
      <w:pPr>
        <w:bidi/>
        <w:rPr>
          <w:rFonts w:asciiTheme="majorHAnsi" w:hAnsiTheme="majorHAnsi" w:cstheme="majorHAnsi"/>
        </w:rPr>
      </w:pPr>
    </w:p>
    <w:p w14:paraId="0747141A" w14:textId="77777777" w:rsidR="00D56B54" w:rsidRPr="007F0010" w:rsidRDefault="00D56B54" w:rsidP="00054BAC">
      <w:pPr>
        <w:bidi/>
        <w:rPr>
          <w:rFonts w:asciiTheme="majorHAnsi" w:hAnsiTheme="majorHAnsi" w:cstheme="majorHAnsi"/>
        </w:rPr>
      </w:pPr>
    </w:p>
    <w:p w14:paraId="55E8F207" w14:textId="6CDC3FBF" w:rsidR="00D56B54" w:rsidRPr="007F0010" w:rsidRDefault="00D56B54" w:rsidP="00D56B54">
      <w:pPr>
        <w:pStyle w:val="Footer"/>
        <w:bidi/>
        <w:rPr>
          <w:rFonts w:asciiTheme="majorHAnsi" w:hAnsiTheme="majorHAnsi" w:cstheme="majorHAnsi"/>
          <w:sz w:val="16"/>
          <w:szCs w:val="16"/>
        </w:rPr>
      </w:pPr>
    </w:p>
    <w:p w14:paraId="02A223B0" w14:textId="77777777" w:rsidR="00D56B54" w:rsidRPr="007F0010" w:rsidRDefault="00D56B54" w:rsidP="00054BAC">
      <w:pPr>
        <w:bidi/>
        <w:rPr>
          <w:rFonts w:asciiTheme="majorHAnsi" w:hAnsiTheme="majorHAnsi" w:cstheme="majorHAnsi"/>
        </w:rPr>
      </w:pPr>
    </w:p>
    <w:sectPr w:rsidR="00D56B54" w:rsidRPr="007F0010" w:rsidSect="00A92823">
      <w:headerReference w:type="default" r:id="rId46"/>
      <w:footerReference w:type="default" r:id="rId47"/>
      <w:pgSz w:w="11900" w:h="16840"/>
      <w:pgMar w:top="1882" w:right="1134" w:bottom="1701" w:left="1134" w:header="227"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D1826" w14:textId="77777777" w:rsidR="003F5E84" w:rsidRDefault="003F5E84" w:rsidP="00B40CCD">
      <w:r>
        <w:separator/>
      </w:r>
    </w:p>
  </w:endnote>
  <w:endnote w:type="continuationSeparator" w:id="0">
    <w:p w14:paraId="64106567" w14:textId="77777777" w:rsidR="003F5E84" w:rsidRDefault="003F5E84" w:rsidP="00B4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C5093" w14:textId="53618097" w:rsidR="00943B76" w:rsidRPr="00CD799C" w:rsidRDefault="00F73EDF" w:rsidP="00CD799C">
    <w:pPr>
      <w:pStyle w:val="Footer"/>
      <w:jc w:val="right"/>
    </w:pPr>
    <w:r>
      <w:rPr>
        <w:rStyle w:val="PageNumber"/>
        <w:sz w:val="16"/>
        <w:szCs w:val="16"/>
      </w:rPr>
      <w:t xml:space="preserve">     </w:t>
    </w:r>
    <w:r w:rsidRPr="00F73EDF">
      <w:rPr>
        <w:rFonts w:hint="cs"/>
        <w:sz w:val="16"/>
        <w:szCs w:val="16"/>
        <w:rtl/>
        <w:lang w:bidi="ur-PK"/>
      </w:rPr>
      <w:t>ڈیپارٹمنٹ آف ایجوکیشن</w:t>
    </w:r>
    <w:r>
      <w:rPr>
        <w:sz w:val="16"/>
        <w:szCs w:val="16"/>
        <w:lang w:val="en-GB" w:bidi="ur-PK"/>
      </w:rPr>
      <w:t xml:space="preserve"> </w:t>
    </w:r>
    <w:r w:rsidRPr="00B40CCD">
      <w:rPr>
        <w:rStyle w:val="PageNumber"/>
        <w:sz w:val="16"/>
        <w:szCs w:val="16"/>
      </w:rPr>
      <w:t>|</w:t>
    </w:r>
    <w:r>
      <w:rPr>
        <w:rStyle w:val="PageNumber"/>
        <w:sz w:val="16"/>
        <w:szCs w:val="16"/>
      </w:rPr>
      <w:t xml:space="preserve"> </w:t>
    </w:r>
    <w:sdt>
      <w:sdtPr>
        <w:id w:val="-143591709"/>
        <w:docPartObj>
          <w:docPartGallery w:val="Page Numbers (Bottom of Page)"/>
          <w:docPartUnique/>
        </w:docPartObj>
      </w:sdtPr>
      <w:sdtEndPr>
        <w:rPr>
          <w:noProof/>
        </w:rPr>
      </w:sdtEndPr>
      <w:sdtContent>
        <w:r w:rsidR="00683743">
          <w:fldChar w:fldCharType="begin"/>
        </w:r>
        <w:r w:rsidR="00683743">
          <w:instrText xml:space="preserve"> PAGE   \* MERGEFORMAT </w:instrText>
        </w:r>
        <w:r w:rsidR="00683743">
          <w:fldChar w:fldCharType="separate"/>
        </w:r>
        <w:r w:rsidR="00683743">
          <w:rPr>
            <w:noProof/>
          </w:rPr>
          <w:t>2</w:t>
        </w:r>
        <w:r w:rsidR="0068374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C664" w14:textId="3B09933B" w:rsidR="00594E77" w:rsidRPr="00AA220A" w:rsidRDefault="00AA220A" w:rsidP="00AA220A">
    <w:pPr>
      <w:pStyle w:val="Footer"/>
      <w:jc w:val="right"/>
    </w:pPr>
    <w:r w:rsidRPr="00F73EDF">
      <w:rPr>
        <w:rFonts w:hint="cs"/>
        <w:sz w:val="16"/>
        <w:szCs w:val="16"/>
        <w:rtl/>
        <w:lang w:bidi="ur-PK"/>
      </w:rPr>
      <w:t>ڈیپارٹمنٹ آف ایجوکیشن</w:t>
    </w:r>
    <w:r w:rsidR="00F51E43">
      <w:rPr>
        <w:noProof/>
        <w:rtl/>
        <w:lang w:eastAsia="ur" w:bidi="ur-PK"/>
      </w:rPr>
      <w:drawing>
        <wp:anchor distT="0" distB="0" distL="114300" distR="114300" simplePos="0" relativeHeight="251717632" behindDoc="1" locked="1" layoutInCell="1" allowOverlap="1" wp14:anchorId="796217AC" wp14:editId="6CFDBDBD">
          <wp:simplePos x="0" y="0"/>
          <wp:positionH relativeFrom="margin">
            <wp:align>left</wp:align>
          </wp:positionH>
          <wp:positionV relativeFrom="paragraph">
            <wp:posOffset>24765</wp:posOffset>
          </wp:positionV>
          <wp:extent cx="658495" cy="500380"/>
          <wp:effectExtent l="0" t="0" r="8255" b="0"/>
          <wp:wrapNone/>
          <wp:docPr id="516867981"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1">
                    <a:extLst>
                      <a:ext uri="{96DAC541-7B7A-43D3-8B79-37D633B846F1}">
                        <asvg:svgBlip xmlns:asvg="http://schemas.microsoft.com/office/drawing/2016/SVG/main" r:embed="rId2"/>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r>
      <w:rPr>
        <w:sz w:val="16"/>
        <w:szCs w:val="16"/>
        <w:lang w:val="en-GB" w:bidi="ur-PK"/>
      </w:rPr>
      <w:t xml:space="preserve"> </w:t>
    </w:r>
    <w:r w:rsidRPr="00B40CCD">
      <w:rPr>
        <w:rStyle w:val="PageNumber"/>
        <w:sz w:val="16"/>
        <w:szCs w:val="16"/>
      </w:rPr>
      <w:t>|</w:t>
    </w:r>
    <w:r>
      <w:rPr>
        <w:rStyle w:val="PageNumber"/>
        <w:sz w:val="16"/>
        <w:szCs w:val="16"/>
      </w:rPr>
      <w:t xml:space="preserve"> </w:t>
    </w:r>
    <w:sdt>
      <w:sdtPr>
        <w:id w:val="-3003830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10</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eastAsiaTheme="minorHAnsi" w:hAnsiTheme="minorHAnsi" w:cstheme="minorBidi"/>
        <w:sz w:val="20"/>
        <w:szCs w:val="20"/>
        <w:rtl/>
        <w:lang w:val="en-AU"/>
      </w:rPr>
      <w:id w:val="1957821413"/>
      <w:docPartObj>
        <w:docPartGallery w:val="Page Numbers (Bottom of Page)"/>
        <w:docPartUnique/>
      </w:docPartObj>
    </w:sdtPr>
    <w:sdtEndPr>
      <w:rPr>
        <w:rStyle w:val="PageNumber"/>
        <w:sz w:val="16"/>
        <w:szCs w:val="16"/>
      </w:rPr>
    </w:sdtEndPr>
    <w:sdtContent>
      <w:sdt>
        <w:sdtPr>
          <w:rPr>
            <w:rStyle w:val="PageNumber"/>
            <w:rFonts w:asciiTheme="majorHAnsi" w:eastAsiaTheme="minorHAnsi" w:hAnsiTheme="majorHAnsi" w:cstheme="majorHAnsi"/>
            <w:sz w:val="20"/>
            <w:szCs w:val="20"/>
            <w:rtl/>
            <w:lang w:val="en-AU"/>
          </w:rPr>
          <w:id w:val="1115639031"/>
          <w:docPartObj>
            <w:docPartGallery w:val="Page Numbers (Bottom of Page)"/>
            <w:docPartUnique/>
          </w:docPartObj>
        </w:sdtPr>
        <w:sdtEndPr>
          <w:rPr>
            <w:rStyle w:val="PageNumber"/>
            <w:rFonts w:eastAsiaTheme="minorEastAsia"/>
            <w:sz w:val="16"/>
            <w:szCs w:val="16"/>
            <w:lang w:val="en-US"/>
          </w:rPr>
        </w:sdtEndPr>
        <w:sdtContent>
          <w:p w14:paraId="2825ECA7" w14:textId="77777777" w:rsidR="007C7D65" w:rsidRPr="007C7D65" w:rsidRDefault="007C7D65" w:rsidP="007C7D65">
            <w:pPr>
              <w:pStyle w:val="Copyrighttext"/>
              <w:bidi/>
              <w:spacing w:line="160" w:lineRule="exact"/>
              <w:rPr>
                <w:rFonts w:asciiTheme="majorHAnsi" w:hAnsiTheme="majorHAnsi" w:cstheme="majorHAnsi"/>
                <w:sz w:val="13"/>
                <w:szCs w:val="13"/>
              </w:rPr>
            </w:pPr>
            <w:r w:rsidRPr="007C7D65">
              <w:rPr>
                <w:rFonts w:asciiTheme="majorHAnsi" w:hAnsiTheme="majorHAnsi" w:cstheme="majorHAnsi"/>
                <w:noProof/>
                <w:sz w:val="13"/>
                <w:szCs w:val="13"/>
                <w:rtl/>
                <w:lang w:eastAsia="ur" w:bidi="ur-PK"/>
              </w:rPr>
              <w:drawing>
                <wp:anchor distT="0" distB="0" distL="114300" distR="114300" simplePos="0" relativeHeight="251707392" behindDoc="0" locked="0" layoutInCell="1" allowOverlap="1" wp14:anchorId="02B59213" wp14:editId="49DE0869">
                  <wp:simplePos x="0" y="0"/>
                  <wp:positionH relativeFrom="column">
                    <wp:posOffset>5614670</wp:posOffset>
                  </wp:positionH>
                  <wp:positionV relativeFrom="paragraph">
                    <wp:posOffset>223520</wp:posOffset>
                  </wp:positionV>
                  <wp:extent cx="485140" cy="172720"/>
                  <wp:effectExtent l="0" t="0" r="0" b="0"/>
                  <wp:wrapTopAndBottom/>
                  <wp:docPr id="1304802730" name="Picture 1304802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Pr="007C7D65">
              <w:rPr>
                <w:rFonts w:asciiTheme="majorHAnsi" w:hAnsiTheme="majorHAnsi" w:cstheme="majorHAnsi"/>
                <w:sz w:val="13"/>
                <w:szCs w:val="13"/>
                <w:rtl/>
                <w:lang w:eastAsia="ur" w:bidi="ur-PK"/>
              </w:rPr>
              <w:t>© ریاست وکٹوریہ (محکمہ تعلیم) 2025</w:t>
            </w:r>
          </w:p>
          <w:p w14:paraId="51F49A8F" w14:textId="77777777" w:rsidR="007C7D65" w:rsidRPr="007C7D65" w:rsidRDefault="007C7D65" w:rsidP="007C7D65">
            <w:pPr>
              <w:pStyle w:val="Copyrighttext"/>
              <w:bidi/>
              <w:spacing w:line="160" w:lineRule="exact"/>
              <w:ind w:right="-7"/>
              <w:rPr>
                <w:rFonts w:asciiTheme="majorHAnsi" w:hAnsiTheme="majorHAnsi" w:cstheme="majorHAnsi"/>
                <w:sz w:val="13"/>
                <w:szCs w:val="13"/>
              </w:rPr>
            </w:pPr>
            <w:r w:rsidRPr="007C7D65">
              <w:rPr>
                <w:rFonts w:asciiTheme="majorHAnsi" w:hAnsiTheme="majorHAnsi" w:cstheme="majorHAnsi"/>
                <w:sz w:val="13"/>
                <w:szCs w:val="13"/>
                <w:rtl/>
                <w:lang w:eastAsia="ur" w:bidi="ur-PK"/>
              </w:rPr>
              <w:t xml:space="preserve">[گھر میں نمبروں کے شعور کو مضبوط کرنا – والدین اور دیکھ بھال کرنے والوں کے لیے مشورہ] </w:t>
            </w:r>
            <w:r w:rsidRPr="007C7D65">
              <w:rPr>
                <w:rFonts w:asciiTheme="majorHAnsi" w:hAnsiTheme="majorHAnsi" w:cstheme="majorHAnsi"/>
                <w:sz w:val="13"/>
                <w:szCs w:val="13"/>
                <w:lang w:eastAsia="ur" w:bidi="en-US"/>
              </w:rPr>
              <w:t>Creative Commons Attribution</w:t>
            </w:r>
            <w:r w:rsidRPr="007C7D65">
              <w:rPr>
                <w:rFonts w:asciiTheme="majorHAnsi" w:hAnsiTheme="majorHAnsi" w:cstheme="majorHAnsi"/>
                <w:sz w:val="13"/>
                <w:szCs w:val="13"/>
                <w:rtl/>
                <w:lang w:eastAsia="ur" w:bidi="ur-PK"/>
              </w:rPr>
              <w:t xml:space="preserve">4.0 انٹرنیشنل لائسنس کے تحت فراہم کیا گیا ہے۔ آپ اس لائسنس کے تحت اس کام کو دوبارہ استعمال کرنے کے لیے آزاد ہیں، بشرطیکہ آپ ریاست وکٹوریہ (محکمہ تعلیم) کا حوالہ دیں، تبدیلیوں کی نشاندہی کریں اور دیگر شرائط کی تعمیل کریں، دیکھیں: </w:t>
            </w:r>
            <w:hyperlink r:id="rId2" w:history="1">
              <w:r w:rsidRPr="007C7D65">
                <w:rPr>
                  <w:rStyle w:val="Hyperlink"/>
                  <w:rFonts w:asciiTheme="majorHAnsi" w:hAnsiTheme="majorHAnsi" w:cstheme="majorHAnsi"/>
                  <w:color w:val="auto"/>
                  <w:sz w:val="13"/>
                  <w:szCs w:val="13"/>
                  <w:u w:val="none"/>
                  <w:rtl/>
                  <w:lang w:eastAsia="ur" w:bidi="ur-PK"/>
                </w:rPr>
                <w:t>کری ایٹو کامنز انتساب 4.0 انٹرنیشنل (</w:t>
              </w:r>
              <w:r w:rsidRPr="007C7D65">
                <w:rPr>
                  <w:rStyle w:val="Hyperlink"/>
                  <w:rFonts w:asciiTheme="majorHAnsi" w:hAnsiTheme="majorHAnsi" w:cstheme="majorHAnsi"/>
                  <w:color w:val="auto"/>
                  <w:sz w:val="13"/>
                  <w:szCs w:val="13"/>
                  <w:u w:val="none"/>
                  <w:lang w:eastAsia="ur" w:bidi="en-US"/>
                </w:rPr>
                <w:t>Creative Commons Attribution 4.0 International</w:t>
              </w:r>
              <w:r w:rsidRPr="007C7D65">
                <w:rPr>
                  <w:rStyle w:val="Hyperlink"/>
                  <w:rFonts w:asciiTheme="majorHAnsi" w:hAnsiTheme="majorHAnsi" w:cstheme="majorHAnsi"/>
                  <w:color w:val="auto"/>
                  <w:sz w:val="13"/>
                  <w:szCs w:val="13"/>
                  <w:u w:val="none"/>
                  <w:rtl/>
                  <w:lang w:eastAsia="ur" w:bidi="ur-PK"/>
                </w:rPr>
                <w:t>)</w:t>
              </w:r>
            </w:hyperlink>
            <w:r w:rsidRPr="007C7D65">
              <w:rPr>
                <w:rFonts w:asciiTheme="majorHAnsi" w:hAnsiTheme="majorHAnsi" w:cstheme="majorHAnsi"/>
                <w:sz w:val="13"/>
                <w:szCs w:val="13"/>
                <w:rtl/>
                <w:lang w:eastAsia="ur" w:bidi="ur-PK"/>
              </w:rPr>
              <w:t xml:space="preserve"> </w:t>
            </w:r>
          </w:p>
          <w:p w14:paraId="2FDA3C43" w14:textId="77777777" w:rsidR="007C7D65" w:rsidRPr="007C7D65" w:rsidRDefault="007C7D65" w:rsidP="007C7D65">
            <w:pPr>
              <w:pStyle w:val="Copyrighttext"/>
              <w:bidi/>
              <w:spacing w:after="0" w:line="160" w:lineRule="exact"/>
              <w:ind w:right="-6"/>
              <w:rPr>
                <w:rFonts w:asciiTheme="majorHAnsi" w:hAnsiTheme="majorHAnsi" w:cstheme="majorHAnsi"/>
                <w:sz w:val="13"/>
                <w:szCs w:val="13"/>
              </w:rPr>
            </w:pPr>
            <w:r w:rsidRPr="007C7D65">
              <w:rPr>
                <w:rFonts w:asciiTheme="majorHAnsi" w:hAnsiTheme="majorHAnsi" w:cstheme="majorHAnsi"/>
                <w:sz w:val="13"/>
                <w:szCs w:val="13"/>
                <w:rtl/>
                <w:lang w:eastAsia="ur" w:bidi="ur-PK"/>
              </w:rPr>
              <w:t>لائسنس کا اطلاق ان پر نہیں ہوتا:</w:t>
            </w:r>
          </w:p>
          <w:p w14:paraId="6246A7C9" w14:textId="77777777" w:rsidR="007C7D65" w:rsidRPr="007C7D65" w:rsidRDefault="007C7D65" w:rsidP="007C7D65">
            <w:pPr>
              <w:pStyle w:val="Bullet1"/>
              <w:bidi/>
              <w:spacing w:before="0" w:after="0" w:line="160" w:lineRule="exact"/>
              <w:ind w:right="-6"/>
              <w:rPr>
                <w:rFonts w:asciiTheme="majorHAnsi" w:hAnsiTheme="majorHAnsi" w:cstheme="majorHAnsi"/>
                <w:sz w:val="13"/>
                <w:szCs w:val="13"/>
              </w:rPr>
            </w:pPr>
            <w:r w:rsidRPr="007C7D65">
              <w:rPr>
                <w:rFonts w:asciiTheme="majorHAnsi" w:hAnsiTheme="majorHAnsi" w:cstheme="majorHAnsi"/>
                <w:sz w:val="13"/>
                <w:szCs w:val="13"/>
                <w:rtl/>
                <w:lang w:eastAsia="ur" w:bidi="ur-PK"/>
              </w:rPr>
              <w:t>حکومتی لوگو اور ڈی ای (</w:t>
            </w:r>
            <w:r w:rsidRPr="007C7D65">
              <w:rPr>
                <w:rFonts w:asciiTheme="majorHAnsi" w:hAnsiTheme="majorHAnsi" w:cstheme="majorHAnsi"/>
                <w:sz w:val="13"/>
                <w:szCs w:val="13"/>
                <w:lang w:val="en-US" w:eastAsia="ur" w:bidi="en-US"/>
              </w:rPr>
              <w:t>DE</w:t>
            </w:r>
            <w:r w:rsidRPr="007C7D65">
              <w:rPr>
                <w:rFonts w:asciiTheme="majorHAnsi" w:hAnsiTheme="majorHAnsi" w:cstheme="majorHAnsi"/>
                <w:sz w:val="13"/>
                <w:szCs w:val="13"/>
                <w:rtl/>
                <w:lang w:eastAsia="ur" w:bidi="ur-PK"/>
              </w:rPr>
              <w:t>) لوگو؛ اور</w:t>
            </w:r>
          </w:p>
          <w:p w14:paraId="4B9FB4DE" w14:textId="77777777" w:rsidR="007C7D65" w:rsidRPr="007C7D65" w:rsidRDefault="007C7D65" w:rsidP="007C7D65">
            <w:pPr>
              <w:pStyle w:val="Bullet1"/>
              <w:bidi/>
              <w:spacing w:before="0" w:after="0" w:line="160" w:lineRule="exact"/>
              <w:ind w:right="-6"/>
              <w:rPr>
                <w:rFonts w:asciiTheme="majorHAnsi" w:hAnsiTheme="majorHAnsi" w:cstheme="majorHAnsi"/>
                <w:sz w:val="13"/>
                <w:szCs w:val="13"/>
              </w:rPr>
            </w:pPr>
            <w:r w:rsidRPr="007C7D65">
              <w:rPr>
                <w:rFonts w:asciiTheme="majorHAnsi" w:hAnsiTheme="majorHAnsi" w:cstheme="majorHAnsi"/>
                <w:sz w:val="13"/>
                <w:szCs w:val="13"/>
                <w:rtl/>
                <w:lang w:eastAsia="ur" w:bidi="ur-PK"/>
              </w:rPr>
              <w:t>فریقِ ثالث کی طرف سے فراہم کردہ مواد۔</w:t>
            </w:r>
          </w:p>
          <w:p w14:paraId="5FE2C617" w14:textId="37438A45" w:rsidR="00594E77" w:rsidRPr="007C7D65" w:rsidRDefault="007C7D65" w:rsidP="007C7D65">
            <w:pPr>
              <w:pStyle w:val="Copyrighttext"/>
              <w:bidi/>
              <w:spacing w:line="160" w:lineRule="exact"/>
              <w:ind w:right="-7"/>
              <w:rPr>
                <w:rFonts w:asciiTheme="majorHAnsi" w:hAnsiTheme="majorHAnsi" w:cstheme="majorHAnsi"/>
                <w:color w:val="201546" w:themeColor="hyperlink"/>
                <w:sz w:val="13"/>
                <w:szCs w:val="13"/>
                <w:u w:val="single"/>
              </w:rPr>
            </w:pPr>
            <w:r w:rsidRPr="007C7D65">
              <w:rPr>
                <w:rFonts w:asciiTheme="majorHAnsi" w:hAnsiTheme="majorHAnsi" w:cstheme="majorHAnsi"/>
                <w:sz w:val="13"/>
                <w:szCs w:val="13"/>
                <w:rtl/>
                <w:lang w:eastAsia="ur" w:bidi="ur-PK"/>
              </w:rPr>
              <w:t xml:space="preserve">کوئی بھی تصاویر، فوٹو گرافی، ٹریڈ مارکس یا برانڈنگ، بشمول وکٹورین کاپی رائٹ سے متعلق سوالات </w:t>
            </w:r>
            <w:hyperlink r:id="rId3" w:history="1">
              <w:r w:rsidRPr="007C7D65">
                <w:rPr>
                  <w:rStyle w:val="Hyperlink"/>
                  <w:rFonts w:asciiTheme="majorHAnsi" w:hAnsiTheme="majorHAnsi" w:cstheme="majorHAnsi"/>
                  <w:sz w:val="13"/>
                  <w:szCs w:val="13"/>
                  <w:lang w:eastAsia="ur" w:bidi="en-US"/>
                </w:rPr>
                <w:t>copyright@education.vic.gov.au</w:t>
              </w:r>
            </w:hyperlink>
            <w:r w:rsidRPr="007C7D65">
              <w:rPr>
                <w:rFonts w:asciiTheme="majorHAnsi" w:hAnsiTheme="majorHAnsi" w:cstheme="majorHAnsi"/>
                <w:sz w:val="13"/>
                <w:szCs w:val="13"/>
                <w:rtl/>
                <w:lang w:eastAsia="ur" w:bidi="ur-PK"/>
              </w:rPr>
              <w:t xml:space="preserve"> پر بھیجے جا سکتے ہیں۔</w:t>
            </w:r>
          </w:p>
        </w:sdtContent>
      </w:sdt>
      <w:p w14:paraId="72750960" w14:textId="19D65A7E" w:rsidR="00594E77" w:rsidRPr="00690F8F" w:rsidRDefault="00000000">
        <w:pPr>
          <w:pStyle w:val="Footer"/>
          <w:bidi/>
          <w:rPr>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59D58" w14:textId="77777777" w:rsidR="003F5E84" w:rsidRDefault="003F5E84" w:rsidP="00B40CCD">
      <w:r>
        <w:separator/>
      </w:r>
    </w:p>
  </w:footnote>
  <w:footnote w:type="continuationSeparator" w:id="0">
    <w:p w14:paraId="2BC77284" w14:textId="77777777" w:rsidR="003F5E84" w:rsidRDefault="003F5E84" w:rsidP="00B40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BF22" w14:textId="2FFD5A3C" w:rsidR="009673F7" w:rsidRDefault="00F51E43" w:rsidP="00B40CCD">
    <w:pPr>
      <w:pStyle w:val="Header"/>
      <w:bidi/>
    </w:pPr>
    <w:r>
      <w:rPr>
        <w:noProof/>
      </w:rPr>
      <mc:AlternateContent>
        <mc:Choice Requires="wps">
          <w:drawing>
            <wp:anchor distT="45720" distB="45720" distL="114300" distR="114300" simplePos="0" relativeHeight="251709440" behindDoc="0" locked="0" layoutInCell="1" allowOverlap="1" wp14:anchorId="257B6B24" wp14:editId="1CF5F9CA">
              <wp:simplePos x="0" y="0"/>
              <wp:positionH relativeFrom="margin">
                <wp:posOffset>5418243</wp:posOffset>
              </wp:positionH>
              <wp:positionV relativeFrom="paragraph">
                <wp:posOffset>304800</wp:posOffset>
              </wp:positionV>
              <wp:extent cx="813435" cy="432435"/>
              <wp:effectExtent l="0" t="0" r="0" b="5715"/>
              <wp:wrapNone/>
              <wp:docPr id="310076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32435"/>
                      </a:xfrm>
                      <a:prstGeom prst="rect">
                        <a:avLst/>
                      </a:prstGeom>
                      <a:noFill/>
                      <a:ln w="9525">
                        <a:noFill/>
                        <a:miter lim="800000"/>
                        <a:headEnd/>
                        <a:tailEnd/>
                      </a:ln>
                    </wps:spPr>
                    <wps:txbx>
                      <w:txbxContent>
                        <w:p w14:paraId="17F2A019" w14:textId="0BCEAF1A" w:rsidR="00F51E43" w:rsidRDefault="00F51E43" w:rsidP="00F51E43">
                          <w:r>
                            <w:t xml:space="preserve">Urdu | </w:t>
                          </w:r>
                          <w:r w:rsidRPr="00F51E43">
                            <w:rPr>
                              <w:rtl/>
                              <w:lang w:val="en-US"/>
                            </w:rPr>
                            <w:t>ارُدوُ</w:t>
                          </w:r>
                          <w:r w:rsidRPr="00F51E43">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B6B24" id="_x0000_t202" coordsize="21600,21600" o:spt="202" path="m,l,21600r21600,l21600,xe">
              <v:stroke joinstyle="miter"/>
              <v:path gradientshapeok="t" o:connecttype="rect"/>
            </v:shapetype>
            <v:shape id="Text Box 2" o:spid="_x0000_s1026" type="#_x0000_t202" style="position:absolute;left:0;text-align:left;margin-left:426.65pt;margin-top:24pt;width:64.05pt;height:34.0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" filled="f" stroked="f">
              <v:textbox>
                <w:txbxContent>
                  <w:p w14:paraId="17F2A019" w14:textId="0BCEAF1A" w:rsidR="00F51E43" w:rsidRDefault="00F51E43" w:rsidP="00F51E43">
                    <w:r>
                      <w:t xml:space="preserve">Urdu | </w:t>
                    </w:r>
                    <w:r w:rsidRPr="00F51E43">
                      <w:rPr>
                        <w:rtl/>
                        <w:lang w:val="en-US"/>
                      </w:rPr>
                      <w:t>ارُدوُ</w:t>
                    </w:r>
                    <w:r w:rsidRPr="00F51E43">
                      <w:t> </w:t>
                    </w:r>
                  </w:p>
                </w:txbxContent>
              </v:textbox>
              <w10:wrap anchorx="margin"/>
            </v:shape>
          </w:pict>
        </mc:Fallback>
      </mc:AlternateContent>
    </w:r>
    <w:r w:rsidR="00176B4B">
      <w:rPr>
        <w:noProof/>
        <w:rtl/>
        <w:lang w:eastAsia="ur" w:bidi="ur-PK"/>
      </w:rPr>
      <w:drawing>
        <wp:anchor distT="0" distB="0" distL="114300" distR="114300" simplePos="0" relativeHeight="251701248" behindDoc="1" locked="1" layoutInCell="1" allowOverlap="1" wp14:anchorId="6009F3C5" wp14:editId="0E610745">
          <wp:simplePos x="0" y="0"/>
          <wp:positionH relativeFrom="page">
            <wp:align>left</wp:align>
          </wp:positionH>
          <wp:positionV relativeFrom="paragraph">
            <wp:posOffset>-457200</wp:posOffset>
          </wp:positionV>
          <wp:extent cx="7548245" cy="1192530"/>
          <wp:effectExtent l="0" t="0" r="0" b="7620"/>
          <wp:wrapNone/>
          <wp:docPr id="167985983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9673F7">
      <w:rPr>
        <w:noProof/>
        <w:rtl/>
        <w:lang w:eastAsia="ur" w:bidi="ur-PK"/>
      </w:rPr>
      <w:drawing>
        <wp:anchor distT="0" distB="0" distL="114300" distR="114300" simplePos="0" relativeHeight="251667456" behindDoc="1" locked="1" layoutInCell="1" allowOverlap="1" wp14:anchorId="3761F5C9" wp14:editId="5909332A">
          <wp:simplePos x="0" y="0"/>
          <wp:positionH relativeFrom="margin">
            <wp:posOffset>-8255</wp:posOffset>
          </wp:positionH>
          <wp:positionV relativeFrom="paragraph">
            <wp:posOffset>9472295</wp:posOffset>
          </wp:positionV>
          <wp:extent cx="658495" cy="500380"/>
          <wp:effectExtent l="0" t="0" r="8255" b="0"/>
          <wp:wrapNone/>
          <wp:docPr id="38536894"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4E9D" w14:textId="77777777" w:rsidR="00176B4B" w:rsidRDefault="00176B4B" w:rsidP="00B40CCD">
    <w:pPr>
      <w:pStyle w:val="Header"/>
      <w:bidi/>
    </w:pPr>
    <w:r>
      <w:rPr>
        <w:noProof/>
        <w:rtl/>
        <w:lang w:eastAsia="ur" w:bidi="ur-PK"/>
      </w:rPr>
      <w:drawing>
        <wp:anchor distT="0" distB="0" distL="114300" distR="114300" simplePos="0" relativeHeight="251699200" behindDoc="1" locked="0" layoutInCell="1" allowOverlap="1" wp14:anchorId="7C2ED1B2" wp14:editId="2B2F92C0">
          <wp:simplePos x="0" y="0"/>
          <wp:positionH relativeFrom="page">
            <wp:align>right</wp:align>
          </wp:positionH>
          <wp:positionV relativeFrom="paragraph">
            <wp:posOffset>-457200</wp:posOffset>
          </wp:positionV>
          <wp:extent cx="7556491" cy="609599"/>
          <wp:effectExtent l="0" t="0" r="0" b="635"/>
          <wp:wrapNone/>
          <wp:docPr id="100584882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rtl/>
        <w:lang w:eastAsia="ur" w:bidi="ur-PK"/>
      </w:rPr>
      <w:drawing>
        <wp:anchor distT="0" distB="0" distL="114300" distR="114300" simplePos="0" relativeHeight="251698176" behindDoc="1" locked="1" layoutInCell="1" allowOverlap="1" wp14:anchorId="5B1D979B" wp14:editId="6C36A0CE">
          <wp:simplePos x="0" y="0"/>
          <wp:positionH relativeFrom="margin">
            <wp:posOffset>6985</wp:posOffset>
          </wp:positionH>
          <wp:positionV relativeFrom="paragraph">
            <wp:posOffset>9472295</wp:posOffset>
          </wp:positionV>
          <wp:extent cx="658495" cy="500380"/>
          <wp:effectExtent l="0" t="0" r="8255" b="0"/>
          <wp:wrapNone/>
          <wp:docPr id="467871566"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ADB9" w14:textId="0771C50E" w:rsidR="00755450" w:rsidRDefault="00F51E43" w:rsidP="00B40CCD">
    <w:pPr>
      <w:pStyle w:val="Header"/>
      <w:bidi/>
    </w:pPr>
    <w:r>
      <w:rPr>
        <w:noProof/>
      </w:rPr>
      <mc:AlternateContent>
        <mc:Choice Requires="wps">
          <w:drawing>
            <wp:anchor distT="45720" distB="45720" distL="114300" distR="114300" simplePos="0" relativeHeight="251711488" behindDoc="0" locked="0" layoutInCell="1" allowOverlap="1" wp14:anchorId="32A15CD0" wp14:editId="29527684">
              <wp:simplePos x="0" y="0"/>
              <wp:positionH relativeFrom="margin">
                <wp:posOffset>5435177</wp:posOffset>
              </wp:positionH>
              <wp:positionV relativeFrom="paragraph">
                <wp:posOffset>287867</wp:posOffset>
              </wp:positionV>
              <wp:extent cx="813435" cy="432435"/>
              <wp:effectExtent l="0" t="0" r="0" b="5715"/>
              <wp:wrapNone/>
              <wp:docPr id="635911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32435"/>
                      </a:xfrm>
                      <a:prstGeom prst="rect">
                        <a:avLst/>
                      </a:prstGeom>
                      <a:noFill/>
                      <a:ln w="9525">
                        <a:noFill/>
                        <a:miter lim="800000"/>
                        <a:headEnd/>
                        <a:tailEnd/>
                      </a:ln>
                    </wps:spPr>
                    <wps:txbx>
                      <w:txbxContent>
                        <w:p w14:paraId="630E293D" w14:textId="77777777" w:rsidR="00F51E43" w:rsidRDefault="00F51E43" w:rsidP="00F51E43">
                          <w:r>
                            <w:t xml:space="preserve">Urdu | </w:t>
                          </w:r>
                          <w:r w:rsidRPr="00F51E43">
                            <w:rPr>
                              <w:rtl/>
                              <w:lang w:val="en-US"/>
                            </w:rPr>
                            <w:t>ارُدوُ</w:t>
                          </w:r>
                          <w:r w:rsidRPr="00F51E43">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15CD0" id="_x0000_t202" coordsize="21600,21600" o:spt="202" path="m,l,21600r21600,l21600,xe">
              <v:stroke joinstyle="miter"/>
              <v:path gradientshapeok="t" o:connecttype="rect"/>
            </v:shapetype>
            <v:shape id="_x0000_s1027" type="#_x0000_t202" style="position:absolute;left:0;text-align:left;margin-left:427.95pt;margin-top:22.65pt;width:64.05pt;height:34.0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" filled="f" stroked="f">
              <v:textbox>
                <w:txbxContent>
                  <w:p w14:paraId="630E293D" w14:textId="77777777" w:rsidR="00F51E43" w:rsidRDefault="00F51E43" w:rsidP="00F51E43">
                    <w:r>
                      <w:t xml:space="preserve">Urdu | </w:t>
                    </w:r>
                    <w:r w:rsidRPr="00F51E43">
                      <w:rPr>
                        <w:rtl/>
                        <w:lang w:val="en-US"/>
                      </w:rPr>
                      <w:t>ارُدوُ</w:t>
                    </w:r>
                    <w:r w:rsidRPr="00F51E43">
                      <w:t> </w:t>
                    </w:r>
                  </w:p>
                </w:txbxContent>
              </v:textbox>
              <w10:wrap anchorx="margin"/>
            </v:shape>
          </w:pict>
        </mc:Fallback>
      </mc:AlternateContent>
    </w:r>
    <w:r w:rsidR="00755450">
      <w:rPr>
        <w:noProof/>
        <w:rtl/>
        <w:lang w:eastAsia="ur" w:bidi="ur-PK"/>
      </w:rPr>
      <w:drawing>
        <wp:anchor distT="0" distB="0" distL="114300" distR="114300" simplePos="0" relativeHeight="251673600" behindDoc="1" locked="1" layoutInCell="1" allowOverlap="1" wp14:anchorId="7043D77C" wp14:editId="51BF7C9F">
          <wp:simplePos x="0" y="0"/>
          <wp:positionH relativeFrom="page">
            <wp:align>left</wp:align>
          </wp:positionH>
          <wp:positionV relativeFrom="paragraph">
            <wp:posOffset>-457200</wp:posOffset>
          </wp:positionV>
          <wp:extent cx="7548245" cy="1192530"/>
          <wp:effectExtent l="0" t="0" r="0" b="7620"/>
          <wp:wrapNone/>
          <wp:docPr id="1942151743"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755450">
      <w:rPr>
        <w:noProof/>
        <w:rtl/>
        <w:lang w:eastAsia="ur" w:bidi="ur-PK"/>
      </w:rPr>
      <w:drawing>
        <wp:anchor distT="0" distB="0" distL="114300" distR="114300" simplePos="0" relativeHeight="251671552" behindDoc="1" locked="1" layoutInCell="1" allowOverlap="1" wp14:anchorId="05DEBD1A" wp14:editId="174A8E52">
          <wp:simplePos x="0" y="0"/>
          <wp:positionH relativeFrom="margin">
            <wp:posOffset>12700</wp:posOffset>
          </wp:positionH>
          <wp:positionV relativeFrom="paragraph">
            <wp:posOffset>9719945</wp:posOffset>
          </wp:positionV>
          <wp:extent cx="658495" cy="500380"/>
          <wp:effectExtent l="0" t="0" r="8255" b="0"/>
          <wp:wrapNone/>
          <wp:docPr id="19906142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4D68" w14:textId="490B3964" w:rsidR="00FF2D12" w:rsidRDefault="00FF2D12" w:rsidP="00B40CCD">
    <w:pPr>
      <w:pStyle w:val="Header"/>
      <w:bidi/>
    </w:pPr>
    <w:r>
      <w:rPr>
        <w:noProof/>
        <w:rtl/>
        <w:lang w:eastAsia="ur" w:bidi="ur-PK"/>
      </w:rPr>
      <w:drawing>
        <wp:anchor distT="0" distB="0" distL="114300" distR="114300" simplePos="0" relativeHeight="251677696" behindDoc="1" locked="0" layoutInCell="1" allowOverlap="1" wp14:anchorId="73A7F745" wp14:editId="24EF6AA6">
          <wp:simplePos x="0" y="0"/>
          <wp:positionH relativeFrom="page">
            <wp:align>right</wp:align>
          </wp:positionH>
          <wp:positionV relativeFrom="paragraph">
            <wp:posOffset>-457200</wp:posOffset>
          </wp:positionV>
          <wp:extent cx="7556491" cy="609599"/>
          <wp:effectExtent l="0" t="0" r="0" b="635"/>
          <wp:wrapNone/>
          <wp:docPr id="196103551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rtl/>
        <w:lang w:eastAsia="ur" w:bidi="ur-PK"/>
      </w:rPr>
      <w:drawing>
        <wp:anchor distT="0" distB="0" distL="114300" distR="114300" simplePos="0" relativeHeight="251675648" behindDoc="1" locked="1" layoutInCell="1" allowOverlap="1" wp14:anchorId="18925712" wp14:editId="67779187">
          <wp:simplePos x="0" y="0"/>
          <wp:positionH relativeFrom="margin">
            <wp:posOffset>12700</wp:posOffset>
          </wp:positionH>
          <wp:positionV relativeFrom="paragraph">
            <wp:posOffset>9719945</wp:posOffset>
          </wp:positionV>
          <wp:extent cx="658495" cy="500380"/>
          <wp:effectExtent l="0" t="0" r="8255" b="0"/>
          <wp:wrapNone/>
          <wp:docPr id="871692152"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390F0" w14:textId="5C4DF7CA" w:rsidR="00852E0B" w:rsidRDefault="00F51E43" w:rsidP="00B40CCD">
    <w:pPr>
      <w:pStyle w:val="Header"/>
      <w:bidi/>
    </w:pPr>
    <w:r>
      <w:rPr>
        <w:noProof/>
      </w:rPr>
      <mc:AlternateContent>
        <mc:Choice Requires="wps">
          <w:drawing>
            <wp:anchor distT="45720" distB="45720" distL="114300" distR="114300" simplePos="0" relativeHeight="251713536" behindDoc="0" locked="0" layoutInCell="1" allowOverlap="1" wp14:anchorId="3627EFBA" wp14:editId="77A9BAD4">
              <wp:simplePos x="0" y="0"/>
              <wp:positionH relativeFrom="margin">
                <wp:posOffset>5442161</wp:posOffset>
              </wp:positionH>
              <wp:positionV relativeFrom="paragraph">
                <wp:posOffset>306282</wp:posOffset>
              </wp:positionV>
              <wp:extent cx="813435" cy="432435"/>
              <wp:effectExtent l="0" t="0" r="0" b="5715"/>
              <wp:wrapNone/>
              <wp:docPr id="98983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32435"/>
                      </a:xfrm>
                      <a:prstGeom prst="rect">
                        <a:avLst/>
                      </a:prstGeom>
                      <a:noFill/>
                      <a:ln w="9525">
                        <a:noFill/>
                        <a:miter lim="800000"/>
                        <a:headEnd/>
                        <a:tailEnd/>
                      </a:ln>
                    </wps:spPr>
                    <wps:txbx>
                      <w:txbxContent>
                        <w:p w14:paraId="5B997EBE" w14:textId="77777777" w:rsidR="00F51E43" w:rsidRDefault="00F51E43" w:rsidP="00F51E43">
                          <w:r>
                            <w:t xml:space="preserve">Urdu | </w:t>
                          </w:r>
                          <w:r w:rsidRPr="00F51E43">
                            <w:rPr>
                              <w:rtl/>
                              <w:lang w:val="en-US"/>
                            </w:rPr>
                            <w:t>ارُدوُ</w:t>
                          </w:r>
                          <w:r w:rsidRPr="00F51E43">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7EFBA" id="_x0000_t202" coordsize="21600,21600" o:spt="202" path="m,l,21600r21600,l21600,xe">
              <v:stroke joinstyle="miter"/>
              <v:path gradientshapeok="t" o:connecttype="rect"/>
            </v:shapetype>
            <v:shape id="_x0000_s1028" type="#_x0000_t202" style="position:absolute;left:0;text-align:left;margin-left:428.5pt;margin-top:24.1pt;width:64.05pt;height:34.0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" filled="f" stroked="f">
              <v:textbox>
                <w:txbxContent>
                  <w:p w14:paraId="5B997EBE" w14:textId="77777777" w:rsidR="00F51E43" w:rsidRDefault="00F51E43" w:rsidP="00F51E43">
                    <w:r>
                      <w:t xml:space="preserve">Urdu | </w:t>
                    </w:r>
                    <w:r w:rsidRPr="00F51E43">
                      <w:rPr>
                        <w:rtl/>
                        <w:lang w:val="en-US"/>
                      </w:rPr>
                      <w:t>ارُدوُ</w:t>
                    </w:r>
                    <w:r w:rsidRPr="00F51E43">
                      <w:t> </w:t>
                    </w:r>
                  </w:p>
                </w:txbxContent>
              </v:textbox>
              <w10:wrap anchorx="margin"/>
            </v:shape>
          </w:pict>
        </mc:Fallback>
      </mc:AlternateContent>
    </w:r>
    <w:r w:rsidR="00852E0B">
      <w:rPr>
        <w:noProof/>
        <w:rtl/>
        <w:lang w:eastAsia="ur" w:bidi="ur-PK"/>
      </w:rPr>
      <w:drawing>
        <wp:anchor distT="0" distB="0" distL="114300" distR="114300" simplePos="0" relativeHeight="251681792" behindDoc="1" locked="1" layoutInCell="1" allowOverlap="1" wp14:anchorId="68652050" wp14:editId="27D04241">
          <wp:simplePos x="0" y="0"/>
          <wp:positionH relativeFrom="page">
            <wp:align>right</wp:align>
          </wp:positionH>
          <wp:positionV relativeFrom="paragraph">
            <wp:posOffset>-457200</wp:posOffset>
          </wp:positionV>
          <wp:extent cx="7548245" cy="1192530"/>
          <wp:effectExtent l="0" t="0" r="0" b="7620"/>
          <wp:wrapNone/>
          <wp:docPr id="1736980442"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852E0B">
      <w:rPr>
        <w:noProof/>
        <w:rtl/>
        <w:lang w:eastAsia="ur" w:bidi="ur-PK"/>
      </w:rPr>
      <w:drawing>
        <wp:anchor distT="0" distB="0" distL="114300" distR="114300" simplePos="0" relativeHeight="251679744" behindDoc="1" locked="1" layoutInCell="1" allowOverlap="1" wp14:anchorId="061AA1BF" wp14:editId="644779FF">
          <wp:simplePos x="0" y="0"/>
          <wp:positionH relativeFrom="margin">
            <wp:posOffset>12700</wp:posOffset>
          </wp:positionH>
          <wp:positionV relativeFrom="paragraph">
            <wp:posOffset>9719945</wp:posOffset>
          </wp:positionV>
          <wp:extent cx="658495" cy="500380"/>
          <wp:effectExtent l="0" t="0" r="8255" b="0"/>
          <wp:wrapNone/>
          <wp:docPr id="1948441760"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C0FFF" w14:textId="0C7641B2" w:rsidR="008954A5" w:rsidRDefault="008954A5" w:rsidP="00B40CCD">
    <w:pPr>
      <w:pStyle w:val="Header"/>
      <w:bidi/>
    </w:pPr>
    <w:r>
      <w:rPr>
        <w:noProof/>
        <w:rtl/>
        <w:lang w:eastAsia="ur" w:bidi="ur-PK"/>
      </w:rPr>
      <w:drawing>
        <wp:anchor distT="0" distB="0" distL="114300" distR="114300" simplePos="0" relativeHeight="251685888" behindDoc="1" locked="0" layoutInCell="1" allowOverlap="1" wp14:anchorId="2FC2FB0B" wp14:editId="4FAE4F2D">
          <wp:simplePos x="0" y="0"/>
          <wp:positionH relativeFrom="page">
            <wp:align>right</wp:align>
          </wp:positionH>
          <wp:positionV relativeFrom="paragraph">
            <wp:posOffset>-457200</wp:posOffset>
          </wp:positionV>
          <wp:extent cx="7556491" cy="609599"/>
          <wp:effectExtent l="0" t="0" r="0" b="635"/>
          <wp:wrapNone/>
          <wp:docPr id="17947260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rtl/>
        <w:lang w:eastAsia="ur" w:bidi="ur-PK"/>
      </w:rPr>
      <w:drawing>
        <wp:anchor distT="0" distB="0" distL="114300" distR="114300" simplePos="0" relativeHeight="251683840" behindDoc="1" locked="1" layoutInCell="1" allowOverlap="1" wp14:anchorId="520E76CC" wp14:editId="77E7E890">
          <wp:simplePos x="0" y="0"/>
          <wp:positionH relativeFrom="margin">
            <wp:posOffset>-2540</wp:posOffset>
          </wp:positionH>
          <wp:positionV relativeFrom="paragraph">
            <wp:posOffset>9719945</wp:posOffset>
          </wp:positionV>
          <wp:extent cx="658495" cy="500380"/>
          <wp:effectExtent l="0" t="0" r="8255" b="0"/>
          <wp:wrapNone/>
          <wp:docPr id="199969132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6B4D" w14:textId="1AED336F" w:rsidR="00736B95" w:rsidRDefault="00F51E43" w:rsidP="00B40CCD">
    <w:pPr>
      <w:pStyle w:val="Header"/>
      <w:bidi/>
    </w:pPr>
    <w:r>
      <w:rPr>
        <w:noProof/>
      </w:rPr>
      <mc:AlternateContent>
        <mc:Choice Requires="wps">
          <w:drawing>
            <wp:anchor distT="45720" distB="45720" distL="114300" distR="114300" simplePos="0" relativeHeight="251715584" behindDoc="0" locked="0" layoutInCell="1" allowOverlap="1" wp14:anchorId="18DAFC1F" wp14:editId="57241CA1">
              <wp:simplePos x="0" y="0"/>
              <wp:positionH relativeFrom="margin">
                <wp:posOffset>5442162</wp:posOffset>
              </wp:positionH>
              <wp:positionV relativeFrom="paragraph">
                <wp:posOffset>291253</wp:posOffset>
              </wp:positionV>
              <wp:extent cx="813435" cy="432435"/>
              <wp:effectExtent l="0" t="0" r="0" b="5715"/>
              <wp:wrapNone/>
              <wp:docPr id="2025501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32435"/>
                      </a:xfrm>
                      <a:prstGeom prst="rect">
                        <a:avLst/>
                      </a:prstGeom>
                      <a:noFill/>
                      <a:ln w="9525">
                        <a:noFill/>
                        <a:miter lim="800000"/>
                        <a:headEnd/>
                        <a:tailEnd/>
                      </a:ln>
                    </wps:spPr>
                    <wps:txbx>
                      <w:txbxContent>
                        <w:p w14:paraId="457142C3" w14:textId="77777777" w:rsidR="00F51E43" w:rsidRDefault="00F51E43" w:rsidP="00F51E43">
                          <w:r>
                            <w:t xml:space="preserve">Urdu | </w:t>
                          </w:r>
                          <w:r w:rsidRPr="00F51E43">
                            <w:rPr>
                              <w:rtl/>
                              <w:lang w:val="en-US"/>
                            </w:rPr>
                            <w:t>ارُدوُ</w:t>
                          </w:r>
                          <w:r w:rsidRPr="00F51E43">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AFC1F" id="_x0000_t202" coordsize="21600,21600" o:spt="202" path="m,l,21600r21600,l21600,xe">
              <v:stroke joinstyle="miter"/>
              <v:path gradientshapeok="t" o:connecttype="rect"/>
            </v:shapetype>
            <v:shape id="_x0000_s1029" type="#_x0000_t202" style="position:absolute;left:0;text-align:left;margin-left:428.5pt;margin-top:22.95pt;width:64.05pt;height:34.0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" filled="f" stroked="f">
              <v:textbox>
                <w:txbxContent>
                  <w:p w14:paraId="457142C3" w14:textId="77777777" w:rsidR="00F51E43" w:rsidRDefault="00F51E43" w:rsidP="00F51E43">
                    <w:r>
                      <w:t xml:space="preserve">Urdu | </w:t>
                    </w:r>
                    <w:r w:rsidRPr="00F51E43">
                      <w:rPr>
                        <w:rtl/>
                        <w:lang w:val="en-US"/>
                      </w:rPr>
                      <w:t>ارُدوُ</w:t>
                    </w:r>
                    <w:r w:rsidRPr="00F51E43">
                      <w:t> </w:t>
                    </w:r>
                  </w:p>
                </w:txbxContent>
              </v:textbox>
              <w10:wrap anchorx="margin"/>
            </v:shape>
          </w:pict>
        </mc:Fallback>
      </mc:AlternateContent>
    </w:r>
    <w:r w:rsidR="00ED4623">
      <w:rPr>
        <w:noProof/>
        <w:rtl/>
        <w:lang w:eastAsia="ur" w:bidi="ur-PK"/>
      </w:rPr>
      <w:drawing>
        <wp:anchor distT="0" distB="0" distL="114300" distR="114300" simplePos="0" relativeHeight="251689984" behindDoc="1" locked="1" layoutInCell="1" allowOverlap="1" wp14:anchorId="4E3AE37C" wp14:editId="77A4356E">
          <wp:simplePos x="0" y="0"/>
          <wp:positionH relativeFrom="page">
            <wp:align>left</wp:align>
          </wp:positionH>
          <wp:positionV relativeFrom="paragraph">
            <wp:posOffset>-455930</wp:posOffset>
          </wp:positionV>
          <wp:extent cx="7548245" cy="1192530"/>
          <wp:effectExtent l="0" t="0" r="0" b="7620"/>
          <wp:wrapNone/>
          <wp:docPr id="2020511142"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736B95">
      <w:rPr>
        <w:noProof/>
        <w:rtl/>
        <w:lang w:eastAsia="ur" w:bidi="ur-PK"/>
      </w:rPr>
      <w:drawing>
        <wp:anchor distT="0" distB="0" distL="114300" distR="114300" simplePos="0" relativeHeight="251687936" behindDoc="1" locked="1" layoutInCell="1" allowOverlap="1" wp14:anchorId="3181D241" wp14:editId="10312377">
          <wp:simplePos x="0" y="0"/>
          <wp:positionH relativeFrom="margin">
            <wp:posOffset>-2540</wp:posOffset>
          </wp:positionH>
          <wp:positionV relativeFrom="paragraph">
            <wp:posOffset>9719945</wp:posOffset>
          </wp:positionV>
          <wp:extent cx="658495" cy="500380"/>
          <wp:effectExtent l="0" t="0" r="8255" b="0"/>
          <wp:wrapNone/>
          <wp:docPr id="5352440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28E5" w14:textId="539B853B" w:rsidR="00084C23" w:rsidRDefault="00096673" w:rsidP="00B40CCD">
    <w:pPr>
      <w:pStyle w:val="Header"/>
      <w:bidi/>
    </w:pPr>
    <w:r>
      <w:rPr>
        <w:noProof/>
        <w:rtl/>
        <w:lang w:eastAsia="ur" w:bidi="ur-PK"/>
      </w:rPr>
      <w:drawing>
        <wp:anchor distT="0" distB="0" distL="114300" distR="114300" simplePos="0" relativeHeight="251703296" behindDoc="1" locked="0" layoutInCell="1" allowOverlap="1" wp14:anchorId="10530769" wp14:editId="118EE82C">
          <wp:simplePos x="0" y="0"/>
          <wp:positionH relativeFrom="page">
            <wp:align>right</wp:align>
          </wp:positionH>
          <wp:positionV relativeFrom="paragraph">
            <wp:posOffset>-142875</wp:posOffset>
          </wp:positionV>
          <wp:extent cx="7556491" cy="609599"/>
          <wp:effectExtent l="0" t="0" r="0" b="635"/>
          <wp:wrapNone/>
          <wp:docPr id="73952524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CAD1" w14:textId="6E476A9D" w:rsidR="00096673" w:rsidRDefault="00096673" w:rsidP="00B40CCD">
    <w:pPr>
      <w:pStyle w:val="Header"/>
      <w:bidi/>
    </w:pPr>
    <w:r>
      <w:rPr>
        <w:noProof/>
        <w:rtl/>
        <w:lang w:eastAsia="ur" w:bidi="ur-PK"/>
      </w:rPr>
      <w:drawing>
        <wp:anchor distT="0" distB="0" distL="114300" distR="114300" simplePos="0" relativeHeight="251705344" behindDoc="1" locked="1" layoutInCell="1" allowOverlap="1" wp14:anchorId="44D1F18F" wp14:editId="53CC2AB4">
          <wp:simplePos x="0" y="0"/>
          <wp:positionH relativeFrom="page">
            <wp:align>right</wp:align>
          </wp:positionH>
          <wp:positionV relativeFrom="paragraph">
            <wp:posOffset>-142875</wp:posOffset>
          </wp:positionV>
          <wp:extent cx="7548245" cy="1192530"/>
          <wp:effectExtent l="0" t="0" r="0" b="7620"/>
          <wp:wrapNone/>
          <wp:docPr id="1455380057"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2F5BA7"/>
    <w:multiLevelType w:val="hybridMultilevel"/>
    <w:tmpl w:val="60C841FC"/>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B7CD3"/>
    <w:multiLevelType w:val="hybridMultilevel"/>
    <w:tmpl w:val="D2EAFE4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15"/>
  </w:num>
  <w:num w:numId="13" w16cid:durableId="992098343">
    <w:abstractNumId w:val="17"/>
  </w:num>
  <w:num w:numId="14" w16cid:durableId="530797963">
    <w:abstractNumId w:val="18"/>
  </w:num>
  <w:num w:numId="15" w16cid:durableId="1673489070">
    <w:abstractNumId w:val="14"/>
  </w:num>
  <w:num w:numId="16" w16cid:durableId="1105466474">
    <w:abstractNumId w:val="14"/>
    <w:lvlOverride w:ilvl="0">
      <w:startOverride w:val="1"/>
    </w:lvlOverride>
  </w:num>
  <w:num w:numId="17" w16cid:durableId="2103407669">
    <w:abstractNumId w:val="16"/>
  </w:num>
  <w:num w:numId="18" w16cid:durableId="6950122">
    <w:abstractNumId w:val="13"/>
  </w:num>
  <w:num w:numId="19" w16cid:durableId="639380831">
    <w:abstractNumId w:val="12"/>
  </w:num>
  <w:num w:numId="20" w16cid:durableId="1085682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AE"/>
    <w:rsid w:val="00013339"/>
    <w:rsid w:val="000136A4"/>
    <w:rsid w:val="00017478"/>
    <w:rsid w:val="000235DD"/>
    <w:rsid w:val="00024A82"/>
    <w:rsid w:val="00052885"/>
    <w:rsid w:val="00054BAC"/>
    <w:rsid w:val="00065195"/>
    <w:rsid w:val="00066F68"/>
    <w:rsid w:val="0006773D"/>
    <w:rsid w:val="00084C23"/>
    <w:rsid w:val="00086F67"/>
    <w:rsid w:val="0009592E"/>
    <w:rsid w:val="00096673"/>
    <w:rsid w:val="000A47D4"/>
    <w:rsid w:val="000A5E56"/>
    <w:rsid w:val="000B7C73"/>
    <w:rsid w:val="000C4751"/>
    <w:rsid w:val="000D31F6"/>
    <w:rsid w:val="000E0C6E"/>
    <w:rsid w:val="00103680"/>
    <w:rsid w:val="0011005D"/>
    <w:rsid w:val="00114A97"/>
    <w:rsid w:val="00116376"/>
    <w:rsid w:val="0012067C"/>
    <w:rsid w:val="00122369"/>
    <w:rsid w:val="0012333A"/>
    <w:rsid w:val="00124D09"/>
    <w:rsid w:val="001277F7"/>
    <w:rsid w:val="00133D09"/>
    <w:rsid w:val="00141F23"/>
    <w:rsid w:val="00142D82"/>
    <w:rsid w:val="00144FD5"/>
    <w:rsid w:val="001460B0"/>
    <w:rsid w:val="00151AB7"/>
    <w:rsid w:val="001600AE"/>
    <w:rsid w:val="00176255"/>
    <w:rsid w:val="00176B4B"/>
    <w:rsid w:val="00192292"/>
    <w:rsid w:val="00196FEF"/>
    <w:rsid w:val="001A1B10"/>
    <w:rsid w:val="001B0D27"/>
    <w:rsid w:val="001B236C"/>
    <w:rsid w:val="001C2714"/>
    <w:rsid w:val="001F4B78"/>
    <w:rsid w:val="00207499"/>
    <w:rsid w:val="00214BAC"/>
    <w:rsid w:val="002220AD"/>
    <w:rsid w:val="002374BE"/>
    <w:rsid w:val="00240F30"/>
    <w:rsid w:val="00243F23"/>
    <w:rsid w:val="00254601"/>
    <w:rsid w:val="0026384B"/>
    <w:rsid w:val="00267D4C"/>
    <w:rsid w:val="00271F67"/>
    <w:rsid w:val="00276E9A"/>
    <w:rsid w:val="00283F33"/>
    <w:rsid w:val="00296F61"/>
    <w:rsid w:val="002970D9"/>
    <w:rsid w:val="002A4A96"/>
    <w:rsid w:val="002A552D"/>
    <w:rsid w:val="002A7261"/>
    <w:rsid w:val="002D10CA"/>
    <w:rsid w:val="002E205C"/>
    <w:rsid w:val="002E3BED"/>
    <w:rsid w:val="003006B7"/>
    <w:rsid w:val="00305550"/>
    <w:rsid w:val="00311D92"/>
    <w:rsid w:val="00312720"/>
    <w:rsid w:val="003139FE"/>
    <w:rsid w:val="00323DD1"/>
    <w:rsid w:val="00326E53"/>
    <w:rsid w:val="00327B14"/>
    <w:rsid w:val="00336355"/>
    <w:rsid w:val="00343D7F"/>
    <w:rsid w:val="00345D4A"/>
    <w:rsid w:val="003463CF"/>
    <w:rsid w:val="00347F89"/>
    <w:rsid w:val="003507F4"/>
    <w:rsid w:val="00364DEA"/>
    <w:rsid w:val="00367B02"/>
    <w:rsid w:val="00371C13"/>
    <w:rsid w:val="00373613"/>
    <w:rsid w:val="003751CC"/>
    <w:rsid w:val="003967DD"/>
    <w:rsid w:val="003A642D"/>
    <w:rsid w:val="003B00F5"/>
    <w:rsid w:val="003B2E0A"/>
    <w:rsid w:val="003C0374"/>
    <w:rsid w:val="003C0A6C"/>
    <w:rsid w:val="003C3186"/>
    <w:rsid w:val="003C59EB"/>
    <w:rsid w:val="003D6803"/>
    <w:rsid w:val="003D705C"/>
    <w:rsid w:val="003E1937"/>
    <w:rsid w:val="003E5CA2"/>
    <w:rsid w:val="003E5CCC"/>
    <w:rsid w:val="003E6C06"/>
    <w:rsid w:val="003F044E"/>
    <w:rsid w:val="003F5764"/>
    <w:rsid w:val="003F5E84"/>
    <w:rsid w:val="003F67F1"/>
    <w:rsid w:val="004018C8"/>
    <w:rsid w:val="004104DD"/>
    <w:rsid w:val="004147D3"/>
    <w:rsid w:val="00417887"/>
    <w:rsid w:val="0043727E"/>
    <w:rsid w:val="0045446B"/>
    <w:rsid w:val="0045687D"/>
    <w:rsid w:val="0047423F"/>
    <w:rsid w:val="004947BC"/>
    <w:rsid w:val="004A35F0"/>
    <w:rsid w:val="004B078F"/>
    <w:rsid w:val="004B44D7"/>
    <w:rsid w:val="004B794E"/>
    <w:rsid w:val="004F7AE5"/>
    <w:rsid w:val="00507148"/>
    <w:rsid w:val="00514DD9"/>
    <w:rsid w:val="00533967"/>
    <w:rsid w:val="0054230A"/>
    <w:rsid w:val="00542B5C"/>
    <w:rsid w:val="00567246"/>
    <w:rsid w:val="00581610"/>
    <w:rsid w:val="00581FA0"/>
    <w:rsid w:val="00584366"/>
    <w:rsid w:val="00594E77"/>
    <w:rsid w:val="005A330D"/>
    <w:rsid w:val="005B4060"/>
    <w:rsid w:val="005B4AF7"/>
    <w:rsid w:val="005B5590"/>
    <w:rsid w:val="005C62E8"/>
    <w:rsid w:val="005D383D"/>
    <w:rsid w:val="005E2036"/>
    <w:rsid w:val="005F0026"/>
    <w:rsid w:val="00600A53"/>
    <w:rsid w:val="006105B7"/>
    <w:rsid w:val="006129A3"/>
    <w:rsid w:val="00624A55"/>
    <w:rsid w:val="0063067B"/>
    <w:rsid w:val="00635C65"/>
    <w:rsid w:val="00642AA8"/>
    <w:rsid w:val="00647CC6"/>
    <w:rsid w:val="006621B2"/>
    <w:rsid w:val="00683743"/>
    <w:rsid w:val="00686D2C"/>
    <w:rsid w:val="00690F8F"/>
    <w:rsid w:val="006A25AC"/>
    <w:rsid w:val="006C1C22"/>
    <w:rsid w:val="006C68CF"/>
    <w:rsid w:val="006D57F6"/>
    <w:rsid w:val="006E22FF"/>
    <w:rsid w:val="006F44D8"/>
    <w:rsid w:val="006F74E8"/>
    <w:rsid w:val="006F7CB6"/>
    <w:rsid w:val="006F7D92"/>
    <w:rsid w:val="00706507"/>
    <w:rsid w:val="00707C95"/>
    <w:rsid w:val="00714D72"/>
    <w:rsid w:val="00730817"/>
    <w:rsid w:val="00736B95"/>
    <w:rsid w:val="00736FB0"/>
    <w:rsid w:val="00744E46"/>
    <w:rsid w:val="00755450"/>
    <w:rsid w:val="00760E39"/>
    <w:rsid w:val="007619ED"/>
    <w:rsid w:val="0076547C"/>
    <w:rsid w:val="007676AB"/>
    <w:rsid w:val="0079627F"/>
    <w:rsid w:val="007A2820"/>
    <w:rsid w:val="007A3988"/>
    <w:rsid w:val="007B3A5A"/>
    <w:rsid w:val="007B556E"/>
    <w:rsid w:val="007B5834"/>
    <w:rsid w:val="007C69AF"/>
    <w:rsid w:val="007C7D65"/>
    <w:rsid w:val="007D1FB1"/>
    <w:rsid w:val="007D3E38"/>
    <w:rsid w:val="007E229B"/>
    <w:rsid w:val="007F0010"/>
    <w:rsid w:val="007F02BA"/>
    <w:rsid w:val="00800CAE"/>
    <w:rsid w:val="0080494A"/>
    <w:rsid w:val="00820559"/>
    <w:rsid w:val="0085042F"/>
    <w:rsid w:val="00852E0B"/>
    <w:rsid w:val="0085615F"/>
    <w:rsid w:val="00857C02"/>
    <w:rsid w:val="00861737"/>
    <w:rsid w:val="00884385"/>
    <w:rsid w:val="00886574"/>
    <w:rsid w:val="008954A5"/>
    <w:rsid w:val="00895EAE"/>
    <w:rsid w:val="00897FEE"/>
    <w:rsid w:val="008A4AA2"/>
    <w:rsid w:val="008B5139"/>
    <w:rsid w:val="008B59C0"/>
    <w:rsid w:val="008B5C45"/>
    <w:rsid w:val="008C6C2E"/>
    <w:rsid w:val="008C78AF"/>
    <w:rsid w:val="008D0A61"/>
    <w:rsid w:val="008E21CC"/>
    <w:rsid w:val="008E51D8"/>
    <w:rsid w:val="008F244E"/>
    <w:rsid w:val="008F494F"/>
    <w:rsid w:val="009104A1"/>
    <w:rsid w:val="00912DDC"/>
    <w:rsid w:val="00940701"/>
    <w:rsid w:val="00943B76"/>
    <w:rsid w:val="0094495F"/>
    <w:rsid w:val="00950869"/>
    <w:rsid w:val="009673F7"/>
    <w:rsid w:val="00973EE6"/>
    <w:rsid w:val="009904BB"/>
    <w:rsid w:val="0099599F"/>
    <w:rsid w:val="009A7C8E"/>
    <w:rsid w:val="009B4CD7"/>
    <w:rsid w:val="009B6BB1"/>
    <w:rsid w:val="009C5945"/>
    <w:rsid w:val="009C6C61"/>
    <w:rsid w:val="009C7AE4"/>
    <w:rsid w:val="009D4957"/>
    <w:rsid w:val="009D6C12"/>
    <w:rsid w:val="009E27AA"/>
    <w:rsid w:val="009E2D5A"/>
    <w:rsid w:val="009E5B67"/>
    <w:rsid w:val="009E6068"/>
    <w:rsid w:val="009F05CF"/>
    <w:rsid w:val="009F1D56"/>
    <w:rsid w:val="009F4D23"/>
    <w:rsid w:val="00A01E15"/>
    <w:rsid w:val="00A045D2"/>
    <w:rsid w:val="00A148AD"/>
    <w:rsid w:val="00A14ACF"/>
    <w:rsid w:val="00A15D94"/>
    <w:rsid w:val="00A20F86"/>
    <w:rsid w:val="00A259D7"/>
    <w:rsid w:val="00A31926"/>
    <w:rsid w:val="00A35B07"/>
    <w:rsid w:val="00A3750F"/>
    <w:rsid w:val="00A40575"/>
    <w:rsid w:val="00A40B99"/>
    <w:rsid w:val="00A4368A"/>
    <w:rsid w:val="00A61ED1"/>
    <w:rsid w:val="00A63D55"/>
    <w:rsid w:val="00A648C2"/>
    <w:rsid w:val="00A71967"/>
    <w:rsid w:val="00A724F4"/>
    <w:rsid w:val="00A74E1F"/>
    <w:rsid w:val="00A75F75"/>
    <w:rsid w:val="00A92823"/>
    <w:rsid w:val="00AA220A"/>
    <w:rsid w:val="00AA76C6"/>
    <w:rsid w:val="00AB3B42"/>
    <w:rsid w:val="00AC311C"/>
    <w:rsid w:val="00AC674A"/>
    <w:rsid w:val="00AD197E"/>
    <w:rsid w:val="00AD66D4"/>
    <w:rsid w:val="00AD7FAD"/>
    <w:rsid w:val="00AE6D8A"/>
    <w:rsid w:val="00AE6E92"/>
    <w:rsid w:val="00AF0ED2"/>
    <w:rsid w:val="00AF3CFA"/>
    <w:rsid w:val="00AF41CC"/>
    <w:rsid w:val="00B04CD2"/>
    <w:rsid w:val="00B05ACF"/>
    <w:rsid w:val="00B14C5C"/>
    <w:rsid w:val="00B211E6"/>
    <w:rsid w:val="00B30A56"/>
    <w:rsid w:val="00B40CCD"/>
    <w:rsid w:val="00B51886"/>
    <w:rsid w:val="00B52F58"/>
    <w:rsid w:val="00B54669"/>
    <w:rsid w:val="00B616EE"/>
    <w:rsid w:val="00B6239E"/>
    <w:rsid w:val="00BA3EF0"/>
    <w:rsid w:val="00BA4DAA"/>
    <w:rsid w:val="00BB0ABF"/>
    <w:rsid w:val="00BB0DBE"/>
    <w:rsid w:val="00BB5707"/>
    <w:rsid w:val="00BB7B57"/>
    <w:rsid w:val="00BB7E9F"/>
    <w:rsid w:val="00BD66BE"/>
    <w:rsid w:val="00BE475C"/>
    <w:rsid w:val="00BE63CA"/>
    <w:rsid w:val="00BE7ADF"/>
    <w:rsid w:val="00BF05FD"/>
    <w:rsid w:val="00C16F96"/>
    <w:rsid w:val="00C42E19"/>
    <w:rsid w:val="00C53BFA"/>
    <w:rsid w:val="00C65E3B"/>
    <w:rsid w:val="00C739EF"/>
    <w:rsid w:val="00C773DE"/>
    <w:rsid w:val="00C82988"/>
    <w:rsid w:val="00C93A30"/>
    <w:rsid w:val="00CC12F2"/>
    <w:rsid w:val="00CC1823"/>
    <w:rsid w:val="00CC5997"/>
    <w:rsid w:val="00CD0C81"/>
    <w:rsid w:val="00CD3212"/>
    <w:rsid w:val="00CD799C"/>
    <w:rsid w:val="00CE26B9"/>
    <w:rsid w:val="00CF20B0"/>
    <w:rsid w:val="00D013E1"/>
    <w:rsid w:val="00D11DE8"/>
    <w:rsid w:val="00D20580"/>
    <w:rsid w:val="00D26C26"/>
    <w:rsid w:val="00D33851"/>
    <w:rsid w:val="00D417BE"/>
    <w:rsid w:val="00D4223B"/>
    <w:rsid w:val="00D47FF6"/>
    <w:rsid w:val="00D52831"/>
    <w:rsid w:val="00D56B54"/>
    <w:rsid w:val="00D5700F"/>
    <w:rsid w:val="00D608F3"/>
    <w:rsid w:val="00D673EB"/>
    <w:rsid w:val="00D70B8F"/>
    <w:rsid w:val="00D72233"/>
    <w:rsid w:val="00D758F6"/>
    <w:rsid w:val="00D77B71"/>
    <w:rsid w:val="00D84718"/>
    <w:rsid w:val="00DA1D8E"/>
    <w:rsid w:val="00DA2C68"/>
    <w:rsid w:val="00DA3218"/>
    <w:rsid w:val="00DA5F30"/>
    <w:rsid w:val="00DA615F"/>
    <w:rsid w:val="00DB5592"/>
    <w:rsid w:val="00DB6CB8"/>
    <w:rsid w:val="00DC0346"/>
    <w:rsid w:val="00DC33B6"/>
    <w:rsid w:val="00DC55F3"/>
    <w:rsid w:val="00DE156F"/>
    <w:rsid w:val="00DE7ADB"/>
    <w:rsid w:val="00DF3442"/>
    <w:rsid w:val="00DF43D2"/>
    <w:rsid w:val="00DF4977"/>
    <w:rsid w:val="00DF7020"/>
    <w:rsid w:val="00E016DA"/>
    <w:rsid w:val="00E07066"/>
    <w:rsid w:val="00E22843"/>
    <w:rsid w:val="00E2649A"/>
    <w:rsid w:val="00E401B6"/>
    <w:rsid w:val="00E52F50"/>
    <w:rsid w:val="00E5453C"/>
    <w:rsid w:val="00E76670"/>
    <w:rsid w:val="00E8052D"/>
    <w:rsid w:val="00E905D7"/>
    <w:rsid w:val="00E9324D"/>
    <w:rsid w:val="00E97D06"/>
    <w:rsid w:val="00EA2FCB"/>
    <w:rsid w:val="00EA3421"/>
    <w:rsid w:val="00EB027C"/>
    <w:rsid w:val="00EB0B20"/>
    <w:rsid w:val="00EB62CF"/>
    <w:rsid w:val="00EC6AEA"/>
    <w:rsid w:val="00ED4623"/>
    <w:rsid w:val="00F21487"/>
    <w:rsid w:val="00F275C6"/>
    <w:rsid w:val="00F33FC5"/>
    <w:rsid w:val="00F42438"/>
    <w:rsid w:val="00F44777"/>
    <w:rsid w:val="00F51E43"/>
    <w:rsid w:val="00F73EDF"/>
    <w:rsid w:val="00F83C37"/>
    <w:rsid w:val="00F85B83"/>
    <w:rsid w:val="00F905B4"/>
    <w:rsid w:val="00F923FA"/>
    <w:rsid w:val="00FB1464"/>
    <w:rsid w:val="00FB7026"/>
    <w:rsid w:val="00FC6ED9"/>
    <w:rsid w:val="00FD1A46"/>
    <w:rsid w:val="00FD3799"/>
    <w:rsid w:val="00FF2D1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68E32"/>
  <w14:defaultImageDpi w14:val="32767"/>
  <w15:chartTrackingRefBased/>
  <w15:docId w15:val="{9C225EBE-7CFD-904D-B43C-392D4513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ur-P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33D09"/>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133D09"/>
    <w:pPr>
      <w:keepNext/>
      <w:keepLines/>
      <w:spacing w:before="240" w:after="240"/>
      <w:outlineLvl w:val="0"/>
    </w:pPr>
    <w:rPr>
      <w:rFonts w:asciiTheme="majorHAnsi" w:eastAsiaTheme="majorEastAsia" w:hAnsiTheme="majorHAnsi" w:cs="Times New Roman (Headings CS)"/>
      <w:bCs/>
      <w:color w:val="D00131" w:themeColor="accent5"/>
      <w:sz w:val="32"/>
      <w:szCs w:val="32"/>
    </w:rPr>
  </w:style>
  <w:style w:type="paragraph" w:styleId="Heading2">
    <w:name w:val="heading 2"/>
    <w:basedOn w:val="Normal"/>
    <w:next w:val="Normal"/>
    <w:link w:val="Heading2Char"/>
    <w:uiPriority w:val="9"/>
    <w:unhideWhenUsed/>
    <w:qFormat/>
    <w:rsid w:val="00133D09"/>
    <w:pPr>
      <w:keepNext/>
      <w:keepLines/>
      <w:spacing w:before="360"/>
      <w:outlineLvl w:val="1"/>
    </w:pPr>
    <w:rPr>
      <w:rFonts w:asciiTheme="majorHAnsi" w:eastAsiaTheme="majorEastAsia" w:hAnsiTheme="majorHAnsi" w:cs="Times New Roman (Headings CS)"/>
      <w:bCs/>
      <w:color w:val="1F1646" w:themeColor="text1"/>
      <w:sz w:val="28"/>
      <w:szCs w:val="28"/>
    </w:rPr>
  </w:style>
  <w:style w:type="paragraph" w:styleId="Heading3">
    <w:name w:val="heading 3"/>
    <w:basedOn w:val="Normal"/>
    <w:next w:val="Normal"/>
    <w:link w:val="Heading3Char"/>
    <w:uiPriority w:val="9"/>
    <w:unhideWhenUsed/>
    <w:qFormat/>
    <w:rsid w:val="00133D09"/>
    <w:pPr>
      <w:keepNext/>
      <w:keepLines/>
      <w:spacing w:before="360"/>
      <w:outlineLvl w:val="2"/>
    </w:pPr>
    <w:rPr>
      <w:rFonts w:asciiTheme="majorHAnsi" w:eastAsiaTheme="majorEastAsia" w:hAnsiTheme="majorHAnsi" w:cstheme="majorBidi"/>
      <w:bCs/>
      <w:color w:val="1F1646" w:themeColor="text1"/>
      <w:sz w:val="24"/>
      <w:szCs w:val="24"/>
    </w:rPr>
  </w:style>
  <w:style w:type="paragraph" w:styleId="Heading4">
    <w:name w:val="heading 4"/>
    <w:basedOn w:val="Heading3"/>
    <w:next w:val="Normal"/>
    <w:link w:val="Heading4Char"/>
    <w:uiPriority w:val="9"/>
    <w:unhideWhenUsed/>
    <w:qFormat/>
    <w:rsid w:val="001F4B78"/>
    <w:pPr>
      <w:spacing w:line="240" w:lineRule="exact"/>
      <w:outlineLvl w:val="3"/>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33D09"/>
    <w:rPr>
      <w:rFonts w:asciiTheme="majorHAnsi" w:eastAsiaTheme="majorEastAsia" w:hAnsiTheme="majorHAnsi" w:cs="Times New Roman (Headings CS)"/>
      <w:bCs/>
      <w:color w:val="D00131" w:themeColor="accent5"/>
      <w:sz w:val="32"/>
      <w:szCs w:val="32"/>
      <w:lang w:val="en-AU"/>
    </w:rPr>
  </w:style>
  <w:style w:type="paragraph" w:customStyle="1" w:styleId="Intro">
    <w:name w:val="Intro"/>
    <w:basedOn w:val="Normal"/>
    <w:qFormat/>
    <w:rsid w:val="00133D09"/>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133D09"/>
    <w:rPr>
      <w:rFonts w:asciiTheme="majorHAnsi" w:eastAsiaTheme="majorEastAsia" w:hAnsiTheme="majorHAnsi" w:cs="Times New Roman (Headings CS)"/>
      <w:bCs/>
      <w:color w:val="1F1646" w:themeColor="text1"/>
      <w:sz w:val="28"/>
      <w:szCs w:val="28"/>
      <w:lang w:val="en-AU"/>
    </w:rPr>
  </w:style>
  <w:style w:type="character" w:customStyle="1" w:styleId="Heading3Char">
    <w:name w:val="Heading 3 Char"/>
    <w:basedOn w:val="DefaultParagraphFont"/>
    <w:link w:val="Heading3"/>
    <w:uiPriority w:val="9"/>
    <w:rsid w:val="00133D09"/>
    <w:rPr>
      <w:rFonts w:asciiTheme="majorHAnsi" w:eastAsiaTheme="majorEastAsia" w:hAnsiTheme="majorHAnsi" w:cstheme="majorBidi"/>
      <w:bCs/>
      <w:color w:val="1F1646" w:themeColor="text1"/>
      <w:lang w:val="en-AU"/>
    </w:rPr>
  </w:style>
  <w:style w:type="paragraph" w:styleId="Quote">
    <w:name w:val="Quote"/>
    <w:basedOn w:val="Normal"/>
    <w:next w:val="Normal"/>
    <w:link w:val="QuoteChar"/>
    <w:uiPriority w:val="29"/>
    <w:qFormat/>
    <w:rsid w:val="00133D09"/>
    <w:pPr>
      <w:spacing w:before="240" w:after="240"/>
    </w:pPr>
    <w:rPr>
      <w:rFonts w:cs="Times New Roman (Body CS)"/>
      <w:i/>
      <w:iCs/>
      <w:color w:val="1F1646" w:themeColor="text1"/>
      <w:sz w:val="28"/>
      <w:szCs w:val="28"/>
    </w:rPr>
  </w:style>
  <w:style w:type="character" w:customStyle="1" w:styleId="QuoteChar">
    <w:name w:val="Quote Char"/>
    <w:basedOn w:val="DefaultParagraphFont"/>
    <w:link w:val="Quote"/>
    <w:uiPriority w:val="29"/>
    <w:rsid w:val="00133D09"/>
    <w:rPr>
      <w:rFonts w:cs="Times New Roman (Body CS)"/>
      <w:i/>
      <w:iCs/>
      <w:color w:val="1F1646" w:themeColor="text1"/>
      <w:sz w:val="28"/>
      <w:szCs w:val="28"/>
      <w:lang w:val="en-AU"/>
    </w:rPr>
  </w:style>
  <w:style w:type="paragraph" w:customStyle="1" w:styleId="Bullet1">
    <w:name w:val="Bullet 1"/>
    <w:basedOn w:val="Normal"/>
    <w:next w:val="Normal"/>
    <w:qFormat/>
    <w:rsid w:val="00133D09"/>
    <w:pPr>
      <w:numPr>
        <w:numId w:val="14"/>
      </w:numPr>
      <w:ind w:left="284" w:hanging="284"/>
    </w:pPr>
  </w:style>
  <w:style w:type="paragraph" w:customStyle="1" w:styleId="Bullet2">
    <w:name w:val="Bullet 2"/>
    <w:basedOn w:val="Bullet1"/>
    <w:qFormat/>
    <w:rsid w:val="002E3BED"/>
    <w:pPr>
      <w:numPr>
        <w:numId w:val="20"/>
      </w:numPr>
    </w:pPr>
  </w:style>
  <w:style w:type="paragraph" w:customStyle="1" w:styleId="Numberlist">
    <w:name w:val="Number list"/>
    <w:basedOn w:val="Normal"/>
    <w:next w:val="Normal"/>
    <w:qFormat/>
    <w:rsid w:val="002E3BED"/>
    <w:pPr>
      <w:numPr>
        <w:numId w:val="15"/>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73EE6"/>
    <w:rPr>
      <w:b/>
      <w:bCs/>
      <w:color w:val="1F1646" w:themeColor="text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3C0374"/>
    <w:pPr>
      <w:tabs>
        <w:tab w:val="right" w:leader="dot" w:pos="9639"/>
      </w:tabs>
      <w:spacing w:after="100"/>
    </w:pPr>
    <w:rPr>
      <w:rFonts w:ascii="Arial" w:eastAsiaTheme="minorEastAsia" w:hAnsi="Arial" w:cs="Arial"/>
      <w:b/>
      <w:color w:val="1F1646" w:themeColor="text1"/>
      <w:szCs w:val="18"/>
      <w:lang w:val="en-US"/>
    </w:rPr>
  </w:style>
  <w:style w:type="paragraph" w:styleId="TOC2">
    <w:name w:val="toc 2"/>
    <w:basedOn w:val="Normal"/>
    <w:next w:val="Normal"/>
    <w:autoRedefine/>
    <w:uiPriority w:val="39"/>
    <w:unhideWhenUsed/>
    <w:rsid w:val="00144FD5"/>
    <w:pPr>
      <w:spacing w:after="100"/>
      <w:ind w:left="180"/>
    </w:pPr>
    <w:rPr>
      <w:rFonts w:ascii="Arial" w:eastAsiaTheme="minorEastAsia" w:hAnsi="Arial" w:cs="Arial"/>
      <w:color w:val="1F1646" w:themeColor="text1"/>
      <w:szCs w:val="18"/>
      <w:lang w:val="en-US"/>
    </w:rPr>
  </w:style>
  <w:style w:type="paragraph" w:customStyle="1" w:styleId="Figuretitle">
    <w:name w:val="Figure title"/>
    <w:basedOn w:val="Normal"/>
    <w:qFormat/>
    <w:rsid w:val="00133D09"/>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Normal"/>
    <w:qFormat/>
    <w:rsid w:val="00B40CCD"/>
    <w:pPr>
      <w:spacing w:before="240" w:after="180" w:line="460" w:lineRule="exact"/>
    </w:pPr>
    <w:rPr>
      <w:rFonts w:cs="Times New Roman (Body CS)"/>
      <w:bCs/>
      <w:color w:val="1F1646" w:themeColor="text1"/>
      <w:sz w:val="44"/>
      <w:szCs w:val="44"/>
    </w:rPr>
  </w:style>
  <w:style w:type="paragraph" w:customStyle="1" w:styleId="Coversubtitle">
    <w:name w:val="Cover subtitle"/>
    <w:basedOn w:val="Covertitle"/>
    <w:qFormat/>
    <w:rsid w:val="003C0374"/>
    <w:pPr>
      <w:spacing w:after="480" w:line="400" w:lineRule="exact"/>
    </w:pPr>
    <w:rPr>
      <w:bCs w:val="0"/>
      <w:sz w:val="36"/>
      <w:szCs w:val="36"/>
    </w:rPr>
  </w:style>
  <w:style w:type="paragraph" w:customStyle="1" w:styleId="Alphabetlist">
    <w:name w:val="Alphabet list"/>
    <w:basedOn w:val="Normal"/>
    <w:qFormat/>
    <w:rsid w:val="00D013E1"/>
    <w:pPr>
      <w:numPr>
        <w:numId w:val="17"/>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800CAE"/>
    <w:rPr>
      <w:rFonts w:asciiTheme="minorHAnsi" w:hAnsiTheme="minorHAnsi"/>
      <w:b/>
      <w:i w:val="0"/>
      <w:iCs/>
      <w:color w:val="1F1646" w:themeColor="text1"/>
      <w:spacing w:val="0"/>
      <w:w w:val="100"/>
      <w:sz w:val="22"/>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1F4B78"/>
    <w:rPr>
      <w:rFonts w:asciiTheme="majorHAnsi" w:eastAsiaTheme="majorEastAsia" w:hAnsiTheme="majorHAnsi" w:cstheme="majorBidi"/>
      <w:bCs/>
      <w:color w:val="1F1646" w:themeColor="text1"/>
      <w:sz w:val="22"/>
      <w:szCs w:val="22"/>
      <w:lang w:val="en-AU"/>
    </w:rPr>
  </w:style>
  <w:style w:type="paragraph" w:styleId="Subtitle">
    <w:name w:val="Subtitle"/>
    <w:basedOn w:val="Normal"/>
    <w:next w:val="Normal"/>
    <w:link w:val="SubtitleChar"/>
    <w:uiPriority w:val="11"/>
    <w:qFormat/>
    <w:rsid w:val="003B2E0A"/>
    <w:pPr>
      <w:numPr>
        <w:ilvl w:val="1"/>
      </w:numPr>
      <w:spacing w:after="160"/>
    </w:pPr>
    <w:rPr>
      <w:rFonts w:eastAsiaTheme="minorEastAsia"/>
      <w:color w:val="1F1646" w:themeColor="text1"/>
      <w:spacing w:val="15"/>
      <w:sz w:val="28"/>
      <w:szCs w:val="28"/>
    </w:rPr>
  </w:style>
  <w:style w:type="character" w:customStyle="1" w:styleId="SubtitleChar">
    <w:name w:val="Subtitle Char"/>
    <w:basedOn w:val="DefaultParagraphFont"/>
    <w:link w:val="Subtitle"/>
    <w:uiPriority w:val="11"/>
    <w:rsid w:val="003B2E0A"/>
    <w:rPr>
      <w:rFonts w:eastAsiaTheme="minorEastAsia"/>
      <w:color w:val="1F1646" w:themeColor="text1"/>
      <w:spacing w:val="15"/>
      <w:sz w:val="28"/>
      <w:szCs w:val="28"/>
      <w:lang w:val="en-AU"/>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800CAE"/>
    <w:rPr>
      <w:b/>
      <w:caps/>
      <w:spacing w:val="5"/>
      <w:sz w:val="22"/>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character" w:styleId="CommentReference">
    <w:name w:val="annotation reference"/>
    <w:basedOn w:val="DefaultParagraphFont"/>
    <w:uiPriority w:val="99"/>
    <w:semiHidden/>
    <w:unhideWhenUsed/>
    <w:rsid w:val="00912DDC"/>
    <w:rPr>
      <w:sz w:val="16"/>
      <w:szCs w:val="16"/>
    </w:rPr>
  </w:style>
  <w:style w:type="paragraph" w:styleId="CommentText">
    <w:name w:val="annotation text"/>
    <w:basedOn w:val="Normal"/>
    <w:link w:val="CommentTextChar"/>
    <w:uiPriority w:val="99"/>
    <w:unhideWhenUsed/>
    <w:rsid w:val="00912DDC"/>
    <w:pPr>
      <w:spacing w:before="0" w:after="160" w:line="240" w:lineRule="auto"/>
    </w:pPr>
    <w:rPr>
      <w:rFonts w:eastAsiaTheme="minorEastAsia"/>
      <w:lang w:val="en-GB" w:eastAsia="ja-JP"/>
    </w:rPr>
  </w:style>
  <w:style w:type="character" w:customStyle="1" w:styleId="CommentTextChar">
    <w:name w:val="Comment Text Char"/>
    <w:basedOn w:val="DefaultParagraphFont"/>
    <w:link w:val="CommentText"/>
    <w:uiPriority w:val="99"/>
    <w:rsid w:val="00912DDC"/>
    <w:rPr>
      <w:rFonts w:eastAsiaTheme="minorEastAsia"/>
      <w:sz w:val="20"/>
      <w:szCs w:val="20"/>
      <w:lang w:eastAsia="ja-JP"/>
    </w:rPr>
  </w:style>
  <w:style w:type="paragraph" w:styleId="NoSpacing">
    <w:name w:val="No Spacing"/>
    <w:uiPriority w:val="1"/>
    <w:qFormat/>
    <w:rsid w:val="004018C8"/>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ic.gov.au/victorian-mathematics-ambassadors" TargetMode="External"/><Relationship Id="rId26" Type="http://schemas.openxmlformats.org/officeDocument/2006/relationships/hyperlink" Target="https://www.vic.gov.au/victorian-mathematics-ambassadors" TargetMode="External"/><Relationship Id="rId39" Type="http://schemas.openxmlformats.org/officeDocument/2006/relationships/image" Target="media/image10.png"/><Relationship Id="rId21" Type="http://schemas.openxmlformats.org/officeDocument/2006/relationships/hyperlink" Target="https://www.vic.gov.au/mathematics-and-numeracy-home" TargetMode="External"/><Relationship Id="rId34" Type="http://schemas.openxmlformats.org/officeDocument/2006/relationships/hyperlink" Target="https://www.vic.gov.au/victorian-mathematics-ambassadors" TargetMode="External"/><Relationship Id="rId42" Type="http://schemas.openxmlformats.org/officeDocument/2006/relationships/hyperlink" Target="https://www.vic.gov.au/victorian-mathematics-ambassadors" TargetMode="Externa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vic.gov.au/mathematics-and-numeracy-home" TargetMode="External"/><Relationship Id="rId11" Type="http://schemas.openxmlformats.org/officeDocument/2006/relationships/hyperlink" Target="https://www.vic.gov.au/mathematics-and-numeracy-home" TargetMode="External"/><Relationship Id="rId24" Type="http://schemas.openxmlformats.org/officeDocument/2006/relationships/hyperlink" Target="https://fuse.education.vic.gov.au/Embed/7YTFKH" TargetMode="External"/><Relationship Id="rId32" Type="http://schemas.openxmlformats.org/officeDocument/2006/relationships/image" Target="media/image9.jpeg"/><Relationship Id="rId37" Type="http://schemas.openxmlformats.org/officeDocument/2006/relationships/hyperlink" Target="https://www.vic.gov.au/mathematics-and-numeracy-home" TargetMode="External"/><Relationship Id="rId40" Type="http://schemas.openxmlformats.org/officeDocument/2006/relationships/image" Target="media/image11.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vimeo.com/923580322?share=copy" TargetMode="Externa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ic.gov.au/supporting-your-childs-education" TargetMode="External"/><Relationship Id="rId31" Type="http://schemas.openxmlformats.org/officeDocument/2006/relationships/image" Target="media/image8.jpe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www.vic.gov.au/supporting-your-childs-education" TargetMode="External"/><Relationship Id="rId30" Type="http://schemas.openxmlformats.org/officeDocument/2006/relationships/header" Target="header5.xml"/><Relationship Id="rId35" Type="http://schemas.openxmlformats.org/officeDocument/2006/relationships/hyperlink" Target="https://www.vic.gov.au/supporting-your-childs-education" TargetMode="External"/><Relationship Id="rId43" Type="http://schemas.openxmlformats.org/officeDocument/2006/relationships/hyperlink" Target="https://www.vic.gov.au/supporting-your-childs-education"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ic.gov.au/mathematics-and-numeracy-home" TargetMode="External"/><Relationship Id="rId25" Type="http://schemas.openxmlformats.org/officeDocument/2006/relationships/hyperlink" Target="https://www.vic.gov.au/mathematics-and-numeracy-home" TargetMode="External"/><Relationship Id="rId33" Type="http://schemas.openxmlformats.org/officeDocument/2006/relationships/hyperlink" Target="https://www.vic.gov.au/mathematics-and-numeracy-home" TargetMode="External"/><Relationship Id="rId38" Type="http://schemas.openxmlformats.org/officeDocument/2006/relationships/header" Target="header7.xml"/><Relationship Id="rId46" Type="http://schemas.openxmlformats.org/officeDocument/2006/relationships/header" Target="header9.xml"/><Relationship Id="rId20" Type="http://schemas.openxmlformats.org/officeDocument/2006/relationships/header" Target="header2.xml"/><Relationship Id="rId41" Type="http://schemas.openxmlformats.org/officeDocument/2006/relationships/hyperlink" Target="https://www.vic.gov.au/mathematics-and-numeracy-hom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2024 Both Sectors Theme">
  <a:themeElements>
    <a:clrScheme name="DE BOTH SECTORS COLOURS 2024">
      <a:dk1>
        <a:srgbClr val="1F1646"/>
      </a:dk1>
      <a:lt1>
        <a:srgbClr val="FFFFFF"/>
      </a:lt1>
      <a:dk2>
        <a:srgbClr val="B4DFD4"/>
      </a:dk2>
      <a:lt2>
        <a:srgbClr val="FFFFFF"/>
      </a:lt2>
      <a:accent1>
        <a:srgbClr val="1F1545"/>
      </a:accent1>
      <a:accent2>
        <a:srgbClr val="B6E9EA"/>
      </a:accent2>
      <a:accent3>
        <a:srgbClr val="84179D"/>
      </a:accent3>
      <a:accent4>
        <a:srgbClr val="01B03F"/>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0FCFE6124A44DB04A4403F23D0BAF" ma:contentTypeVersion="18" ma:contentTypeDescription="Create a new document." ma:contentTypeScope="" ma:versionID="f9ad7c9fb6ce4a71dd5060b86cef4569">
  <xsd:schema xmlns:xsd="http://www.w3.org/2001/XMLSchema" xmlns:xs="http://www.w3.org/2001/XMLSchema" xmlns:p="http://schemas.microsoft.com/office/2006/metadata/properties" xmlns:ns2="5c3d69f1-23bd-4b6d-81e1-81f492eab717" xmlns:ns3="1258879c-a3d0-4db4-9733-8f84956077e5" targetNamespace="http://schemas.microsoft.com/office/2006/metadata/properties" ma:root="true" ma:fieldsID="4736fb288ed6b08fa30a144b4dcc1e1d" ns2:_="" ns3:_="">
    <xsd:import namespace="5c3d69f1-23bd-4b6d-81e1-81f492eab717"/>
    <xsd:import namespace="1258879c-a3d0-4db4-9733-8f84956077e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OCR" minOccurs="0"/>
                <xsd:element ref="ns2:MediaServiceDateTaken" minOccurs="0"/>
                <xsd:element ref="ns2:MediaLengthInSeconds" minOccurs="0"/>
                <xsd:element ref="ns2:Notes_x002f_editsmade" minOccurs="0"/>
                <xsd:element ref="ns2:LinktocurrentPALPageorLinkedDocumentonPAL" minOccurs="0"/>
                <xsd:element ref="ns2:MediaServiceLocation" minOccurs="0"/>
                <xsd:element ref="ns2:Andrew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d69f1-23bd-4b6d-81e1-81f492eab71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f_editsmade" ma:index="22" nillable="true" ma:displayName="Notes/edits made" ma:format="Dropdown" ma:internalName="Notes_x002f_editsmade">
      <xsd:simpleType>
        <xsd:restriction base="dms:Note">
          <xsd:maxLength value="255"/>
        </xsd:restriction>
      </xsd:simpleType>
    </xsd:element>
    <xsd:element name="LinktocurrentPALPageorLinkedDocumentonPAL" ma:index="23" nillable="true" ma:displayName="Link to current PAL Page or Linked Document on PAL" ma:format="Dropdown" ma:internalName="LinktocurrentPALPageorLinkedDocumentonPAL">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AndrewK" ma:index="25" nillable="true" ma:displayName="Andrew K" ma:format="Dropdown" ma:list="UserInfo" ma:SharePointGroup="0" ma:internalName="Andrew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8879c-a3d0-4db4-9733-8f84956077e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a6507f-6a79-48f6-a6ee-61d129e09b39}" ma:internalName="TaxCatchAll" ma:showField="CatchAllData" ma:web="1258879c-a3d0-4db4-9733-8f84956077e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258879c-a3d0-4db4-9733-8f84956077e5" xsi:nil="true"/>
    <lcf76f155ced4ddcb4097134ff3c332f xmlns="5c3d69f1-23bd-4b6d-81e1-81f492eab717">
      <Terms xmlns="http://schemas.microsoft.com/office/infopath/2007/PartnerControls"/>
    </lcf76f155ced4ddcb4097134ff3c332f>
    <LinktocurrentPALPageorLinkedDocumentonPAL xmlns="5c3d69f1-23bd-4b6d-81e1-81f492eab717" xsi:nil="true"/>
    <Notes_x002f_editsmade xmlns="5c3d69f1-23bd-4b6d-81e1-81f492eab717" xsi:nil="true"/>
    <AndrewK xmlns="5c3d69f1-23bd-4b6d-81e1-81f492eab717">
      <UserInfo>
        <DisplayName/>
        <AccountId xsi:nil="true"/>
        <AccountType/>
      </UserInfo>
    </AndrewK>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5D6C71-62A9-4996-A83A-FBC62841E248}"/>
</file>

<file path=customXml/itemProps2.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3.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9d39879e-ae6b-429e-8e4a-78ed986d3090"/>
    <ds:schemaRef ds:uri="c1775411-8011-4a57-a60f-88a34b574f87"/>
  </ds:schemaRefs>
</ds:datastoreItem>
</file>

<file path=customXml/itemProps4.xml><?xml version="1.0" encoding="utf-8"?>
<ds:datastoreItem xmlns:ds="http://schemas.openxmlformats.org/officeDocument/2006/customXml" ds:itemID="{1B5B590E-8181-484F-8E8B-020AF18D28E9}">
  <ds:schemaRefs>
    <ds:schemaRef ds:uri="http://schemas.microsoft.com/sharepoint/v3/contenttype/forms"/>
  </ds:schemaRefs>
</ds:datastoreItem>
</file>

<file path=docMetadata/LabelInfo.xml><?xml version="1.0" encoding="utf-8"?>
<clbl:labelList xmlns:clbl="http://schemas.microsoft.com/office/2020/mipLabelMetadata">
  <clbl:label id="{1eaa7e9a-e796-4f92-ae8f-53f7cf9bbdf9}" enabled="0" method="" siteId="{1eaa7e9a-e796-4f92-ae8f-53f7cf9bbdf9}" removed="1"/>
</clbl:labelList>
</file>

<file path=docProps/app.xml><?xml version="1.0" encoding="utf-8"?>
<Properties xmlns="http://schemas.openxmlformats.org/officeDocument/2006/extended-properties" xmlns:vt="http://schemas.openxmlformats.org/officeDocument/2006/docPropsVTypes">
  <Template>Normal.dotm</Template>
  <TotalTime>301</TotalTime>
  <Pages>13</Pages>
  <Words>1821</Words>
  <Characters>14552</Characters>
  <Application>Microsoft Office Word</Application>
  <DocSecurity>0</DocSecurity>
  <Lines>393</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Anwyn Chapman</cp:lastModifiedBy>
  <cp:revision>184</cp:revision>
  <dcterms:created xsi:type="dcterms:W3CDTF">2026-02-03T02:27:00Z</dcterms:created>
  <dcterms:modified xsi:type="dcterms:W3CDTF">2026-02-20T05:56:00Z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0x010100CD00FCFE6124A44DB04A4403F23D0BAF</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ies>
</file>