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1587D27" w:rsidR="00DA77A1" w:rsidRDefault="00D07B68" w:rsidP="007868CF">
      <w:pPr>
        <w:pStyle w:val="Reference"/>
      </w:pPr>
      <w:r>
        <w:t>23</w:t>
      </w:r>
      <w:r w:rsidR="006236F0">
        <w:t xml:space="preserve"> February</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FD16CD7" w:rsidR="007868CF" w:rsidRPr="007868CF" w:rsidRDefault="00D07B6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642586A9" w:rsidR="00B24B63" w:rsidRDefault="00D07B68"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STAVROS KIPIRTIDIS</w:t>
      </w:r>
    </w:p>
    <w:p w14:paraId="6EBFFBFC" w14:textId="77777777" w:rsidR="00DD58F8" w:rsidRPr="007F7F86" w:rsidRDefault="00DD58F8" w:rsidP="00E862DD">
      <w:pPr>
        <w:spacing w:line="259" w:lineRule="auto"/>
        <w:jc w:val="center"/>
        <w:rPr>
          <w:rFonts w:ascii="Calibri" w:eastAsia="Calibri" w:hAnsi="Calibri" w:cs="Times New Roman"/>
          <w:b/>
          <w:sz w:val="24"/>
          <w:szCs w:val="24"/>
          <w:lang w:eastAsia="en-US"/>
        </w:rPr>
      </w:pPr>
    </w:p>
    <w:p w14:paraId="1199235B" w14:textId="77777777" w:rsidR="00A0754B" w:rsidRPr="007F7F86" w:rsidRDefault="00A0754B" w:rsidP="00E862DD">
      <w:pPr>
        <w:spacing w:line="259" w:lineRule="auto"/>
        <w:jc w:val="center"/>
        <w:rPr>
          <w:rFonts w:ascii="Calibri" w:eastAsia="Calibri" w:hAnsi="Calibri" w:cs="Times New Roman"/>
          <w:b/>
          <w:sz w:val="24"/>
          <w:szCs w:val="24"/>
          <w:lang w:eastAsia="en-US"/>
        </w:rPr>
      </w:pPr>
    </w:p>
    <w:p w14:paraId="706A3341" w14:textId="48231DE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07B68">
        <w:rPr>
          <w:rFonts w:ascii="Calibri" w:eastAsia="Calibri" w:hAnsi="Calibri" w:cs="Times New Roman"/>
          <w:bCs/>
          <w:sz w:val="24"/>
          <w:szCs w:val="24"/>
          <w:lang w:eastAsia="en-US"/>
        </w:rPr>
        <w:t>19</w:t>
      </w:r>
      <w:r w:rsidR="00B525E0">
        <w:rPr>
          <w:rFonts w:ascii="Calibri" w:eastAsia="Calibri" w:hAnsi="Calibri" w:cs="Times New Roman"/>
          <w:bCs/>
          <w:sz w:val="24"/>
          <w:szCs w:val="24"/>
          <w:lang w:eastAsia="en-US"/>
        </w:rPr>
        <w:t xml:space="preserve"> February</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28830282"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07B68">
        <w:rPr>
          <w:rFonts w:ascii="Calibri" w:eastAsia="Calibri" w:hAnsi="Calibri" w:cs="Times New Roman"/>
          <w:bCs/>
          <w:sz w:val="24"/>
          <w:szCs w:val="24"/>
          <w:lang w:eastAsia="en-US"/>
        </w:rPr>
        <w:t>19</w:t>
      </w:r>
      <w:r w:rsidR="00B525E0">
        <w:rPr>
          <w:rFonts w:ascii="Calibri" w:eastAsia="Calibri" w:hAnsi="Calibri" w:cs="Times New Roman"/>
          <w:bCs/>
          <w:sz w:val="24"/>
          <w:szCs w:val="24"/>
          <w:lang w:eastAsia="en-US"/>
        </w:rPr>
        <w:t xml:space="preserve"> February</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2C4935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07B68">
        <w:rPr>
          <w:rFonts w:ascii="Calibri" w:eastAsia="Calibri" w:hAnsi="Calibri" w:cs="Times New Roman"/>
          <w:sz w:val="24"/>
          <w:szCs w:val="24"/>
          <w:lang w:eastAsia="en-US"/>
        </w:rPr>
        <w:t>Magistrate Peter Reardon</w:t>
      </w:r>
      <w:r w:rsidR="00B525E0">
        <w:rPr>
          <w:rFonts w:ascii="Calibri" w:eastAsia="Calibri" w:hAnsi="Calibri" w:cs="Times New Roman"/>
          <w:sz w:val="24"/>
          <w:szCs w:val="24"/>
          <w:lang w:eastAsia="en-US"/>
        </w:rPr>
        <w:t xml:space="preserve"> </w:t>
      </w:r>
      <w:r w:rsidR="00D07B6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B525E0">
        <w:rPr>
          <w:rFonts w:ascii="Calibri" w:eastAsia="Calibri" w:hAnsi="Calibri" w:cs="Times New Roman"/>
          <w:sz w:val="24"/>
          <w:szCs w:val="24"/>
          <w:lang w:eastAsia="en-US"/>
        </w:rPr>
        <w:t xml:space="preserve">, </w:t>
      </w:r>
      <w:r w:rsidR="00D07B68">
        <w:rPr>
          <w:rFonts w:ascii="Calibri" w:eastAsia="Calibri" w:hAnsi="Calibri" w:cs="Times New Roman"/>
          <w:sz w:val="24"/>
          <w:szCs w:val="24"/>
          <w:lang w:eastAsia="en-US"/>
        </w:rPr>
        <w:t>Dr June Smith and Ms Danielle Hikri</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690F48F"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07B68">
        <w:rPr>
          <w:rFonts w:ascii="Calibri" w:eastAsia="Calibri" w:hAnsi="Calibri" w:cs="Times New Roman"/>
          <w:sz w:val="24"/>
          <w:szCs w:val="24"/>
          <w:lang w:eastAsia="en-US"/>
        </w:rPr>
        <w:t>Ms Yana Podolskaya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7BA58D46"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D07B68">
        <w:rPr>
          <w:rFonts w:ascii="Calibri" w:eastAsia="Calibri" w:hAnsi="Calibri" w:cs="Times New Roman"/>
          <w:sz w:val="24"/>
          <w:szCs w:val="24"/>
          <w:lang w:eastAsia="en-US"/>
        </w:rPr>
        <w:t>Mr Stavros Kipirtidis, supported by Mr Gavin Ithier,</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20F81086" w14:textId="3F28F9A9" w:rsidR="006236F0" w:rsidRPr="006236F0" w:rsidRDefault="00E25E31" w:rsidP="006236F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07B68">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D07B68">
        <w:rPr>
          <w:rFonts w:ascii="Calibri" w:eastAsia="Calibri" w:hAnsi="Calibri" w:cs="Times New Roman"/>
          <w:bCs/>
          <w:sz w:val="24"/>
          <w:szCs w:val="24"/>
          <w:lang w:eastAsia="en-US"/>
        </w:rPr>
        <w:t>Greyhounds Australasia Rule (“GAR”) 141(1)</w:t>
      </w:r>
      <w:r w:rsidR="006236F0" w:rsidRPr="006236F0">
        <w:rPr>
          <w:rFonts w:ascii="Calibri" w:eastAsia="Calibri" w:hAnsi="Calibri" w:cs="Times New Roman"/>
          <w:bCs/>
          <w:sz w:val="24"/>
          <w:szCs w:val="24"/>
          <w:lang w:eastAsia="en-US"/>
        </w:rPr>
        <w:t xml:space="preserve"> states:</w:t>
      </w:r>
    </w:p>
    <w:p w14:paraId="3CBB7FAB" w14:textId="2B2F9245" w:rsidR="00D07B68" w:rsidRPr="00D07B68" w:rsidRDefault="00D07B68" w:rsidP="00D07B68">
      <w:pPr>
        <w:spacing w:line="259"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The owner, trainer or other person in charge of a greyhound:</w:t>
      </w:r>
    </w:p>
    <w:p w14:paraId="09918CC3" w14:textId="2526E303" w:rsidR="00D07B68" w:rsidRPr="00D07B68" w:rsidRDefault="00D07B68" w:rsidP="00D07B68">
      <w:pPr>
        <w:spacing w:line="259"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nominated to compete in an Event;</w:t>
      </w:r>
    </w:p>
    <w:p w14:paraId="1C4C9F01" w14:textId="5F262887" w:rsidR="00D07B68" w:rsidRPr="00D07B68" w:rsidRDefault="00D07B68" w:rsidP="00D07B68">
      <w:pPr>
        <w:spacing w:line="259"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presented for a satisfactory trial or such other trial as provided for by the Rules; or</w:t>
      </w:r>
    </w:p>
    <w:p w14:paraId="458C1852" w14:textId="10CC75A1" w:rsidR="00D07B68" w:rsidRPr="00D07B68" w:rsidRDefault="00D07B68" w:rsidP="00D07B68">
      <w:pPr>
        <w:spacing w:line="259"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presented for any test or examination for the purpose of a stand-down period being varied or revoked</w:t>
      </w:r>
    </w:p>
    <w:p w14:paraId="169EEC31" w14:textId="2A8DD137" w:rsidR="009D408A" w:rsidRDefault="00D07B68" w:rsidP="00D07B68">
      <w:pPr>
        <w:spacing w:line="259"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must present the greyhound free of any prohibited substance.</w:t>
      </w:r>
    </w:p>
    <w:p w14:paraId="02DA46CF" w14:textId="77777777" w:rsidR="004A6592" w:rsidRDefault="004A6592" w:rsidP="00D07B68">
      <w:pPr>
        <w:spacing w:line="259" w:lineRule="auto"/>
        <w:ind w:left="2880"/>
        <w:jc w:val="both"/>
        <w:rPr>
          <w:rFonts w:ascii="Calibri" w:eastAsia="Calibri" w:hAnsi="Calibri" w:cs="Times New Roman"/>
          <w:bCs/>
          <w:sz w:val="24"/>
          <w:szCs w:val="24"/>
          <w:lang w:eastAsia="en-US"/>
        </w:rPr>
      </w:pPr>
    </w:p>
    <w:p w14:paraId="1698134E" w14:textId="218E94F3" w:rsidR="004A6592" w:rsidRDefault="004A6592" w:rsidP="00D07B68">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164(b) states:</w:t>
      </w:r>
    </w:p>
    <w:p w14:paraId="145842F8" w14:textId="44FC77BA" w:rsidR="004A6592" w:rsidRPr="004A6592" w:rsidRDefault="004A6592" w:rsidP="004A6592">
      <w:pPr>
        <w:spacing w:line="259"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An offence is committed if a person (including an official):</w:t>
      </w:r>
    </w:p>
    <w:p w14:paraId="52CF8962" w14:textId="190DE44F" w:rsidR="004A6592" w:rsidRDefault="004A6592" w:rsidP="004A6592">
      <w:pPr>
        <w:spacing w:line="259"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(b) refuses or fails to attend or to give evidence at an inquiry (or at any other disciplinary process, hearing or appeal proceeding) or produce a document or other thing in relation to an investigation, examination, test or inquiry (or other disciplinary process, hearing or appeal proceeding) pursuant to the Rules when directed by a Controlling Body, the Stewards, or another authorised person.</w:t>
      </w:r>
    </w:p>
    <w:p w14:paraId="3108C7A7" w14:textId="77777777" w:rsidR="004A6592" w:rsidRDefault="004A6592" w:rsidP="004A6592">
      <w:pPr>
        <w:spacing w:line="259" w:lineRule="auto"/>
        <w:ind w:left="2880"/>
        <w:jc w:val="both"/>
        <w:rPr>
          <w:rFonts w:ascii="Calibri" w:eastAsia="Calibri" w:hAnsi="Calibri" w:cs="Times New Roman"/>
          <w:bCs/>
          <w:sz w:val="24"/>
          <w:szCs w:val="24"/>
          <w:lang w:eastAsia="en-US"/>
        </w:rPr>
      </w:pPr>
    </w:p>
    <w:p w14:paraId="09AA3AA5" w14:textId="1FE8738B" w:rsidR="004A6592" w:rsidRDefault="004A6592" w:rsidP="004A659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GAR 156(w) states:</w:t>
      </w:r>
    </w:p>
    <w:p w14:paraId="3A9480DF" w14:textId="7B9CA04F" w:rsidR="004A6592" w:rsidRPr="004A6592" w:rsidRDefault="004A6592" w:rsidP="004A6592">
      <w:pPr>
        <w:spacing w:line="259"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An offence is committed if a person (including an official):</w:t>
      </w:r>
    </w:p>
    <w:p w14:paraId="68D34C9E" w14:textId="42BF0031" w:rsidR="004A6592" w:rsidRPr="009D408A" w:rsidRDefault="004A6592" w:rsidP="004A6592">
      <w:pPr>
        <w:spacing w:line="259"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(w) fails to comply with a policy or code of practice adopted by a Controlling Body</w:t>
      </w:r>
      <w:r>
        <w:rPr>
          <w:rFonts w:ascii="Calibri" w:eastAsia="Calibri" w:hAnsi="Calibri" w:cs="Times New Roman"/>
          <w:bCs/>
          <w:sz w:val="24"/>
          <w:szCs w:val="24"/>
          <w:lang w:eastAsia="en-US"/>
        </w:rPr>
        <w:t>.</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0B4E6B18" w:rsidR="00AA3E7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D07B6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07B68" w:rsidRPr="00D07B68">
        <w:rPr>
          <w:rFonts w:ascii="Calibri" w:eastAsia="Calibri" w:hAnsi="Calibri" w:cs="Times New Roman"/>
          <w:b/>
          <w:sz w:val="24"/>
          <w:szCs w:val="24"/>
          <w:lang w:eastAsia="en-US"/>
        </w:rPr>
        <w:t>Charge 1: GAR 141(1)</w:t>
      </w:r>
    </w:p>
    <w:p w14:paraId="7596D1CF" w14:textId="77777777" w:rsidR="00D07B68" w:rsidRDefault="00D07B68" w:rsidP="000047B2">
      <w:pPr>
        <w:spacing w:line="276" w:lineRule="auto"/>
        <w:ind w:left="2880" w:hanging="2880"/>
        <w:jc w:val="both"/>
        <w:rPr>
          <w:rFonts w:ascii="Calibri" w:eastAsia="Calibri" w:hAnsi="Calibri" w:cs="Times New Roman"/>
          <w:bCs/>
          <w:sz w:val="24"/>
          <w:szCs w:val="24"/>
          <w:lang w:eastAsia="en-US"/>
        </w:rPr>
      </w:pPr>
    </w:p>
    <w:p w14:paraId="388BA33B" w14:textId="4D6768F2" w:rsidR="00D07B68" w:rsidRPr="00D07B68" w:rsidRDefault="00D07B68" w:rsidP="00D07B6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D07B6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001D730" w14:textId="77777777" w:rsidR="00D07B68" w:rsidRPr="00D07B68" w:rsidRDefault="00D07B68" w:rsidP="00D07B68">
      <w:pPr>
        <w:spacing w:line="276" w:lineRule="auto"/>
        <w:ind w:left="2880" w:hanging="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 xml:space="preserve"> </w:t>
      </w:r>
    </w:p>
    <w:p w14:paraId="41A93497" w14:textId="08154B3F"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You were, at all relevant times, the trainer of the greyhound “CHI FOOSE (VJUTV)”.</w:t>
      </w:r>
    </w:p>
    <w:p w14:paraId="13534AC4" w14:textId="77777777" w:rsidR="00D07B68" w:rsidRPr="00D07B68" w:rsidRDefault="00D07B68" w:rsidP="00D07B68">
      <w:pPr>
        <w:spacing w:line="276" w:lineRule="auto"/>
        <w:ind w:left="2880" w:hanging="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 xml:space="preserve"> </w:t>
      </w:r>
    </w:p>
    <w:p w14:paraId="7D6806BC" w14:textId="408C445B"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“CHI FOOSE” was nominated and competed in Race 12, the GREYHOUND ADOPTION PROGRAM (275+ RANK), Grade 5, conducted by the Warragul Greyhound Racing Club at Warragul on the 19th of September 2024 (the Event). </w:t>
      </w:r>
    </w:p>
    <w:p w14:paraId="1AD749B8" w14:textId="77777777" w:rsidR="00D07B68" w:rsidRPr="00D07B68" w:rsidRDefault="00D07B68" w:rsidP="00D07B68">
      <w:pPr>
        <w:spacing w:line="276" w:lineRule="auto"/>
        <w:ind w:left="2880" w:hanging="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 xml:space="preserve"> </w:t>
      </w:r>
    </w:p>
    <w:p w14:paraId="5033CF37" w14:textId="59CE01C3"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On the 19th of September 2024, you presented “CHI FOOSE” at the Event not free of any prohibited substance, given that: </w:t>
      </w:r>
    </w:p>
    <w:p w14:paraId="2183E21D" w14:textId="77777777" w:rsidR="00D07B68" w:rsidRDefault="00D07B68" w:rsidP="00D07B68">
      <w:pPr>
        <w:spacing w:line="276" w:lineRule="auto"/>
        <w:ind w:left="2880" w:hanging="2880"/>
        <w:jc w:val="both"/>
        <w:rPr>
          <w:rFonts w:ascii="Calibri" w:eastAsia="Calibri" w:hAnsi="Calibri" w:cs="Times New Roman"/>
          <w:bCs/>
          <w:sz w:val="24"/>
          <w:szCs w:val="24"/>
          <w:lang w:eastAsia="en-US"/>
        </w:rPr>
      </w:pPr>
    </w:p>
    <w:p w14:paraId="6EA153BC" w14:textId="4F483E1E" w:rsid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A pre-race sample of urine was taken from “CHI FOOSE” at the Event (the Sample); </w:t>
      </w:r>
    </w:p>
    <w:p w14:paraId="24010D9B" w14:textId="77777777" w:rsidR="00D07B68" w:rsidRPr="00D07B68" w:rsidRDefault="00D07B68" w:rsidP="00D07B68">
      <w:pPr>
        <w:spacing w:line="276" w:lineRule="auto"/>
        <w:ind w:left="2880"/>
        <w:jc w:val="both"/>
        <w:rPr>
          <w:rFonts w:ascii="Calibri" w:eastAsia="Calibri" w:hAnsi="Calibri" w:cs="Times New Roman"/>
          <w:bCs/>
          <w:sz w:val="24"/>
          <w:szCs w:val="24"/>
          <w:lang w:eastAsia="en-US"/>
        </w:rPr>
      </w:pPr>
    </w:p>
    <w:p w14:paraId="3E163C92" w14:textId="44339559"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HYDROCORTISIONE was detected in the sample. </w:t>
      </w:r>
    </w:p>
    <w:p w14:paraId="234990CA" w14:textId="77777777" w:rsidR="00D07B68" w:rsidRDefault="00D07B68" w:rsidP="00D07B68">
      <w:pPr>
        <w:spacing w:line="276" w:lineRule="auto"/>
        <w:ind w:left="2880" w:hanging="2880"/>
        <w:jc w:val="both"/>
        <w:rPr>
          <w:rFonts w:ascii="Calibri" w:eastAsia="Calibri" w:hAnsi="Calibri" w:cs="Times New Roman"/>
          <w:bCs/>
          <w:sz w:val="24"/>
          <w:szCs w:val="24"/>
          <w:lang w:eastAsia="en-US"/>
        </w:rPr>
      </w:pPr>
    </w:p>
    <w:p w14:paraId="1A72EF11" w14:textId="4E440A3C" w:rsid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HYDROCORTISONE is a prohibited substance.</w:t>
      </w:r>
    </w:p>
    <w:p w14:paraId="53ED3511" w14:textId="77777777" w:rsidR="00D07B68" w:rsidRDefault="00D07B68" w:rsidP="00D07B68">
      <w:pPr>
        <w:spacing w:line="276" w:lineRule="auto"/>
        <w:ind w:left="2880"/>
        <w:jc w:val="both"/>
        <w:rPr>
          <w:rFonts w:ascii="Calibri" w:eastAsia="Calibri" w:hAnsi="Calibri" w:cs="Times New Roman"/>
          <w:bCs/>
          <w:sz w:val="24"/>
          <w:szCs w:val="24"/>
          <w:lang w:eastAsia="en-US"/>
        </w:rPr>
      </w:pPr>
    </w:p>
    <w:p w14:paraId="4D4526CB" w14:textId="0542BE22" w:rsidR="00D07B68" w:rsidRPr="00D07B68" w:rsidRDefault="00D07B68" w:rsidP="00D07B68">
      <w:pPr>
        <w:spacing w:line="276" w:lineRule="auto"/>
        <w:ind w:left="2880"/>
        <w:jc w:val="both"/>
        <w:rPr>
          <w:rFonts w:ascii="Calibri" w:eastAsia="Calibri" w:hAnsi="Calibri" w:cs="Times New Roman"/>
          <w:b/>
          <w:sz w:val="24"/>
          <w:szCs w:val="24"/>
          <w:lang w:eastAsia="en-US"/>
        </w:rPr>
      </w:pPr>
      <w:r w:rsidRPr="00D07B68">
        <w:rPr>
          <w:rFonts w:ascii="Calibri" w:eastAsia="Calibri" w:hAnsi="Calibri" w:cs="Times New Roman"/>
          <w:b/>
          <w:sz w:val="24"/>
          <w:szCs w:val="24"/>
          <w:lang w:eastAsia="en-US"/>
        </w:rPr>
        <w:t>Charge 2: GAR 141(1)</w:t>
      </w:r>
    </w:p>
    <w:p w14:paraId="3C2DDDD0" w14:textId="77777777" w:rsidR="00D07B68" w:rsidRDefault="00D07B68" w:rsidP="00D07B68">
      <w:pPr>
        <w:spacing w:line="276" w:lineRule="auto"/>
        <w:ind w:left="2880"/>
        <w:jc w:val="both"/>
        <w:rPr>
          <w:rFonts w:ascii="Calibri" w:eastAsia="Calibri" w:hAnsi="Calibri" w:cs="Times New Roman"/>
          <w:bCs/>
          <w:sz w:val="24"/>
          <w:szCs w:val="24"/>
          <w:lang w:eastAsia="en-US"/>
        </w:rPr>
      </w:pPr>
    </w:p>
    <w:p w14:paraId="0CCC9FD2" w14:textId="60E7FD14"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11BFBCE" w14:textId="77777777"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 xml:space="preserve"> </w:t>
      </w:r>
    </w:p>
    <w:p w14:paraId="4997D05F" w14:textId="47899F4B"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You were, at all relevant times, the trainer of the greyhound “ASTONISHING LADY (VLFXN)”.</w:t>
      </w:r>
    </w:p>
    <w:p w14:paraId="6021B1BD" w14:textId="77777777"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 xml:space="preserve"> </w:t>
      </w:r>
    </w:p>
    <w:p w14:paraId="07AC88B7" w14:textId="6F0CB43F"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“ASTONISHING LADY” was nominated and competed in Race 4, the PAUA OF BUDDY AT STUD, Tier 3 Grade 7, conducted by the Warragul Greyhound Racing Club at Warragul on the 24th of October 2024 (the Event). </w:t>
      </w:r>
    </w:p>
    <w:p w14:paraId="01057AEC" w14:textId="77777777"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 xml:space="preserve"> </w:t>
      </w:r>
    </w:p>
    <w:p w14:paraId="4A496A2E" w14:textId="20571918" w:rsid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On the 24th of October 2024, you presented “ASTONISHING LADY” at the Event not free of any prohibited substance, given that: </w:t>
      </w:r>
    </w:p>
    <w:p w14:paraId="3627D56E" w14:textId="77777777" w:rsidR="00D07B68" w:rsidRPr="00D07B68" w:rsidRDefault="00D07B68" w:rsidP="00D07B68">
      <w:pPr>
        <w:spacing w:line="276" w:lineRule="auto"/>
        <w:ind w:left="2880"/>
        <w:jc w:val="both"/>
        <w:rPr>
          <w:rFonts w:ascii="Calibri" w:eastAsia="Calibri" w:hAnsi="Calibri" w:cs="Times New Roman"/>
          <w:bCs/>
          <w:sz w:val="24"/>
          <w:szCs w:val="24"/>
          <w:lang w:eastAsia="en-US"/>
        </w:rPr>
      </w:pPr>
    </w:p>
    <w:p w14:paraId="7D7B3442" w14:textId="255AE648" w:rsidR="00D07B68" w:rsidRP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An early race day sample of urine was taken from “ASTONISHING LADY” at the kennel of Stavros KIPIRTIDIS on the morning of 24th of October 2024 (the Sample); </w:t>
      </w:r>
    </w:p>
    <w:p w14:paraId="7981F65B" w14:textId="77777777" w:rsidR="00D07B68" w:rsidRDefault="00D07B68" w:rsidP="00D07B68">
      <w:pPr>
        <w:spacing w:line="276" w:lineRule="auto"/>
        <w:ind w:left="2880"/>
        <w:jc w:val="both"/>
        <w:rPr>
          <w:rFonts w:ascii="Calibri" w:eastAsia="Calibri" w:hAnsi="Calibri" w:cs="Times New Roman"/>
          <w:bCs/>
          <w:sz w:val="24"/>
          <w:szCs w:val="24"/>
          <w:lang w:eastAsia="en-US"/>
        </w:rPr>
      </w:pPr>
    </w:p>
    <w:p w14:paraId="7A90D391" w14:textId="4BBDD7BD" w:rsid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 xml:space="preserve">HYDROCORTISIONE was detected in the sample. </w:t>
      </w:r>
    </w:p>
    <w:p w14:paraId="73EB6EEB" w14:textId="77777777" w:rsidR="004A6592" w:rsidRPr="00D07B68" w:rsidRDefault="004A6592" w:rsidP="00D07B68">
      <w:pPr>
        <w:spacing w:line="276" w:lineRule="auto"/>
        <w:ind w:left="2880"/>
        <w:jc w:val="both"/>
        <w:rPr>
          <w:rFonts w:ascii="Calibri" w:eastAsia="Calibri" w:hAnsi="Calibri" w:cs="Times New Roman"/>
          <w:bCs/>
          <w:sz w:val="24"/>
          <w:szCs w:val="24"/>
          <w:lang w:eastAsia="en-US"/>
        </w:rPr>
      </w:pPr>
    </w:p>
    <w:p w14:paraId="0037ABC9" w14:textId="0940D1CC" w:rsidR="00D07B68" w:rsidRDefault="00D07B68" w:rsidP="00D07B68">
      <w:pPr>
        <w:spacing w:line="276" w:lineRule="auto"/>
        <w:ind w:left="2880"/>
        <w:jc w:val="both"/>
        <w:rPr>
          <w:rFonts w:ascii="Calibri" w:eastAsia="Calibri" w:hAnsi="Calibri" w:cs="Times New Roman"/>
          <w:bCs/>
          <w:sz w:val="24"/>
          <w:szCs w:val="24"/>
          <w:lang w:eastAsia="en-US"/>
        </w:rPr>
      </w:pPr>
      <w:r w:rsidRPr="00D07B68">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D07B68">
        <w:rPr>
          <w:rFonts w:ascii="Calibri" w:eastAsia="Calibri" w:hAnsi="Calibri" w:cs="Times New Roman"/>
          <w:bCs/>
          <w:sz w:val="24"/>
          <w:szCs w:val="24"/>
          <w:lang w:eastAsia="en-US"/>
        </w:rPr>
        <w:t>HYDROCORTISONE is a prohibited substance.</w:t>
      </w:r>
    </w:p>
    <w:p w14:paraId="09B7F3F7" w14:textId="77777777" w:rsidR="004A6592" w:rsidRDefault="004A6592" w:rsidP="00D07B68">
      <w:pPr>
        <w:spacing w:line="276" w:lineRule="auto"/>
        <w:ind w:left="2880"/>
        <w:jc w:val="both"/>
        <w:rPr>
          <w:rFonts w:ascii="Calibri" w:eastAsia="Calibri" w:hAnsi="Calibri" w:cs="Times New Roman"/>
          <w:bCs/>
          <w:sz w:val="24"/>
          <w:szCs w:val="24"/>
          <w:lang w:eastAsia="en-US"/>
        </w:rPr>
      </w:pPr>
    </w:p>
    <w:p w14:paraId="1842FE87" w14:textId="188280FF" w:rsidR="004A6592" w:rsidRPr="004A6592" w:rsidRDefault="004A6592" w:rsidP="00D07B68">
      <w:pPr>
        <w:spacing w:line="276" w:lineRule="auto"/>
        <w:ind w:left="2880"/>
        <w:jc w:val="both"/>
        <w:rPr>
          <w:rFonts w:ascii="Calibri" w:eastAsia="Calibri" w:hAnsi="Calibri" w:cs="Times New Roman"/>
          <w:b/>
          <w:sz w:val="24"/>
          <w:szCs w:val="24"/>
          <w:lang w:eastAsia="en-US"/>
        </w:rPr>
      </w:pPr>
      <w:r w:rsidRPr="004A6592">
        <w:rPr>
          <w:rFonts w:ascii="Calibri" w:eastAsia="Calibri" w:hAnsi="Calibri" w:cs="Times New Roman"/>
          <w:b/>
          <w:sz w:val="24"/>
          <w:szCs w:val="24"/>
          <w:lang w:eastAsia="en-US"/>
        </w:rPr>
        <w:t>Charge 3: GAR 164(b)</w:t>
      </w:r>
    </w:p>
    <w:p w14:paraId="218D945B" w14:textId="77777777" w:rsidR="004A6592" w:rsidRDefault="004A6592" w:rsidP="00D07B68">
      <w:pPr>
        <w:spacing w:line="276" w:lineRule="auto"/>
        <w:ind w:left="2880"/>
        <w:jc w:val="both"/>
        <w:rPr>
          <w:rFonts w:ascii="Calibri" w:eastAsia="Calibri" w:hAnsi="Calibri" w:cs="Times New Roman"/>
          <w:bCs/>
          <w:sz w:val="24"/>
          <w:szCs w:val="24"/>
          <w:lang w:eastAsia="en-US"/>
        </w:rPr>
      </w:pPr>
    </w:p>
    <w:p w14:paraId="183BA464" w14:textId="3AD0D128" w:rsidR="004A6592" w:rsidRPr="004A6592" w:rsidRDefault="004A6592" w:rsidP="004A6592">
      <w:pPr>
        <w:spacing w:line="276"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A6592">
        <w:rPr>
          <w:rFonts w:ascii="Calibri" w:eastAsia="Calibri" w:hAnsi="Calibri" w:cs="Times New Roman"/>
          <w:bCs/>
          <w:sz w:val="24"/>
          <w:szCs w:val="24"/>
          <w:lang w:eastAsia="en-US"/>
        </w:rPr>
        <w:t>You were, at all relevant times, a trainer registered with Greyhound Racing Victoria (GRV) (Member No. 19819) and a person bound by the Greyhounds Australasia Rules and Local Racing Rules.</w:t>
      </w:r>
    </w:p>
    <w:p w14:paraId="431E509E" w14:textId="77777777" w:rsidR="004A6592" w:rsidRPr="004A6592" w:rsidRDefault="004A6592" w:rsidP="004A6592">
      <w:pPr>
        <w:spacing w:line="276" w:lineRule="auto"/>
        <w:ind w:left="2880"/>
        <w:jc w:val="both"/>
        <w:rPr>
          <w:rFonts w:ascii="Calibri" w:eastAsia="Calibri" w:hAnsi="Calibri" w:cs="Times New Roman"/>
          <w:bCs/>
          <w:sz w:val="24"/>
          <w:szCs w:val="24"/>
          <w:lang w:eastAsia="en-US"/>
        </w:rPr>
      </w:pPr>
    </w:p>
    <w:p w14:paraId="7D079164" w14:textId="71726097" w:rsidR="004A6592" w:rsidRPr="004A6592" w:rsidRDefault="004A6592" w:rsidP="004A6592">
      <w:pPr>
        <w:spacing w:line="276"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A6592">
        <w:rPr>
          <w:rFonts w:ascii="Calibri" w:eastAsia="Calibri" w:hAnsi="Calibri" w:cs="Times New Roman"/>
          <w:bCs/>
          <w:sz w:val="24"/>
          <w:szCs w:val="24"/>
          <w:lang w:eastAsia="en-US"/>
        </w:rPr>
        <w:t xml:space="preserve">On the 18th of December 2024 Investigative Stewards attended your registered kennel address at 7 Chevron Avenue, Cranbourne South for the purposes of requesting that you provide your mobile phone to Greyhound Racing Victoria for the purpose of the investigation, imaging and data analysis relative to sample irregularities relating to CHI FOOSE (VJUTV) and ASTONISHING LADY (VLFXN). </w:t>
      </w:r>
    </w:p>
    <w:p w14:paraId="26619AEC" w14:textId="77777777" w:rsidR="004A6592" w:rsidRPr="004A6592" w:rsidRDefault="004A6592" w:rsidP="004A6592">
      <w:pPr>
        <w:spacing w:line="276" w:lineRule="auto"/>
        <w:ind w:left="2880"/>
        <w:jc w:val="both"/>
        <w:rPr>
          <w:rFonts w:ascii="Calibri" w:eastAsia="Calibri" w:hAnsi="Calibri" w:cs="Times New Roman"/>
          <w:bCs/>
          <w:sz w:val="24"/>
          <w:szCs w:val="24"/>
          <w:lang w:eastAsia="en-US"/>
        </w:rPr>
      </w:pPr>
    </w:p>
    <w:p w14:paraId="0981114D" w14:textId="60134221" w:rsidR="004A6592" w:rsidRPr="004A6592" w:rsidRDefault="004A6592" w:rsidP="004A6592">
      <w:pPr>
        <w:spacing w:line="276"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A6592">
        <w:rPr>
          <w:rFonts w:ascii="Calibri" w:eastAsia="Calibri" w:hAnsi="Calibri" w:cs="Times New Roman"/>
          <w:bCs/>
          <w:sz w:val="24"/>
          <w:szCs w:val="24"/>
          <w:lang w:eastAsia="en-US"/>
        </w:rPr>
        <w:t xml:space="preserve">You refused to provide your mobile phone to Investigative Stewards for imaging and data analysis. </w:t>
      </w:r>
    </w:p>
    <w:p w14:paraId="378167FA" w14:textId="77777777" w:rsidR="004A6592" w:rsidRPr="004A6592" w:rsidRDefault="004A6592" w:rsidP="004A6592">
      <w:pPr>
        <w:spacing w:line="276" w:lineRule="auto"/>
        <w:ind w:left="2880"/>
        <w:jc w:val="both"/>
        <w:rPr>
          <w:rFonts w:ascii="Calibri" w:eastAsia="Calibri" w:hAnsi="Calibri" w:cs="Times New Roman"/>
          <w:bCs/>
          <w:sz w:val="24"/>
          <w:szCs w:val="24"/>
          <w:lang w:eastAsia="en-US"/>
        </w:rPr>
      </w:pPr>
    </w:p>
    <w:p w14:paraId="2B3C3965" w14:textId="7C13AB5D" w:rsidR="004A6592" w:rsidRDefault="004A6592" w:rsidP="004A6592">
      <w:pPr>
        <w:spacing w:line="276"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A6592">
        <w:rPr>
          <w:rFonts w:ascii="Calibri" w:eastAsia="Calibri" w:hAnsi="Calibri" w:cs="Times New Roman"/>
          <w:bCs/>
          <w:sz w:val="24"/>
          <w:szCs w:val="24"/>
          <w:lang w:eastAsia="en-US"/>
        </w:rPr>
        <w:t>Your conduct as set out above has resulted in a breach of Greyhounds Australasia Rule (GAR) 164 (b).</w:t>
      </w:r>
    </w:p>
    <w:p w14:paraId="760F5525" w14:textId="77777777" w:rsidR="004A6592" w:rsidRDefault="004A6592" w:rsidP="004A6592">
      <w:pPr>
        <w:spacing w:line="276" w:lineRule="auto"/>
        <w:ind w:left="2880"/>
        <w:jc w:val="both"/>
        <w:rPr>
          <w:rFonts w:ascii="Calibri" w:eastAsia="Calibri" w:hAnsi="Calibri" w:cs="Times New Roman"/>
          <w:bCs/>
          <w:sz w:val="24"/>
          <w:szCs w:val="24"/>
          <w:lang w:eastAsia="en-US"/>
        </w:rPr>
      </w:pPr>
    </w:p>
    <w:p w14:paraId="1D9A06EF" w14:textId="7E524496" w:rsidR="004A6592" w:rsidRPr="004A6592" w:rsidRDefault="004A6592" w:rsidP="004A6592">
      <w:pPr>
        <w:spacing w:line="276" w:lineRule="auto"/>
        <w:ind w:left="2880"/>
        <w:jc w:val="both"/>
        <w:rPr>
          <w:rFonts w:ascii="Calibri" w:eastAsia="Calibri" w:hAnsi="Calibri" w:cs="Times New Roman"/>
          <w:b/>
          <w:sz w:val="24"/>
          <w:szCs w:val="24"/>
          <w:lang w:eastAsia="en-US"/>
        </w:rPr>
      </w:pPr>
      <w:r w:rsidRPr="004A6592">
        <w:rPr>
          <w:rFonts w:ascii="Calibri" w:eastAsia="Calibri" w:hAnsi="Calibri" w:cs="Times New Roman"/>
          <w:b/>
          <w:sz w:val="24"/>
          <w:szCs w:val="24"/>
          <w:lang w:eastAsia="en-US"/>
        </w:rPr>
        <w:lastRenderedPageBreak/>
        <w:t>Charge 4: GAR 156(w)</w:t>
      </w:r>
    </w:p>
    <w:p w14:paraId="60F25FFE" w14:textId="77777777" w:rsidR="004A6592" w:rsidRDefault="004A6592" w:rsidP="004A6592">
      <w:pPr>
        <w:spacing w:line="276" w:lineRule="auto"/>
        <w:ind w:left="2880"/>
        <w:jc w:val="both"/>
        <w:rPr>
          <w:rFonts w:ascii="Calibri" w:eastAsia="Calibri" w:hAnsi="Calibri" w:cs="Times New Roman"/>
          <w:bCs/>
          <w:sz w:val="24"/>
          <w:szCs w:val="24"/>
          <w:lang w:eastAsia="en-US"/>
        </w:rPr>
      </w:pPr>
    </w:p>
    <w:p w14:paraId="7BB35F2F" w14:textId="1A535366" w:rsidR="004A6592" w:rsidRPr="004A6592" w:rsidRDefault="004A6592" w:rsidP="004A6592">
      <w:pPr>
        <w:spacing w:line="276"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A6592">
        <w:rPr>
          <w:rFonts w:ascii="Calibri" w:eastAsia="Calibri" w:hAnsi="Calibri" w:cs="Times New Roman"/>
          <w:bCs/>
          <w:sz w:val="24"/>
          <w:szCs w:val="24"/>
          <w:lang w:eastAsia="en-US"/>
        </w:rPr>
        <w:t>You were, at all relevant times, a trainer registered with Greyhound Racing Victoria (GRV) (Member No. 19819) and a person bound by the Greyhounds Australasia Rules and Local Racing Rules.</w:t>
      </w:r>
    </w:p>
    <w:p w14:paraId="2B577CF8" w14:textId="77777777" w:rsidR="004A6592" w:rsidRPr="004A6592" w:rsidRDefault="004A6592" w:rsidP="004A6592">
      <w:pPr>
        <w:spacing w:line="276" w:lineRule="auto"/>
        <w:ind w:left="2880"/>
        <w:jc w:val="both"/>
        <w:rPr>
          <w:rFonts w:ascii="Calibri" w:eastAsia="Calibri" w:hAnsi="Calibri" w:cs="Times New Roman"/>
          <w:bCs/>
          <w:sz w:val="24"/>
          <w:szCs w:val="24"/>
          <w:lang w:eastAsia="en-US"/>
        </w:rPr>
      </w:pPr>
    </w:p>
    <w:p w14:paraId="56620957" w14:textId="683E6CDB" w:rsidR="004A6592" w:rsidRPr="004A6592" w:rsidRDefault="004A6592" w:rsidP="004A6592">
      <w:pPr>
        <w:spacing w:line="276"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A6592">
        <w:rPr>
          <w:rFonts w:ascii="Calibri" w:eastAsia="Calibri" w:hAnsi="Calibri" w:cs="Times New Roman"/>
          <w:bCs/>
          <w:sz w:val="24"/>
          <w:szCs w:val="24"/>
          <w:lang w:eastAsia="en-US"/>
        </w:rPr>
        <w:t xml:space="preserve">On the 24th of October 2024 an inspection was conducted at your registered kennel address </w:t>
      </w:r>
      <w:r>
        <w:rPr>
          <w:rFonts w:ascii="Calibri" w:eastAsia="Calibri" w:hAnsi="Calibri" w:cs="Times New Roman"/>
          <w:bCs/>
          <w:sz w:val="24"/>
          <w:szCs w:val="24"/>
          <w:lang w:eastAsia="en-US"/>
        </w:rPr>
        <w:t>in</w:t>
      </w:r>
      <w:r w:rsidRPr="004A6592">
        <w:rPr>
          <w:rFonts w:ascii="Calibri" w:eastAsia="Calibri" w:hAnsi="Calibri" w:cs="Times New Roman"/>
          <w:bCs/>
          <w:sz w:val="24"/>
          <w:szCs w:val="24"/>
          <w:lang w:eastAsia="en-US"/>
        </w:rPr>
        <w:t xml:space="preserve"> Cranbourne</w:t>
      </w:r>
      <w:r>
        <w:rPr>
          <w:rFonts w:ascii="Calibri" w:eastAsia="Calibri" w:hAnsi="Calibri" w:cs="Times New Roman"/>
          <w:bCs/>
          <w:sz w:val="24"/>
          <w:szCs w:val="24"/>
          <w:lang w:eastAsia="en-US"/>
        </w:rPr>
        <w:t>, Victoria</w:t>
      </w:r>
      <w:r w:rsidRPr="004A6592">
        <w:rPr>
          <w:rFonts w:ascii="Calibri" w:eastAsia="Calibri" w:hAnsi="Calibri" w:cs="Times New Roman"/>
          <w:bCs/>
          <w:sz w:val="24"/>
          <w:szCs w:val="24"/>
          <w:lang w:eastAsia="en-US"/>
        </w:rPr>
        <w:t xml:space="preserve">. </w:t>
      </w:r>
    </w:p>
    <w:p w14:paraId="0A0D20E1" w14:textId="77777777" w:rsidR="004A6592" w:rsidRPr="004A6592" w:rsidRDefault="004A6592" w:rsidP="004A6592">
      <w:pPr>
        <w:spacing w:line="276" w:lineRule="auto"/>
        <w:ind w:left="2880"/>
        <w:jc w:val="both"/>
        <w:rPr>
          <w:rFonts w:ascii="Calibri" w:eastAsia="Calibri" w:hAnsi="Calibri" w:cs="Times New Roman"/>
          <w:bCs/>
          <w:sz w:val="24"/>
          <w:szCs w:val="24"/>
          <w:lang w:eastAsia="en-US"/>
        </w:rPr>
      </w:pPr>
    </w:p>
    <w:p w14:paraId="34B31C26" w14:textId="3C3FE6E6" w:rsidR="004A6592" w:rsidRPr="004A6592" w:rsidRDefault="004A6592" w:rsidP="004A6592">
      <w:pPr>
        <w:spacing w:line="276"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A6592">
        <w:rPr>
          <w:rFonts w:ascii="Calibri" w:eastAsia="Calibri" w:hAnsi="Calibri" w:cs="Times New Roman"/>
          <w:bCs/>
          <w:sz w:val="24"/>
          <w:szCs w:val="24"/>
          <w:lang w:eastAsia="en-US"/>
        </w:rPr>
        <w:t>You did not have a current Establishment Health Management Plan (EHMP) for your establishment.</w:t>
      </w:r>
    </w:p>
    <w:p w14:paraId="564BB16C" w14:textId="77777777" w:rsidR="004A6592" w:rsidRPr="004A6592" w:rsidRDefault="004A6592" w:rsidP="004A6592">
      <w:pPr>
        <w:spacing w:line="276" w:lineRule="auto"/>
        <w:ind w:left="2880"/>
        <w:jc w:val="both"/>
        <w:rPr>
          <w:rFonts w:ascii="Calibri" w:eastAsia="Calibri" w:hAnsi="Calibri" w:cs="Times New Roman"/>
          <w:bCs/>
          <w:sz w:val="24"/>
          <w:szCs w:val="24"/>
          <w:lang w:eastAsia="en-US"/>
        </w:rPr>
      </w:pPr>
    </w:p>
    <w:p w14:paraId="30E27159" w14:textId="13A595E3" w:rsidR="004A6592" w:rsidRPr="004A6592" w:rsidRDefault="004A6592" w:rsidP="004A6592">
      <w:pPr>
        <w:spacing w:line="276"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A6592">
        <w:rPr>
          <w:rFonts w:ascii="Calibri" w:eastAsia="Calibri" w:hAnsi="Calibri" w:cs="Times New Roman"/>
          <w:bCs/>
          <w:sz w:val="24"/>
          <w:szCs w:val="24"/>
          <w:lang w:eastAsia="en-US"/>
        </w:rPr>
        <w:t>An EHMP is a requirement of the Code of Practice for the Keeping of Racing Greyhounds.</w:t>
      </w:r>
    </w:p>
    <w:p w14:paraId="7A23397F" w14:textId="77777777" w:rsidR="004A6592" w:rsidRPr="004A6592" w:rsidRDefault="004A6592" w:rsidP="004A6592">
      <w:pPr>
        <w:spacing w:line="276" w:lineRule="auto"/>
        <w:ind w:left="2880"/>
        <w:jc w:val="both"/>
        <w:rPr>
          <w:rFonts w:ascii="Calibri" w:eastAsia="Calibri" w:hAnsi="Calibri" w:cs="Times New Roman"/>
          <w:bCs/>
          <w:sz w:val="24"/>
          <w:szCs w:val="24"/>
          <w:lang w:eastAsia="en-US"/>
        </w:rPr>
      </w:pPr>
    </w:p>
    <w:p w14:paraId="7FFA26CF" w14:textId="5306E3FE" w:rsidR="004A6592" w:rsidRDefault="004A6592" w:rsidP="004A6592">
      <w:pPr>
        <w:spacing w:line="276" w:lineRule="auto"/>
        <w:ind w:left="2880"/>
        <w:jc w:val="both"/>
        <w:rPr>
          <w:rFonts w:ascii="Calibri" w:eastAsia="Calibri" w:hAnsi="Calibri" w:cs="Times New Roman"/>
          <w:bCs/>
          <w:sz w:val="24"/>
          <w:szCs w:val="24"/>
          <w:lang w:eastAsia="en-US"/>
        </w:rPr>
      </w:pPr>
      <w:r w:rsidRPr="004A6592">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4A6592">
        <w:rPr>
          <w:rFonts w:ascii="Calibri" w:eastAsia="Calibri" w:hAnsi="Calibri" w:cs="Times New Roman"/>
          <w:bCs/>
          <w:sz w:val="24"/>
          <w:szCs w:val="24"/>
          <w:lang w:eastAsia="en-US"/>
        </w:rPr>
        <w:t>The Code of Practice for the Keeping of Racing Greyhounds is a Code of Practice adopted by Greyhound Racing Victoria.</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54D3E2B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07B6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45D02186" w14:textId="77777777" w:rsidR="002B5AAA" w:rsidRDefault="00281633"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Stavros Kipirtidis was, at all relevant times, a trainer licensed by Greyhound Racing Victoria (“GRV”) and a person bound by the Greyhounds Australasia Rules (“GAR”) and Local Racing Rules.</w:t>
      </w:r>
    </w:p>
    <w:p w14:paraId="6EE7B95E" w14:textId="77777777" w:rsidR="002B5AAA" w:rsidRDefault="002B5AAA" w:rsidP="002B5AAA">
      <w:pPr>
        <w:pStyle w:val="ListParagraph"/>
        <w:spacing w:line="259" w:lineRule="auto"/>
        <w:ind w:left="426"/>
        <w:jc w:val="both"/>
        <w:rPr>
          <w:rFonts w:ascii="Calibri" w:eastAsia="Calibri" w:hAnsi="Calibri" w:cs="Times New Roman"/>
          <w:bCs/>
          <w:sz w:val="24"/>
          <w:szCs w:val="24"/>
          <w:lang w:eastAsia="en-US"/>
        </w:rPr>
      </w:pPr>
    </w:p>
    <w:p w14:paraId="5C088CCB" w14:textId="77777777" w:rsidR="002B5AAA" w:rsidRDefault="002B5AAA"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B5AAA">
        <w:rPr>
          <w:rFonts w:ascii="Calibri" w:eastAsia="Calibri" w:hAnsi="Calibri" w:cs="Times New Roman"/>
          <w:bCs/>
          <w:sz w:val="24"/>
          <w:szCs w:val="24"/>
          <w:lang w:eastAsia="en-US"/>
        </w:rPr>
        <w:t>Mr Kipirtidis has pleaded guilty to four charges that relate to greyhounds trained by him. Charges 1 and 2 are breaches of GAR 141(1) of presenting two greyhounds for events who were not free of prohibited substances. Charge 3 is an offence pursuant to GAR 164(b), where he refused to produce his mobile phone to Investigative Stewards for imaging and data analysis. Charge 4 is an offence pursuant to GAR 156(w) being a general offence for not having a current Establishment Health Management Plan (“EHMP”) at his establishment for the keeping of racing greyhounds.</w:t>
      </w:r>
    </w:p>
    <w:p w14:paraId="4F0E41BB" w14:textId="77777777" w:rsidR="002B5AAA" w:rsidRPr="002B5AAA" w:rsidRDefault="002B5AAA" w:rsidP="002B5AAA">
      <w:pPr>
        <w:pStyle w:val="ListParagraph"/>
        <w:rPr>
          <w:rFonts w:ascii="Calibri" w:eastAsia="Calibri" w:hAnsi="Calibri" w:cs="Times New Roman"/>
          <w:bCs/>
          <w:sz w:val="24"/>
          <w:szCs w:val="24"/>
          <w:lang w:eastAsia="en-US"/>
        </w:rPr>
      </w:pPr>
    </w:p>
    <w:p w14:paraId="34FD71C0" w14:textId="77777777" w:rsidR="002B5AAA" w:rsidRDefault="002B5AAA"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B5AAA">
        <w:rPr>
          <w:rFonts w:ascii="Calibri" w:eastAsia="Calibri" w:hAnsi="Calibri" w:cs="Times New Roman"/>
          <w:bCs/>
          <w:sz w:val="24"/>
          <w:szCs w:val="24"/>
          <w:lang w:eastAsia="en-US"/>
        </w:rPr>
        <w:t>A summary of the facts relating to the charges are as follows.</w:t>
      </w:r>
    </w:p>
    <w:p w14:paraId="7A01A970" w14:textId="77777777" w:rsidR="002B5AAA" w:rsidRPr="002B5AAA" w:rsidRDefault="002B5AAA" w:rsidP="002B5AAA">
      <w:pPr>
        <w:pStyle w:val="ListParagraph"/>
        <w:rPr>
          <w:rFonts w:ascii="Calibri" w:eastAsia="Calibri" w:hAnsi="Calibri" w:cs="Times New Roman"/>
          <w:bCs/>
          <w:sz w:val="24"/>
          <w:szCs w:val="24"/>
          <w:lang w:eastAsia="en-US"/>
        </w:rPr>
      </w:pPr>
    </w:p>
    <w:p w14:paraId="646C9B91" w14:textId="77777777" w:rsidR="002B5AAA" w:rsidRDefault="002B5AAA"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B5AAA">
        <w:rPr>
          <w:rFonts w:ascii="Calibri" w:eastAsia="Calibri" w:hAnsi="Calibri" w:cs="Times New Roman"/>
          <w:bCs/>
          <w:sz w:val="24"/>
          <w:szCs w:val="24"/>
          <w:lang w:eastAsia="en-US"/>
        </w:rPr>
        <w:lastRenderedPageBreak/>
        <w:t>The greyhound, “Chi Foose”, is owned and trained by Mr Kipirtidis. The greyhound was nominated for and competed in Race 12 at Traralgon on 19 September 2024. A pre-race urine sample was taken from the greyhound.</w:t>
      </w:r>
    </w:p>
    <w:p w14:paraId="3598FAD2" w14:textId="77777777" w:rsidR="002B5AAA" w:rsidRPr="002B5AAA" w:rsidRDefault="002B5AAA" w:rsidP="002B5AAA">
      <w:pPr>
        <w:pStyle w:val="ListParagraph"/>
        <w:rPr>
          <w:rFonts w:ascii="Calibri" w:eastAsia="Calibri" w:hAnsi="Calibri" w:cs="Times New Roman"/>
          <w:bCs/>
          <w:sz w:val="24"/>
          <w:szCs w:val="24"/>
          <w:lang w:eastAsia="en-US"/>
        </w:rPr>
      </w:pPr>
    </w:p>
    <w:p w14:paraId="603E945E" w14:textId="263935C4" w:rsidR="002B5AAA" w:rsidRDefault="002B5AAA"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B5AAA">
        <w:rPr>
          <w:rFonts w:ascii="Calibri" w:eastAsia="Calibri" w:hAnsi="Calibri" w:cs="Times New Roman"/>
          <w:bCs/>
          <w:sz w:val="24"/>
          <w:szCs w:val="24"/>
          <w:lang w:eastAsia="en-US"/>
        </w:rPr>
        <w:t xml:space="preserve">On 23 October 2024, </w:t>
      </w:r>
      <w:r w:rsidR="000057F9">
        <w:rPr>
          <w:rFonts w:ascii="Calibri" w:eastAsia="Calibri" w:hAnsi="Calibri" w:cs="Times New Roman"/>
          <w:bCs/>
          <w:sz w:val="24"/>
          <w:szCs w:val="24"/>
          <w:lang w:eastAsia="en-US"/>
        </w:rPr>
        <w:t>R</w:t>
      </w:r>
      <w:r w:rsidRPr="002B5AAA">
        <w:rPr>
          <w:rFonts w:ascii="Calibri" w:eastAsia="Calibri" w:hAnsi="Calibri" w:cs="Times New Roman"/>
          <w:bCs/>
          <w:sz w:val="24"/>
          <w:szCs w:val="24"/>
          <w:lang w:eastAsia="en-US"/>
        </w:rPr>
        <w:t>acing Analytical Services Limited (“RASL”) advised GRV that the “A” sample had detected the presence of the prohibited substance, hydrocortisone. The reserve and control samples were sent to the Racing Science Centre for confirmation.</w:t>
      </w:r>
    </w:p>
    <w:p w14:paraId="5BCEBFDD" w14:textId="77777777" w:rsidR="002B5AAA" w:rsidRPr="002B5AAA" w:rsidRDefault="002B5AAA" w:rsidP="002B5AAA">
      <w:pPr>
        <w:pStyle w:val="ListParagraph"/>
        <w:rPr>
          <w:rFonts w:ascii="Calibri" w:eastAsia="Calibri" w:hAnsi="Calibri" w:cs="Times New Roman"/>
          <w:bCs/>
          <w:sz w:val="24"/>
          <w:szCs w:val="24"/>
          <w:lang w:eastAsia="en-US"/>
        </w:rPr>
      </w:pPr>
    </w:p>
    <w:p w14:paraId="2CA45D62" w14:textId="4A6FD6D3" w:rsidR="002B5AAA" w:rsidRDefault="002B5AAA"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2B5AAA">
        <w:rPr>
          <w:rFonts w:ascii="Calibri" w:eastAsia="Calibri" w:hAnsi="Calibri" w:cs="Times New Roman"/>
          <w:bCs/>
          <w:sz w:val="24"/>
          <w:szCs w:val="24"/>
          <w:lang w:eastAsia="en-US"/>
        </w:rPr>
        <w:t xml:space="preserve">On 24 October 20245, GRV Investigative Stewards and Senior GRV Senior Raceday Steward, </w:t>
      </w:r>
      <w:r w:rsidR="005F1366">
        <w:rPr>
          <w:rFonts w:ascii="Calibri" w:eastAsia="Calibri" w:hAnsi="Calibri" w:cs="Times New Roman"/>
          <w:bCs/>
          <w:sz w:val="24"/>
          <w:szCs w:val="24"/>
          <w:lang w:eastAsia="en-US"/>
        </w:rPr>
        <w:t xml:space="preserve">Ms </w:t>
      </w:r>
      <w:r w:rsidRPr="002B5AAA">
        <w:rPr>
          <w:rFonts w:ascii="Calibri" w:eastAsia="Calibri" w:hAnsi="Calibri" w:cs="Times New Roman"/>
          <w:bCs/>
          <w:sz w:val="24"/>
          <w:szCs w:val="24"/>
          <w:lang w:eastAsia="en-US"/>
        </w:rPr>
        <w:t>Catherine Scarlett</w:t>
      </w:r>
      <w:r w:rsidR="005F1366">
        <w:rPr>
          <w:rFonts w:ascii="Calibri" w:eastAsia="Calibri" w:hAnsi="Calibri" w:cs="Times New Roman"/>
          <w:bCs/>
          <w:sz w:val="24"/>
          <w:szCs w:val="24"/>
          <w:lang w:eastAsia="en-US"/>
        </w:rPr>
        <w:t xml:space="preserve">, attended the property of Mr Kipirtidis to advise him of the positive samples. In addition, they conducted an out of competition </w:t>
      </w:r>
      <w:r w:rsidR="00ED776B">
        <w:rPr>
          <w:rFonts w:ascii="Calibri" w:eastAsia="Calibri" w:hAnsi="Calibri" w:cs="Times New Roman"/>
          <w:bCs/>
          <w:sz w:val="24"/>
          <w:szCs w:val="24"/>
          <w:lang w:eastAsia="en-US"/>
        </w:rPr>
        <w:t xml:space="preserve">test and clearance swab on Chi Foose. The Stewards took other out of competition swabs from “Astonishing Lady” and “Kip Stavros”. </w:t>
      </w:r>
    </w:p>
    <w:p w14:paraId="7D1A33FD" w14:textId="77777777" w:rsidR="007A4338" w:rsidRPr="007A4338" w:rsidRDefault="007A4338" w:rsidP="007A4338">
      <w:pPr>
        <w:pStyle w:val="ListParagraph"/>
        <w:rPr>
          <w:rFonts w:ascii="Calibri" w:eastAsia="Calibri" w:hAnsi="Calibri" w:cs="Times New Roman"/>
          <w:bCs/>
          <w:sz w:val="24"/>
          <w:szCs w:val="24"/>
          <w:lang w:eastAsia="en-US"/>
        </w:rPr>
      </w:pPr>
    </w:p>
    <w:p w14:paraId="010D7A51" w14:textId="5FA5B95B" w:rsidR="007A4338" w:rsidRDefault="00D962C8"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carried out an inspection of the property and did not find anything on the property that contained or indicated the use of the substance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w:t>
      </w:r>
    </w:p>
    <w:p w14:paraId="2B15EB6E" w14:textId="77777777" w:rsidR="00D962C8" w:rsidRPr="00D962C8" w:rsidRDefault="00D962C8" w:rsidP="00D962C8">
      <w:pPr>
        <w:pStyle w:val="ListParagraph"/>
        <w:rPr>
          <w:rFonts w:ascii="Calibri" w:eastAsia="Calibri" w:hAnsi="Calibri" w:cs="Times New Roman"/>
          <w:bCs/>
          <w:sz w:val="24"/>
          <w:szCs w:val="24"/>
          <w:lang w:eastAsia="en-US"/>
        </w:rPr>
      </w:pPr>
    </w:p>
    <w:p w14:paraId="5CA46DD2" w14:textId="739E7F91" w:rsidR="00D962C8" w:rsidRDefault="00D962C8"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7 November 2024,</w:t>
      </w:r>
      <w:r w:rsidR="005C0D3E">
        <w:rPr>
          <w:rFonts w:ascii="Calibri" w:eastAsia="Calibri" w:hAnsi="Calibri" w:cs="Times New Roman"/>
          <w:bCs/>
          <w:sz w:val="24"/>
          <w:szCs w:val="24"/>
          <w:lang w:eastAsia="en-US"/>
        </w:rPr>
        <w:t xml:space="preserve"> RASL confirmed that </w:t>
      </w:r>
      <w:r w:rsidR="005C0D3E" w:rsidRPr="002B5AAA">
        <w:rPr>
          <w:rFonts w:ascii="Calibri" w:eastAsia="Calibri" w:hAnsi="Calibri" w:cs="Times New Roman"/>
          <w:bCs/>
          <w:sz w:val="24"/>
          <w:szCs w:val="24"/>
          <w:lang w:eastAsia="en-US"/>
        </w:rPr>
        <w:t>hydrocortisone</w:t>
      </w:r>
      <w:r w:rsidR="005C0D3E">
        <w:rPr>
          <w:rFonts w:ascii="Calibri" w:eastAsia="Calibri" w:hAnsi="Calibri" w:cs="Times New Roman"/>
          <w:bCs/>
          <w:sz w:val="24"/>
          <w:szCs w:val="24"/>
          <w:lang w:eastAsia="en-US"/>
        </w:rPr>
        <w:t xml:space="preserve"> was also present in the “B” sample and nothing was detected in the control sample. Mr Kipirtidis was informed of the results of the swab taken from Chi Foose on 19 September 2024 by Investigative Stewards on 13 November 2024. Mr Kipirtidis could offer no legitimate explanation for the presence of </w:t>
      </w:r>
      <w:r w:rsidR="005C0D3E" w:rsidRPr="002B5AAA">
        <w:rPr>
          <w:rFonts w:ascii="Calibri" w:eastAsia="Calibri" w:hAnsi="Calibri" w:cs="Times New Roman"/>
          <w:bCs/>
          <w:sz w:val="24"/>
          <w:szCs w:val="24"/>
          <w:lang w:eastAsia="en-US"/>
        </w:rPr>
        <w:t>hydrocortisone</w:t>
      </w:r>
      <w:r w:rsidR="005C0D3E">
        <w:rPr>
          <w:rFonts w:ascii="Calibri" w:eastAsia="Calibri" w:hAnsi="Calibri" w:cs="Times New Roman"/>
          <w:bCs/>
          <w:sz w:val="24"/>
          <w:szCs w:val="24"/>
          <w:lang w:eastAsia="en-US"/>
        </w:rPr>
        <w:t>.</w:t>
      </w:r>
    </w:p>
    <w:p w14:paraId="7AE60231" w14:textId="77777777" w:rsidR="005C0D3E" w:rsidRPr="005C0D3E" w:rsidRDefault="005C0D3E" w:rsidP="005C0D3E">
      <w:pPr>
        <w:pStyle w:val="ListParagraph"/>
        <w:rPr>
          <w:rFonts w:ascii="Calibri" w:eastAsia="Calibri" w:hAnsi="Calibri" w:cs="Times New Roman"/>
          <w:bCs/>
          <w:sz w:val="24"/>
          <w:szCs w:val="24"/>
          <w:lang w:eastAsia="en-US"/>
        </w:rPr>
      </w:pPr>
    </w:p>
    <w:p w14:paraId="2A1B7862" w14:textId="69960C1E" w:rsidR="005C0D3E" w:rsidRDefault="005C0D3E"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relates to the greyhound, Astonishing Lady. This greyhound is owned and trained by Mr Kipirtidis. On 24 October 2024, this greyhound was nominated for and competed in Race 4 at Warragul. As previously mentioned, Investigative Stewards had attended the property of Mr Kipirtidis earlier that day and took a sample from the greyhound. </w:t>
      </w:r>
    </w:p>
    <w:p w14:paraId="1F88F29E" w14:textId="77777777" w:rsidR="005C0D3E" w:rsidRPr="005C0D3E" w:rsidRDefault="005C0D3E" w:rsidP="005C0D3E">
      <w:pPr>
        <w:pStyle w:val="ListParagraph"/>
        <w:rPr>
          <w:rFonts w:ascii="Calibri" w:eastAsia="Calibri" w:hAnsi="Calibri" w:cs="Times New Roman"/>
          <w:bCs/>
          <w:sz w:val="24"/>
          <w:szCs w:val="24"/>
          <w:lang w:eastAsia="en-US"/>
        </w:rPr>
      </w:pPr>
    </w:p>
    <w:p w14:paraId="25FABF48" w14:textId="6D6E752B" w:rsidR="005C0D3E" w:rsidRDefault="005C0D3E"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21 November 2024, RASL advised GRV that the “A” sample had detected the presence of the prohibited substance,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The reserve and control samples were sent to </w:t>
      </w:r>
      <w:r w:rsidRPr="002B5AAA">
        <w:rPr>
          <w:rFonts w:ascii="Calibri" w:eastAsia="Calibri" w:hAnsi="Calibri" w:cs="Times New Roman"/>
          <w:bCs/>
          <w:sz w:val="24"/>
          <w:szCs w:val="24"/>
          <w:lang w:eastAsia="en-US"/>
        </w:rPr>
        <w:t>the Racing Science Centre for confirmation</w:t>
      </w:r>
      <w:r>
        <w:rPr>
          <w:rFonts w:ascii="Calibri" w:eastAsia="Calibri" w:hAnsi="Calibri" w:cs="Times New Roman"/>
          <w:bCs/>
          <w:sz w:val="24"/>
          <w:szCs w:val="24"/>
          <w:lang w:eastAsia="en-US"/>
        </w:rPr>
        <w:t>.</w:t>
      </w:r>
    </w:p>
    <w:p w14:paraId="217BC73D" w14:textId="77777777" w:rsidR="005C0D3E" w:rsidRPr="005C0D3E" w:rsidRDefault="005C0D3E" w:rsidP="005C0D3E">
      <w:pPr>
        <w:pStyle w:val="ListParagraph"/>
        <w:rPr>
          <w:rFonts w:ascii="Calibri" w:eastAsia="Calibri" w:hAnsi="Calibri" w:cs="Times New Roman"/>
          <w:bCs/>
          <w:sz w:val="24"/>
          <w:szCs w:val="24"/>
          <w:lang w:eastAsia="en-US"/>
        </w:rPr>
      </w:pPr>
    </w:p>
    <w:p w14:paraId="1479D8B8" w14:textId="0EBBA941" w:rsidR="005C0D3E" w:rsidRDefault="00E130F6"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25 November 2024, </w:t>
      </w:r>
      <w:r w:rsidR="00937407">
        <w:rPr>
          <w:rFonts w:ascii="Calibri" w:eastAsia="Calibri" w:hAnsi="Calibri" w:cs="Times New Roman"/>
          <w:bCs/>
          <w:sz w:val="24"/>
          <w:szCs w:val="24"/>
          <w:lang w:eastAsia="en-US"/>
        </w:rPr>
        <w:t xml:space="preserve">GRV Investigative Stewards again attended the property of Mr Kipirtidis and advised him of the positive sample. Whilst the Stewards were at the property, they conducted a further search and did not find anything that contained or indicated the use of </w:t>
      </w:r>
      <w:r w:rsidR="00937407" w:rsidRPr="002B5AAA">
        <w:rPr>
          <w:rFonts w:ascii="Calibri" w:eastAsia="Calibri" w:hAnsi="Calibri" w:cs="Times New Roman"/>
          <w:bCs/>
          <w:sz w:val="24"/>
          <w:szCs w:val="24"/>
          <w:lang w:eastAsia="en-US"/>
        </w:rPr>
        <w:t>hydrocortisone</w:t>
      </w:r>
      <w:r w:rsidR="00937407">
        <w:rPr>
          <w:rFonts w:ascii="Calibri" w:eastAsia="Calibri" w:hAnsi="Calibri" w:cs="Times New Roman"/>
          <w:bCs/>
          <w:sz w:val="24"/>
          <w:szCs w:val="24"/>
          <w:lang w:eastAsia="en-US"/>
        </w:rPr>
        <w:t xml:space="preserve">. </w:t>
      </w:r>
    </w:p>
    <w:p w14:paraId="45CE6115" w14:textId="77777777" w:rsidR="00EA70B0" w:rsidRPr="00EA70B0" w:rsidRDefault="00EA70B0" w:rsidP="00EA70B0">
      <w:pPr>
        <w:pStyle w:val="ListParagraph"/>
        <w:rPr>
          <w:rFonts w:ascii="Calibri" w:eastAsia="Calibri" w:hAnsi="Calibri" w:cs="Times New Roman"/>
          <w:bCs/>
          <w:sz w:val="24"/>
          <w:szCs w:val="24"/>
          <w:lang w:eastAsia="en-US"/>
        </w:rPr>
      </w:pPr>
    </w:p>
    <w:p w14:paraId="75E74EFE" w14:textId="04DD6E7E" w:rsidR="00EA70B0" w:rsidRDefault="00EA70B0"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23 December 2024, RASL confirmed that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was present in the “B” sample taken </w:t>
      </w:r>
      <w:r w:rsidR="009E1387">
        <w:rPr>
          <w:rFonts w:ascii="Calibri" w:eastAsia="Calibri" w:hAnsi="Calibri" w:cs="Times New Roman"/>
          <w:bCs/>
          <w:sz w:val="24"/>
          <w:szCs w:val="24"/>
          <w:lang w:eastAsia="en-US"/>
        </w:rPr>
        <w:t xml:space="preserve">from Astonishing Lady, but was not detected in the control sample. On that day, GRV notified Mr Kipirtidis of the results and he maintained that he could not provide any legitimate explanation for </w:t>
      </w:r>
      <w:r w:rsidR="009E1387" w:rsidRPr="002B5AAA">
        <w:rPr>
          <w:rFonts w:ascii="Calibri" w:eastAsia="Calibri" w:hAnsi="Calibri" w:cs="Times New Roman"/>
          <w:bCs/>
          <w:sz w:val="24"/>
          <w:szCs w:val="24"/>
          <w:lang w:eastAsia="en-US"/>
        </w:rPr>
        <w:t>hydrocortisone</w:t>
      </w:r>
      <w:r w:rsidR="009E1387">
        <w:rPr>
          <w:rFonts w:ascii="Calibri" w:eastAsia="Calibri" w:hAnsi="Calibri" w:cs="Times New Roman"/>
          <w:bCs/>
          <w:sz w:val="24"/>
          <w:szCs w:val="24"/>
          <w:lang w:eastAsia="en-US"/>
        </w:rPr>
        <w:t xml:space="preserve"> being present in the greyhound. </w:t>
      </w:r>
    </w:p>
    <w:p w14:paraId="70979060" w14:textId="77777777" w:rsidR="0032124D" w:rsidRPr="0032124D" w:rsidRDefault="0032124D" w:rsidP="0032124D">
      <w:pPr>
        <w:pStyle w:val="ListParagraph"/>
        <w:rPr>
          <w:rFonts w:ascii="Calibri" w:eastAsia="Calibri" w:hAnsi="Calibri" w:cs="Times New Roman"/>
          <w:bCs/>
          <w:sz w:val="24"/>
          <w:szCs w:val="24"/>
          <w:lang w:eastAsia="en-US"/>
        </w:rPr>
      </w:pPr>
    </w:p>
    <w:p w14:paraId="7D563E0E" w14:textId="32B5F070" w:rsidR="0032124D" w:rsidRDefault="0032124D"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Charge 3 relates to the events of 18 December 2024. GRV Investigative Stewards attended the property of Mr Kipirtidis for the purpose of issuing a Lawful Order. This Lawful Order requested that Mr Kipirtidis provide his mobile phone to GRV for imaging and data analysis in relation to their investigations into the positive samples of Chi Foose and Astonishing Lady. The Stewards explained what a Lawful Order is and the process of imaging a mobile phone for analysis to Mr Kipirtidis and the reasons why it was requested. </w:t>
      </w:r>
      <w:r w:rsidR="002E4C4E">
        <w:rPr>
          <w:rFonts w:ascii="Calibri" w:eastAsia="Calibri" w:hAnsi="Calibri" w:cs="Times New Roman"/>
          <w:bCs/>
          <w:sz w:val="24"/>
          <w:szCs w:val="24"/>
          <w:lang w:eastAsia="en-US"/>
        </w:rPr>
        <w:t xml:space="preserve">Mr Kipirtidis refused to provide his mobile phone to the Stewards. The reasons provided were that his mobile phone contained private </w:t>
      </w:r>
      <w:r w:rsidR="00664843">
        <w:rPr>
          <w:rFonts w:ascii="Calibri" w:eastAsia="Calibri" w:hAnsi="Calibri" w:cs="Times New Roman"/>
          <w:bCs/>
          <w:sz w:val="24"/>
          <w:szCs w:val="24"/>
          <w:lang w:eastAsia="en-US"/>
        </w:rPr>
        <w:t>information,</w:t>
      </w:r>
      <w:r w:rsidR="002E4C4E">
        <w:rPr>
          <w:rFonts w:ascii="Calibri" w:eastAsia="Calibri" w:hAnsi="Calibri" w:cs="Times New Roman"/>
          <w:bCs/>
          <w:sz w:val="24"/>
          <w:szCs w:val="24"/>
          <w:lang w:eastAsia="en-US"/>
        </w:rPr>
        <w:t xml:space="preserve"> and he did not wish to have this information viewed. </w:t>
      </w:r>
    </w:p>
    <w:p w14:paraId="149FAF8D" w14:textId="77777777" w:rsidR="00445D38" w:rsidRPr="00445D38" w:rsidRDefault="00445D38" w:rsidP="00445D38">
      <w:pPr>
        <w:pStyle w:val="ListParagraph"/>
        <w:rPr>
          <w:rFonts w:ascii="Calibri" w:eastAsia="Calibri" w:hAnsi="Calibri" w:cs="Times New Roman"/>
          <w:bCs/>
          <w:sz w:val="24"/>
          <w:szCs w:val="24"/>
          <w:lang w:eastAsia="en-US"/>
        </w:rPr>
      </w:pPr>
    </w:p>
    <w:p w14:paraId="22E3B4E6" w14:textId="08929082" w:rsidR="00445D38" w:rsidRDefault="002F752B"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occurred when the Stewards attended the property of Mr Kipirtidis on 24 October 2024 for the purpose of notifying him of the positive sample in relation to Chi Foose. A full kennel inspection was conducted, including viewing documents required at each registered kennel address. Mr Kipirtidis was asked to produce his EHMP, which is a document required to be endorsed and signed by a veterinarian. Mr Kipirtidis advised the Stewards that he did not know what an EHMP was, let alone have one, and that he had not had one signed or endorsed by a veterinarian. </w:t>
      </w:r>
    </w:p>
    <w:p w14:paraId="77211648" w14:textId="77777777" w:rsidR="002F752B" w:rsidRPr="002F752B" w:rsidRDefault="002F752B" w:rsidP="002F752B">
      <w:pPr>
        <w:pStyle w:val="ListParagraph"/>
        <w:rPr>
          <w:rFonts w:ascii="Calibri" w:eastAsia="Calibri" w:hAnsi="Calibri" w:cs="Times New Roman"/>
          <w:bCs/>
          <w:sz w:val="24"/>
          <w:szCs w:val="24"/>
          <w:lang w:eastAsia="en-US"/>
        </w:rPr>
      </w:pPr>
    </w:p>
    <w:p w14:paraId="1A382646" w14:textId="37FE598C" w:rsidR="002F752B" w:rsidRDefault="003736FD"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presence of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in a greyhound on race day is prohibited. Charges 1 and 2 are presentation offences of which penalties to be imposed are significant. The integrity of the greyhound racing industry is of paramount </w:t>
      </w:r>
      <w:r w:rsidR="00BE373D">
        <w:rPr>
          <w:rFonts w:ascii="Calibri" w:eastAsia="Calibri" w:hAnsi="Calibri" w:cs="Times New Roman"/>
          <w:bCs/>
          <w:sz w:val="24"/>
          <w:szCs w:val="24"/>
          <w:lang w:eastAsia="en-US"/>
        </w:rPr>
        <w:t>importance,</w:t>
      </w:r>
      <w:r>
        <w:rPr>
          <w:rFonts w:ascii="Calibri" w:eastAsia="Calibri" w:hAnsi="Calibri" w:cs="Times New Roman"/>
          <w:bCs/>
          <w:sz w:val="24"/>
          <w:szCs w:val="24"/>
          <w:lang w:eastAsia="en-US"/>
        </w:rPr>
        <w:t xml:space="preserve"> and it is essential that racing is conducted on a level playing field and people seeking to gain an unfair advantage face </w:t>
      </w:r>
      <w:r w:rsidR="00BE373D">
        <w:rPr>
          <w:rFonts w:ascii="Calibri" w:eastAsia="Calibri" w:hAnsi="Calibri" w:cs="Times New Roman"/>
          <w:bCs/>
          <w:sz w:val="24"/>
          <w:szCs w:val="24"/>
          <w:lang w:eastAsia="en-US"/>
        </w:rPr>
        <w:t>significant penalty</w:t>
      </w:r>
      <w:r>
        <w:rPr>
          <w:rFonts w:ascii="Calibri" w:eastAsia="Calibri" w:hAnsi="Calibri" w:cs="Times New Roman"/>
          <w:bCs/>
          <w:sz w:val="24"/>
          <w:szCs w:val="24"/>
          <w:lang w:eastAsia="en-US"/>
        </w:rPr>
        <w:t xml:space="preserve">. </w:t>
      </w:r>
      <w:r w:rsidR="00BE373D">
        <w:rPr>
          <w:rFonts w:ascii="Calibri" w:eastAsia="Calibri" w:hAnsi="Calibri" w:cs="Times New Roman"/>
          <w:bCs/>
          <w:sz w:val="24"/>
          <w:szCs w:val="24"/>
          <w:lang w:eastAsia="en-US"/>
        </w:rPr>
        <w:t xml:space="preserve">Fortunately, </w:t>
      </w:r>
      <w:r w:rsidR="00316923">
        <w:rPr>
          <w:rFonts w:ascii="Calibri" w:eastAsia="Calibri" w:hAnsi="Calibri" w:cs="Times New Roman"/>
          <w:bCs/>
          <w:sz w:val="24"/>
          <w:szCs w:val="24"/>
          <w:lang w:eastAsia="en-US"/>
        </w:rPr>
        <w:t>in this case, Mr Kipirtidis is not charge</w:t>
      </w:r>
      <w:r w:rsidR="008E71BB">
        <w:rPr>
          <w:rFonts w:ascii="Calibri" w:eastAsia="Calibri" w:hAnsi="Calibri" w:cs="Times New Roman"/>
          <w:bCs/>
          <w:sz w:val="24"/>
          <w:szCs w:val="24"/>
          <w:lang w:eastAsia="en-US"/>
        </w:rPr>
        <w:t>d</w:t>
      </w:r>
      <w:r w:rsidR="00316923">
        <w:rPr>
          <w:rFonts w:ascii="Calibri" w:eastAsia="Calibri" w:hAnsi="Calibri" w:cs="Times New Roman"/>
          <w:bCs/>
          <w:sz w:val="24"/>
          <w:szCs w:val="24"/>
          <w:lang w:eastAsia="en-US"/>
        </w:rPr>
        <w:t xml:space="preserve"> with administration offences. Those offences carry the potential of more severe penalties. Presentation offences are strict liability offences and lack of knowledge or intent is irrelevant. </w:t>
      </w:r>
    </w:p>
    <w:p w14:paraId="325F7F90" w14:textId="77777777" w:rsidR="00316923" w:rsidRPr="00316923" w:rsidRDefault="00316923" w:rsidP="00316923">
      <w:pPr>
        <w:pStyle w:val="ListParagraph"/>
        <w:rPr>
          <w:rFonts w:ascii="Calibri" w:eastAsia="Calibri" w:hAnsi="Calibri" w:cs="Times New Roman"/>
          <w:bCs/>
          <w:sz w:val="24"/>
          <w:szCs w:val="24"/>
          <w:lang w:eastAsia="en-US"/>
        </w:rPr>
      </w:pPr>
    </w:p>
    <w:p w14:paraId="307923CF" w14:textId="22AA4054" w:rsidR="00316923" w:rsidRDefault="00A97843"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Steven Karamatic, GRV Chief Veterinarian, prepared a report regarding this matter. Dr Karamatic stated that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is a prohibited substances as defined by the Rules. Since July 2015, there is a urinary threshold for this substance. If a greyhound has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in its urine sample, it is not an offence unless the mass concentration is above 1,000 nanograms per </w:t>
      </w:r>
      <w:r w:rsidRPr="00A97843">
        <w:rPr>
          <w:rFonts w:ascii="Calibri" w:eastAsia="Calibri" w:hAnsi="Calibri" w:cs="Times New Roman"/>
          <w:bCs/>
          <w:sz w:val="24"/>
          <w:szCs w:val="24"/>
          <w:lang w:eastAsia="en-US"/>
        </w:rPr>
        <w:t>millilitre</w:t>
      </w:r>
      <w:r>
        <w:rPr>
          <w:rFonts w:ascii="Calibri" w:eastAsia="Calibri" w:hAnsi="Calibri" w:cs="Times New Roman"/>
          <w:bCs/>
          <w:sz w:val="24"/>
          <w:szCs w:val="24"/>
          <w:lang w:eastAsia="en-US"/>
        </w:rPr>
        <w:t xml:space="preserve"> (“ng/ml”). This substance is placed in the category of Permanently Banned Prohibited Substance. </w:t>
      </w:r>
    </w:p>
    <w:p w14:paraId="0C989652" w14:textId="77777777" w:rsidR="00A97843" w:rsidRPr="00A97843" w:rsidRDefault="00A97843" w:rsidP="00A97843">
      <w:pPr>
        <w:pStyle w:val="ListParagraph"/>
        <w:rPr>
          <w:rFonts w:ascii="Calibri" w:eastAsia="Calibri" w:hAnsi="Calibri" w:cs="Times New Roman"/>
          <w:bCs/>
          <w:sz w:val="24"/>
          <w:szCs w:val="24"/>
          <w:lang w:eastAsia="en-US"/>
        </w:rPr>
      </w:pPr>
    </w:p>
    <w:p w14:paraId="62630A8C" w14:textId="5B6455C5" w:rsidR="00A97843" w:rsidRDefault="00A97843"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presence of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above the allowable threshold can affect, either directly or indirectly, the following:</w:t>
      </w:r>
    </w:p>
    <w:p w14:paraId="7A91026C" w14:textId="77777777" w:rsidR="00A97843" w:rsidRPr="00A97843" w:rsidRDefault="00A97843" w:rsidP="00A97843">
      <w:pPr>
        <w:pStyle w:val="ListParagraph"/>
        <w:rPr>
          <w:rFonts w:ascii="Calibri" w:eastAsia="Calibri" w:hAnsi="Calibri" w:cs="Times New Roman"/>
          <w:bCs/>
          <w:sz w:val="24"/>
          <w:szCs w:val="24"/>
          <w:lang w:eastAsia="en-US"/>
        </w:rPr>
      </w:pPr>
    </w:p>
    <w:p w14:paraId="7879FAA2" w14:textId="1DE3C064" w:rsidR="00A97843" w:rsidRDefault="00A97843" w:rsidP="00A97843">
      <w:pPr>
        <w:pStyle w:val="ListParagraph"/>
        <w:numPr>
          <w:ilvl w:val="0"/>
          <w:numId w:val="4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Nervous system;</w:t>
      </w:r>
    </w:p>
    <w:p w14:paraId="4ED9F957" w14:textId="3E50E1FA" w:rsidR="00A97843" w:rsidRDefault="00A97843" w:rsidP="00A97843">
      <w:pPr>
        <w:pStyle w:val="ListParagraph"/>
        <w:numPr>
          <w:ilvl w:val="0"/>
          <w:numId w:val="4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Cardiovascular system;</w:t>
      </w:r>
    </w:p>
    <w:p w14:paraId="78AE29C2" w14:textId="00BB1DB6" w:rsidR="00A97843" w:rsidRDefault="00A97843" w:rsidP="00A97843">
      <w:pPr>
        <w:pStyle w:val="ListParagraph"/>
        <w:numPr>
          <w:ilvl w:val="0"/>
          <w:numId w:val="4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Respiratory system;</w:t>
      </w:r>
    </w:p>
    <w:p w14:paraId="4D701CC6" w14:textId="26A0C53B" w:rsidR="00A97843" w:rsidRDefault="00A97843" w:rsidP="00A97843">
      <w:pPr>
        <w:pStyle w:val="ListParagraph"/>
        <w:numPr>
          <w:ilvl w:val="0"/>
          <w:numId w:val="4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Digestive system;</w:t>
      </w:r>
    </w:p>
    <w:p w14:paraId="42C96931" w14:textId="069A4077" w:rsidR="00A97843" w:rsidRDefault="00A97843" w:rsidP="00A97843">
      <w:pPr>
        <w:pStyle w:val="ListParagraph"/>
        <w:numPr>
          <w:ilvl w:val="0"/>
          <w:numId w:val="4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Musculoskeletal system;</w:t>
      </w:r>
    </w:p>
    <w:p w14:paraId="1AF4B604" w14:textId="61122A75" w:rsidR="00A97843" w:rsidRDefault="00A97843" w:rsidP="00A97843">
      <w:pPr>
        <w:pStyle w:val="ListParagraph"/>
        <w:numPr>
          <w:ilvl w:val="0"/>
          <w:numId w:val="4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Endocrine system; and</w:t>
      </w:r>
    </w:p>
    <w:p w14:paraId="7307DB2F" w14:textId="23BE0299" w:rsidR="00A97843" w:rsidRDefault="00A97843" w:rsidP="00A97843">
      <w:pPr>
        <w:pStyle w:val="ListParagraph"/>
        <w:numPr>
          <w:ilvl w:val="0"/>
          <w:numId w:val="4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Urinary system.</w:t>
      </w:r>
    </w:p>
    <w:p w14:paraId="2366D462" w14:textId="77777777" w:rsidR="00A97843" w:rsidRPr="00A97843" w:rsidRDefault="00A97843" w:rsidP="00A97843">
      <w:pPr>
        <w:pStyle w:val="ListParagraph"/>
        <w:rPr>
          <w:rFonts w:ascii="Calibri" w:eastAsia="Calibri" w:hAnsi="Calibri" w:cs="Times New Roman"/>
          <w:bCs/>
          <w:sz w:val="24"/>
          <w:szCs w:val="24"/>
          <w:lang w:eastAsia="en-US"/>
        </w:rPr>
      </w:pPr>
    </w:p>
    <w:p w14:paraId="06FC982E" w14:textId="055D0EAF" w:rsidR="00A97843" w:rsidRDefault="00FD7EF5"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status of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was upgraded to a permanently banned prohibited substance in 2018 because of proven concerns of systemic doping of racing greyhounds and any veterinary medicines are prescription only for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w:t>
      </w:r>
    </w:p>
    <w:p w14:paraId="0C5A09C4" w14:textId="77777777" w:rsidR="00CA4FE2" w:rsidRDefault="00CA4FE2" w:rsidP="00CA4FE2">
      <w:pPr>
        <w:pStyle w:val="ListParagraph"/>
        <w:spacing w:line="259" w:lineRule="auto"/>
        <w:ind w:left="426"/>
        <w:jc w:val="both"/>
        <w:rPr>
          <w:rFonts w:ascii="Calibri" w:eastAsia="Calibri" w:hAnsi="Calibri" w:cs="Times New Roman"/>
          <w:bCs/>
          <w:sz w:val="24"/>
          <w:szCs w:val="24"/>
          <w:lang w:eastAsia="en-US"/>
        </w:rPr>
      </w:pPr>
    </w:p>
    <w:p w14:paraId="1AEC39B7" w14:textId="0DC6877D" w:rsidR="00FD7EF5" w:rsidRDefault="00CA4FE2"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Karamatic opines that the average urinary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concentration in a normal racing greyhound is 48.6 ng/ml. He opined that 98.7% of racing greyhounds would have a concentration of less than 200 mg/ml. </w:t>
      </w:r>
    </w:p>
    <w:p w14:paraId="04707304" w14:textId="77777777" w:rsidR="00CA4FE2" w:rsidRPr="00CA4FE2" w:rsidRDefault="00CA4FE2" w:rsidP="00CA4FE2">
      <w:pPr>
        <w:pStyle w:val="ListParagraph"/>
        <w:rPr>
          <w:rFonts w:ascii="Calibri" w:eastAsia="Calibri" w:hAnsi="Calibri" w:cs="Times New Roman"/>
          <w:bCs/>
          <w:sz w:val="24"/>
          <w:szCs w:val="24"/>
          <w:lang w:eastAsia="en-US"/>
        </w:rPr>
      </w:pPr>
    </w:p>
    <w:p w14:paraId="3C4D8191" w14:textId="08563193" w:rsidR="00CA4FE2" w:rsidRDefault="00CA4FE2"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greyhounds, Chi Foose and Astonishing Lady, had significantly higher levels of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in their urinary samples. Dr Karamatic stated the following:</w:t>
      </w:r>
    </w:p>
    <w:p w14:paraId="0A8FA3FC" w14:textId="77777777" w:rsidR="00CA4FE2" w:rsidRPr="00CA4FE2" w:rsidRDefault="00CA4FE2" w:rsidP="00CA4FE2">
      <w:pPr>
        <w:pStyle w:val="ListParagraph"/>
        <w:rPr>
          <w:rFonts w:ascii="Calibri" w:eastAsia="Calibri" w:hAnsi="Calibri" w:cs="Times New Roman"/>
          <w:bCs/>
          <w:sz w:val="24"/>
          <w:szCs w:val="24"/>
          <w:lang w:eastAsia="en-US"/>
        </w:rPr>
      </w:pPr>
    </w:p>
    <w:p w14:paraId="1E53B643" w14:textId="1A74F5CF" w:rsidR="00CA4FE2" w:rsidRPr="00CA4FE2" w:rsidRDefault="00CA4FE2" w:rsidP="00CA4FE2">
      <w:pPr>
        <w:pStyle w:val="ListParagraph"/>
        <w:spacing w:line="259" w:lineRule="auto"/>
        <w:ind w:left="426"/>
        <w:jc w:val="both"/>
        <w:rPr>
          <w:rFonts w:ascii="Calibri" w:eastAsia="Calibri" w:hAnsi="Calibri" w:cs="Times New Roman"/>
          <w:bCs/>
          <w:i/>
          <w:iCs/>
          <w:sz w:val="24"/>
          <w:szCs w:val="24"/>
          <w:lang w:eastAsia="en-US"/>
        </w:rPr>
      </w:pPr>
      <w:r w:rsidRPr="00CA4FE2">
        <w:rPr>
          <w:rFonts w:ascii="Calibri" w:eastAsia="Calibri" w:hAnsi="Calibri" w:cs="Times New Roman"/>
          <w:bCs/>
          <w:i/>
          <w:iCs/>
          <w:sz w:val="24"/>
          <w:szCs w:val="24"/>
          <w:lang w:eastAsia="en-US"/>
        </w:rPr>
        <w:t xml:space="preserve">“Both race day concentrations are in stark contrast to the out of competition samples and </w:t>
      </w:r>
    </w:p>
    <w:p w14:paraId="3371732F" w14:textId="02C37795" w:rsidR="00CA4FE2" w:rsidRDefault="00CA4FE2" w:rsidP="00CA4FE2">
      <w:pPr>
        <w:pStyle w:val="ListParagraph"/>
        <w:spacing w:line="259" w:lineRule="auto"/>
        <w:ind w:left="426"/>
        <w:jc w:val="both"/>
        <w:rPr>
          <w:rFonts w:ascii="Calibri" w:eastAsia="Calibri" w:hAnsi="Calibri" w:cs="Times New Roman"/>
          <w:bCs/>
          <w:sz w:val="24"/>
          <w:szCs w:val="24"/>
          <w:lang w:eastAsia="en-US"/>
        </w:rPr>
      </w:pPr>
      <w:r w:rsidRPr="00CA4FE2">
        <w:rPr>
          <w:rFonts w:ascii="Calibri" w:eastAsia="Calibri" w:hAnsi="Calibri" w:cs="Times New Roman"/>
          <w:bCs/>
          <w:i/>
          <w:iCs/>
          <w:sz w:val="24"/>
          <w:szCs w:val="24"/>
          <w:lang w:eastAsia="en-US"/>
        </w:rPr>
        <w:t>confirm clear breaches of the hydrocortisone threshold”.</w:t>
      </w:r>
    </w:p>
    <w:p w14:paraId="6EAAF56D" w14:textId="77777777" w:rsidR="00CA4FE2" w:rsidRDefault="00CA4FE2" w:rsidP="00CA4FE2">
      <w:pPr>
        <w:pStyle w:val="ListParagraph"/>
        <w:spacing w:line="259" w:lineRule="auto"/>
        <w:ind w:left="426"/>
        <w:jc w:val="both"/>
        <w:rPr>
          <w:rFonts w:ascii="Calibri" w:eastAsia="Calibri" w:hAnsi="Calibri" w:cs="Times New Roman"/>
          <w:bCs/>
          <w:sz w:val="24"/>
          <w:szCs w:val="24"/>
          <w:lang w:eastAsia="en-US"/>
        </w:rPr>
      </w:pPr>
    </w:p>
    <w:p w14:paraId="349E32E1" w14:textId="79919E04" w:rsidR="00CA4FE2" w:rsidRDefault="00CA4FE2" w:rsidP="00CA4FE2">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Karamatic goes on further to state:</w:t>
      </w:r>
    </w:p>
    <w:p w14:paraId="47B12544" w14:textId="77777777" w:rsidR="00CA4FE2" w:rsidRDefault="00CA4FE2" w:rsidP="00CA4FE2">
      <w:pPr>
        <w:pStyle w:val="ListParagraph"/>
        <w:spacing w:line="259" w:lineRule="auto"/>
        <w:ind w:left="426"/>
        <w:jc w:val="both"/>
        <w:rPr>
          <w:rFonts w:ascii="Calibri" w:eastAsia="Calibri" w:hAnsi="Calibri" w:cs="Times New Roman"/>
          <w:bCs/>
          <w:sz w:val="24"/>
          <w:szCs w:val="24"/>
          <w:lang w:eastAsia="en-US"/>
        </w:rPr>
      </w:pPr>
    </w:p>
    <w:p w14:paraId="0E6E5220" w14:textId="4EB3EA1D" w:rsidR="00CA4FE2" w:rsidRPr="008E71BB" w:rsidRDefault="00CA4FE2" w:rsidP="008E71BB">
      <w:pPr>
        <w:pStyle w:val="ListParagraph"/>
        <w:spacing w:line="259" w:lineRule="auto"/>
        <w:ind w:left="426"/>
        <w:jc w:val="both"/>
        <w:rPr>
          <w:rFonts w:ascii="Calibri" w:eastAsia="Calibri" w:hAnsi="Calibri" w:cs="Times New Roman"/>
          <w:bCs/>
          <w:i/>
          <w:iCs/>
          <w:sz w:val="24"/>
          <w:szCs w:val="24"/>
          <w:lang w:eastAsia="en-US"/>
        </w:rPr>
      </w:pPr>
      <w:r w:rsidRPr="008E71BB">
        <w:rPr>
          <w:rFonts w:ascii="Calibri" w:eastAsia="Calibri" w:hAnsi="Calibri" w:cs="Times New Roman"/>
          <w:bCs/>
          <w:i/>
          <w:iCs/>
          <w:sz w:val="24"/>
          <w:szCs w:val="24"/>
          <w:lang w:eastAsia="en-US"/>
        </w:rPr>
        <w:t>“The recent administration of hydrocortisone has occurred in both these greyhounds in</w:t>
      </w:r>
      <w:r w:rsidR="008E71BB">
        <w:rPr>
          <w:rFonts w:ascii="Calibri" w:eastAsia="Calibri" w:hAnsi="Calibri" w:cs="Times New Roman"/>
          <w:bCs/>
          <w:i/>
          <w:iCs/>
          <w:sz w:val="24"/>
          <w:szCs w:val="24"/>
          <w:lang w:eastAsia="en-US"/>
        </w:rPr>
        <w:t xml:space="preserve"> </w:t>
      </w:r>
      <w:r w:rsidRPr="008E71BB">
        <w:rPr>
          <w:rFonts w:ascii="Calibri" w:eastAsia="Calibri" w:hAnsi="Calibri" w:cs="Times New Roman"/>
          <w:bCs/>
          <w:i/>
          <w:iCs/>
          <w:sz w:val="24"/>
          <w:szCs w:val="24"/>
          <w:lang w:eastAsia="en-US"/>
        </w:rPr>
        <w:t xml:space="preserve">the hours prior to the collection of each sample. The timing is difficult to estimate given the dose rate is unknown and metabolism will vary between greyhounds, but in my opinion, a dose greater than 20 mg is very likely and administration of hydrocortisone has occurred on the day of the race”. </w:t>
      </w:r>
    </w:p>
    <w:p w14:paraId="00B43A0D" w14:textId="77777777" w:rsidR="00CA4FE2" w:rsidRPr="00CA4FE2" w:rsidRDefault="00CA4FE2" w:rsidP="00CA4FE2">
      <w:pPr>
        <w:spacing w:line="259" w:lineRule="auto"/>
        <w:jc w:val="both"/>
        <w:rPr>
          <w:rFonts w:ascii="Calibri" w:eastAsia="Calibri" w:hAnsi="Calibri" w:cs="Times New Roman"/>
          <w:bCs/>
          <w:sz w:val="24"/>
          <w:szCs w:val="24"/>
          <w:lang w:eastAsia="en-US"/>
        </w:rPr>
      </w:pPr>
    </w:p>
    <w:p w14:paraId="59086E04" w14:textId="314CC9C0" w:rsidR="00CA4FE2" w:rsidRDefault="006C3D79"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concentrations are unusually high in each case and Dr Karamatic states that the chance of them having occurred </w:t>
      </w:r>
      <w:r w:rsidR="004F038B">
        <w:rPr>
          <w:rFonts w:ascii="Calibri" w:eastAsia="Calibri" w:hAnsi="Calibri" w:cs="Times New Roman"/>
          <w:bCs/>
          <w:sz w:val="24"/>
          <w:szCs w:val="24"/>
          <w:lang w:eastAsia="en-US"/>
        </w:rPr>
        <w:t xml:space="preserve">without the recent administration of </w:t>
      </w:r>
      <w:r w:rsidR="004F038B" w:rsidRPr="002B5AAA">
        <w:rPr>
          <w:rFonts w:ascii="Calibri" w:eastAsia="Calibri" w:hAnsi="Calibri" w:cs="Times New Roman"/>
          <w:bCs/>
          <w:sz w:val="24"/>
          <w:szCs w:val="24"/>
          <w:lang w:eastAsia="en-US"/>
        </w:rPr>
        <w:t>hydrocortisone</w:t>
      </w:r>
      <w:r w:rsidR="004F038B">
        <w:rPr>
          <w:rFonts w:ascii="Calibri" w:eastAsia="Calibri" w:hAnsi="Calibri" w:cs="Times New Roman"/>
          <w:bCs/>
          <w:sz w:val="24"/>
          <w:szCs w:val="24"/>
          <w:lang w:eastAsia="en-US"/>
        </w:rPr>
        <w:t xml:space="preserve"> are essentially zero. The substance is capable of affecting the condition or performance of a greyhound and any </w:t>
      </w:r>
      <w:r w:rsidR="008E71BB">
        <w:rPr>
          <w:rFonts w:ascii="Calibri" w:eastAsia="Calibri" w:hAnsi="Calibri" w:cs="Times New Roman"/>
          <w:bCs/>
          <w:sz w:val="24"/>
          <w:szCs w:val="24"/>
          <w:lang w:eastAsia="en-US"/>
        </w:rPr>
        <w:t>effect</w:t>
      </w:r>
      <w:r w:rsidR="004F038B">
        <w:rPr>
          <w:rFonts w:ascii="Calibri" w:eastAsia="Calibri" w:hAnsi="Calibri" w:cs="Times New Roman"/>
          <w:bCs/>
          <w:sz w:val="24"/>
          <w:szCs w:val="24"/>
          <w:lang w:eastAsia="en-US"/>
        </w:rPr>
        <w:t xml:space="preserve"> on performance is likely to be positive, such as by reducing pain or decreasing fatigue. In other words, it is a doping agent used to enhance performance. </w:t>
      </w:r>
    </w:p>
    <w:p w14:paraId="52B62094" w14:textId="77777777" w:rsidR="00C27484" w:rsidRDefault="00C27484" w:rsidP="00C27484">
      <w:pPr>
        <w:pStyle w:val="ListParagraph"/>
        <w:spacing w:line="259" w:lineRule="auto"/>
        <w:ind w:left="426"/>
        <w:jc w:val="both"/>
        <w:rPr>
          <w:rFonts w:ascii="Calibri" w:eastAsia="Calibri" w:hAnsi="Calibri" w:cs="Times New Roman"/>
          <w:bCs/>
          <w:sz w:val="24"/>
          <w:szCs w:val="24"/>
          <w:lang w:eastAsia="en-US"/>
        </w:rPr>
      </w:pPr>
    </w:p>
    <w:p w14:paraId="3FD69286" w14:textId="4E7324CB" w:rsidR="00C27484" w:rsidRDefault="00C27484"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welfare of the greyhounds is also of great concern. Any administration of </w:t>
      </w:r>
      <w:r w:rsidRPr="002B5AAA">
        <w:rPr>
          <w:rFonts w:ascii="Calibri" w:eastAsia="Calibri" w:hAnsi="Calibri" w:cs="Times New Roman"/>
          <w:bCs/>
          <w:sz w:val="24"/>
          <w:szCs w:val="24"/>
          <w:lang w:eastAsia="en-US"/>
        </w:rPr>
        <w:t>hydrocortisone</w:t>
      </w:r>
      <w:r>
        <w:rPr>
          <w:rFonts w:ascii="Calibri" w:eastAsia="Calibri" w:hAnsi="Calibri" w:cs="Times New Roman"/>
          <w:bCs/>
          <w:sz w:val="24"/>
          <w:szCs w:val="24"/>
          <w:lang w:eastAsia="en-US"/>
        </w:rPr>
        <w:t xml:space="preserve"> is associated with many health risks. Prolonged usage can cause side effects, such as prevention of healing, muscle wastage, bone weakness, thinning of skin, hair loss, increased thirst and urination. These are just some examples. </w:t>
      </w:r>
    </w:p>
    <w:p w14:paraId="05035E2E" w14:textId="77777777" w:rsidR="00C27484" w:rsidRPr="00C27484" w:rsidRDefault="00C27484" w:rsidP="00C27484">
      <w:pPr>
        <w:pStyle w:val="ListParagraph"/>
        <w:rPr>
          <w:rFonts w:ascii="Calibri" w:eastAsia="Calibri" w:hAnsi="Calibri" w:cs="Times New Roman"/>
          <w:bCs/>
          <w:sz w:val="24"/>
          <w:szCs w:val="24"/>
          <w:lang w:eastAsia="en-US"/>
        </w:rPr>
      </w:pPr>
    </w:p>
    <w:p w14:paraId="5B346B40" w14:textId="26A5A5F7" w:rsidR="00C27484" w:rsidRDefault="00BF3FBA"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seems intimately connected with Charges 1 and 2. Mr Kipirtidis prevented the Investigative Stewards from carrying out their investigation. The Tribunal takes a dim view of this type of obstructive behaviour by trainers. This type of offending is concerning.</w:t>
      </w:r>
    </w:p>
    <w:p w14:paraId="2E86B170" w14:textId="77777777" w:rsidR="00BF3FBA" w:rsidRPr="00BF3FBA" w:rsidRDefault="00BF3FBA" w:rsidP="00BF3FBA">
      <w:pPr>
        <w:pStyle w:val="ListParagraph"/>
        <w:rPr>
          <w:rFonts w:ascii="Calibri" w:eastAsia="Calibri" w:hAnsi="Calibri" w:cs="Times New Roman"/>
          <w:bCs/>
          <w:sz w:val="24"/>
          <w:szCs w:val="24"/>
          <w:lang w:eastAsia="en-US"/>
        </w:rPr>
      </w:pPr>
    </w:p>
    <w:p w14:paraId="6B23C76A" w14:textId="77777777" w:rsidR="00B13197" w:rsidRDefault="00BF3FBA"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4</w:t>
      </w:r>
      <w:r w:rsidR="00645666">
        <w:rPr>
          <w:rFonts w:ascii="Calibri" w:eastAsia="Calibri" w:hAnsi="Calibri" w:cs="Times New Roman"/>
          <w:bCs/>
          <w:sz w:val="24"/>
          <w:szCs w:val="24"/>
          <w:lang w:eastAsia="en-US"/>
        </w:rPr>
        <w:t>, although a lesser offence, nevertheless points to a lack of concern and duty of Mr Kipirtidis as a trainer regarding the welfare of his greyhounds.</w:t>
      </w:r>
    </w:p>
    <w:p w14:paraId="56A60C24" w14:textId="77777777" w:rsidR="00B13197" w:rsidRPr="00B13197" w:rsidRDefault="00B13197" w:rsidP="00B13197">
      <w:pPr>
        <w:pStyle w:val="ListParagraph"/>
        <w:rPr>
          <w:rFonts w:ascii="Calibri" w:eastAsia="Calibri" w:hAnsi="Calibri" w:cs="Times New Roman"/>
          <w:bCs/>
          <w:sz w:val="24"/>
          <w:szCs w:val="24"/>
          <w:lang w:eastAsia="en-US"/>
        </w:rPr>
      </w:pPr>
    </w:p>
    <w:p w14:paraId="330B8802" w14:textId="77777777" w:rsidR="00475373" w:rsidRDefault="00B13197"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Permanently banned prohibited substances are considered very concerning from a welfare and integrity perspective. They have no place in any sport, whether that be a human or animal sport. Therefore, deterrents, both general and specific, are very relevant sentencing considerations. </w:t>
      </w:r>
    </w:p>
    <w:p w14:paraId="5C6D8BB8" w14:textId="77777777" w:rsidR="00475373" w:rsidRPr="00475373" w:rsidRDefault="00475373" w:rsidP="00475373">
      <w:pPr>
        <w:pStyle w:val="ListParagraph"/>
        <w:rPr>
          <w:rFonts w:ascii="Calibri" w:eastAsia="Calibri" w:hAnsi="Calibri" w:cs="Times New Roman"/>
          <w:bCs/>
          <w:sz w:val="24"/>
          <w:szCs w:val="24"/>
          <w:lang w:eastAsia="en-US"/>
        </w:rPr>
      </w:pPr>
    </w:p>
    <w:p w14:paraId="22F172FC" w14:textId="77777777" w:rsidR="00475373" w:rsidRDefault="00475373"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Kipirtidis is 75 years of age and has pleaded guilty to all charges at the earliest opportunity. He is therefore, entitled to a discount on penalty. </w:t>
      </w:r>
    </w:p>
    <w:p w14:paraId="23D4E30C" w14:textId="77777777" w:rsidR="00475373" w:rsidRPr="00475373" w:rsidRDefault="00475373" w:rsidP="00475373">
      <w:pPr>
        <w:pStyle w:val="ListParagraph"/>
        <w:rPr>
          <w:rFonts w:ascii="Calibri" w:eastAsia="Calibri" w:hAnsi="Calibri" w:cs="Times New Roman"/>
          <w:bCs/>
          <w:sz w:val="24"/>
          <w:szCs w:val="24"/>
          <w:lang w:eastAsia="en-US"/>
        </w:rPr>
      </w:pPr>
    </w:p>
    <w:p w14:paraId="1F161DEC" w14:textId="1FA200E0" w:rsidR="00BF3FBA" w:rsidRDefault="00475373"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Overall, he has a good record and has been in the industry for over 40 years. He has no relevant prior history of this type of offending. At his age, disqualification would cause him significant hardship because of his age, health and other reasons personal to him.</w:t>
      </w:r>
    </w:p>
    <w:p w14:paraId="7D102543" w14:textId="77777777" w:rsidR="00475373" w:rsidRPr="00475373" w:rsidRDefault="00475373" w:rsidP="00475373">
      <w:pPr>
        <w:pStyle w:val="ListParagraph"/>
        <w:rPr>
          <w:rFonts w:ascii="Calibri" w:eastAsia="Calibri" w:hAnsi="Calibri" w:cs="Times New Roman"/>
          <w:bCs/>
          <w:sz w:val="24"/>
          <w:szCs w:val="24"/>
          <w:lang w:eastAsia="en-US"/>
        </w:rPr>
      </w:pPr>
    </w:p>
    <w:p w14:paraId="4B68584B" w14:textId="529B67CC" w:rsidR="00475373" w:rsidRDefault="003317B8"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Kipirtidis has had his license suspended since 17 January 2025, over 13 months ago. There has been a significant delay by GRV in charging him, </w:t>
      </w:r>
      <w:r w:rsidR="00491437">
        <w:rPr>
          <w:rFonts w:ascii="Calibri" w:eastAsia="Calibri" w:hAnsi="Calibri" w:cs="Times New Roman"/>
          <w:bCs/>
          <w:sz w:val="24"/>
          <w:szCs w:val="24"/>
          <w:lang w:eastAsia="en-US"/>
        </w:rPr>
        <w:t>which in turn has delayed the</w:t>
      </w:r>
      <w:r>
        <w:rPr>
          <w:rFonts w:ascii="Calibri" w:eastAsia="Calibri" w:hAnsi="Calibri" w:cs="Times New Roman"/>
          <w:bCs/>
          <w:sz w:val="24"/>
          <w:szCs w:val="24"/>
          <w:lang w:eastAsia="en-US"/>
        </w:rPr>
        <w:t xml:space="preserve"> Tribunal’s ability to hear </w:t>
      </w:r>
      <w:r w:rsidR="00491437">
        <w:rPr>
          <w:rFonts w:ascii="Calibri" w:eastAsia="Calibri" w:hAnsi="Calibri" w:cs="Times New Roman"/>
          <w:bCs/>
          <w:sz w:val="24"/>
          <w:szCs w:val="24"/>
          <w:lang w:eastAsia="en-US"/>
        </w:rPr>
        <w:t xml:space="preserve">and determine </w:t>
      </w:r>
      <w:r>
        <w:rPr>
          <w:rFonts w:ascii="Calibri" w:eastAsia="Calibri" w:hAnsi="Calibri" w:cs="Times New Roman"/>
          <w:bCs/>
          <w:sz w:val="24"/>
          <w:szCs w:val="24"/>
          <w:lang w:eastAsia="en-US"/>
        </w:rPr>
        <w:t xml:space="preserve">the matter. </w:t>
      </w:r>
    </w:p>
    <w:p w14:paraId="6C76FB21" w14:textId="77777777" w:rsidR="003317B8" w:rsidRPr="003317B8" w:rsidRDefault="003317B8" w:rsidP="003317B8">
      <w:pPr>
        <w:pStyle w:val="ListParagraph"/>
        <w:rPr>
          <w:rFonts w:ascii="Calibri" w:eastAsia="Calibri" w:hAnsi="Calibri" w:cs="Times New Roman"/>
          <w:bCs/>
          <w:sz w:val="24"/>
          <w:szCs w:val="24"/>
          <w:lang w:eastAsia="en-US"/>
        </w:rPr>
      </w:pPr>
    </w:p>
    <w:p w14:paraId="67E58D9F" w14:textId="5DF4E519" w:rsidR="003317B8" w:rsidRDefault="003317B8"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w:t>
      </w:r>
      <w:r w:rsidR="00491437">
        <w:rPr>
          <w:rFonts w:ascii="Calibri" w:eastAsia="Calibri" w:hAnsi="Calibri" w:cs="Times New Roman"/>
          <w:bCs/>
          <w:sz w:val="24"/>
          <w:szCs w:val="24"/>
          <w:lang w:eastAsia="en-US"/>
        </w:rPr>
        <w:t>observes</w:t>
      </w:r>
      <w:r>
        <w:rPr>
          <w:rFonts w:ascii="Calibri" w:eastAsia="Calibri" w:hAnsi="Calibri" w:cs="Times New Roman"/>
          <w:bCs/>
          <w:sz w:val="24"/>
          <w:szCs w:val="24"/>
          <w:lang w:eastAsia="en-US"/>
        </w:rPr>
        <w:t xml:space="preserve"> that </w:t>
      </w:r>
      <w:r w:rsidRPr="001241CF">
        <w:rPr>
          <w:rFonts w:ascii="Calibri" w:eastAsia="Calibri" w:hAnsi="Calibri" w:cs="Times New Roman"/>
          <w:bCs/>
          <w:sz w:val="24"/>
          <w:szCs w:val="24"/>
          <w:lang w:eastAsia="en-US"/>
        </w:rPr>
        <w:t xml:space="preserve">much time has elapsed since </w:t>
      </w:r>
      <w:r>
        <w:rPr>
          <w:rFonts w:ascii="Calibri" w:eastAsia="Calibri" w:hAnsi="Calibri" w:cs="Times New Roman"/>
          <w:bCs/>
          <w:sz w:val="24"/>
          <w:szCs w:val="24"/>
          <w:lang w:eastAsia="en-US"/>
        </w:rPr>
        <w:t>Mr Kipirtidis</w:t>
      </w:r>
      <w:r w:rsidRPr="001241CF">
        <w:rPr>
          <w:rFonts w:ascii="Calibri" w:eastAsia="Calibri" w:hAnsi="Calibri" w:cs="Times New Roman"/>
          <w:bCs/>
          <w:sz w:val="24"/>
          <w:szCs w:val="24"/>
          <w:lang w:eastAsia="en-US"/>
        </w:rPr>
        <w:t xml:space="preserve"> was suspended by the Stewards before the filing and service of the charge</w:t>
      </w:r>
      <w:r>
        <w:rPr>
          <w:rFonts w:ascii="Calibri" w:eastAsia="Calibri" w:hAnsi="Calibri" w:cs="Times New Roman"/>
          <w:bCs/>
          <w:sz w:val="24"/>
          <w:szCs w:val="24"/>
          <w:lang w:eastAsia="en-US"/>
        </w:rPr>
        <w:t>s</w:t>
      </w:r>
      <w:r w:rsidRPr="001241CF">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accompanying</w:t>
      </w:r>
      <w:r w:rsidRPr="001241CF">
        <w:rPr>
          <w:rFonts w:ascii="Calibri" w:eastAsia="Calibri" w:hAnsi="Calibri" w:cs="Times New Roman"/>
          <w:bCs/>
          <w:sz w:val="24"/>
          <w:szCs w:val="24"/>
          <w:lang w:eastAsia="en-US"/>
        </w:rPr>
        <w:t xml:space="preserve"> brief of evidence. </w:t>
      </w:r>
      <w:r w:rsidR="00491437">
        <w:rPr>
          <w:rFonts w:ascii="Calibri" w:eastAsia="Calibri" w:hAnsi="Calibri" w:cs="Times New Roman"/>
          <w:bCs/>
          <w:sz w:val="24"/>
          <w:szCs w:val="24"/>
          <w:lang w:eastAsia="en-US"/>
        </w:rPr>
        <w:t>The Tribunal deems this most unsatisfactory and notes that n</w:t>
      </w:r>
      <w:r w:rsidR="00491437" w:rsidRPr="00491437">
        <w:rPr>
          <w:rFonts w:ascii="Calibri" w:eastAsia="Calibri" w:hAnsi="Calibri" w:cs="Times New Roman"/>
          <w:bCs/>
          <w:sz w:val="24"/>
          <w:szCs w:val="24"/>
          <w:lang w:eastAsia="en-US"/>
        </w:rPr>
        <w:t xml:space="preserve">o adequate explanation for this delay </w:t>
      </w:r>
      <w:r w:rsidR="00491437">
        <w:rPr>
          <w:rFonts w:ascii="Calibri" w:eastAsia="Calibri" w:hAnsi="Calibri" w:cs="Times New Roman"/>
          <w:bCs/>
          <w:sz w:val="24"/>
          <w:szCs w:val="24"/>
          <w:lang w:eastAsia="en-US"/>
        </w:rPr>
        <w:t>was</w:t>
      </w:r>
      <w:r w:rsidR="00491437" w:rsidRPr="00491437">
        <w:rPr>
          <w:rFonts w:ascii="Calibri" w:eastAsia="Calibri" w:hAnsi="Calibri" w:cs="Times New Roman"/>
          <w:bCs/>
          <w:sz w:val="24"/>
          <w:szCs w:val="24"/>
          <w:lang w:eastAsia="en-US"/>
        </w:rPr>
        <w:t xml:space="preserve"> provided by the Stewards.</w:t>
      </w:r>
      <w:r>
        <w:rPr>
          <w:rFonts w:ascii="Calibri" w:eastAsia="Calibri" w:hAnsi="Calibri" w:cs="Times New Roman"/>
          <w:bCs/>
          <w:sz w:val="24"/>
          <w:szCs w:val="24"/>
          <w:lang w:eastAsia="en-US"/>
        </w:rPr>
        <w:t xml:space="preserve"> </w:t>
      </w:r>
    </w:p>
    <w:p w14:paraId="0E359EA5" w14:textId="77777777" w:rsidR="003317B8" w:rsidRPr="003317B8" w:rsidRDefault="003317B8" w:rsidP="003317B8">
      <w:pPr>
        <w:pStyle w:val="ListParagraph"/>
        <w:rPr>
          <w:rFonts w:ascii="Calibri" w:eastAsia="Calibri" w:hAnsi="Calibri" w:cs="Times New Roman"/>
          <w:bCs/>
          <w:sz w:val="24"/>
          <w:szCs w:val="24"/>
          <w:lang w:eastAsia="en-US"/>
        </w:rPr>
      </w:pPr>
    </w:p>
    <w:p w14:paraId="7CB03030" w14:textId="04F98F41" w:rsidR="003317B8" w:rsidRDefault="003317B8"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no doubt that such delay has caused significant stress and anxiety for Mr Kipirtidis. He is in poor </w:t>
      </w:r>
      <w:r w:rsidR="00334ECF">
        <w:rPr>
          <w:rFonts w:ascii="Calibri" w:eastAsia="Calibri" w:hAnsi="Calibri" w:cs="Times New Roman"/>
          <w:bCs/>
          <w:sz w:val="24"/>
          <w:szCs w:val="24"/>
          <w:lang w:eastAsia="en-US"/>
        </w:rPr>
        <w:t>health,</w:t>
      </w:r>
      <w:r>
        <w:rPr>
          <w:rFonts w:ascii="Calibri" w:eastAsia="Calibri" w:hAnsi="Calibri" w:cs="Times New Roman"/>
          <w:bCs/>
          <w:sz w:val="24"/>
          <w:szCs w:val="24"/>
          <w:lang w:eastAsia="en-US"/>
        </w:rPr>
        <w:t xml:space="preserve"> and the Tribunal was informed during the hearing that he has been diagnosed with stomach cancer.</w:t>
      </w:r>
    </w:p>
    <w:p w14:paraId="420FA15A" w14:textId="77777777" w:rsidR="003317B8" w:rsidRPr="003317B8" w:rsidRDefault="003317B8" w:rsidP="003317B8">
      <w:pPr>
        <w:pStyle w:val="ListParagraph"/>
        <w:rPr>
          <w:rFonts w:ascii="Calibri" w:eastAsia="Calibri" w:hAnsi="Calibri" w:cs="Times New Roman"/>
          <w:bCs/>
          <w:sz w:val="24"/>
          <w:szCs w:val="24"/>
          <w:lang w:eastAsia="en-US"/>
        </w:rPr>
      </w:pPr>
    </w:p>
    <w:p w14:paraId="63189B6D" w14:textId="7F609681" w:rsidR="003317B8" w:rsidRDefault="00334ECF"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Sentencing precedents in penalties for previous cases for similar offending have resulted in disqualifications of various ranges. In this matter, the Tribunal </w:t>
      </w:r>
      <w:r w:rsidR="00304AA4">
        <w:rPr>
          <w:rFonts w:ascii="Calibri" w:eastAsia="Calibri" w:hAnsi="Calibri" w:cs="Times New Roman"/>
          <w:bCs/>
          <w:sz w:val="24"/>
          <w:szCs w:val="24"/>
          <w:lang w:eastAsia="en-US"/>
        </w:rPr>
        <w:t>is not persuaded that i</w:t>
      </w:r>
      <w:r w:rsidR="008E71BB">
        <w:rPr>
          <w:rFonts w:ascii="Calibri" w:eastAsia="Calibri" w:hAnsi="Calibri" w:cs="Times New Roman"/>
          <w:bCs/>
          <w:sz w:val="24"/>
          <w:szCs w:val="24"/>
          <w:lang w:eastAsia="en-US"/>
        </w:rPr>
        <w:t>t</w:t>
      </w:r>
      <w:r w:rsidR="00304AA4">
        <w:rPr>
          <w:rFonts w:ascii="Calibri" w:eastAsia="Calibri" w:hAnsi="Calibri" w:cs="Times New Roman"/>
          <w:bCs/>
          <w:sz w:val="24"/>
          <w:szCs w:val="24"/>
          <w:lang w:eastAsia="en-US"/>
        </w:rPr>
        <w:t xml:space="preserve"> should be another disposition other than a disqualification for the major offences. </w:t>
      </w:r>
    </w:p>
    <w:p w14:paraId="1BE5BFF7" w14:textId="77777777" w:rsidR="00304AA4" w:rsidRPr="00304AA4" w:rsidRDefault="00304AA4" w:rsidP="00304AA4">
      <w:pPr>
        <w:pStyle w:val="ListParagraph"/>
        <w:rPr>
          <w:rFonts w:ascii="Calibri" w:eastAsia="Calibri" w:hAnsi="Calibri" w:cs="Times New Roman"/>
          <w:bCs/>
          <w:sz w:val="24"/>
          <w:szCs w:val="24"/>
          <w:lang w:eastAsia="en-US"/>
        </w:rPr>
      </w:pPr>
    </w:p>
    <w:p w14:paraId="1018A104" w14:textId="72D74C54" w:rsidR="00304AA4" w:rsidRDefault="00304AA4"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of the circumstances, the penalties to be imposed for these offences are as follows:</w:t>
      </w:r>
    </w:p>
    <w:p w14:paraId="79DAF023" w14:textId="77777777" w:rsidR="00304AA4" w:rsidRPr="00304AA4" w:rsidRDefault="00304AA4" w:rsidP="00304AA4">
      <w:pPr>
        <w:pStyle w:val="ListParagraph"/>
        <w:rPr>
          <w:rFonts w:ascii="Calibri" w:eastAsia="Calibri" w:hAnsi="Calibri" w:cs="Times New Roman"/>
          <w:bCs/>
          <w:sz w:val="24"/>
          <w:szCs w:val="24"/>
          <w:lang w:eastAsia="en-US"/>
        </w:rPr>
      </w:pPr>
    </w:p>
    <w:p w14:paraId="322CC053" w14:textId="19400F4B" w:rsidR="00304AA4" w:rsidRDefault="00304AA4" w:rsidP="00304AA4">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12 month disqualification.</w:t>
      </w:r>
    </w:p>
    <w:p w14:paraId="51DC0ABB" w14:textId="77777777" w:rsidR="00304AA4" w:rsidRDefault="00304AA4" w:rsidP="00304AA4">
      <w:pPr>
        <w:pStyle w:val="ListParagraph"/>
        <w:spacing w:line="259" w:lineRule="auto"/>
        <w:ind w:left="426"/>
        <w:jc w:val="both"/>
        <w:rPr>
          <w:rFonts w:ascii="Calibri" w:eastAsia="Calibri" w:hAnsi="Calibri" w:cs="Times New Roman"/>
          <w:bCs/>
          <w:sz w:val="24"/>
          <w:szCs w:val="24"/>
          <w:lang w:eastAsia="en-US"/>
        </w:rPr>
      </w:pPr>
    </w:p>
    <w:p w14:paraId="37E1CA82" w14:textId="4D2C87B2" w:rsidR="00304AA4" w:rsidRDefault="00304AA4" w:rsidP="00304AA4">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12 month disqualification to be served concurrently with the penalty imposed on Charge 1.</w:t>
      </w:r>
    </w:p>
    <w:p w14:paraId="04E46BDA" w14:textId="77777777" w:rsidR="00304AA4" w:rsidRDefault="00304AA4" w:rsidP="00304AA4">
      <w:pPr>
        <w:pStyle w:val="ListParagraph"/>
        <w:spacing w:line="259" w:lineRule="auto"/>
        <w:ind w:left="426"/>
        <w:jc w:val="both"/>
        <w:rPr>
          <w:rFonts w:ascii="Calibri" w:eastAsia="Calibri" w:hAnsi="Calibri" w:cs="Times New Roman"/>
          <w:bCs/>
          <w:sz w:val="24"/>
          <w:szCs w:val="24"/>
          <w:lang w:eastAsia="en-US"/>
        </w:rPr>
      </w:pPr>
    </w:p>
    <w:p w14:paraId="06FAF501" w14:textId="291FF7AB" w:rsidR="00304AA4" w:rsidRDefault="00304AA4" w:rsidP="00304AA4">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six month disqualification to be served cumulatively on the penalty imposed on Charge 1.</w:t>
      </w:r>
    </w:p>
    <w:p w14:paraId="5850ED29" w14:textId="77777777" w:rsidR="00304AA4" w:rsidRDefault="00304AA4" w:rsidP="00304AA4">
      <w:pPr>
        <w:pStyle w:val="ListParagraph"/>
        <w:spacing w:line="259" w:lineRule="auto"/>
        <w:ind w:left="426"/>
        <w:jc w:val="both"/>
        <w:rPr>
          <w:rFonts w:ascii="Calibri" w:eastAsia="Calibri" w:hAnsi="Calibri" w:cs="Times New Roman"/>
          <w:bCs/>
          <w:sz w:val="24"/>
          <w:szCs w:val="24"/>
          <w:lang w:eastAsia="en-US"/>
        </w:rPr>
      </w:pPr>
    </w:p>
    <w:p w14:paraId="303A2B73" w14:textId="0D9AAF6F" w:rsidR="00304AA4" w:rsidRDefault="00304AA4" w:rsidP="00304AA4">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4: $500 fine.</w:t>
      </w:r>
    </w:p>
    <w:p w14:paraId="512BD607" w14:textId="77777777" w:rsidR="00304AA4" w:rsidRPr="00304AA4" w:rsidRDefault="00304AA4" w:rsidP="00304AA4">
      <w:pPr>
        <w:pStyle w:val="ListParagraph"/>
        <w:rPr>
          <w:rFonts w:ascii="Calibri" w:eastAsia="Calibri" w:hAnsi="Calibri" w:cs="Times New Roman"/>
          <w:bCs/>
          <w:sz w:val="24"/>
          <w:szCs w:val="24"/>
          <w:lang w:eastAsia="en-US"/>
        </w:rPr>
      </w:pPr>
    </w:p>
    <w:p w14:paraId="12D003BB" w14:textId="597C9306" w:rsidR="00304AA4" w:rsidRDefault="00304AA4"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total disqualification period is 18 months. This is backdated to commence from 17 January 2025</w:t>
      </w:r>
      <w:r w:rsidR="00D4506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being the date he was suspended by GRV pending the hearing and determination of these offences. </w:t>
      </w:r>
    </w:p>
    <w:p w14:paraId="7A22B334" w14:textId="77777777" w:rsidR="00304AA4" w:rsidRDefault="00304AA4" w:rsidP="00304AA4">
      <w:pPr>
        <w:pStyle w:val="ListParagraph"/>
        <w:spacing w:line="259" w:lineRule="auto"/>
        <w:ind w:left="426"/>
        <w:jc w:val="both"/>
        <w:rPr>
          <w:rFonts w:ascii="Calibri" w:eastAsia="Calibri" w:hAnsi="Calibri" w:cs="Times New Roman"/>
          <w:bCs/>
          <w:sz w:val="24"/>
          <w:szCs w:val="24"/>
          <w:lang w:eastAsia="en-US"/>
        </w:rPr>
      </w:pPr>
    </w:p>
    <w:p w14:paraId="15AEC7CE" w14:textId="79918C74" w:rsidR="00304AA4" w:rsidRPr="002B5AAA" w:rsidRDefault="00304AA4" w:rsidP="002B5AA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Chi Foose is disqualified from Race 12 at Traralgon on 19 September 2024 and Astonishing Lady is disqualified from Race 4 at Warragul on 24 October 2024. The finishing order is amended in each instance. </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4D9345E"/>
    <w:multiLevelType w:val="hybridMultilevel"/>
    <w:tmpl w:val="42B0AA2A"/>
    <w:lvl w:ilvl="0" w:tplc="2D08D74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7"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21"/>
  </w:num>
  <w:num w:numId="3" w16cid:durableId="954946922">
    <w:abstractNumId w:val="39"/>
  </w:num>
  <w:num w:numId="4" w16cid:durableId="614943763">
    <w:abstractNumId w:val="30"/>
  </w:num>
  <w:num w:numId="5" w16cid:durableId="916014010">
    <w:abstractNumId w:val="10"/>
  </w:num>
  <w:num w:numId="6" w16cid:durableId="1993362159">
    <w:abstractNumId w:val="24"/>
  </w:num>
  <w:num w:numId="7" w16cid:durableId="1274510115">
    <w:abstractNumId w:val="31"/>
  </w:num>
  <w:num w:numId="8" w16cid:durableId="1955285907">
    <w:abstractNumId w:val="6"/>
  </w:num>
  <w:num w:numId="9" w16cid:durableId="991832803">
    <w:abstractNumId w:val="28"/>
  </w:num>
  <w:num w:numId="10" w16cid:durableId="1752121767">
    <w:abstractNumId w:val="25"/>
  </w:num>
  <w:num w:numId="11" w16cid:durableId="508639362">
    <w:abstractNumId w:val="14"/>
  </w:num>
  <w:num w:numId="12" w16cid:durableId="953441380">
    <w:abstractNumId w:val="22"/>
  </w:num>
  <w:num w:numId="13" w16cid:durableId="466432173">
    <w:abstractNumId w:val="9"/>
  </w:num>
  <w:num w:numId="14" w16cid:durableId="1675263715">
    <w:abstractNumId w:val="13"/>
  </w:num>
  <w:num w:numId="15" w16cid:durableId="1823306749">
    <w:abstractNumId w:val="4"/>
  </w:num>
  <w:num w:numId="16" w16cid:durableId="707728430">
    <w:abstractNumId w:val="33"/>
  </w:num>
  <w:num w:numId="17" w16cid:durableId="852954588">
    <w:abstractNumId w:val="35"/>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4"/>
  </w:num>
  <w:num w:numId="23" w16cid:durableId="624040660">
    <w:abstractNumId w:val="37"/>
  </w:num>
  <w:num w:numId="24" w16cid:durableId="1524826634">
    <w:abstractNumId w:val="36"/>
  </w:num>
  <w:num w:numId="25" w16cid:durableId="2076463212">
    <w:abstractNumId w:val="8"/>
  </w:num>
  <w:num w:numId="26" w16cid:durableId="194001234">
    <w:abstractNumId w:val="20"/>
  </w:num>
  <w:num w:numId="27" w16cid:durableId="2082675685">
    <w:abstractNumId w:val="32"/>
  </w:num>
  <w:num w:numId="28" w16cid:durableId="563954951">
    <w:abstractNumId w:val="38"/>
  </w:num>
  <w:num w:numId="29" w16cid:durableId="703288493">
    <w:abstractNumId w:val="18"/>
  </w:num>
  <w:num w:numId="30" w16cid:durableId="533620355">
    <w:abstractNumId w:val="1"/>
  </w:num>
  <w:num w:numId="31" w16cid:durableId="1522667044">
    <w:abstractNumId w:val="23"/>
  </w:num>
  <w:num w:numId="32" w16cid:durableId="2102557743">
    <w:abstractNumId w:val="40"/>
  </w:num>
  <w:num w:numId="33" w16cid:durableId="180897521">
    <w:abstractNumId w:val="27"/>
  </w:num>
  <w:num w:numId="34" w16cid:durableId="1232084897">
    <w:abstractNumId w:val="16"/>
  </w:num>
  <w:num w:numId="35" w16cid:durableId="1230114813">
    <w:abstractNumId w:val="7"/>
  </w:num>
  <w:num w:numId="36" w16cid:durableId="1347445122">
    <w:abstractNumId w:val="3"/>
  </w:num>
  <w:num w:numId="37" w16cid:durableId="309990988">
    <w:abstractNumId w:val="5"/>
  </w:num>
  <w:num w:numId="38" w16cid:durableId="49960746">
    <w:abstractNumId w:val="12"/>
  </w:num>
  <w:num w:numId="39" w16cid:durableId="2067604156">
    <w:abstractNumId w:val="26"/>
  </w:num>
  <w:num w:numId="40" w16cid:durableId="1204253095">
    <w:abstractNumId w:val="19"/>
  </w:num>
  <w:num w:numId="41" w16cid:durableId="136744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7F9"/>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73E5"/>
    <w:rsid w:val="001B77D8"/>
    <w:rsid w:val="001C0250"/>
    <w:rsid w:val="001C2886"/>
    <w:rsid w:val="001C6829"/>
    <w:rsid w:val="001D0BC2"/>
    <w:rsid w:val="001D20C4"/>
    <w:rsid w:val="001D2C63"/>
    <w:rsid w:val="001D5EA1"/>
    <w:rsid w:val="001E1162"/>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10DA"/>
    <w:rsid w:val="00262F34"/>
    <w:rsid w:val="0026418C"/>
    <w:rsid w:val="00272867"/>
    <w:rsid w:val="00272B82"/>
    <w:rsid w:val="0027555E"/>
    <w:rsid w:val="00277913"/>
    <w:rsid w:val="002809AC"/>
    <w:rsid w:val="002813FF"/>
    <w:rsid w:val="00281633"/>
    <w:rsid w:val="00281955"/>
    <w:rsid w:val="00282C08"/>
    <w:rsid w:val="00284C5D"/>
    <w:rsid w:val="00297C07"/>
    <w:rsid w:val="002A3029"/>
    <w:rsid w:val="002A3FC8"/>
    <w:rsid w:val="002A5651"/>
    <w:rsid w:val="002B1F5C"/>
    <w:rsid w:val="002B5AAA"/>
    <w:rsid w:val="002B6B8E"/>
    <w:rsid w:val="002B78BC"/>
    <w:rsid w:val="002B7AB0"/>
    <w:rsid w:val="002C07ED"/>
    <w:rsid w:val="002C19E7"/>
    <w:rsid w:val="002C2F72"/>
    <w:rsid w:val="002C3EC5"/>
    <w:rsid w:val="002C5227"/>
    <w:rsid w:val="002C65C0"/>
    <w:rsid w:val="002D1DBB"/>
    <w:rsid w:val="002D372D"/>
    <w:rsid w:val="002D4472"/>
    <w:rsid w:val="002D54AB"/>
    <w:rsid w:val="002D658F"/>
    <w:rsid w:val="002E22BA"/>
    <w:rsid w:val="002E4C4E"/>
    <w:rsid w:val="002E7A98"/>
    <w:rsid w:val="002E7D99"/>
    <w:rsid w:val="002E7DCB"/>
    <w:rsid w:val="002F7434"/>
    <w:rsid w:val="002F752B"/>
    <w:rsid w:val="002F7FB8"/>
    <w:rsid w:val="00300116"/>
    <w:rsid w:val="00303514"/>
    <w:rsid w:val="00304340"/>
    <w:rsid w:val="00304AA4"/>
    <w:rsid w:val="00306C58"/>
    <w:rsid w:val="00310A55"/>
    <w:rsid w:val="00311140"/>
    <w:rsid w:val="003154CB"/>
    <w:rsid w:val="00316923"/>
    <w:rsid w:val="0032124D"/>
    <w:rsid w:val="00322BC0"/>
    <w:rsid w:val="00323843"/>
    <w:rsid w:val="0032538F"/>
    <w:rsid w:val="00327095"/>
    <w:rsid w:val="003317B8"/>
    <w:rsid w:val="00332654"/>
    <w:rsid w:val="00334ECF"/>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36FD"/>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7C6"/>
    <w:rsid w:val="004435FB"/>
    <w:rsid w:val="00445D38"/>
    <w:rsid w:val="00447020"/>
    <w:rsid w:val="00447DFF"/>
    <w:rsid w:val="00452F0B"/>
    <w:rsid w:val="00462053"/>
    <w:rsid w:val="0046587C"/>
    <w:rsid w:val="00466C42"/>
    <w:rsid w:val="00475373"/>
    <w:rsid w:val="004773C3"/>
    <w:rsid w:val="0047749B"/>
    <w:rsid w:val="00480660"/>
    <w:rsid w:val="00481420"/>
    <w:rsid w:val="00483141"/>
    <w:rsid w:val="00483EDB"/>
    <w:rsid w:val="00483FDC"/>
    <w:rsid w:val="00491437"/>
    <w:rsid w:val="00492E3A"/>
    <w:rsid w:val="00493EEB"/>
    <w:rsid w:val="004A04DA"/>
    <w:rsid w:val="004A103B"/>
    <w:rsid w:val="004A31C3"/>
    <w:rsid w:val="004A3FBE"/>
    <w:rsid w:val="004A6592"/>
    <w:rsid w:val="004A729B"/>
    <w:rsid w:val="004B3408"/>
    <w:rsid w:val="004B62F6"/>
    <w:rsid w:val="004C5C9C"/>
    <w:rsid w:val="004D497D"/>
    <w:rsid w:val="004D6D59"/>
    <w:rsid w:val="004E0DAE"/>
    <w:rsid w:val="004E5579"/>
    <w:rsid w:val="004F038B"/>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D3E"/>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1366"/>
    <w:rsid w:val="005F2D75"/>
    <w:rsid w:val="005F72D3"/>
    <w:rsid w:val="00602A8F"/>
    <w:rsid w:val="0060363F"/>
    <w:rsid w:val="00603F36"/>
    <w:rsid w:val="00611B30"/>
    <w:rsid w:val="00620923"/>
    <w:rsid w:val="0062226E"/>
    <w:rsid w:val="006236F0"/>
    <w:rsid w:val="006237CD"/>
    <w:rsid w:val="00623FAE"/>
    <w:rsid w:val="006333C7"/>
    <w:rsid w:val="006435B2"/>
    <w:rsid w:val="00645666"/>
    <w:rsid w:val="006458D5"/>
    <w:rsid w:val="00650664"/>
    <w:rsid w:val="0065633A"/>
    <w:rsid w:val="00662207"/>
    <w:rsid w:val="006623A3"/>
    <w:rsid w:val="0066264B"/>
    <w:rsid w:val="00662783"/>
    <w:rsid w:val="006628FB"/>
    <w:rsid w:val="00664843"/>
    <w:rsid w:val="006649F5"/>
    <w:rsid w:val="00664AA4"/>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C15F4"/>
    <w:rsid w:val="006C1BFE"/>
    <w:rsid w:val="006C3981"/>
    <w:rsid w:val="006C3D79"/>
    <w:rsid w:val="006C4514"/>
    <w:rsid w:val="006D7D92"/>
    <w:rsid w:val="006E7B0C"/>
    <w:rsid w:val="006E7B2E"/>
    <w:rsid w:val="006F0207"/>
    <w:rsid w:val="006F0718"/>
    <w:rsid w:val="006F1848"/>
    <w:rsid w:val="006F5129"/>
    <w:rsid w:val="006F6F2E"/>
    <w:rsid w:val="006F7E0B"/>
    <w:rsid w:val="00700DD7"/>
    <w:rsid w:val="00701C27"/>
    <w:rsid w:val="00703DD3"/>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A4338"/>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32E0"/>
    <w:rsid w:val="007F4A3E"/>
    <w:rsid w:val="007F7F86"/>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E71BB"/>
    <w:rsid w:val="008E7C9E"/>
    <w:rsid w:val="008F0766"/>
    <w:rsid w:val="008F172C"/>
    <w:rsid w:val="008F4E8B"/>
    <w:rsid w:val="008F7E25"/>
    <w:rsid w:val="00907008"/>
    <w:rsid w:val="00910FBD"/>
    <w:rsid w:val="00914572"/>
    <w:rsid w:val="00914EAE"/>
    <w:rsid w:val="00917941"/>
    <w:rsid w:val="00927A54"/>
    <w:rsid w:val="009350D7"/>
    <w:rsid w:val="00937407"/>
    <w:rsid w:val="0094215C"/>
    <w:rsid w:val="00945E83"/>
    <w:rsid w:val="00947099"/>
    <w:rsid w:val="009470EE"/>
    <w:rsid w:val="00947777"/>
    <w:rsid w:val="00947A78"/>
    <w:rsid w:val="00947FCE"/>
    <w:rsid w:val="0095214A"/>
    <w:rsid w:val="0095300E"/>
    <w:rsid w:val="00955D40"/>
    <w:rsid w:val="00962624"/>
    <w:rsid w:val="00962789"/>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1387"/>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66EF"/>
    <w:rsid w:val="00A72796"/>
    <w:rsid w:val="00A72D45"/>
    <w:rsid w:val="00A73B7E"/>
    <w:rsid w:val="00A76331"/>
    <w:rsid w:val="00A81FB9"/>
    <w:rsid w:val="00A855AC"/>
    <w:rsid w:val="00A86237"/>
    <w:rsid w:val="00A86E51"/>
    <w:rsid w:val="00A910E4"/>
    <w:rsid w:val="00A94C5E"/>
    <w:rsid w:val="00A952E7"/>
    <w:rsid w:val="00A96223"/>
    <w:rsid w:val="00A9784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197"/>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5E0"/>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3753"/>
    <w:rsid w:val="00B94F7E"/>
    <w:rsid w:val="00BA02D7"/>
    <w:rsid w:val="00BA04C8"/>
    <w:rsid w:val="00BA26D8"/>
    <w:rsid w:val="00BA29C6"/>
    <w:rsid w:val="00BA3A0C"/>
    <w:rsid w:val="00BA3EE5"/>
    <w:rsid w:val="00BA4471"/>
    <w:rsid w:val="00BA58AF"/>
    <w:rsid w:val="00BB1A19"/>
    <w:rsid w:val="00BB1B35"/>
    <w:rsid w:val="00BB29C3"/>
    <w:rsid w:val="00BB352B"/>
    <w:rsid w:val="00BB7D6B"/>
    <w:rsid w:val="00BC1232"/>
    <w:rsid w:val="00BC3583"/>
    <w:rsid w:val="00BC3F15"/>
    <w:rsid w:val="00BC45ED"/>
    <w:rsid w:val="00BC566B"/>
    <w:rsid w:val="00BD11F4"/>
    <w:rsid w:val="00BE1D69"/>
    <w:rsid w:val="00BE373D"/>
    <w:rsid w:val="00BE3B8B"/>
    <w:rsid w:val="00BE73D6"/>
    <w:rsid w:val="00BE7401"/>
    <w:rsid w:val="00BF3FBA"/>
    <w:rsid w:val="00BF4E5D"/>
    <w:rsid w:val="00C004CB"/>
    <w:rsid w:val="00C00C83"/>
    <w:rsid w:val="00C00F89"/>
    <w:rsid w:val="00C060DA"/>
    <w:rsid w:val="00C071C4"/>
    <w:rsid w:val="00C073DF"/>
    <w:rsid w:val="00C17728"/>
    <w:rsid w:val="00C20A30"/>
    <w:rsid w:val="00C2254F"/>
    <w:rsid w:val="00C22CA3"/>
    <w:rsid w:val="00C2372F"/>
    <w:rsid w:val="00C24105"/>
    <w:rsid w:val="00C27484"/>
    <w:rsid w:val="00C32AE1"/>
    <w:rsid w:val="00C36C1B"/>
    <w:rsid w:val="00C4084F"/>
    <w:rsid w:val="00C410C0"/>
    <w:rsid w:val="00C42EAA"/>
    <w:rsid w:val="00C44022"/>
    <w:rsid w:val="00C45C53"/>
    <w:rsid w:val="00C46BD0"/>
    <w:rsid w:val="00C51277"/>
    <w:rsid w:val="00C535F2"/>
    <w:rsid w:val="00C54382"/>
    <w:rsid w:val="00C5637B"/>
    <w:rsid w:val="00C626C8"/>
    <w:rsid w:val="00C63FE5"/>
    <w:rsid w:val="00C65254"/>
    <w:rsid w:val="00C66B2C"/>
    <w:rsid w:val="00C7237F"/>
    <w:rsid w:val="00C72E30"/>
    <w:rsid w:val="00C75180"/>
    <w:rsid w:val="00C76B90"/>
    <w:rsid w:val="00C8338A"/>
    <w:rsid w:val="00C84BB4"/>
    <w:rsid w:val="00C85694"/>
    <w:rsid w:val="00C876A7"/>
    <w:rsid w:val="00C87E5B"/>
    <w:rsid w:val="00C9058E"/>
    <w:rsid w:val="00C90C2F"/>
    <w:rsid w:val="00C90F7D"/>
    <w:rsid w:val="00C91656"/>
    <w:rsid w:val="00C935F1"/>
    <w:rsid w:val="00CA0A5D"/>
    <w:rsid w:val="00CA11C9"/>
    <w:rsid w:val="00CA4FE2"/>
    <w:rsid w:val="00CA6969"/>
    <w:rsid w:val="00CB693E"/>
    <w:rsid w:val="00CB7455"/>
    <w:rsid w:val="00CB77A3"/>
    <w:rsid w:val="00CC6F45"/>
    <w:rsid w:val="00CC757B"/>
    <w:rsid w:val="00CC7D0C"/>
    <w:rsid w:val="00CD0F12"/>
    <w:rsid w:val="00CD5212"/>
    <w:rsid w:val="00CE2139"/>
    <w:rsid w:val="00CE4E87"/>
    <w:rsid w:val="00CF0999"/>
    <w:rsid w:val="00CF1D51"/>
    <w:rsid w:val="00CF4804"/>
    <w:rsid w:val="00CF77D5"/>
    <w:rsid w:val="00D02731"/>
    <w:rsid w:val="00D04AB7"/>
    <w:rsid w:val="00D04E4F"/>
    <w:rsid w:val="00D052F4"/>
    <w:rsid w:val="00D05AE6"/>
    <w:rsid w:val="00D069AD"/>
    <w:rsid w:val="00D06E95"/>
    <w:rsid w:val="00D07329"/>
    <w:rsid w:val="00D07B68"/>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061"/>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62C8"/>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30F6"/>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0AC5"/>
    <w:rsid w:val="00E83377"/>
    <w:rsid w:val="00E83A64"/>
    <w:rsid w:val="00E84F61"/>
    <w:rsid w:val="00E862DD"/>
    <w:rsid w:val="00E913BF"/>
    <w:rsid w:val="00E95D90"/>
    <w:rsid w:val="00EA052E"/>
    <w:rsid w:val="00EA0EC0"/>
    <w:rsid w:val="00EA10CB"/>
    <w:rsid w:val="00EA39F1"/>
    <w:rsid w:val="00EA3E30"/>
    <w:rsid w:val="00EA483E"/>
    <w:rsid w:val="00EA54D4"/>
    <w:rsid w:val="00EA70B0"/>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D776B"/>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D7EF5"/>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51c3f51-1412-4ad3-949c-4d57f7ec5753"/>
    <ds:schemaRef ds:uri="http://www.w3.org/XML/1998/namespace"/>
    <ds:schemaRef ds:uri="http://purl.org/dc/elements/1.1/"/>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2702</Words>
  <Characters>12918</Characters>
  <DocSecurity>0</DocSecurity>
  <Lines>322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2026-02-23T01:57:00Z</cp:lastPrinted>
  <dcterms:created xsi:type="dcterms:W3CDTF">2026-02-22T22:34:00Z</dcterms:created>
  <dcterms:modified xsi:type="dcterms:W3CDTF">2026-02-23T01:57:00Z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