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25.xml" ContentType="application/vnd.openxmlformats-officedocument.wordprocessingml.footer+xml"/>
  <Override PartName="/word/header30.xml" ContentType="application/vnd.openxmlformats-officedocument.wordprocessingml.header+xml"/>
  <Override PartName="/word/footer26.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27.xml" ContentType="application/vnd.openxmlformats-officedocument.wordprocessingml.footer+xml"/>
  <Override PartName="/word/header33.xml" ContentType="application/vnd.openxmlformats-officedocument.wordprocessingml.header+xml"/>
  <Override PartName="/word/footer28.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29.xml" ContentType="application/vnd.openxmlformats-officedocument.wordprocessingml.footer+xml"/>
  <Override PartName="/word/header36.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01434" w14:textId="59D6045B" w:rsidR="00BF2249" w:rsidRDefault="00BF2249">
      <w:pPr>
        <w:rPr>
          <w:b/>
        </w:rPr>
      </w:pPr>
      <w:bookmarkStart w:id="0" w:name="_Toc99709025"/>
      <w:bookmarkStart w:id="1" w:name="_Toc99709077"/>
      <w:bookmarkStart w:id="2" w:name="_Toc99709775"/>
    </w:p>
    <w:p w14:paraId="3A2D70A2" w14:textId="644D555E" w:rsidR="002D01D2" w:rsidRDefault="001A437B">
      <w:pPr>
        <w:rPr>
          <w:b/>
        </w:rPr>
      </w:pPr>
      <w:r>
        <w:rPr>
          <w:b/>
          <w:noProof/>
        </w:rPr>
        <mc:AlternateContent>
          <mc:Choice Requires="wps">
            <w:drawing>
              <wp:inline distT="0" distB="0" distL="0" distR="0" wp14:anchorId="05D0F242" wp14:editId="12EDB1C9">
                <wp:extent cx="6451600" cy="3665855"/>
                <wp:effectExtent l="0" t="0" r="25400" b="10795"/>
                <wp:docPr id="1" name="Text Box 1"/>
                <wp:cNvGraphicFramePr/>
                <a:graphic xmlns:a="http://schemas.openxmlformats.org/drawingml/2006/main">
                  <a:graphicData uri="http://schemas.microsoft.com/office/word/2010/wordprocessingShape">
                    <wps:wsp>
                      <wps:cNvSpPr txBox="1"/>
                      <wps:spPr>
                        <a:xfrm>
                          <a:off x="0" y="0"/>
                          <a:ext cx="6451600" cy="3665855"/>
                        </a:xfrm>
                        <a:prstGeom prst="rect">
                          <a:avLst/>
                        </a:prstGeom>
                        <a:solidFill>
                          <a:schemeClr val="lt1"/>
                        </a:solidFill>
                        <a:ln w="6350">
                          <a:solidFill>
                            <a:prstClr val="black"/>
                          </a:solidFill>
                        </a:ln>
                      </wps:spPr>
                      <wps:txbx>
                        <w:txbxContent>
                          <w:p w14:paraId="083A6884" w14:textId="5C4E1D4D" w:rsidR="00ED70A6" w:rsidRDefault="003410CE" w:rsidP="004E7AF3">
                            <w:pPr>
                              <w:pStyle w:val="Boxtext"/>
                              <w:rPr>
                                <w:rFonts w:cs="Arial"/>
                              </w:rPr>
                            </w:pPr>
                            <w:r>
                              <w:rPr>
                                <w:rFonts w:cs="Arial"/>
                              </w:rPr>
                              <w:t>22706VIC</w:t>
                            </w:r>
                            <w:r w:rsidR="00ED70A6">
                              <w:rPr>
                                <w:rFonts w:cs="Arial"/>
                              </w:rPr>
                              <w:t xml:space="preserve">VIC Certificate </w:t>
                            </w:r>
                            <w:r w:rsidR="00B670EE">
                              <w:rPr>
                                <w:rFonts w:cs="Arial"/>
                              </w:rPr>
                              <w:t>I</w:t>
                            </w:r>
                            <w:r w:rsidR="00ED70A6">
                              <w:rPr>
                                <w:rFonts w:cs="Arial"/>
                              </w:rPr>
                              <w:t xml:space="preserve"> in </w:t>
                            </w:r>
                            <w:r w:rsidR="008C7BD9">
                              <w:rPr>
                                <w:rFonts w:cs="Arial"/>
                              </w:rPr>
                              <w:t>Work</w:t>
                            </w:r>
                            <w:r w:rsidR="00ED70A6">
                              <w:rPr>
                                <w:rFonts w:cs="Arial"/>
                              </w:rPr>
                              <w:t xml:space="preserve"> Education</w:t>
                            </w:r>
                          </w:p>
                          <w:p w14:paraId="4903423B" w14:textId="41F93F15" w:rsidR="007D2D98" w:rsidRDefault="007D2D98" w:rsidP="004E7AF3">
                            <w:pPr>
                              <w:pStyle w:val="Boxtext"/>
                            </w:pPr>
                            <w:r>
                              <w:t xml:space="preserve">Version </w:t>
                            </w:r>
                            <w:r w:rsidR="00ED70A6">
                              <w:t>1</w:t>
                            </w:r>
                            <w:r w:rsidR="00DA69C9">
                              <w:t>.0</w:t>
                            </w:r>
                            <w:r>
                              <w:t xml:space="preserve"> </w:t>
                            </w:r>
                            <w:r w:rsidR="00DA69C9">
                              <w:t>November 2025</w:t>
                            </w:r>
                          </w:p>
                          <w:p w14:paraId="1D10B47E" w14:textId="77777777" w:rsidR="007D2D98" w:rsidRDefault="007D2D98" w:rsidP="004E7AF3">
                            <w:pPr>
                              <w:pStyle w:val="Boxtext"/>
                            </w:pPr>
                            <w:r>
                              <w:t xml:space="preserve">This course has been accredited under Part 4.4 of the </w:t>
                            </w:r>
                            <w:r w:rsidRPr="007550E8">
                              <w:rPr>
                                <w:i/>
                                <w:iCs/>
                              </w:rPr>
                              <w:t>Education and Training Act 2006</w:t>
                            </w:r>
                            <w:r>
                              <w:t>.</w:t>
                            </w:r>
                          </w:p>
                          <w:p w14:paraId="23C64781" w14:textId="77777777" w:rsidR="000128D7" w:rsidRDefault="007D2D98" w:rsidP="004E7AF3">
                            <w:pPr>
                              <w:pStyle w:val="Boxtext"/>
                            </w:pPr>
                            <w:r w:rsidRPr="004E7AF3">
                              <w:t xml:space="preserve">Accredited for the period: </w:t>
                            </w:r>
                            <w:r w:rsidR="000128D7">
                              <w:t xml:space="preserve">01 January 2026 </w:t>
                            </w:r>
                          </w:p>
                          <w:p w14:paraId="2B27A9B5" w14:textId="77777777" w:rsidR="000128D7" w:rsidRDefault="000128D7" w:rsidP="004E7AF3">
                            <w:pPr>
                              <w:pStyle w:val="Boxtext"/>
                            </w:pPr>
                            <w:r>
                              <w:t xml:space="preserve">to </w:t>
                            </w:r>
                          </w:p>
                          <w:p w14:paraId="24E8FE32" w14:textId="08B1E194" w:rsidR="007D2D98" w:rsidRPr="004E7AF3" w:rsidRDefault="000128D7" w:rsidP="004E7AF3">
                            <w:pPr>
                              <w:pStyle w:val="Boxtext"/>
                            </w:pPr>
                            <w:r>
                              <w:t>31 December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4128D9D7">
              <v:shapetype id="_x0000_t202" coordsize="21600,21600" o:spt="202" path="m,l,21600r21600,l21600,xe" w14:anchorId="05D0F242">
                <v:stroke joinstyle="miter"/>
                <v:path gradientshapeok="t" o:connecttype="rect"/>
              </v:shapetype>
              <v:shape id="Text Box 1" style="width:508pt;height:288.65pt;visibility:visible;mso-wrap-style:square;mso-left-percent:-10001;mso-top-percent:-10001;mso-position-horizontal:absolute;mso-position-horizontal-relative:char;mso-position-vertical:absolute;mso-position-vertical-relative:line;mso-left-percent:-10001;mso-top-percent:-10001;v-text-anchor:middle"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COQIAAH8EAAAOAAAAZHJzL2Uyb0RvYy54bWysVE1v2zAMvQ/YfxB0X+ykSdY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">
                <v:textbox>
                  <w:txbxContent>
                    <w:p w:rsidR="00ED70A6" w:rsidP="004E7AF3" w:rsidRDefault="003410CE" w14:paraId="64EFEDF0" w14:textId="5C4E1D4D">
                      <w:pPr>
                        <w:pStyle w:val="Boxtext"/>
                        <w:rPr>
                          <w:rFonts w:cs="Arial"/>
                        </w:rPr>
                      </w:pPr>
                      <w:r>
                        <w:rPr>
                          <w:rFonts w:cs="Arial"/>
                        </w:rPr>
                        <w:t>22706VIC</w:t>
                      </w:r>
                      <w:r w:rsidR="00ED70A6">
                        <w:rPr>
                          <w:rFonts w:cs="Arial"/>
                        </w:rPr>
                        <w:t xml:space="preserve">VIC Certificate </w:t>
                      </w:r>
                      <w:r w:rsidR="00B670EE">
                        <w:rPr>
                          <w:rFonts w:cs="Arial"/>
                        </w:rPr>
                        <w:t>I</w:t>
                      </w:r>
                      <w:r w:rsidR="00ED70A6">
                        <w:rPr>
                          <w:rFonts w:cs="Arial"/>
                        </w:rPr>
                        <w:t xml:space="preserve"> in </w:t>
                      </w:r>
                      <w:r w:rsidR="008C7BD9">
                        <w:rPr>
                          <w:rFonts w:cs="Arial"/>
                        </w:rPr>
                        <w:t>Work</w:t>
                      </w:r>
                      <w:r w:rsidR="00ED70A6">
                        <w:rPr>
                          <w:rFonts w:cs="Arial"/>
                        </w:rPr>
                        <w:t xml:space="preserve"> Education</w:t>
                      </w:r>
                    </w:p>
                    <w:p w:rsidR="007D2D98" w:rsidP="004E7AF3" w:rsidRDefault="007D2D98" w14:paraId="2797FC4E" w14:textId="41F93F15">
                      <w:pPr>
                        <w:pStyle w:val="Boxtext"/>
                      </w:pPr>
                      <w:r>
                        <w:t xml:space="preserve">Version </w:t>
                      </w:r>
                      <w:r w:rsidR="00ED70A6">
                        <w:t>1</w:t>
                      </w:r>
                      <w:r w:rsidR="00DA69C9">
                        <w:t>.0</w:t>
                      </w:r>
                      <w:r>
                        <w:t xml:space="preserve"> </w:t>
                      </w:r>
                      <w:r w:rsidR="00DA69C9">
                        <w:t>November 2025</w:t>
                      </w:r>
                    </w:p>
                    <w:p w:rsidR="007D2D98" w:rsidP="004E7AF3" w:rsidRDefault="007D2D98" w14:paraId="13C577D4" w14:textId="77777777">
                      <w:pPr>
                        <w:pStyle w:val="Boxtext"/>
                      </w:pPr>
                      <w:r>
                        <w:t xml:space="preserve">This course has been accredited under Part 4.4 of the </w:t>
                      </w:r>
                      <w:r w:rsidRPr="007550E8">
                        <w:rPr>
                          <w:i/>
                          <w:iCs/>
                        </w:rPr>
                        <w:t>Education and Training Act 2006</w:t>
                      </w:r>
                      <w:r>
                        <w:t>.</w:t>
                      </w:r>
                    </w:p>
                    <w:p w:rsidR="000128D7" w:rsidP="004E7AF3" w:rsidRDefault="007D2D98" w14:paraId="39772456" w14:textId="77777777">
                      <w:pPr>
                        <w:pStyle w:val="Boxtext"/>
                      </w:pPr>
                      <w:r w:rsidRPr="004E7AF3">
                        <w:t xml:space="preserve">Accredited for the period: </w:t>
                      </w:r>
                      <w:r w:rsidR="000128D7">
                        <w:t xml:space="preserve">01 January 2026 </w:t>
                      </w:r>
                    </w:p>
                    <w:p w:rsidR="000128D7" w:rsidP="004E7AF3" w:rsidRDefault="000128D7" w14:paraId="3757A802" w14:textId="77777777">
                      <w:pPr>
                        <w:pStyle w:val="Boxtext"/>
                      </w:pPr>
                      <w:r>
                        <w:t xml:space="preserve">to </w:t>
                      </w:r>
                    </w:p>
                    <w:p w:rsidRPr="004E7AF3" w:rsidR="007D2D98" w:rsidP="004E7AF3" w:rsidRDefault="000128D7" w14:paraId="5146E74C" w14:textId="08B1E194">
                      <w:pPr>
                        <w:pStyle w:val="Boxtext"/>
                      </w:pPr>
                      <w:r>
                        <w:t>31 December 2030</w:t>
                      </w:r>
                    </w:p>
                  </w:txbxContent>
                </v:textbox>
                <w10:anchorlock/>
              </v:shape>
            </w:pict>
          </mc:Fallback>
        </mc:AlternateContent>
      </w:r>
    </w:p>
    <w:p w14:paraId="69EF4BBC" w14:textId="77777777" w:rsidR="00B13359" w:rsidRDefault="00B13359">
      <w:pPr>
        <w:rPr>
          <w:b/>
        </w:rPr>
      </w:pPr>
    </w:p>
    <w:p w14:paraId="074DFE32" w14:textId="77777777" w:rsidR="00B13359" w:rsidRDefault="00B13359">
      <w:pPr>
        <w:rPr>
          <w:b/>
        </w:rPr>
      </w:pPr>
    </w:p>
    <w:p w14:paraId="795BE0FC" w14:textId="77777777" w:rsidR="005671F1" w:rsidRDefault="005671F1">
      <w:pPr>
        <w:sectPr w:rsidR="005671F1" w:rsidSect="00E30406">
          <w:headerReference w:type="even" r:id="rId11"/>
          <w:headerReference w:type="default" r:id="rId12"/>
          <w:footerReference w:type="even" r:id="rId13"/>
          <w:footerReference w:type="default" r:id="rId14"/>
          <w:headerReference w:type="first" r:id="rId15"/>
          <w:footerReference w:type="first" r:id="rId16"/>
          <w:pgSz w:w="11900" w:h="16840"/>
          <w:pgMar w:top="3686" w:right="845" w:bottom="851" w:left="851" w:header="709" w:footer="397" w:gutter="0"/>
          <w:cols w:space="227"/>
          <w:docGrid w:linePitch="360"/>
        </w:sectPr>
      </w:pPr>
    </w:p>
    <w:p w14:paraId="7E23D026" w14:textId="77777777" w:rsidR="006B2D8B" w:rsidRDefault="006B2D8B"/>
    <w:tbl>
      <w:tblPr>
        <w:tblStyle w:val="TableGrid"/>
        <w:tblW w:w="5000" w:type="pct"/>
        <w:tblLook w:val="04A0" w:firstRow="1" w:lastRow="0" w:firstColumn="1" w:lastColumn="0" w:noHBand="0" w:noVBand="1"/>
      </w:tblPr>
      <w:tblGrid>
        <w:gridCol w:w="1412"/>
        <w:gridCol w:w="6806"/>
        <w:gridCol w:w="1976"/>
      </w:tblGrid>
      <w:tr w:rsidR="00672A6E" w:rsidRPr="007E4909" w14:paraId="24C2EB64" w14:textId="77777777" w:rsidTr="00672A6E">
        <w:trPr>
          <w:trHeight w:val="522"/>
        </w:trPr>
        <w:tc>
          <w:tcPr>
            <w:tcW w:w="4031" w:type="pct"/>
            <w:gridSpan w:val="2"/>
          </w:tcPr>
          <w:p w14:paraId="7FEE964F" w14:textId="77777777" w:rsidR="00672A6E" w:rsidRPr="00672A6E" w:rsidRDefault="00672A6E" w:rsidP="00F6413A">
            <w:pPr>
              <w:rPr>
                <w:rFonts w:cs="Arial"/>
                <w:sz w:val="22"/>
                <w:szCs w:val="22"/>
              </w:rPr>
            </w:pPr>
            <w:bookmarkStart w:id="3" w:name="_Hlk206748058"/>
            <w:r w:rsidRPr="00672A6E">
              <w:rPr>
                <w:rFonts w:cs="Arial"/>
                <w:sz w:val="22"/>
                <w:szCs w:val="22"/>
              </w:rPr>
              <w:t>Version History</w:t>
            </w:r>
          </w:p>
        </w:tc>
        <w:tc>
          <w:tcPr>
            <w:tcW w:w="969" w:type="pct"/>
          </w:tcPr>
          <w:p w14:paraId="7F0959B2" w14:textId="77777777" w:rsidR="00672A6E" w:rsidRPr="00672A6E" w:rsidRDefault="00672A6E" w:rsidP="00F6413A">
            <w:pPr>
              <w:rPr>
                <w:rFonts w:cs="Arial"/>
                <w:sz w:val="22"/>
                <w:szCs w:val="22"/>
              </w:rPr>
            </w:pPr>
            <w:r w:rsidRPr="00672A6E">
              <w:rPr>
                <w:rFonts w:cs="Arial"/>
                <w:sz w:val="22"/>
                <w:szCs w:val="22"/>
              </w:rPr>
              <w:t>Date</w:t>
            </w:r>
          </w:p>
        </w:tc>
      </w:tr>
      <w:tr w:rsidR="00672A6E" w:rsidRPr="007E4909" w14:paraId="52D91471" w14:textId="77777777" w:rsidTr="00672A6E">
        <w:trPr>
          <w:trHeight w:val="572"/>
        </w:trPr>
        <w:tc>
          <w:tcPr>
            <w:tcW w:w="693" w:type="pct"/>
          </w:tcPr>
          <w:p w14:paraId="64CD1A31" w14:textId="77777777" w:rsidR="00672A6E" w:rsidRPr="00672A6E" w:rsidRDefault="00672A6E" w:rsidP="00F6413A">
            <w:pPr>
              <w:rPr>
                <w:rFonts w:cs="Arial"/>
                <w:sz w:val="22"/>
                <w:szCs w:val="22"/>
              </w:rPr>
            </w:pPr>
            <w:r w:rsidRPr="00672A6E">
              <w:rPr>
                <w:rFonts w:cs="Arial"/>
                <w:sz w:val="22"/>
                <w:szCs w:val="22"/>
              </w:rPr>
              <w:t>Version 1</w:t>
            </w:r>
          </w:p>
        </w:tc>
        <w:tc>
          <w:tcPr>
            <w:tcW w:w="3338" w:type="pct"/>
          </w:tcPr>
          <w:p w14:paraId="2B72B2DA" w14:textId="77777777" w:rsidR="00672A6E" w:rsidRPr="00672A6E" w:rsidRDefault="00672A6E" w:rsidP="00F6413A">
            <w:pPr>
              <w:rPr>
                <w:rFonts w:cs="Arial"/>
                <w:sz w:val="22"/>
                <w:szCs w:val="22"/>
              </w:rPr>
            </w:pPr>
            <w:r w:rsidRPr="00672A6E">
              <w:rPr>
                <w:rFonts w:cs="Arial"/>
                <w:sz w:val="22"/>
                <w:szCs w:val="22"/>
              </w:rPr>
              <w:t>Details:</w:t>
            </w:r>
          </w:p>
        </w:tc>
        <w:tc>
          <w:tcPr>
            <w:tcW w:w="969" w:type="pct"/>
          </w:tcPr>
          <w:p w14:paraId="6A4421FF" w14:textId="2E00F5E7" w:rsidR="00672A6E" w:rsidRPr="00672A6E" w:rsidRDefault="001A70C4" w:rsidP="00F6413A">
            <w:pPr>
              <w:rPr>
                <w:rFonts w:cs="Arial"/>
                <w:sz w:val="22"/>
                <w:szCs w:val="22"/>
                <w:highlight w:val="yellow"/>
              </w:rPr>
            </w:pPr>
            <w:r w:rsidRPr="001A70C4">
              <w:rPr>
                <w:rFonts w:cs="Arial"/>
                <w:sz w:val="22"/>
                <w:szCs w:val="22"/>
              </w:rPr>
              <w:t>11 November 2025</w:t>
            </w:r>
          </w:p>
        </w:tc>
      </w:tr>
      <w:bookmarkEnd w:id="3"/>
    </w:tbl>
    <w:p w14:paraId="6D44B55D" w14:textId="77777777" w:rsidR="00672A6E" w:rsidRDefault="00672A6E"/>
    <w:p w14:paraId="10D52790" w14:textId="77777777" w:rsidR="006B2D8B" w:rsidRDefault="006B2D8B">
      <w:r>
        <w:br w:type="page"/>
      </w:r>
    </w:p>
    <w:bookmarkStart w:id="4" w:name="_Hlk206748098" w:displacedByCustomXml="next"/>
    <w:sdt>
      <w:sdtPr>
        <w:rPr>
          <w:rFonts w:ascii="Arial" w:eastAsiaTheme="minorEastAsia" w:hAnsi="Arial" w:cs="Arial"/>
          <w:color w:val="auto"/>
          <w:sz w:val="22"/>
          <w:szCs w:val="22"/>
        </w:rPr>
        <w:id w:val="-28723404"/>
        <w:docPartObj>
          <w:docPartGallery w:val="Table of Contents"/>
          <w:docPartUnique/>
        </w:docPartObj>
      </w:sdtPr>
      <w:sdtEndPr/>
      <w:sdtContent>
        <w:p w14:paraId="02890C9F" w14:textId="77777777" w:rsidR="006B2D8B" w:rsidRDefault="006B2D8B" w:rsidP="006B2D8B">
          <w:pPr>
            <w:pStyle w:val="TOCHeading"/>
            <w:spacing w:before="0" w:line="240" w:lineRule="auto"/>
            <w:rPr>
              <w:rFonts w:ascii="Arial" w:eastAsiaTheme="minorHAnsi" w:hAnsi="Arial" w:cs="Arial"/>
              <w:color w:val="auto"/>
              <w:sz w:val="22"/>
              <w:szCs w:val="22"/>
            </w:rPr>
          </w:pPr>
          <w:r>
            <w:rPr>
              <w:rFonts w:ascii="Arial" w:hAnsi="Arial" w:cs="Arial"/>
              <w:b/>
              <w:bCs/>
              <w:color w:val="007EB3" w:themeColor="accent1"/>
              <w:sz w:val="28"/>
              <w:szCs w:val="28"/>
            </w:rPr>
            <w:t>Table of contents</w:t>
          </w:r>
        </w:p>
        <w:p w14:paraId="2D718732" w14:textId="4DE16A42" w:rsidR="00672A6E" w:rsidRDefault="006B2D8B">
          <w:pPr>
            <w:pStyle w:val="TOC1"/>
            <w:rPr>
              <w:rFonts w:asciiTheme="minorHAnsi" w:eastAsiaTheme="minorEastAsia" w:hAnsiTheme="minorHAnsi"/>
              <w:noProof/>
              <w:color w:val="auto"/>
              <w:kern w:val="2"/>
              <w:sz w:val="22"/>
              <w:szCs w:val="22"/>
              <w:lang w:val="en-AU" w:eastAsia="en-AU"/>
              <w14:ligatures w14:val="standardContextual"/>
            </w:rPr>
          </w:pPr>
          <w:r>
            <w:fldChar w:fldCharType="begin"/>
          </w:r>
          <w:r>
            <w:instrText xml:space="preserve"> TOC \o "1-4" \h \z \u </w:instrText>
          </w:r>
          <w:r>
            <w:fldChar w:fldCharType="separate"/>
          </w:r>
          <w:hyperlink w:anchor="_Toc206681682" w:history="1">
            <w:r w:rsidR="00672A6E" w:rsidRPr="00CD3A3C">
              <w:rPr>
                <w:rStyle w:val="Hyperlink"/>
                <w:noProof/>
              </w:rPr>
              <w:t>Section A – Copyright and course classification information</w:t>
            </w:r>
            <w:r w:rsidR="00672A6E">
              <w:rPr>
                <w:noProof/>
                <w:webHidden/>
              </w:rPr>
              <w:tab/>
            </w:r>
            <w:r w:rsidR="00672A6E">
              <w:rPr>
                <w:noProof/>
                <w:webHidden/>
              </w:rPr>
              <w:fldChar w:fldCharType="begin"/>
            </w:r>
            <w:r w:rsidR="00672A6E">
              <w:rPr>
                <w:noProof/>
                <w:webHidden/>
              </w:rPr>
              <w:instrText xml:space="preserve"> PAGEREF _Toc206681682 \h </w:instrText>
            </w:r>
            <w:r w:rsidR="00672A6E">
              <w:rPr>
                <w:noProof/>
                <w:webHidden/>
              </w:rPr>
            </w:r>
            <w:r w:rsidR="00672A6E">
              <w:rPr>
                <w:noProof/>
                <w:webHidden/>
              </w:rPr>
              <w:fldChar w:fldCharType="separate"/>
            </w:r>
            <w:r w:rsidR="00E232DC">
              <w:rPr>
                <w:noProof/>
                <w:webHidden/>
              </w:rPr>
              <w:t>1</w:t>
            </w:r>
            <w:r w:rsidR="00672A6E">
              <w:rPr>
                <w:noProof/>
                <w:webHidden/>
              </w:rPr>
              <w:fldChar w:fldCharType="end"/>
            </w:r>
          </w:hyperlink>
        </w:p>
        <w:p w14:paraId="775C64A6" w14:textId="03A8ECDD"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83" w:history="1">
            <w:r w:rsidRPr="00CD3A3C">
              <w:rPr>
                <w:rStyle w:val="Hyperlink"/>
                <w:noProof/>
              </w:rPr>
              <w:t>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Copyright owner of the course</w:t>
            </w:r>
            <w:r>
              <w:rPr>
                <w:noProof/>
                <w:webHidden/>
              </w:rPr>
              <w:tab/>
            </w:r>
            <w:r>
              <w:rPr>
                <w:noProof/>
                <w:webHidden/>
              </w:rPr>
              <w:fldChar w:fldCharType="begin"/>
            </w:r>
            <w:r>
              <w:rPr>
                <w:noProof/>
                <w:webHidden/>
              </w:rPr>
              <w:instrText xml:space="preserve"> PAGEREF _Toc206681683 \h </w:instrText>
            </w:r>
            <w:r>
              <w:rPr>
                <w:noProof/>
                <w:webHidden/>
              </w:rPr>
            </w:r>
            <w:r>
              <w:rPr>
                <w:noProof/>
                <w:webHidden/>
              </w:rPr>
              <w:fldChar w:fldCharType="separate"/>
            </w:r>
            <w:r w:rsidR="00E232DC">
              <w:rPr>
                <w:noProof/>
                <w:webHidden/>
              </w:rPr>
              <w:t>1</w:t>
            </w:r>
            <w:r>
              <w:rPr>
                <w:noProof/>
                <w:webHidden/>
              </w:rPr>
              <w:fldChar w:fldCharType="end"/>
            </w:r>
          </w:hyperlink>
        </w:p>
        <w:p w14:paraId="2E8E2C31" w14:textId="5B18E34D"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84" w:history="1">
            <w:r w:rsidRPr="00CD3A3C">
              <w:rPr>
                <w:rStyle w:val="Hyperlink"/>
                <w:noProof/>
              </w:rPr>
              <w:t>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Address</w:t>
            </w:r>
            <w:r>
              <w:rPr>
                <w:noProof/>
                <w:webHidden/>
              </w:rPr>
              <w:tab/>
            </w:r>
            <w:r>
              <w:rPr>
                <w:noProof/>
                <w:webHidden/>
              </w:rPr>
              <w:fldChar w:fldCharType="begin"/>
            </w:r>
            <w:r>
              <w:rPr>
                <w:noProof/>
                <w:webHidden/>
              </w:rPr>
              <w:instrText xml:space="preserve"> PAGEREF _Toc206681684 \h </w:instrText>
            </w:r>
            <w:r>
              <w:rPr>
                <w:noProof/>
                <w:webHidden/>
              </w:rPr>
            </w:r>
            <w:r>
              <w:rPr>
                <w:noProof/>
                <w:webHidden/>
              </w:rPr>
              <w:fldChar w:fldCharType="separate"/>
            </w:r>
            <w:r w:rsidR="00E232DC">
              <w:rPr>
                <w:noProof/>
                <w:webHidden/>
              </w:rPr>
              <w:t>1</w:t>
            </w:r>
            <w:r>
              <w:rPr>
                <w:noProof/>
                <w:webHidden/>
              </w:rPr>
              <w:fldChar w:fldCharType="end"/>
            </w:r>
          </w:hyperlink>
        </w:p>
        <w:p w14:paraId="1F421F42" w14:textId="709684F1"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85" w:history="1">
            <w:r w:rsidRPr="00CD3A3C">
              <w:rPr>
                <w:rStyle w:val="Hyperlink"/>
                <w:noProof/>
              </w:rPr>
              <w:t>3.</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Type of submission</w:t>
            </w:r>
            <w:r>
              <w:rPr>
                <w:noProof/>
                <w:webHidden/>
              </w:rPr>
              <w:tab/>
            </w:r>
            <w:r>
              <w:rPr>
                <w:noProof/>
                <w:webHidden/>
              </w:rPr>
              <w:fldChar w:fldCharType="begin"/>
            </w:r>
            <w:r>
              <w:rPr>
                <w:noProof/>
                <w:webHidden/>
              </w:rPr>
              <w:instrText xml:space="preserve"> PAGEREF _Toc206681685 \h </w:instrText>
            </w:r>
            <w:r>
              <w:rPr>
                <w:noProof/>
                <w:webHidden/>
              </w:rPr>
            </w:r>
            <w:r>
              <w:rPr>
                <w:noProof/>
                <w:webHidden/>
              </w:rPr>
              <w:fldChar w:fldCharType="separate"/>
            </w:r>
            <w:r w:rsidR="00E232DC">
              <w:rPr>
                <w:noProof/>
                <w:webHidden/>
              </w:rPr>
              <w:t>1</w:t>
            </w:r>
            <w:r>
              <w:rPr>
                <w:noProof/>
                <w:webHidden/>
              </w:rPr>
              <w:fldChar w:fldCharType="end"/>
            </w:r>
          </w:hyperlink>
        </w:p>
        <w:p w14:paraId="46B5D715" w14:textId="0072E364"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86" w:history="1">
            <w:r w:rsidRPr="00CD3A3C">
              <w:rPr>
                <w:rStyle w:val="Hyperlink"/>
                <w:noProof/>
              </w:rPr>
              <w:t>4.</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Copyright acknowledgement</w:t>
            </w:r>
            <w:r>
              <w:rPr>
                <w:noProof/>
                <w:webHidden/>
              </w:rPr>
              <w:tab/>
            </w:r>
            <w:r>
              <w:rPr>
                <w:noProof/>
                <w:webHidden/>
              </w:rPr>
              <w:fldChar w:fldCharType="begin"/>
            </w:r>
            <w:r>
              <w:rPr>
                <w:noProof/>
                <w:webHidden/>
              </w:rPr>
              <w:instrText xml:space="preserve"> PAGEREF _Toc206681686 \h </w:instrText>
            </w:r>
            <w:r>
              <w:rPr>
                <w:noProof/>
                <w:webHidden/>
              </w:rPr>
            </w:r>
            <w:r>
              <w:rPr>
                <w:noProof/>
                <w:webHidden/>
              </w:rPr>
              <w:fldChar w:fldCharType="separate"/>
            </w:r>
            <w:r w:rsidR="00E232DC">
              <w:rPr>
                <w:noProof/>
                <w:webHidden/>
              </w:rPr>
              <w:t>1</w:t>
            </w:r>
            <w:r>
              <w:rPr>
                <w:noProof/>
                <w:webHidden/>
              </w:rPr>
              <w:fldChar w:fldCharType="end"/>
            </w:r>
          </w:hyperlink>
        </w:p>
        <w:p w14:paraId="49090BA2" w14:textId="46F38ED5"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87" w:history="1">
            <w:r w:rsidRPr="00CD3A3C">
              <w:rPr>
                <w:rStyle w:val="Hyperlink"/>
                <w:noProof/>
              </w:rPr>
              <w:t>5.</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Licensing and franchise</w:t>
            </w:r>
            <w:r>
              <w:rPr>
                <w:noProof/>
                <w:webHidden/>
              </w:rPr>
              <w:tab/>
            </w:r>
            <w:r>
              <w:rPr>
                <w:noProof/>
                <w:webHidden/>
              </w:rPr>
              <w:fldChar w:fldCharType="begin"/>
            </w:r>
            <w:r>
              <w:rPr>
                <w:noProof/>
                <w:webHidden/>
              </w:rPr>
              <w:instrText xml:space="preserve"> PAGEREF _Toc206681687 \h </w:instrText>
            </w:r>
            <w:r>
              <w:rPr>
                <w:noProof/>
                <w:webHidden/>
              </w:rPr>
            </w:r>
            <w:r>
              <w:rPr>
                <w:noProof/>
                <w:webHidden/>
              </w:rPr>
              <w:fldChar w:fldCharType="separate"/>
            </w:r>
            <w:r w:rsidR="00E232DC">
              <w:rPr>
                <w:noProof/>
                <w:webHidden/>
              </w:rPr>
              <w:t>3</w:t>
            </w:r>
            <w:r>
              <w:rPr>
                <w:noProof/>
                <w:webHidden/>
              </w:rPr>
              <w:fldChar w:fldCharType="end"/>
            </w:r>
          </w:hyperlink>
        </w:p>
        <w:p w14:paraId="7B1018DE" w14:textId="188B5A5F"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88" w:history="1">
            <w:r w:rsidRPr="00CD3A3C">
              <w:rPr>
                <w:rStyle w:val="Hyperlink"/>
                <w:noProof/>
              </w:rPr>
              <w:t>6.</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accrediting body</w:t>
            </w:r>
            <w:r>
              <w:rPr>
                <w:noProof/>
                <w:webHidden/>
              </w:rPr>
              <w:tab/>
            </w:r>
            <w:r>
              <w:rPr>
                <w:noProof/>
                <w:webHidden/>
              </w:rPr>
              <w:fldChar w:fldCharType="begin"/>
            </w:r>
            <w:r>
              <w:rPr>
                <w:noProof/>
                <w:webHidden/>
              </w:rPr>
              <w:instrText xml:space="preserve"> PAGEREF _Toc206681688 \h </w:instrText>
            </w:r>
            <w:r>
              <w:rPr>
                <w:noProof/>
                <w:webHidden/>
              </w:rPr>
            </w:r>
            <w:r>
              <w:rPr>
                <w:noProof/>
                <w:webHidden/>
              </w:rPr>
              <w:fldChar w:fldCharType="separate"/>
            </w:r>
            <w:r w:rsidR="00E232DC">
              <w:rPr>
                <w:noProof/>
                <w:webHidden/>
              </w:rPr>
              <w:t>4</w:t>
            </w:r>
            <w:r>
              <w:rPr>
                <w:noProof/>
                <w:webHidden/>
              </w:rPr>
              <w:fldChar w:fldCharType="end"/>
            </w:r>
          </w:hyperlink>
        </w:p>
        <w:p w14:paraId="339706BE" w14:textId="79A3DE89"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89" w:history="1">
            <w:r w:rsidRPr="00CD3A3C">
              <w:rPr>
                <w:rStyle w:val="Hyperlink"/>
                <w:noProof/>
              </w:rPr>
              <w:t>7.</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AVETMISS information</w:t>
            </w:r>
            <w:r>
              <w:rPr>
                <w:noProof/>
                <w:webHidden/>
              </w:rPr>
              <w:tab/>
            </w:r>
            <w:r>
              <w:rPr>
                <w:noProof/>
                <w:webHidden/>
              </w:rPr>
              <w:fldChar w:fldCharType="begin"/>
            </w:r>
            <w:r>
              <w:rPr>
                <w:noProof/>
                <w:webHidden/>
              </w:rPr>
              <w:instrText xml:space="preserve"> PAGEREF _Toc206681689 \h </w:instrText>
            </w:r>
            <w:r>
              <w:rPr>
                <w:noProof/>
                <w:webHidden/>
              </w:rPr>
            </w:r>
            <w:r>
              <w:rPr>
                <w:noProof/>
                <w:webHidden/>
              </w:rPr>
              <w:fldChar w:fldCharType="separate"/>
            </w:r>
            <w:r w:rsidR="00E232DC">
              <w:rPr>
                <w:noProof/>
                <w:webHidden/>
              </w:rPr>
              <w:t>4</w:t>
            </w:r>
            <w:r>
              <w:rPr>
                <w:noProof/>
                <w:webHidden/>
              </w:rPr>
              <w:fldChar w:fldCharType="end"/>
            </w:r>
          </w:hyperlink>
        </w:p>
        <w:p w14:paraId="15057F7B" w14:textId="7006F7BD"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1" w:history="1">
            <w:r w:rsidRPr="00CD3A3C">
              <w:rPr>
                <w:rStyle w:val="Hyperlink"/>
                <w:noProof/>
              </w:rPr>
              <w:t>8.</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Period of accreditation</w:t>
            </w:r>
            <w:r>
              <w:rPr>
                <w:noProof/>
                <w:webHidden/>
              </w:rPr>
              <w:tab/>
            </w:r>
            <w:r>
              <w:rPr>
                <w:noProof/>
                <w:webHidden/>
              </w:rPr>
              <w:fldChar w:fldCharType="begin"/>
            </w:r>
            <w:r>
              <w:rPr>
                <w:noProof/>
                <w:webHidden/>
              </w:rPr>
              <w:instrText xml:space="preserve"> PAGEREF _Toc206681691 \h </w:instrText>
            </w:r>
            <w:r>
              <w:rPr>
                <w:noProof/>
                <w:webHidden/>
              </w:rPr>
            </w:r>
            <w:r>
              <w:rPr>
                <w:noProof/>
                <w:webHidden/>
              </w:rPr>
              <w:fldChar w:fldCharType="separate"/>
            </w:r>
            <w:r w:rsidR="00E232DC">
              <w:rPr>
                <w:noProof/>
                <w:webHidden/>
              </w:rPr>
              <w:t>4</w:t>
            </w:r>
            <w:r>
              <w:rPr>
                <w:noProof/>
                <w:webHidden/>
              </w:rPr>
              <w:fldChar w:fldCharType="end"/>
            </w:r>
          </w:hyperlink>
        </w:p>
        <w:p w14:paraId="0EF84084" w14:textId="742BACD6" w:rsidR="00672A6E" w:rsidRDefault="00672A6E">
          <w:pPr>
            <w:pStyle w:val="TOC1"/>
            <w:rPr>
              <w:rFonts w:asciiTheme="minorHAnsi" w:eastAsiaTheme="minorEastAsia" w:hAnsiTheme="minorHAnsi"/>
              <w:noProof/>
              <w:color w:val="auto"/>
              <w:kern w:val="2"/>
              <w:sz w:val="22"/>
              <w:szCs w:val="22"/>
              <w:lang w:val="en-AU" w:eastAsia="en-AU"/>
              <w14:ligatures w14:val="standardContextual"/>
            </w:rPr>
          </w:pPr>
          <w:hyperlink w:anchor="_Toc206681692" w:history="1">
            <w:r w:rsidRPr="00CD3A3C">
              <w:rPr>
                <w:rStyle w:val="Hyperlink"/>
                <w:noProof/>
              </w:rPr>
              <w:t>Section B – Course information</w:t>
            </w:r>
            <w:r>
              <w:rPr>
                <w:noProof/>
                <w:webHidden/>
              </w:rPr>
              <w:tab/>
            </w:r>
            <w:r>
              <w:rPr>
                <w:noProof/>
                <w:webHidden/>
              </w:rPr>
              <w:fldChar w:fldCharType="begin"/>
            </w:r>
            <w:r>
              <w:rPr>
                <w:noProof/>
                <w:webHidden/>
              </w:rPr>
              <w:instrText xml:space="preserve"> PAGEREF _Toc206681692 \h </w:instrText>
            </w:r>
            <w:r>
              <w:rPr>
                <w:noProof/>
                <w:webHidden/>
              </w:rPr>
            </w:r>
            <w:r>
              <w:rPr>
                <w:noProof/>
                <w:webHidden/>
              </w:rPr>
              <w:fldChar w:fldCharType="separate"/>
            </w:r>
            <w:r w:rsidR="00E232DC">
              <w:rPr>
                <w:noProof/>
                <w:webHidden/>
              </w:rPr>
              <w:t>5</w:t>
            </w:r>
            <w:r>
              <w:rPr>
                <w:noProof/>
                <w:webHidden/>
              </w:rPr>
              <w:fldChar w:fldCharType="end"/>
            </w:r>
          </w:hyperlink>
        </w:p>
        <w:p w14:paraId="64CFCF95" w14:textId="218FC8D1"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3" w:history="1">
            <w:r w:rsidRPr="00CD3A3C">
              <w:rPr>
                <w:rStyle w:val="Hyperlink"/>
                <w:noProof/>
              </w:rPr>
              <w:t>1.1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Name of the qualification</w:t>
            </w:r>
            <w:r>
              <w:rPr>
                <w:noProof/>
                <w:webHidden/>
              </w:rPr>
              <w:tab/>
            </w:r>
            <w:r>
              <w:rPr>
                <w:noProof/>
                <w:webHidden/>
              </w:rPr>
              <w:fldChar w:fldCharType="begin"/>
            </w:r>
            <w:r>
              <w:rPr>
                <w:noProof/>
                <w:webHidden/>
              </w:rPr>
              <w:instrText xml:space="preserve"> PAGEREF _Toc206681693 \h </w:instrText>
            </w:r>
            <w:r>
              <w:rPr>
                <w:noProof/>
                <w:webHidden/>
              </w:rPr>
            </w:r>
            <w:r>
              <w:rPr>
                <w:noProof/>
                <w:webHidden/>
              </w:rPr>
              <w:fldChar w:fldCharType="separate"/>
            </w:r>
            <w:r w:rsidR="00E232DC">
              <w:rPr>
                <w:noProof/>
                <w:webHidden/>
              </w:rPr>
              <w:t>5</w:t>
            </w:r>
            <w:r>
              <w:rPr>
                <w:noProof/>
                <w:webHidden/>
              </w:rPr>
              <w:fldChar w:fldCharType="end"/>
            </w:r>
          </w:hyperlink>
        </w:p>
        <w:p w14:paraId="135B79D9" w14:textId="6619074B"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4" w:history="1">
            <w:r w:rsidRPr="00CD3A3C">
              <w:rPr>
                <w:rStyle w:val="Hyperlink"/>
                <w:noProof/>
              </w:rPr>
              <w:t>1.2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Nominal duration of the course</w:t>
            </w:r>
            <w:r>
              <w:rPr>
                <w:noProof/>
                <w:webHidden/>
              </w:rPr>
              <w:tab/>
            </w:r>
            <w:r>
              <w:rPr>
                <w:noProof/>
                <w:webHidden/>
              </w:rPr>
              <w:fldChar w:fldCharType="begin"/>
            </w:r>
            <w:r>
              <w:rPr>
                <w:noProof/>
                <w:webHidden/>
              </w:rPr>
              <w:instrText xml:space="preserve"> PAGEREF _Toc206681694 \h </w:instrText>
            </w:r>
            <w:r>
              <w:rPr>
                <w:noProof/>
                <w:webHidden/>
              </w:rPr>
            </w:r>
            <w:r>
              <w:rPr>
                <w:noProof/>
                <w:webHidden/>
              </w:rPr>
              <w:fldChar w:fldCharType="separate"/>
            </w:r>
            <w:r w:rsidR="00E232DC">
              <w:rPr>
                <w:noProof/>
                <w:webHidden/>
              </w:rPr>
              <w:t>5</w:t>
            </w:r>
            <w:r>
              <w:rPr>
                <w:noProof/>
                <w:webHidden/>
              </w:rPr>
              <w:fldChar w:fldCharType="end"/>
            </w:r>
          </w:hyperlink>
        </w:p>
        <w:p w14:paraId="375E30D5" w14:textId="5CB8FA87"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5" w:history="1">
            <w:r w:rsidRPr="00CD3A3C">
              <w:rPr>
                <w:rStyle w:val="Hyperlink"/>
                <w:noProof/>
              </w:rPr>
              <w:t>2.1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Outcome(s) of the course</w:t>
            </w:r>
            <w:r>
              <w:rPr>
                <w:noProof/>
                <w:webHidden/>
              </w:rPr>
              <w:tab/>
            </w:r>
            <w:r>
              <w:rPr>
                <w:noProof/>
                <w:webHidden/>
              </w:rPr>
              <w:fldChar w:fldCharType="begin"/>
            </w:r>
            <w:r>
              <w:rPr>
                <w:noProof/>
                <w:webHidden/>
              </w:rPr>
              <w:instrText xml:space="preserve"> PAGEREF _Toc206681695 \h </w:instrText>
            </w:r>
            <w:r>
              <w:rPr>
                <w:noProof/>
                <w:webHidden/>
              </w:rPr>
            </w:r>
            <w:r>
              <w:rPr>
                <w:noProof/>
                <w:webHidden/>
              </w:rPr>
              <w:fldChar w:fldCharType="separate"/>
            </w:r>
            <w:r w:rsidR="00E232DC">
              <w:rPr>
                <w:noProof/>
                <w:webHidden/>
              </w:rPr>
              <w:t>5</w:t>
            </w:r>
            <w:r>
              <w:rPr>
                <w:noProof/>
                <w:webHidden/>
              </w:rPr>
              <w:fldChar w:fldCharType="end"/>
            </w:r>
          </w:hyperlink>
        </w:p>
        <w:p w14:paraId="33841B4B" w14:textId="1CB4D95F"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6" w:history="1">
            <w:r w:rsidRPr="00CD3A3C">
              <w:rPr>
                <w:rStyle w:val="Hyperlink"/>
                <w:noProof/>
              </w:rPr>
              <w:t>2.2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description</w:t>
            </w:r>
            <w:r>
              <w:rPr>
                <w:noProof/>
                <w:webHidden/>
              </w:rPr>
              <w:tab/>
            </w:r>
            <w:r>
              <w:rPr>
                <w:noProof/>
                <w:webHidden/>
              </w:rPr>
              <w:fldChar w:fldCharType="begin"/>
            </w:r>
            <w:r>
              <w:rPr>
                <w:noProof/>
                <w:webHidden/>
              </w:rPr>
              <w:instrText xml:space="preserve"> PAGEREF _Toc206681696 \h </w:instrText>
            </w:r>
            <w:r>
              <w:rPr>
                <w:noProof/>
                <w:webHidden/>
              </w:rPr>
            </w:r>
            <w:r>
              <w:rPr>
                <w:noProof/>
                <w:webHidden/>
              </w:rPr>
              <w:fldChar w:fldCharType="separate"/>
            </w:r>
            <w:r w:rsidR="00E232DC">
              <w:rPr>
                <w:noProof/>
                <w:webHidden/>
              </w:rPr>
              <w:t>5</w:t>
            </w:r>
            <w:r>
              <w:rPr>
                <w:noProof/>
                <w:webHidden/>
              </w:rPr>
              <w:fldChar w:fldCharType="end"/>
            </w:r>
          </w:hyperlink>
        </w:p>
        <w:p w14:paraId="6E17E3C3" w14:textId="24CBAFB7"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7" w:history="1">
            <w:r w:rsidRPr="00CD3A3C">
              <w:rPr>
                <w:rStyle w:val="Hyperlink"/>
                <w:noProof/>
              </w:rPr>
              <w:t>3.1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Industry, education, legislative, enterprise or community needs</w:t>
            </w:r>
            <w:r>
              <w:rPr>
                <w:noProof/>
                <w:webHidden/>
              </w:rPr>
              <w:tab/>
            </w:r>
            <w:r>
              <w:rPr>
                <w:noProof/>
                <w:webHidden/>
              </w:rPr>
              <w:fldChar w:fldCharType="begin"/>
            </w:r>
            <w:r>
              <w:rPr>
                <w:noProof/>
                <w:webHidden/>
              </w:rPr>
              <w:instrText xml:space="preserve"> PAGEREF _Toc206681697 \h </w:instrText>
            </w:r>
            <w:r>
              <w:rPr>
                <w:noProof/>
                <w:webHidden/>
              </w:rPr>
            </w:r>
            <w:r>
              <w:rPr>
                <w:noProof/>
                <w:webHidden/>
              </w:rPr>
              <w:fldChar w:fldCharType="separate"/>
            </w:r>
            <w:r w:rsidR="00E232DC">
              <w:rPr>
                <w:noProof/>
                <w:webHidden/>
              </w:rPr>
              <w:t>5</w:t>
            </w:r>
            <w:r>
              <w:rPr>
                <w:noProof/>
                <w:webHidden/>
              </w:rPr>
              <w:fldChar w:fldCharType="end"/>
            </w:r>
          </w:hyperlink>
        </w:p>
        <w:p w14:paraId="25898FAD" w14:textId="66987926"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8" w:history="1">
            <w:r w:rsidRPr="00CD3A3C">
              <w:rPr>
                <w:rStyle w:val="Hyperlink"/>
                <w:noProof/>
              </w:rPr>
              <w:t>3.2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Review for re</w:t>
            </w:r>
            <w:r w:rsidRPr="00CD3A3C">
              <w:rPr>
                <w:rStyle w:val="Hyperlink"/>
                <w:noProof/>
              </w:rPr>
              <w:noBreakHyphen/>
              <w:t>accreditation</w:t>
            </w:r>
            <w:r>
              <w:rPr>
                <w:noProof/>
                <w:webHidden/>
              </w:rPr>
              <w:tab/>
            </w:r>
            <w:r>
              <w:rPr>
                <w:noProof/>
                <w:webHidden/>
              </w:rPr>
              <w:fldChar w:fldCharType="begin"/>
            </w:r>
            <w:r>
              <w:rPr>
                <w:noProof/>
                <w:webHidden/>
              </w:rPr>
              <w:instrText xml:space="preserve"> PAGEREF _Toc206681698 \h </w:instrText>
            </w:r>
            <w:r>
              <w:rPr>
                <w:noProof/>
                <w:webHidden/>
              </w:rPr>
            </w:r>
            <w:r>
              <w:rPr>
                <w:noProof/>
                <w:webHidden/>
              </w:rPr>
              <w:fldChar w:fldCharType="separate"/>
            </w:r>
            <w:r w:rsidR="00E232DC">
              <w:rPr>
                <w:noProof/>
                <w:webHidden/>
              </w:rPr>
              <w:t>8</w:t>
            </w:r>
            <w:r>
              <w:rPr>
                <w:noProof/>
                <w:webHidden/>
              </w:rPr>
              <w:fldChar w:fldCharType="end"/>
            </w:r>
          </w:hyperlink>
        </w:p>
        <w:p w14:paraId="29599F9D" w14:textId="58B74BAB"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699" w:history="1">
            <w:r w:rsidRPr="00CD3A3C">
              <w:rPr>
                <w:rStyle w:val="Hyperlink"/>
                <w:noProof/>
              </w:rPr>
              <w:t>Transition Table</w:t>
            </w:r>
            <w:r>
              <w:rPr>
                <w:noProof/>
                <w:webHidden/>
              </w:rPr>
              <w:tab/>
            </w:r>
            <w:r>
              <w:rPr>
                <w:noProof/>
                <w:webHidden/>
              </w:rPr>
              <w:fldChar w:fldCharType="begin"/>
            </w:r>
            <w:r>
              <w:rPr>
                <w:noProof/>
                <w:webHidden/>
              </w:rPr>
              <w:instrText xml:space="preserve"> PAGEREF _Toc206681699 \h </w:instrText>
            </w:r>
            <w:r>
              <w:rPr>
                <w:noProof/>
                <w:webHidden/>
              </w:rPr>
            </w:r>
            <w:r>
              <w:rPr>
                <w:noProof/>
                <w:webHidden/>
              </w:rPr>
              <w:fldChar w:fldCharType="separate"/>
            </w:r>
            <w:r w:rsidR="00E232DC">
              <w:rPr>
                <w:noProof/>
                <w:webHidden/>
              </w:rPr>
              <w:t>9</w:t>
            </w:r>
            <w:r>
              <w:rPr>
                <w:noProof/>
                <w:webHidden/>
              </w:rPr>
              <w:fldChar w:fldCharType="end"/>
            </w:r>
          </w:hyperlink>
        </w:p>
        <w:p w14:paraId="73EB7F1F" w14:textId="5A616A02"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06" w:history="1">
            <w:r w:rsidRPr="00CD3A3C">
              <w:rPr>
                <w:rStyle w:val="Hyperlink"/>
                <w:noProof/>
              </w:rPr>
              <w:t>4.1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Qualification level</w:t>
            </w:r>
            <w:r>
              <w:rPr>
                <w:noProof/>
                <w:webHidden/>
              </w:rPr>
              <w:tab/>
            </w:r>
            <w:r>
              <w:rPr>
                <w:noProof/>
                <w:webHidden/>
              </w:rPr>
              <w:fldChar w:fldCharType="begin"/>
            </w:r>
            <w:r>
              <w:rPr>
                <w:noProof/>
                <w:webHidden/>
              </w:rPr>
              <w:instrText xml:space="preserve"> PAGEREF _Toc206681706 \h </w:instrText>
            </w:r>
            <w:r>
              <w:rPr>
                <w:noProof/>
                <w:webHidden/>
              </w:rPr>
            </w:r>
            <w:r>
              <w:rPr>
                <w:noProof/>
                <w:webHidden/>
              </w:rPr>
              <w:fldChar w:fldCharType="separate"/>
            </w:r>
            <w:r w:rsidR="00E232DC">
              <w:rPr>
                <w:noProof/>
                <w:webHidden/>
              </w:rPr>
              <w:t>13</w:t>
            </w:r>
            <w:r>
              <w:rPr>
                <w:noProof/>
                <w:webHidden/>
              </w:rPr>
              <w:fldChar w:fldCharType="end"/>
            </w:r>
          </w:hyperlink>
        </w:p>
        <w:p w14:paraId="2C78AD1E" w14:textId="662CC3C3"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07" w:history="1">
            <w:r w:rsidRPr="00CD3A3C">
              <w:rPr>
                <w:rStyle w:val="Hyperlink"/>
                <w:noProof/>
              </w:rPr>
              <w:t>4.2</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Foundation skills</w:t>
            </w:r>
            <w:r>
              <w:rPr>
                <w:noProof/>
                <w:webHidden/>
              </w:rPr>
              <w:tab/>
            </w:r>
            <w:r>
              <w:rPr>
                <w:noProof/>
                <w:webHidden/>
              </w:rPr>
              <w:fldChar w:fldCharType="begin"/>
            </w:r>
            <w:r>
              <w:rPr>
                <w:noProof/>
                <w:webHidden/>
              </w:rPr>
              <w:instrText xml:space="preserve"> PAGEREF _Toc206681707 \h </w:instrText>
            </w:r>
            <w:r>
              <w:rPr>
                <w:noProof/>
                <w:webHidden/>
              </w:rPr>
            </w:r>
            <w:r>
              <w:rPr>
                <w:noProof/>
                <w:webHidden/>
              </w:rPr>
              <w:fldChar w:fldCharType="separate"/>
            </w:r>
            <w:r w:rsidR="00E232DC">
              <w:rPr>
                <w:noProof/>
                <w:webHidden/>
              </w:rPr>
              <w:t>13</w:t>
            </w:r>
            <w:r>
              <w:rPr>
                <w:noProof/>
                <w:webHidden/>
              </w:rPr>
              <w:fldChar w:fldCharType="end"/>
            </w:r>
          </w:hyperlink>
        </w:p>
        <w:p w14:paraId="2C961E42" w14:textId="5E5F0567"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08" w:history="1">
            <w:r w:rsidRPr="00CD3A3C">
              <w:rPr>
                <w:rStyle w:val="Hyperlink"/>
                <w:noProof/>
              </w:rPr>
              <w:t>4.3</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Recognition given to the course  (if applicable)</w:t>
            </w:r>
            <w:r>
              <w:rPr>
                <w:noProof/>
                <w:webHidden/>
              </w:rPr>
              <w:tab/>
            </w:r>
            <w:r>
              <w:rPr>
                <w:noProof/>
                <w:webHidden/>
              </w:rPr>
              <w:fldChar w:fldCharType="begin"/>
            </w:r>
            <w:r>
              <w:rPr>
                <w:noProof/>
                <w:webHidden/>
              </w:rPr>
              <w:instrText xml:space="preserve"> PAGEREF _Toc206681708 \h </w:instrText>
            </w:r>
            <w:r>
              <w:rPr>
                <w:noProof/>
                <w:webHidden/>
              </w:rPr>
            </w:r>
            <w:r>
              <w:rPr>
                <w:noProof/>
                <w:webHidden/>
              </w:rPr>
              <w:fldChar w:fldCharType="separate"/>
            </w:r>
            <w:r w:rsidR="00E232DC">
              <w:rPr>
                <w:noProof/>
                <w:webHidden/>
              </w:rPr>
              <w:t>13</w:t>
            </w:r>
            <w:r>
              <w:rPr>
                <w:noProof/>
                <w:webHidden/>
              </w:rPr>
              <w:fldChar w:fldCharType="end"/>
            </w:r>
          </w:hyperlink>
        </w:p>
        <w:p w14:paraId="161392F6" w14:textId="7E5F1A07"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09" w:history="1">
            <w:r w:rsidRPr="00CD3A3C">
              <w:rPr>
                <w:rStyle w:val="Hyperlink"/>
                <w:noProof/>
              </w:rPr>
              <w:t>4.4</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Licensing/regulatory requirements  (if applicable)</w:t>
            </w:r>
            <w:r>
              <w:rPr>
                <w:noProof/>
                <w:webHidden/>
              </w:rPr>
              <w:tab/>
            </w:r>
            <w:r>
              <w:rPr>
                <w:noProof/>
                <w:webHidden/>
              </w:rPr>
              <w:fldChar w:fldCharType="begin"/>
            </w:r>
            <w:r>
              <w:rPr>
                <w:noProof/>
                <w:webHidden/>
              </w:rPr>
              <w:instrText xml:space="preserve"> PAGEREF _Toc206681709 \h </w:instrText>
            </w:r>
            <w:r>
              <w:rPr>
                <w:noProof/>
                <w:webHidden/>
              </w:rPr>
            </w:r>
            <w:r>
              <w:rPr>
                <w:noProof/>
                <w:webHidden/>
              </w:rPr>
              <w:fldChar w:fldCharType="separate"/>
            </w:r>
            <w:r w:rsidR="00E232DC">
              <w:rPr>
                <w:noProof/>
                <w:webHidden/>
              </w:rPr>
              <w:t>14</w:t>
            </w:r>
            <w:r>
              <w:rPr>
                <w:noProof/>
                <w:webHidden/>
              </w:rPr>
              <w:fldChar w:fldCharType="end"/>
            </w:r>
          </w:hyperlink>
        </w:p>
        <w:p w14:paraId="07F997B3" w14:textId="2176880A"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10" w:history="1">
            <w:r w:rsidRPr="00CD3A3C">
              <w:rPr>
                <w:rStyle w:val="Hyperlink"/>
                <w:noProof/>
              </w:rPr>
              <w:t>5.1</w:t>
            </w:r>
            <w:r>
              <w:rPr>
                <w:rFonts w:asciiTheme="minorHAnsi" w:eastAsiaTheme="minorEastAsia" w:hAnsiTheme="minorHAnsi"/>
                <w:noProof/>
                <w:color w:val="auto"/>
                <w:kern w:val="2"/>
                <w:sz w:val="22"/>
                <w:szCs w:val="22"/>
                <w:lang w:val="en-AU" w:eastAsia="en-AU"/>
                <w14:ligatures w14:val="standardContextual"/>
              </w:rPr>
              <w:tab/>
            </w:r>
            <w:r w:rsidRPr="00CD3A3C">
              <w:rPr>
                <w:rStyle w:val="Hyperlink"/>
                <w:noProof/>
              </w:rPr>
              <w:t>Course structure</w:t>
            </w:r>
            <w:r>
              <w:rPr>
                <w:noProof/>
                <w:webHidden/>
              </w:rPr>
              <w:tab/>
            </w:r>
            <w:r>
              <w:rPr>
                <w:noProof/>
                <w:webHidden/>
              </w:rPr>
              <w:fldChar w:fldCharType="begin"/>
            </w:r>
            <w:r>
              <w:rPr>
                <w:noProof/>
                <w:webHidden/>
              </w:rPr>
              <w:instrText xml:space="preserve"> PAGEREF _Toc206681710 \h </w:instrText>
            </w:r>
            <w:r>
              <w:rPr>
                <w:noProof/>
                <w:webHidden/>
              </w:rPr>
            </w:r>
            <w:r>
              <w:rPr>
                <w:noProof/>
                <w:webHidden/>
              </w:rPr>
              <w:fldChar w:fldCharType="separate"/>
            </w:r>
            <w:r w:rsidR="00E232DC">
              <w:rPr>
                <w:noProof/>
                <w:webHidden/>
              </w:rPr>
              <w:t>15</w:t>
            </w:r>
            <w:r>
              <w:rPr>
                <w:noProof/>
                <w:webHidden/>
              </w:rPr>
              <w:fldChar w:fldCharType="end"/>
            </w:r>
          </w:hyperlink>
        </w:p>
        <w:p w14:paraId="01054B8C" w14:textId="5B4DA719"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14" w:history="1">
            <w:r w:rsidRPr="00CD3A3C">
              <w:rPr>
                <w:rStyle w:val="Hyperlink"/>
                <w:noProof/>
              </w:rPr>
              <w:t>5.2 Entry requirements</w:t>
            </w:r>
            <w:r>
              <w:rPr>
                <w:noProof/>
                <w:webHidden/>
              </w:rPr>
              <w:tab/>
            </w:r>
            <w:r>
              <w:rPr>
                <w:noProof/>
                <w:webHidden/>
              </w:rPr>
              <w:fldChar w:fldCharType="begin"/>
            </w:r>
            <w:r>
              <w:rPr>
                <w:noProof/>
                <w:webHidden/>
              </w:rPr>
              <w:instrText xml:space="preserve"> PAGEREF _Toc206681714 \h </w:instrText>
            </w:r>
            <w:r>
              <w:rPr>
                <w:noProof/>
                <w:webHidden/>
              </w:rPr>
            </w:r>
            <w:r>
              <w:rPr>
                <w:noProof/>
                <w:webHidden/>
              </w:rPr>
              <w:fldChar w:fldCharType="separate"/>
            </w:r>
            <w:r w:rsidR="00E232DC">
              <w:rPr>
                <w:noProof/>
                <w:webHidden/>
              </w:rPr>
              <w:t>18</w:t>
            </w:r>
            <w:r>
              <w:rPr>
                <w:noProof/>
                <w:webHidden/>
              </w:rPr>
              <w:fldChar w:fldCharType="end"/>
            </w:r>
          </w:hyperlink>
        </w:p>
        <w:p w14:paraId="432FF4E7" w14:textId="79851A7C"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15" w:history="1">
            <w:r w:rsidRPr="00CD3A3C">
              <w:rPr>
                <w:rStyle w:val="Hyperlink"/>
                <w:noProof/>
              </w:rPr>
              <w:t>6.1 Assessment strategy</w:t>
            </w:r>
            <w:r>
              <w:rPr>
                <w:noProof/>
                <w:webHidden/>
              </w:rPr>
              <w:tab/>
            </w:r>
            <w:r>
              <w:rPr>
                <w:noProof/>
                <w:webHidden/>
              </w:rPr>
              <w:fldChar w:fldCharType="begin"/>
            </w:r>
            <w:r>
              <w:rPr>
                <w:noProof/>
                <w:webHidden/>
              </w:rPr>
              <w:instrText xml:space="preserve"> PAGEREF _Toc206681715 \h </w:instrText>
            </w:r>
            <w:r>
              <w:rPr>
                <w:noProof/>
                <w:webHidden/>
              </w:rPr>
            </w:r>
            <w:r>
              <w:rPr>
                <w:noProof/>
                <w:webHidden/>
              </w:rPr>
              <w:fldChar w:fldCharType="separate"/>
            </w:r>
            <w:r w:rsidR="00E232DC">
              <w:rPr>
                <w:noProof/>
                <w:webHidden/>
              </w:rPr>
              <w:t>18</w:t>
            </w:r>
            <w:r>
              <w:rPr>
                <w:noProof/>
                <w:webHidden/>
              </w:rPr>
              <w:fldChar w:fldCharType="end"/>
            </w:r>
          </w:hyperlink>
        </w:p>
        <w:p w14:paraId="21D320DB" w14:textId="4D103E27"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16" w:history="1">
            <w:r w:rsidRPr="00CD3A3C">
              <w:rPr>
                <w:rStyle w:val="Hyperlink"/>
                <w:noProof/>
              </w:rPr>
              <w:t>6.2 Assessor competencies</w:t>
            </w:r>
            <w:r>
              <w:rPr>
                <w:noProof/>
                <w:webHidden/>
              </w:rPr>
              <w:tab/>
            </w:r>
            <w:r>
              <w:rPr>
                <w:noProof/>
                <w:webHidden/>
              </w:rPr>
              <w:fldChar w:fldCharType="begin"/>
            </w:r>
            <w:r>
              <w:rPr>
                <w:noProof/>
                <w:webHidden/>
              </w:rPr>
              <w:instrText xml:space="preserve"> PAGEREF _Toc206681716 \h </w:instrText>
            </w:r>
            <w:r>
              <w:rPr>
                <w:noProof/>
                <w:webHidden/>
              </w:rPr>
            </w:r>
            <w:r>
              <w:rPr>
                <w:noProof/>
                <w:webHidden/>
              </w:rPr>
              <w:fldChar w:fldCharType="separate"/>
            </w:r>
            <w:r w:rsidR="00E232DC">
              <w:rPr>
                <w:noProof/>
                <w:webHidden/>
              </w:rPr>
              <w:t>20</w:t>
            </w:r>
            <w:r>
              <w:rPr>
                <w:noProof/>
                <w:webHidden/>
              </w:rPr>
              <w:fldChar w:fldCharType="end"/>
            </w:r>
          </w:hyperlink>
        </w:p>
        <w:p w14:paraId="3BA035D2" w14:textId="7E94311E"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17" w:history="1">
            <w:r w:rsidRPr="00CD3A3C">
              <w:rPr>
                <w:rStyle w:val="Hyperlink"/>
                <w:noProof/>
              </w:rPr>
              <w:t>7.1 Delivery modes</w:t>
            </w:r>
            <w:r>
              <w:rPr>
                <w:noProof/>
                <w:webHidden/>
              </w:rPr>
              <w:tab/>
            </w:r>
            <w:r>
              <w:rPr>
                <w:noProof/>
                <w:webHidden/>
              </w:rPr>
              <w:fldChar w:fldCharType="begin"/>
            </w:r>
            <w:r>
              <w:rPr>
                <w:noProof/>
                <w:webHidden/>
              </w:rPr>
              <w:instrText xml:space="preserve"> PAGEREF _Toc206681717 \h </w:instrText>
            </w:r>
            <w:r>
              <w:rPr>
                <w:noProof/>
                <w:webHidden/>
              </w:rPr>
            </w:r>
            <w:r>
              <w:rPr>
                <w:noProof/>
                <w:webHidden/>
              </w:rPr>
              <w:fldChar w:fldCharType="separate"/>
            </w:r>
            <w:r w:rsidR="00E232DC">
              <w:rPr>
                <w:noProof/>
                <w:webHidden/>
              </w:rPr>
              <w:t>20</w:t>
            </w:r>
            <w:r>
              <w:rPr>
                <w:noProof/>
                <w:webHidden/>
              </w:rPr>
              <w:fldChar w:fldCharType="end"/>
            </w:r>
          </w:hyperlink>
        </w:p>
        <w:p w14:paraId="0C3D7EFA" w14:textId="032D305E"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18" w:history="1">
            <w:r w:rsidRPr="00CD3A3C">
              <w:rPr>
                <w:rStyle w:val="Hyperlink"/>
                <w:rFonts w:eastAsia="Calibri"/>
                <w:noProof/>
                <w:lang w:eastAsia="en-AU"/>
              </w:rPr>
              <w:t>7.2 Resources</w:t>
            </w:r>
            <w:r>
              <w:rPr>
                <w:noProof/>
                <w:webHidden/>
              </w:rPr>
              <w:tab/>
            </w:r>
            <w:r>
              <w:rPr>
                <w:noProof/>
                <w:webHidden/>
              </w:rPr>
              <w:fldChar w:fldCharType="begin"/>
            </w:r>
            <w:r>
              <w:rPr>
                <w:noProof/>
                <w:webHidden/>
              </w:rPr>
              <w:instrText xml:space="preserve"> PAGEREF _Toc206681718 \h </w:instrText>
            </w:r>
            <w:r>
              <w:rPr>
                <w:noProof/>
                <w:webHidden/>
              </w:rPr>
            </w:r>
            <w:r>
              <w:rPr>
                <w:noProof/>
                <w:webHidden/>
              </w:rPr>
              <w:fldChar w:fldCharType="separate"/>
            </w:r>
            <w:r w:rsidR="00E232DC">
              <w:rPr>
                <w:noProof/>
                <w:webHidden/>
              </w:rPr>
              <w:t>22</w:t>
            </w:r>
            <w:r>
              <w:rPr>
                <w:noProof/>
                <w:webHidden/>
              </w:rPr>
              <w:fldChar w:fldCharType="end"/>
            </w:r>
          </w:hyperlink>
        </w:p>
        <w:p w14:paraId="2E3CED73" w14:textId="77A54396"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19" w:history="1">
            <w:r w:rsidRPr="00CD3A3C">
              <w:rPr>
                <w:rStyle w:val="Hyperlink"/>
                <w:noProof/>
              </w:rPr>
              <w:t>9.1 Monitoring and evaluation</w:t>
            </w:r>
            <w:r>
              <w:rPr>
                <w:noProof/>
                <w:webHidden/>
              </w:rPr>
              <w:tab/>
            </w:r>
            <w:r>
              <w:rPr>
                <w:noProof/>
                <w:webHidden/>
              </w:rPr>
              <w:fldChar w:fldCharType="begin"/>
            </w:r>
            <w:r>
              <w:rPr>
                <w:noProof/>
                <w:webHidden/>
              </w:rPr>
              <w:instrText xml:space="preserve"> PAGEREF _Toc206681719 \h </w:instrText>
            </w:r>
            <w:r>
              <w:rPr>
                <w:noProof/>
                <w:webHidden/>
              </w:rPr>
            </w:r>
            <w:r>
              <w:rPr>
                <w:noProof/>
                <w:webHidden/>
              </w:rPr>
              <w:fldChar w:fldCharType="separate"/>
            </w:r>
            <w:r w:rsidR="00E232DC">
              <w:rPr>
                <w:noProof/>
                <w:webHidden/>
              </w:rPr>
              <w:t>24</w:t>
            </w:r>
            <w:r>
              <w:rPr>
                <w:noProof/>
                <w:webHidden/>
              </w:rPr>
              <w:fldChar w:fldCharType="end"/>
            </w:r>
          </w:hyperlink>
        </w:p>
        <w:p w14:paraId="726E2A31" w14:textId="1A1ECF9A" w:rsidR="00672A6E" w:rsidRDefault="00672A6E">
          <w:pPr>
            <w:pStyle w:val="TOC1"/>
            <w:rPr>
              <w:rFonts w:asciiTheme="minorHAnsi" w:eastAsiaTheme="minorEastAsia" w:hAnsiTheme="minorHAnsi"/>
              <w:noProof/>
              <w:color w:val="auto"/>
              <w:kern w:val="2"/>
              <w:sz w:val="22"/>
              <w:szCs w:val="22"/>
              <w:lang w:val="en-AU" w:eastAsia="en-AU"/>
              <w14:ligatures w14:val="standardContextual"/>
            </w:rPr>
          </w:pPr>
          <w:hyperlink w:anchor="_Toc206681720" w:history="1">
            <w:r w:rsidRPr="00CD3A3C">
              <w:rPr>
                <w:rStyle w:val="Hyperlink"/>
                <w:noProof/>
              </w:rPr>
              <w:t>Section C – Units of competency</w:t>
            </w:r>
            <w:r>
              <w:rPr>
                <w:noProof/>
                <w:webHidden/>
              </w:rPr>
              <w:tab/>
            </w:r>
            <w:r>
              <w:rPr>
                <w:noProof/>
                <w:webHidden/>
              </w:rPr>
              <w:fldChar w:fldCharType="begin"/>
            </w:r>
            <w:r>
              <w:rPr>
                <w:noProof/>
                <w:webHidden/>
              </w:rPr>
              <w:instrText xml:space="preserve"> PAGEREF _Toc206681720 \h </w:instrText>
            </w:r>
            <w:r>
              <w:rPr>
                <w:noProof/>
                <w:webHidden/>
              </w:rPr>
            </w:r>
            <w:r>
              <w:rPr>
                <w:noProof/>
                <w:webHidden/>
              </w:rPr>
              <w:fldChar w:fldCharType="separate"/>
            </w:r>
            <w:r w:rsidR="00E232DC">
              <w:rPr>
                <w:noProof/>
                <w:webHidden/>
              </w:rPr>
              <w:t>27</w:t>
            </w:r>
            <w:r>
              <w:rPr>
                <w:noProof/>
                <w:webHidden/>
              </w:rPr>
              <w:fldChar w:fldCharType="end"/>
            </w:r>
          </w:hyperlink>
        </w:p>
        <w:p w14:paraId="07559CB4" w14:textId="2B0F05F6"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21" w:history="1">
            <w:r w:rsidRPr="00CD3A3C">
              <w:rPr>
                <w:rStyle w:val="Hyperlink"/>
                <w:noProof/>
              </w:rPr>
              <w:t>Units of competency developed for the course</w:t>
            </w:r>
            <w:r>
              <w:rPr>
                <w:noProof/>
                <w:webHidden/>
              </w:rPr>
              <w:tab/>
            </w:r>
            <w:r>
              <w:rPr>
                <w:noProof/>
                <w:webHidden/>
              </w:rPr>
              <w:fldChar w:fldCharType="begin"/>
            </w:r>
            <w:r>
              <w:rPr>
                <w:noProof/>
                <w:webHidden/>
              </w:rPr>
              <w:instrText xml:space="preserve"> PAGEREF _Toc206681721 \h </w:instrText>
            </w:r>
            <w:r>
              <w:rPr>
                <w:noProof/>
                <w:webHidden/>
              </w:rPr>
            </w:r>
            <w:r>
              <w:rPr>
                <w:noProof/>
                <w:webHidden/>
              </w:rPr>
              <w:fldChar w:fldCharType="separate"/>
            </w:r>
            <w:r w:rsidR="00E232DC">
              <w:rPr>
                <w:noProof/>
                <w:webHidden/>
              </w:rPr>
              <w:t>27</w:t>
            </w:r>
            <w:r>
              <w:rPr>
                <w:noProof/>
                <w:webHidden/>
              </w:rPr>
              <w:fldChar w:fldCharType="end"/>
            </w:r>
          </w:hyperlink>
        </w:p>
        <w:p w14:paraId="3AFEB6F6" w14:textId="7A647EFD"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24" w:history="1">
            <w:r w:rsidRPr="00CD3A3C">
              <w:rPr>
                <w:rStyle w:val="Hyperlink"/>
                <w:noProof/>
              </w:rPr>
              <w:t>Units of competency imported from other accredited courses</w:t>
            </w:r>
            <w:r>
              <w:rPr>
                <w:noProof/>
                <w:webHidden/>
              </w:rPr>
              <w:tab/>
            </w:r>
            <w:r>
              <w:rPr>
                <w:noProof/>
                <w:webHidden/>
              </w:rPr>
              <w:fldChar w:fldCharType="begin"/>
            </w:r>
            <w:r>
              <w:rPr>
                <w:noProof/>
                <w:webHidden/>
              </w:rPr>
              <w:instrText xml:space="preserve"> PAGEREF _Toc206681724 \h </w:instrText>
            </w:r>
            <w:r>
              <w:rPr>
                <w:noProof/>
                <w:webHidden/>
              </w:rPr>
            </w:r>
            <w:r>
              <w:rPr>
                <w:noProof/>
                <w:webHidden/>
              </w:rPr>
              <w:fldChar w:fldCharType="separate"/>
            </w:r>
            <w:r w:rsidR="00E232DC">
              <w:rPr>
                <w:noProof/>
                <w:webHidden/>
              </w:rPr>
              <w:t>27</w:t>
            </w:r>
            <w:r>
              <w:rPr>
                <w:noProof/>
                <w:webHidden/>
              </w:rPr>
              <w:fldChar w:fldCharType="end"/>
            </w:r>
          </w:hyperlink>
        </w:p>
        <w:p w14:paraId="5CBECB37" w14:textId="7C689AD4" w:rsidR="00672A6E" w:rsidRDefault="00672A6E" w:rsidP="00E232DC">
          <w:pPr>
            <w:pStyle w:val="TOC4"/>
            <w:rPr>
              <w:rFonts w:asciiTheme="minorHAnsi" w:eastAsiaTheme="minorEastAsia" w:hAnsiTheme="minorHAnsi"/>
              <w:noProof/>
              <w:color w:val="auto"/>
              <w:kern w:val="2"/>
              <w:sz w:val="22"/>
              <w:szCs w:val="22"/>
              <w:lang w:val="en-AU" w:eastAsia="en-AU"/>
              <w14:ligatures w14:val="standardContextual"/>
            </w:rPr>
          </w:pPr>
          <w:hyperlink w:anchor="_Toc206681727" w:history="1">
            <w:r w:rsidRPr="00CD3A3C">
              <w:rPr>
                <w:rStyle w:val="Hyperlink"/>
                <w:noProof/>
              </w:rPr>
              <w:t>Units of competency imported from training packages</w:t>
            </w:r>
            <w:r>
              <w:rPr>
                <w:noProof/>
                <w:webHidden/>
              </w:rPr>
              <w:tab/>
            </w:r>
            <w:r>
              <w:rPr>
                <w:noProof/>
                <w:webHidden/>
              </w:rPr>
              <w:fldChar w:fldCharType="begin"/>
            </w:r>
            <w:r>
              <w:rPr>
                <w:noProof/>
                <w:webHidden/>
              </w:rPr>
              <w:instrText xml:space="preserve"> PAGEREF _Toc206681727 \h </w:instrText>
            </w:r>
            <w:r>
              <w:rPr>
                <w:noProof/>
                <w:webHidden/>
              </w:rPr>
            </w:r>
            <w:r>
              <w:rPr>
                <w:noProof/>
                <w:webHidden/>
              </w:rPr>
              <w:fldChar w:fldCharType="separate"/>
            </w:r>
            <w:r w:rsidR="00E232DC">
              <w:rPr>
                <w:noProof/>
                <w:webHidden/>
              </w:rPr>
              <w:t>28</w:t>
            </w:r>
            <w:r>
              <w:rPr>
                <w:noProof/>
                <w:webHidden/>
              </w:rPr>
              <w:fldChar w:fldCharType="end"/>
            </w:r>
          </w:hyperlink>
        </w:p>
        <w:p w14:paraId="138F9CCA" w14:textId="3615D7E2" w:rsidR="006B2D8B" w:rsidRDefault="006B2D8B" w:rsidP="006B2D8B">
          <w:pPr>
            <w:spacing w:before="20" w:after="20"/>
            <w:rPr>
              <w:rFonts w:cs="Arial"/>
              <w:sz w:val="22"/>
              <w:szCs w:val="22"/>
            </w:rPr>
          </w:pPr>
          <w:r>
            <w:rPr>
              <w:rFonts w:cs="Arial"/>
              <w:sz w:val="22"/>
              <w:szCs w:val="22"/>
            </w:rPr>
            <w:fldChar w:fldCharType="end"/>
          </w:r>
        </w:p>
      </w:sdtContent>
    </w:sdt>
    <w:bookmarkEnd w:id="4" w:displacedByCustomXml="prev"/>
    <w:p w14:paraId="1C5AF5D1" w14:textId="6D004B2C" w:rsidR="001841D6" w:rsidRPr="00031268" w:rsidRDefault="001841D6">
      <w:pPr>
        <w:rPr>
          <w:rFonts w:cs="Arial"/>
          <w:i/>
          <w:iCs/>
          <w:color w:val="007CA5"/>
          <w:sz w:val="16"/>
          <w:szCs w:val="16"/>
          <w:lang w:val="en-GB"/>
        </w:rPr>
        <w:sectPr w:rsidR="001841D6" w:rsidRPr="00031268" w:rsidSect="00672A6E">
          <w:headerReference w:type="even" r:id="rId17"/>
          <w:headerReference w:type="default" r:id="rId18"/>
          <w:footerReference w:type="even" r:id="rId19"/>
          <w:footerReference w:type="default" r:id="rId20"/>
          <w:headerReference w:type="first" r:id="rId21"/>
          <w:footerReference w:type="first" r:id="rId22"/>
          <w:pgSz w:w="11900" w:h="16840"/>
          <w:pgMar w:top="2268" w:right="845" w:bottom="851" w:left="851" w:header="510" w:footer="397" w:gutter="0"/>
          <w:cols w:space="227"/>
          <w:docGrid w:linePitch="360"/>
        </w:sectPr>
      </w:pPr>
    </w:p>
    <w:p w14:paraId="39AC6AC9" w14:textId="5462BD19" w:rsidR="00830203" w:rsidRDefault="00830203" w:rsidP="00830203">
      <w:pPr>
        <w:pStyle w:val="Heading1"/>
      </w:pPr>
      <w:bookmarkStart w:id="5" w:name="_Toc206681682"/>
      <w:r>
        <w:t>S</w:t>
      </w:r>
      <w:r w:rsidRPr="00D375BD">
        <w:t>ection A – Copyright and course classification information</w:t>
      </w:r>
      <w:bookmarkEnd w:id="5"/>
    </w:p>
    <w:tbl>
      <w:tblPr>
        <w:tblStyle w:val="Tablestyle1"/>
        <w:tblW w:w="5000" w:type="pct"/>
        <w:tblLook w:val="0480" w:firstRow="0" w:lastRow="0" w:firstColumn="1" w:lastColumn="0" w:noHBand="0" w:noVBand="1"/>
      </w:tblPr>
      <w:tblGrid>
        <w:gridCol w:w="2846"/>
        <w:gridCol w:w="742"/>
        <w:gridCol w:w="1868"/>
        <w:gridCol w:w="1064"/>
        <w:gridCol w:w="3674"/>
      </w:tblGrid>
      <w:tr w:rsidR="00830203" w:rsidRPr="00E7450B" w14:paraId="55C8DB06" w14:textId="77777777" w:rsidTr="00195B37">
        <w:tc>
          <w:tcPr>
            <w:tcW w:w="1396" w:type="pct"/>
            <w:tcBorders>
              <w:top w:val="dashSmallGap" w:sz="4" w:space="0" w:color="888B8D" w:themeColor="accent2"/>
              <w:left w:val="dashSmallGap" w:sz="4" w:space="0" w:color="888B8D" w:themeColor="accent2"/>
              <w:bottom w:val="dashSmallGap" w:sz="4" w:space="0" w:color="888B8D" w:themeColor="accent2"/>
            </w:tcBorders>
          </w:tcPr>
          <w:p w14:paraId="661D42C6" w14:textId="77777777" w:rsidR="00830203" w:rsidRPr="00251972" w:rsidRDefault="00830203" w:rsidP="00084804">
            <w:pPr>
              <w:pStyle w:val="VRQACourseTemplateLeftHandColumnBlue"/>
              <w:numPr>
                <w:ilvl w:val="0"/>
                <w:numId w:val="6"/>
              </w:numPr>
              <w:tabs>
                <w:tab w:val="left" w:pos="743"/>
              </w:tabs>
              <w:ind w:left="494" w:hanging="454"/>
            </w:pPr>
            <w:bookmarkStart w:id="6" w:name="_Toc479845638"/>
            <w:bookmarkStart w:id="7" w:name="_Toc99709017"/>
            <w:bookmarkStart w:id="8" w:name="_Toc99709767"/>
            <w:bookmarkStart w:id="9" w:name="_Toc206681683"/>
            <w:r w:rsidRPr="00251972">
              <w:t>Copyright owner of the course</w:t>
            </w:r>
            <w:bookmarkEnd w:id="6"/>
            <w:bookmarkEnd w:id="7"/>
            <w:bookmarkEnd w:id="8"/>
            <w:bookmarkEnd w:id="9"/>
          </w:p>
        </w:tc>
        <w:tc>
          <w:tcPr>
            <w:tcW w:w="3604" w:type="pct"/>
            <w:gridSpan w:val="4"/>
            <w:tcBorders>
              <w:top w:val="dashSmallGap" w:sz="4" w:space="0" w:color="888B8D" w:themeColor="accent2"/>
              <w:bottom w:val="dashSmallGap" w:sz="4" w:space="0" w:color="888B8D" w:themeColor="accent2"/>
              <w:right w:val="dashSmallGap" w:sz="4" w:space="0" w:color="888B8D" w:themeColor="accent2"/>
            </w:tcBorders>
          </w:tcPr>
          <w:p w14:paraId="4E15E563" w14:textId="77777777" w:rsidR="00801404" w:rsidRPr="00E87818" w:rsidRDefault="00801404" w:rsidP="001E3E07">
            <w:pPr>
              <w:pStyle w:val="VRQABodyText"/>
            </w:pPr>
            <w:r w:rsidRPr="00E87818">
              <w:t xml:space="preserve">Copyright of this material is held by the Department of Jobs, Skills, Industry and Regions, Victoria; and managed by the Victorian Skills Authority. </w:t>
            </w:r>
          </w:p>
          <w:p w14:paraId="1B6D93B9" w14:textId="245283FA" w:rsidR="00830203" w:rsidRPr="00E87818" w:rsidRDefault="00801404" w:rsidP="001E3E07">
            <w:pPr>
              <w:pStyle w:val="VRQABodyText"/>
            </w:pPr>
            <w:r w:rsidRPr="00E87818">
              <w:t>© State of Victoria (Department of Jobs, Skills, Industry and Regions) 2026</w:t>
            </w:r>
          </w:p>
        </w:tc>
      </w:tr>
      <w:tr w:rsidR="00830203" w:rsidRPr="00E7450B" w14:paraId="18FB465E" w14:textId="77777777" w:rsidTr="00195B37">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5876593" w14:textId="77777777" w:rsidR="00830203" w:rsidRPr="00251972" w:rsidRDefault="00830203" w:rsidP="00084804">
            <w:pPr>
              <w:pStyle w:val="VRQACourseTemplateLeftHandColumnBlue"/>
              <w:numPr>
                <w:ilvl w:val="0"/>
                <w:numId w:val="6"/>
              </w:numPr>
              <w:tabs>
                <w:tab w:val="left" w:pos="743"/>
              </w:tabs>
              <w:ind w:left="494" w:hanging="454"/>
            </w:pPr>
            <w:bookmarkStart w:id="10" w:name="_Toc479845639"/>
            <w:bookmarkStart w:id="11" w:name="_Toc99709018"/>
            <w:bookmarkStart w:id="12" w:name="_Toc99709768"/>
            <w:bookmarkStart w:id="13" w:name="_Toc206681684"/>
            <w:r w:rsidRPr="00251972">
              <w:t>Address</w:t>
            </w:r>
            <w:bookmarkEnd w:id="10"/>
            <w:bookmarkEnd w:id="11"/>
            <w:bookmarkEnd w:id="12"/>
            <w:bookmarkEnd w:id="13"/>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86B57DD" w14:textId="77777777" w:rsidR="0030228F" w:rsidRDefault="0030228F" w:rsidP="0030228F">
            <w:pPr>
              <w:spacing w:before="120" w:after="120"/>
              <w:rPr>
                <w:rFonts w:cs="Arial"/>
                <w:b/>
                <w:bCs/>
                <w:iCs/>
                <w:sz w:val="22"/>
                <w:szCs w:val="22"/>
                <w:lang w:eastAsia="x-none"/>
              </w:rPr>
            </w:pPr>
            <w:r>
              <w:rPr>
                <w:rFonts w:cs="Arial"/>
                <w:b/>
                <w:bCs/>
                <w:iCs/>
                <w:sz w:val="22"/>
                <w:szCs w:val="22"/>
                <w:lang w:eastAsia="x-none"/>
              </w:rPr>
              <w:t>Deputy CEO</w:t>
            </w:r>
          </w:p>
          <w:p w14:paraId="2916A40F" w14:textId="77777777" w:rsidR="0030228F" w:rsidRDefault="0030228F" w:rsidP="0030228F">
            <w:pPr>
              <w:spacing w:before="120" w:after="120"/>
              <w:rPr>
                <w:rFonts w:cs="Arial"/>
                <w:iCs/>
                <w:sz w:val="22"/>
                <w:szCs w:val="22"/>
                <w:lang w:eastAsia="x-none"/>
              </w:rPr>
            </w:pPr>
            <w:r>
              <w:rPr>
                <w:rFonts w:cs="Arial"/>
                <w:iCs/>
                <w:sz w:val="22"/>
                <w:szCs w:val="22"/>
                <w:lang w:eastAsia="x-none"/>
              </w:rPr>
              <w:t>Victorian Skills Authority</w:t>
            </w:r>
          </w:p>
          <w:p w14:paraId="64A0A711" w14:textId="77777777" w:rsidR="0030228F" w:rsidRDefault="0030228F" w:rsidP="0030228F">
            <w:pPr>
              <w:spacing w:before="120" w:after="120"/>
              <w:rPr>
                <w:rFonts w:cs="Arial"/>
                <w:iCs/>
                <w:sz w:val="22"/>
                <w:szCs w:val="22"/>
                <w:lang w:eastAsia="x-none"/>
              </w:rPr>
            </w:pPr>
            <w:r>
              <w:rPr>
                <w:rFonts w:cs="Arial"/>
                <w:iCs/>
                <w:sz w:val="22"/>
                <w:szCs w:val="22"/>
                <w:lang w:eastAsia="x-none"/>
              </w:rPr>
              <w:t>Department of Jobs, Skills, Industries and Regions (DJSIR)</w:t>
            </w:r>
          </w:p>
          <w:p w14:paraId="02362C4B" w14:textId="77777777" w:rsidR="0030228F" w:rsidRDefault="0030228F" w:rsidP="0030228F">
            <w:pPr>
              <w:spacing w:before="120" w:after="120"/>
              <w:rPr>
                <w:rFonts w:cs="Arial"/>
                <w:iCs/>
                <w:sz w:val="22"/>
                <w:szCs w:val="22"/>
                <w:lang w:eastAsia="x-none"/>
              </w:rPr>
            </w:pPr>
            <w:r>
              <w:rPr>
                <w:rFonts w:cs="Arial"/>
                <w:iCs/>
                <w:sz w:val="22"/>
                <w:szCs w:val="22"/>
                <w:lang w:eastAsia="x-none"/>
              </w:rPr>
              <w:t>GPO Box 4509</w:t>
            </w:r>
          </w:p>
          <w:p w14:paraId="734DE90C" w14:textId="77777777" w:rsidR="0030228F" w:rsidRDefault="0030228F" w:rsidP="0030228F">
            <w:pPr>
              <w:spacing w:before="120" w:after="120"/>
              <w:rPr>
                <w:rFonts w:cs="Arial"/>
                <w:iCs/>
                <w:sz w:val="22"/>
                <w:szCs w:val="22"/>
                <w:lang w:eastAsia="x-none"/>
              </w:rPr>
            </w:pPr>
            <w:r>
              <w:rPr>
                <w:rFonts w:cs="Arial"/>
                <w:iCs/>
                <w:sz w:val="22"/>
                <w:szCs w:val="22"/>
                <w:lang w:eastAsia="x-none"/>
              </w:rPr>
              <w:t>MELBOURNE  VIC  3001</w:t>
            </w:r>
          </w:p>
          <w:p w14:paraId="0EF26D39" w14:textId="77777777" w:rsidR="0030228F" w:rsidRDefault="0030228F" w:rsidP="0030228F">
            <w:pPr>
              <w:spacing w:before="120" w:after="120"/>
              <w:rPr>
                <w:rFonts w:cs="Arial"/>
                <w:b/>
                <w:bCs/>
                <w:iCs/>
                <w:sz w:val="22"/>
                <w:szCs w:val="22"/>
                <w:lang w:eastAsia="x-none"/>
              </w:rPr>
            </w:pPr>
            <w:proofErr w:type="spellStart"/>
            <w:r>
              <w:rPr>
                <w:rFonts w:cs="Arial"/>
                <w:b/>
                <w:bCs/>
                <w:iCs/>
                <w:sz w:val="22"/>
                <w:szCs w:val="22"/>
                <w:lang w:eastAsia="x-none"/>
              </w:rPr>
              <w:t>Organisational</w:t>
            </w:r>
            <w:proofErr w:type="spellEnd"/>
            <w:r>
              <w:rPr>
                <w:rFonts w:cs="Arial"/>
                <w:b/>
                <w:bCs/>
                <w:iCs/>
                <w:sz w:val="22"/>
                <w:szCs w:val="22"/>
                <w:lang w:eastAsia="x-none"/>
              </w:rPr>
              <w:t xml:space="preserve"> contact</w:t>
            </w:r>
          </w:p>
          <w:p w14:paraId="0554D17E" w14:textId="77777777" w:rsidR="0030228F" w:rsidRDefault="0030228F" w:rsidP="0030228F">
            <w:pPr>
              <w:spacing w:before="120" w:after="120"/>
              <w:rPr>
                <w:rFonts w:cs="Arial"/>
                <w:iCs/>
                <w:sz w:val="22"/>
                <w:szCs w:val="22"/>
                <w:lang w:eastAsia="x-none"/>
              </w:rPr>
            </w:pPr>
            <w:r>
              <w:rPr>
                <w:rFonts w:cs="Arial"/>
                <w:iCs/>
                <w:sz w:val="22"/>
                <w:szCs w:val="22"/>
                <w:lang w:eastAsia="x-none"/>
              </w:rPr>
              <w:t>Manager, National Systems Engagement &amp; Reform Unit</w:t>
            </w:r>
          </w:p>
          <w:p w14:paraId="21F58194" w14:textId="77777777" w:rsidR="0030228F" w:rsidRDefault="0030228F" w:rsidP="0030228F">
            <w:pPr>
              <w:spacing w:before="120" w:after="120"/>
              <w:rPr>
                <w:rFonts w:cs="Arial"/>
                <w:iCs/>
                <w:sz w:val="22"/>
                <w:szCs w:val="22"/>
                <w:lang w:eastAsia="x-none"/>
              </w:rPr>
            </w:pPr>
            <w:r>
              <w:rPr>
                <w:rFonts w:cs="Arial"/>
                <w:iCs/>
                <w:sz w:val="22"/>
                <w:szCs w:val="22"/>
                <w:lang w:eastAsia="x-none"/>
              </w:rPr>
              <w:t>Engagement &amp; Reform Branch</w:t>
            </w:r>
          </w:p>
          <w:p w14:paraId="6278C416" w14:textId="77777777" w:rsidR="0030228F" w:rsidRDefault="0030228F" w:rsidP="0030228F">
            <w:pPr>
              <w:spacing w:before="120" w:after="120"/>
              <w:rPr>
                <w:rFonts w:cs="Arial"/>
                <w:iCs/>
                <w:sz w:val="22"/>
                <w:szCs w:val="22"/>
                <w:lang w:eastAsia="x-none"/>
              </w:rPr>
            </w:pPr>
            <w:r>
              <w:rPr>
                <w:rFonts w:cs="Arial"/>
                <w:iCs/>
                <w:sz w:val="22"/>
                <w:szCs w:val="22"/>
                <w:lang w:eastAsia="x-none"/>
              </w:rPr>
              <w:t>Victorian Skills Authority</w:t>
            </w:r>
          </w:p>
          <w:p w14:paraId="4E07581B" w14:textId="77777777" w:rsidR="0030228F" w:rsidRDefault="0030228F" w:rsidP="0030228F">
            <w:pPr>
              <w:spacing w:before="120" w:after="120"/>
              <w:rPr>
                <w:rFonts w:cs="Arial"/>
                <w:iCs/>
                <w:sz w:val="22"/>
                <w:szCs w:val="22"/>
                <w:lang w:val="en-AU" w:eastAsia="x-none"/>
              </w:rPr>
            </w:pPr>
            <w:r>
              <w:rPr>
                <w:rFonts w:cs="Arial"/>
                <w:iCs/>
                <w:sz w:val="22"/>
                <w:szCs w:val="22"/>
                <w:lang w:eastAsia="x-none"/>
              </w:rPr>
              <w:t>Department of Jobs, Skills, Industries and Regions (DJSIR)</w:t>
            </w:r>
          </w:p>
          <w:p w14:paraId="0ACBF507" w14:textId="77777777" w:rsidR="0030228F" w:rsidRDefault="0030228F" w:rsidP="0030228F">
            <w:pPr>
              <w:spacing w:before="120" w:after="120"/>
              <w:rPr>
                <w:rFonts w:cs="Arial"/>
                <w:iCs/>
                <w:sz w:val="22"/>
                <w:szCs w:val="22"/>
                <w:lang w:eastAsia="x-none"/>
              </w:rPr>
            </w:pPr>
            <w:r>
              <w:rPr>
                <w:rFonts w:cs="Arial"/>
                <w:iCs/>
                <w:sz w:val="22"/>
                <w:szCs w:val="22"/>
                <w:lang w:eastAsia="x-none"/>
              </w:rPr>
              <w:t xml:space="preserve">Email: </w:t>
            </w:r>
            <w:hyperlink r:id="rId23" w:history="1">
              <w:r>
                <w:rPr>
                  <w:rStyle w:val="Hyperlink"/>
                  <w:rFonts w:cs="Arial"/>
                  <w:i/>
                  <w:iCs/>
                  <w:color w:val="53565A" w:themeColor="text1"/>
                  <w:sz w:val="22"/>
                  <w:szCs w:val="22"/>
                  <w:lang w:eastAsia="x-none"/>
                </w:rPr>
                <w:t>course.enquiry@djsir.vic.gov.au</w:t>
              </w:r>
            </w:hyperlink>
            <w:r>
              <w:rPr>
                <w:rFonts w:cs="Arial"/>
                <w:i/>
                <w:iCs/>
                <w:sz w:val="22"/>
                <w:szCs w:val="22"/>
                <w:lang w:eastAsia="x-none"/>
              </w:rPr>
              <w:t xml:space="preserve"> </w:t>
            </w:r>
          </w:p>
          <w:p w14:paraId="4D83D2A0" w14:textId="77777777" w:rsidR="0030228F" w:rsidRDefault="0030228F" w:rsidP="0030228F">
            <w:pPr>
              <w:spacing w:before="120" w:after="120"/>
              <w:rPr>
                <w:rFonts w:cs="Arial"/>
                <w:b/>
                <w:bCs/>
                <w:iCs/>
                <w:sz w:val="22"/>
                <w:szCs w:val="22"/>
                <w:lang w:val="en-AU" w:eastAsia="x-none"/>
              </w:rPr>
            </w:pPr>
            <w:r>
              <w:rPr>
                <w:rFonts w:cs="Arial"/>
                <w:b/>
                <w:bCs/>
                <w:iCs/>
                <w:sz w:val="22"/>
                <w:szCs w:val="22"/>
                <w:lang w:val="en-AU" w:eastAsia="x-none"/>
              </w:rPr>
              <w:t>Day-to-day contact:</w:t>
            </w:r>
          </w:p>
          <w:p w14:paraId="55343018" w14:textId="77777777" w:rsidR="0030228F" w:rsidRDefault="0030228F" w:rsidP="0030228F">
            <w:pPr>
              <w:spacing w:line="240" w:lineRule="atLeast"/>
              <w:rPr>
                <w:rFonts w:cs="Arial"/>
                <w:sz w:val="22"/>
                <w:szCs w:val="22"/>
                <w:lang w:val="en-AU"/>
              </w:rPr>
            </w:pPr>
            <w:r>
              <w:rPr>
                <w:rFonts w:cs="Arial"/>
                <w:sz w:val="22"/>
                <w:szCs w:val="22"/>
                <w:lang w:val="en-AU"/>
              </w:rPr>
              <w:t>Digital, Manufacturing, Public and Business Services</w:t>
            </w:r>
          </w:p>
          <w:p w14:paraId="4E25FF1B" w14:textId="77777777" w:rsidR="0030228F" w:rsidRDefault="0030228F" w:rsidP="0030228F">
            <w:pPr>
              <w:spacing w:line="240" w:lineRule="atLeast"/>
              <w:rPr>
                <w:rFonts w:cs="Arial"/>
                <w:sz w:val="22"/>
                <w:szCs w:val="22"/>
                <w:lang w:val="en-AU"/>
              </w:rPr>
            </w:pPr>
          </w:p>
          <w:p w14:paraId="22B8885A" w14:textId="77777777" w:rsidR="0030228F" w:rsidRDefault="0030228F" w:rsidP="0030228F">
            <w:pPr>
              <w:spacing w:line="240" w:lineRule="atLeast"/>
              <w:rPr>
                <w:rFonts w:cs="Arial"/>
                <w:sz w:val="22"/>
                <w:szCs w:val="22"/>
                <w:lang w:val="en-AU"/>
              </w:rPr>
            </w:pPr>
            <w:r>
              <w:rPr>
                <w:rFonts w:cs="Arial"/>
                <w:sz w:val="22"/>
                <w:szCs w:val="22"/>
                <w:lang w:val="en-AU"/>
              </w:rPr>
              <w:t>Specialist Adviser: Vocational Qualification &amp; Skill Reform service</w:t>
            </w:r>
          </w:p>
          <w:p w14:paraId="11E1A81E" w14:textId="15334AC0" w:rsidR="00830203" w:rsidRPr="00B60705" w:rsidRDefault="0030228F" w:rsidP="0030228F">
            <w:pPr>
              <w:pStyle w:val="VRQACourseTemplateTableText"/>
            </w:pPr>
            <w:hyperlink r:id="rId24" w:history="1">
              <w:r>
                <w:rPr>
                  <w:rStyle w:val="Hyperlink"/>
                  <w:rFonts w:cstheme="minorBidi"/>
                  <w:lang w:val="en-US" w:eastAsia="en-US"/>
                </w:rPr>
                <w:t>cmmservices@chisholm.edu.au</w:t>
              </w:r>
            </w:hyperlink>
          </w:p>
        </w:tc>
      </w:tr>
      <w:tr w:rsidR="00B06C62" w:rsidRPr="00E7450B" w14:paraId="3A7511FC" w14:textId="77777777" w:rsidTr="00195B37">
        <w:trPr>
          <w:trHeight w:val="201"/>
        </w:trPr>
        <w:tc>
          <w:tcPr>
            <w:tcW w:w="1396" w:type="pct"/>
            <w:vMerge w:val="restart"/>
            <w:tcBorders>
              <w:top w:val="dashSmallGap" w:sz="4" w:space="0" w:color="888B8D" w:themeColor="accent2"/>
              <w:left w:val="dashSmallGap" w:sz="4" w:space="0" w:color="888B8D" w:themeColor="accent2"/>
              <w:bottom w:val="dashSmallGap" w:sz="4" w:space="0" w:color="888B8D" w:themeColor="accent2"/>
            </w:tcBorders>
          </w:tcPr>
          <w:p w14:paraId="7AC731DA" w14:textId="77777777" w:rsidR="00B06C62" w:rsidRPr="00251972" w:rsidRDefault="00B06C62" w:rsidP="00084804">
            <w:pPr>
              <w:pStyle w:val="VRQACourseTemplateLeftHandColumnBlue"/>
              <w:numPr>
                <w:ilvl w:val="0"/>
                <w:numId w:val="6"/>
              </w:numPr>
              <w:tabs>
                <w:tab w:val="left" w:pos="743"/>
              </w:tabs>
              <w:ind w:left="494" w:hanging="454"/>
            </w:pPr>
            <w:bookmarkStart w:id="14" w:name="_Toc479845640"/>
            <w:bookmarkStart w:id="15" w:name="_Toc99709019"/>
            <w:bookmarkStart w:id="16" w:name="_Toc99709769"/>
            <w:bookmarkStart w:id="17" w:name="_Toc206681685"/>
            <w:r w:rsidRPr="00251972">
              <w:t>Type of submission</w:t>
            </w:r>
            <w:bookmarkEnd w:id="14"/>
            <w:bookmarkEnd w:id="15"/>
            <w:bookmarkEnd w:id="16"/>
            <w:bookmarkEnd w:id="17"/>
          </w:p>
        </w:tc>
        <w:sdt>
          <w:sdtPr>
            <w:id w:val="-1057393660"/>
            <w14:checkbox>
              <w14:checked w14:val="0"/>
              <w14:checkedState w14:val="2612" w14:font="MS Gothic"/>
              <w14:uncheckedState w14:val="2610" w14:font="MS Gothic"/>
            </w14:checkbox>
          </w:sdtPr>
          <w:sdtEndPr/>
          <w:sdtContent>
            <w:tc>
              <w:tcPr>
                <w:tcW w:w="364" w:type="pct"/>
                <w:tcBorders>
                  <w:top w:val="dashSmallGap" w:sz="4" w:space="0" w:color="888B8D" w:themeColor="accent2"/>
                  <w:bottom w:val="dashSmallGap" w:sz="4" w:space="0" w:color="888B8D" w:themeColor="accent2"/>
                </w:tcBorders>
              </w:tcPr>
              <w:p w14:paraId="5A8C7E33" w14:textId="0644F8DF" w:rsidR="00B06C62" w:rsidRPr="005800A6" w:rsidRDefault="00B3473F" w:rsidP="0031191C">
                <w:pPr>
                  <w:pStyle w:val="VRQACourseTemplateTableText"/>
                </w:pPr>
                <w:r w:rsidRPr="00D434BC">
                  <w:rPr>
                    <w:rFonts w:ascii="Segoe UI Symbol" w:hAnsi="Segoe UI Symbol" w:cs="Segoe UI Symbol"/>
                  </w:rPr>
                  <w:t>☐</w:t>
                </w:r>
              </w:p>
            </w:tc>
          </w:sdtContent>
        </w:sdt>
        <w:tc>
          <w:tcPr>
            <w:tcW w:w="3240" w:type="pct"/>
            <w:gridSpan w:val="3"/>
            <w:tcBorders>
              <w:top w:val="dashSmallGap" w:sz="4" w:space="0" w:color="888B8D" w:themeColor="accent2"/>
              <w:bottom w:val="dashSmallGap" w:sz="4" w:space="0" w:color="888B8D" w:themeColor="accent2"/>
              <w:right w:val="dashSmallGap" w:sz="4" w:space="0" w:color="888B8D" w:themeColor="accent2"/>
            </w:tcBorders>
          </w:tcPr>
          <w:p w14:paraId="45827FFE" w14:textId="7305B939" w:rsidR="00B06C62" w:rsidRPr="00D434BC" w:rsidRDefault="00B06C62" w:rsidP="001E3E07">
            <w:pPr>
              <w:pStyle w:val="VRQABodyText"/>
            </w:pPr>
            <w:r w:rsidRPr="00D434BC">
              <w:t>Accreditation</w:t>
            </w:r>
          </w:p>
        </w:tc>
      </w:tr>
      <w:tr w:rsidR="00B06C62" w:rsidRPr="00E7450B" w14:paraId="72EE271F" w14:textId="77777777" w:rsidTr="00195B37">
        <w:trPr>
          <w:trHeight w:val="113"/>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5DDB4050" w14:textId="77777777" w:rsidR="00B06C62" w:rsidRPr="00251972" w:rsidRDefault="00B06C62" w:rsidP="00084804">
            <w:pPr>
              <w:pStyle w:val="VRQACourseTemplateLeftHandColumnBlue"/>
              <w:numPr>
                <w:ilvl w:val="0"/>
                <w:numId w:val="6"/>
              </w:numPr>
              <w:tabs>
                <w:tab w:val="left" w:pos="743"/>
              </w:tabs>
              <w:ind w:left="494" w:hanging="454"/>
            </w:pPr>
          </w:p>
        </w:tc>
        <w:sdt>
          <w:sdtPr>
            <w:id w:val="542798098"/>
            <w14:checkbox>
              <w14:checked w14:val="1"/>
              <w14:checkedState w14:val="2612" w14:font="MS Gothic"/>
              <w14:uncheckedState w14:val="2610" w14:font="MS Gothic"/>
            </w14:checkbox>
          </w:sdtPr>
          <w:sdtEndPr/>
          <w:sdtContent>
            <w:tc>
              <w:tcPr>
                <w:tcW w:w="364" w:type="pct"/>
                <w:tcBorders>
                  <w:top w:val="dashSmallGap" w:sz="4" w:space="0" w:color="888B8D" w:themeColor="accent2"/>
                  <w:bottom w:val="dashSmallGap" w:sz="4" w:space="0" w:color="888B8D" w:themeColor="accent2"/>
                </w:tcBorders>
              </w:tcPr>
              <w:p w14:paraId="61B1847B" w14:textId="7EFCBA55" w:rsidR="00B06C62" w:rsidRPr="005800A6" w:rsidRDefault="00ED70A6" w:rsidP="0031191C">
                <w:pPr>
                  <w:pStyle w:val="VRQACourseTemplateTableText"/>
                </w:pPr>
                <w:r w:rsidRPr="00D434BC">
                  <w:rPr>
                    <w:rFonts w:ascii="Segoe UI Symbol" w:hAnsi="Segoe UI Symbol" w:cs="Segoe UI Symbol"/>
                  </w:rPr>
                  <w:t>☒</w:t>
                </w:r>
              </w:p>
            </w:tc>
          </w:sdtContent>
        </w:sdt>
        <w:tc>
          <w:tcPr>
            <w:tcW w:w="916" w:type="pct"/>
            <w:tcBorders>
              <w:top w:val="dashSmallGap" w:sz="4" w:space="0" w:color="888B8D" w:themeColor="accent2"/>
              <w:bottom w:val="dashSmallGap" w:sz="4" w:space="0" w:color="888B8D" w:themeColor="accent2"/>
            </w:tcBorders>
          </w:tcPr>
          <w:p w14:paraId="091E85AA" w14:textId="333AF65E" w:rsidR="00B06C62" w:rsidRPr="00D434BC" w:rsidRDefault="00B06C62" w:rsidP="001E3E07">
            <w:pPr>
              <w:pStyle w:val="VRQABodyText"/>
            </w:pPr>
            <w:r w:rsidRPr="00D434BC">
              <w:t>Reaccreditation</w:t>
            </w:r>
          </w:p>
        </w:tc>
        <w:tc>
          <w:tcPr>
            <w:tcW w:w="2324" w:type="pct"/>
            <w:gridSpan w:val="2"/>
            <w:tcBorders>
              <w:top w:val="dashSmallGap" w:sz="4" w:space="0" w:color="888B8D" w:themeColor="accent2"/>
              <w:bottom w:val="dashSmallGap" w:sz="4" w:space="0" w:color="888B8D" w:themeColor="accent2"/>
              <w:right w:val="dashSmallGap" w:sz="4" w:space="0" w:color="888B8D" w:themeColor="accent2"/>
            </w:tcBorders>
          </w:tcPr>
          <w:p w14:paraId="3F3F1AA6" w14:textId="38F20020" w:rsidR="00B06C62" w:rsidRPr="00D434BC" w:rsidRDefault="008C7BD9" w:rsidP="001E3E07">
            <w:pPr>
              <w:pStyle w:val="VRQABodyText"/>
            </w:pPr>
            <w:r w:rsidRPr="00D434BC">
              <w:t>22566VIC Certificate I in Work Education</w:t>
            </w:r>
          </w:p>
        </w:tc>
      </w:tr>
      <w:tr w:rsidR="00830203" w:rsidRPr="00E7450B" w14:paraId="6CE08EF2"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3FBACD" w14:textId="77777777" w:rsidR="00830203" w:rsidRPr="00251972" w:rsidRDefault="00830203" w:rsidP="00084804">
            <w:pPr>
              <w:pStyle w:val="VRQACourseTemplateLeftHandColumnBlue"/>
              <w:numPr>
                <w:ilvl w:val="0"/>
                <w:numId w:val="6"/>
              </w:numPr>
              <w:tabs>
                <w:tab w:val="left" w:pos="743"/>
              </w:tabs>
              <w:ind w:left="494" w:hanging="454"/>
            </w:pPr>
            <w:bookmarkStart w:id="18" w:name="_Toc479845641"/>
            <w:bookmarkStart w:id="19" w:name="_Toc99709020"/>
            <w:bookmarkStart w:id="20" w:name="_Toc99709770"/>
            <w:bookmarkStart w:id="21" w:name="_Toc206681686"/>
            <w:r w:rsidRPr="00251972">
              <w:t>Copyright acknowledgement</w:t>
            </w:r>
            <w:bookmarkEnd w:id="18"/>
            <w:bookmarkEnd w:id="19"/>
            <w:bookmarkEnd w:id="20"/>
            <w:bookmarkEnd w:id="21"/>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26B106E" w14:textId="475B7911" w:rsidR="005A6BEF" w:rsidRPr="00D434BC" w:rsidRDefault="005A6BEF" w:rsidP="001E3E07">
            <w:pPr>
              <w:pStyle w:val="VRQABodyText"/>
            </w:pPr>
            <w:r w:rsidRPr="00D434BC">
              <w:t>The following unit of competency:</w:t>
            </w:r>
          </w:p>
          <w:p w14:paraId="1B406C40" w14:textId="77777777" w:rsidR="003033D0" w:rsidRPr="003033D0" w:rsidRDefault="003033D0" w:rsidP="00365CBE">
            <w:pPr>
              <w:pStyle w:val="VRQABullet1"/>
            </w:pPr>
            <w:r w:rsidRPr="00CB70E6">
              <w:t>MSMWHS100 Follow WHS procedures</w:t>
            </w:r>
          </w:p>
          <w:p w14:paraId="5D09A0E8" w14:textId="539C8CBA" w:rsidR="005A6BEF" w:rsidRPr="00D434BC" w:rsidRDefault="005A6BEF" w:rsidP="001E3E07">
            <w:pPr>
              <w:pStyle w:val="VRQABodyText"/>
            </w:pPr>
            <w:r w:rsidRPr="00D434BC">
              <w:t>ha</w:t>
            </w:r>
            <w:r w:rsidR="003033D0">
              <w:t>s</w:t>
            </w:r>
            <w:r w:rsidRPr="00D434BC">
              <w:t xml:space="preserve"> been imported from the </w:t>
            </w:r>
            <w:r w:rsidR="003033D0">
              <w:t xml:space="preserve">MSM Manufacturing </w:t>
            </w:r>
            <w:r w:rsidRPr="00D434BC">
              <w:t>training package administered by the Commonwealth of Australia.</w:t>
            </w:r>
          </w:p>
          <w:p w14:paraId="556ECBC2" w14:textId="4A5DC45F" w:rsidR="005A6BEF" w:rsidRPr="00D434BC" w:rsidRDefault="005A6BEF" w:rsidP="001E3E07">
            <w:pPr>
              <w:pStyle w:val="VRQABodyText"/>
            </w:pPr>
            <w:r w:rsidRPr="00D434BC">
              <w:t>The following units of competency:</w:t>
            </w:r>
          </w:p>
          <w:p w14:paraId="47640D3D" w14:textId="77777777" w:rsidR="003033D0" w:rsidRPr="003033D0" w:rsidRDefault="003033D0" w:rsidP="00365CBE">
            <w:pPr>
              <w:pStyle w:val="VRQABullet1"/>
            </w:pPr>
            <w:r w:rsidRPr="00CB70E6">
              <w:t>BSBOPS101 Use business resources</w:t>
            </w:r>
          </w:p>
          <w:p w14:paraId="645CCAC7" w14:textId="354F540B" w:rsidR="003033D0" w:rsidRPr="003033D0" w:rsidRDefault="003033D0" w:rsidP="00365CBE">
            <w:pPr>
              <w:pStyle w:val="VRQABullet1"/>
            </w:pPr>
            <w:r w:rsidRPr="00CB70E6">
              <w:t>BSBTEC101 Operate digital devices</w:t>
            </w:r>
          </w:p>
          <w:p w14:paraId="56DC2A87" w14:textId="77777777" w:rsidR="003033D0" w:rsidRPr="003033D0" w:rsidRDefault="003033D0" w:rsidP="00365CBE">
            <w:pPr>
              <w:pStyle w:val="VRQABullet1"/>
            </w:pPr>
            <w:r w:rsidRPr="00CB70E6">
              <w:t>BSBPEF202 Plan and apply time management</w:t>
            </w:r>
          </w:p>
          <w:p w14:paraId="4F887FFB" w14:textId="0DB35EFA" w:rsidR="003033D0" w:rsidRPr="00D434BC" w:rsidRDefault="003033D0" w:rsidP="003033D0">
            <w:pPr>
              <w:pStyle w:val="VRQABodyText"/>
            </w:pPr>
            <w:r w:rsidRPr="00D434BC">
              <w:t>ha</w:t>
            </w:r>
            <w:r>
              <w:t>ve</w:t>
            </w:r>
            <w:r w:rsidRPr="00D434BC">
              <w:t xml:space="preserve"> been imported from the </w:t>
            </w:r>
            <w:r>
              <w:t xml:space="preserve">BSB Business Services </w:t>
            </w:r>
            <w:r w:rsidRPr="00D434BC">
              <w:t>training package administered by the Commonwealth of Australia.</w:t>
            </w:r>
          </w:p>
          <w:p w14:paraId="4B1B554B" w14:textId="32CB7705" w:rsidR="00354D7A" w:rsidRPr="00D434BC" w:rsidRDefault="00354D7A" w:rsidP="001E3E07">
            <w:pPr>
              <w:pStyle w:val="VRQABodyText"/>
            </w:pPr>
            <w:r w:rsidRPr="00D434BC">
              <w:t>The following unit of competency:</w:t>
            </w:r>
          </w:p>
          <w:p w14:paraId="2DD76315" w14:textId="232073B0" w:rsidR="003033D0" w:rsidRPr="003033D0" w:rsidRDefault="003033D0" w:rsidP="00365CBE">
            <w:pPr>
              <w:pStyle w:val="VRQABullet1"/>
            </w:pPr>
            <w:r w:rsidRPr="00CB70E6">
              <w:t>CHCVOL001 Be an effective volunteer</w:t>
            </w:r>
          </w:p>
          <w:p w14:paraId="181ACE09" w14:textId="7A639B97" w:rsidR="00354D7A" w:rsidRDefault="00354D7A" w:rsidP="001E3E07">
            <w:pPr>
              <w:pStyle w:val="VRQABodyText"/>
            </w:pPr>
            <w:r w:rsidRPr="00D434BC">
              <w:t>ha</w:t>
            </w:r>
            <w:r w:rsidR="003033D0">
              <w:t>s</w:t>
            </w:r>
            <w:r w:rsidRPr="00D434BC">
              <w:t xml:space="preserve"> been imported from the </w:t>
            </w:r>
            <w:r w:rsidR="003033D0" w:rsidRPr="00CB70E6">
              <w:rPr>
                <w:rFonts w:cs="Arial"/>
              </w:rPr>
              <w:t>CHC</w:t>
            </w:r>
            <w:r w:rsidR="003033D0" w:rsidRPr="00D434BC">
              <w:t xml:space="preserve"> </w:t>
            </w:r>
            <w:r w:rsidR="003033D0">
              <w:t xml:space="preserve">Community Services </w:t>
            </w:r>
            <w:r w:rsidRPr="00D434BC">
              <w:t>training package administered by the Commonwealth of Australia.</w:t>
            </w:r>
          </w:p>
          <w:p w14:paraId="5B66CE3E" w14:textId="45733977" w:rsidR="003033D0" w:rsidRPr="00D434BC" w:rsidRDefault="003033D0" w:rsidP="003033D0">
            <w:pPr>
              <w:pStyle w:val="VRQABodyText"/>
            </w:pPr>
            <w:r w:rsidRPr="00D434BC">
              <w:t>The following unit</w:t>
            </w:r>
            <w:r w:rsidR="00F41D07">
              <w:t>s</w:t>
            </w:r>
            <w:r w:rsidRPr="00D434BC">
              <w:t xml:space="preserve"> of competency:</w:t>
            </w:r>
          </w:p>
          <w:p w14:paraId="35DD1B33" w14:textId="77777777" w:rsidR="00F41D07" w:rsidRDefault="00F41D07" w:rsidP="00365CBE">
            <w:pPr>
              <w:pStyle w:val="VRQABullet1"/>
            </w:pPr>
            <w:r w:rsidRPr="00CB70E6">
              <w:t>FSKDIG001 Use digital technology for short and basic workplace tasks</w:t>
            </w:r>
          </w:p>
          <w:p w14:paraId="7925BB44" w14:textId="1CD516EC" w:rsidR="003033D0" w:rsidRPr="003033D0" w:rsidRDefault="003033D0" w:rsidP="00365CBE">
            <w:pPr>
              <w:pStyle w:val="VRQABullet1"/>
            </w:pPr>
            <w:r w:rsidRPr="00CB70E6">
              <w:t>FSKOCM003 Participate in familiar spoken interactions at work</w:t>
            </w:r>
          </w:p>
          <w:p w14:paraId="17823101" w14:textId="5926E041" w:rsidR="003033D0" w:rsidRPr="00D434BC" w:rsidRDefault="003033D0" w:rsidP="003033D0">
            <w:pPr>
              <w:pStyle w:val="VRQABodyText"/>
            </w:pPr>
            <w:r w:rsidRPr="00D434BC">
              <w:t>ha</w:t>
            </w:r>
            <w:r w:rsidR="00F41D07">
              <w:t>ve</w:t>
            </w:r>
            <w:r w:rsidRPr="00D434BC">
              <w:t xml:space="preserve"> been imported from the </w:t>
            </w:r>
            <w:r>
              <w:rPr>
                <w:rFonts w:cs="Arial"/>
              </w:rPr>
              <w:t>FSK</w:t>
            </w:r>
            <w:r w:rsidRPr="00D434BC">
              <w:t xml:space="preserve"> </w:t>
            </w:r>
            <w:r>
              <w:t xml:space="preserve">Foundation Skills </w:t>
            </w:r>
            <w:r w:rsidRPr="00D434BC">
              <w:t>training package administered by the Commonwealth of Australia.</w:t>
            </w:r>
          </w:p>
          <w:p w14:paraId="575EFBC5" w14:textId="16DA07AC" w:rsidR="00354D7A" w:rsidRPr="00D434BC" w:rsidRDefault="00354D7A" w:rsidP="001E3E07">
            <w:pPr>
              <w:pStyle w:val="VRQABodyText"/>
            </w:pPr>
            <w:r w:rsidRPr="00D434BC">
              <w:t>The following units of competency:</w:t>
            </w:r>
          </w:p>
          <w:p w14:paraId="10405ADC" w14:textId="77777777" w:rsidR="00F41D07" w:rsidRPr="00F41D07" w:rsidRDefault="00F41D07" w:rsidP="00365CBE">
            <w:pPr>
              <w:pStyle w:val="VRQABullet1"/>
            </w:pPr>
            <w:r w:rsidRPr="00CB70E6">
              <w:t>SIRXIND001 Work effectively in a service environment</w:t>
            </w:r>
          </w:p>
          <w:p w14:paraId="0FEA50D0" w14:textId="3EE096CB" w:rsidR="00F41D07" w:rsidRPr="00F41D07" w:rsidRDefault="00F41D07" w:rsidP="00365CBE">
            <w:pPr>
              <w:pStyle w:val="VRQABullet1"/>
            </w:pPr>
            <w:r w:rsidRPr="00CB70E6">
              <w:t>SIRXIND002 Organise and maintain the store environment</w:t>
            </w:r>
          </w:p>
          <w:p w14:paraId="441ABF52" w14:textId="46909F6D" w:rsidR="00354D7A" w:rsidRPr="00D434BC" w:rsidRDefault="00354D7A" w:rsidP="001E3E07">
            <w:pPr>
              <w:pStyle w:val="VRQABodyText"/>
            </w:pPr>
            <w:r w:rsidRPr="00D434BC">
              <w:t xml:space="preserve">have been imported from </w:t>
            </w:r>
            <w:r w:rsidR="00F41D07">
              <w:t>SIR R</w:t>
            </w:r>
            <w:r w:rsidR="00F41D07">
              <w:rPr>
                <w:rFonts w:cs="Arial"/>
              </w:rPr>
              <w:t>etail</w:t>
            </w:r>
            <w:r w:rsidR="00F41D07">
              <w:t xml:space="preserve"> Services </w:t>
            </w:r>
            <w:r w:rsidR="00F41D07" w:rsidRPr="00D434BC">
              <w:t>training package administered by the Commonwealth of Australia.</w:t>
            </w:r>
          </w:p>
          <w:p w14:paraId="512A8521" w14:textId="21F6DF1C" w:rsidR="00354D7A" w:rsidRPr="00D434BC" w:rsidRDefault="00354D7A" w:rsidP="001E3E07">
            <w:pPr>
              <w:pStyle w:val="VRQABodyText"/>
            </w:pPr>
            <w:r w:rsidRPr="00D434BC">
              <w:t>The following units of competency:</w:t>
            </w:r>
          </w:p>
          <w:p w14:paraId="3E1BA5FE" w14:textId="19522DD3" w:rsidR="00F41D07" w:rsidRPr="00F41D07" w:rsidRDefault="00F41D07" w:rsidP="00365CBE">
            <w:pPr>
              <w:pStyle w:val="VRQABullet1"/>
            </w:pPr>
            <w:r w:rsidRPr="00CB70E6">
              <w:t>SITHFAB021 Provide responsible service of alcohol</w:t>
            </w:r>
          </w:p>
          <w:p w14:paraId="45BBDDF6" w14:textId="77777777" w:rsidR="00F41D07" w:rsidRPr="00F41D07" w:rsidRDefault="00F41D07" w:rsidP="00365CBE">
            <w:pPr>
              <w:pStyle w:val="VRQABullet1"/>
            </w:pPr>
            <w:r w:rsidRPr="00CB70E6">
              <w:t>SITHFAB025 Prepare and serve espresso coffee</w:t>
            </w:r>
          </w:p>
          <w:p w14:paraId="533EF44B" w14:textId="0C30CB99" w:rsidR="00F41D07" w:rsidRPr="00F41D07" w:rsidRDefault="00F41D07" w:rsidP="00365CBE">
            <w:pPr>
              <w:pStyle w:val="VRQABullet1"/>
            </w:pPr>
            <w:r w:rsidRPr="00E24654">
              <w:t>SITHIND006</w:t>
            </w:r>
            <w:r w:rsidRPr="00CB70E6">
              <w:t xml:space="preserve"> Source and use information on the hospitality industry</w:t>
            </w:r>
          </w:p>
          <w:p w14:paraId="312EB77D" w14:textId="77777777" w:rsidR="00F41D07" w:rsidRPr="00F41D07" w:rsidRDefault="00F41D07" w:rsidP="00365CBE">
            <w:pPr>
              <w:pStyle w:val="VRQABullet1"/>
            </w:pPr>
            <w:r w:rsidRPr="00CB70E6">
              <w:t>SITXFSA005 Use hygienic practices for food safety</w:t>
            </w:r>
          </w:p>
          <w:p w14:paraId="6F3BD878" w14:textId="27F5F64E" w:rsidR="00354D7A" w:rsidRDefault="00354D7A" w:rsidP="001E3E07">
            <w:pPr>
              <w:pStyle w:val="VRQABodyText"/>
            </w:pPr>
            <w:r w:rsidRPr="00D434BC">
              <w:t xml:space="preserve">have been imported from the </w:t>
            </w:r>
            <w:r w:rsidR="00F41D07">
              <w:t xml:space="preserve">SIT </w:t>
            </w:r>
            <w:r w:rsidR="00F41D07" w:rsidRPr="00F41D07">
              <w:t xml:space="preserve">Tourism, Travel and Hospitality </w:t>
            </w:r>
            <w:r w:rsidRPr="00D434BC">
              <w:t>training package administered by the Commonwealth of Australia.</w:t>
            </w:r>
          </w:p>
          <w:p w14:paraId="44F52330" w14:textId="77777777" w:rsidR="00F41D07" w:rsidRPr="00D434BC" w:rsidRDefault="00F41D07" w:rsidP="00F41D07">
            <w:pPr>
              <w:pStyle w:val="VRQABodyText"/>
            </w:pPr>
            <w:r w:rsidRPr="00D434BC">
              <w:t>The following unit of competency:</w:t>
            </w:r>
          </w:p>
          <w:p w14:paraId="3E543AE2" w14:textId="77777777" w:rsidR="00F41D07" w:rsidRDefault="00F41D07" w:rsidP="00365CBE">
            <w:pPr>
              <w:pStyle w:val="VRQABullet1"/>
            </w:pPr>
            <w:r w:rsidRPr="00CB70E6">
              <w:t>TLIG0003 Work effectively with others in a team</w:t>
            </w:r>
          </w:p>
          <w:p w14:paraId="27BE2A8D" w14:textId="604155F9" w:rsidR="00F41D07" w:rsidRPr="00D434BC" w:rsidRDefault="00F41D07" w:rsidP="00F41D07">
            <w:pPr>
              <w:pStyle w:val="VRQABodyText"/>
            </w:pPr>
            <w:r w:rsidRPr="00D434BC">
              <w:t>ha</w:t>
            </w:r>
            <w:r>
              <w:t>s</w:t>
            </w:r>
            <w:r w:rsidRPr="00D434BC">
              <w:t xml:space="preserve"> been imported from the </w:t>
            </w:r>
            <w:r>
              <w:rPr>
                <w:rFonts w:cs="Arial"/>
              </w:rPr>
              <w:t>TLI</w:t>
            </w:r>
            <w:r w:rsidRPr="00D434BC">
              <w:t xml:space="preserve"> </w:t>
            </w:r>
            <w:r>
              <w:t xml:space="preserve">Transport and Logistics </w:t>
            </w:r>
            <w:r w:rsidRPr="00D434BC">
              <w:t>training package administered by the Commonwealth of Australia.</w:t>
            </w:r>
          </w:p>
          <w:p w14:paraId="65EC60B0" w14:textId="7D862196" w:rsidR="00354D7A" w:rsidRPr="00D434BC" w:rsidRDefault="00354D7A" w:rsidP="001E3E07">
            <w:pPr>
              <w:pStyle w:val="VRQABodyText"/>
            </w:pPr>
            <w:r w:rsidRPr="00D434BC">
              <w:t>The following units of competency:</w:t>
            </w:r>
          </w:p>
          <w:p w14:paraId="6B9BFDFA" w14:textId="77777777" w:rsidR="00E26B15" w:rsidRPr="00CB70E6" w:rsidRDefault="00E26B15" w:rsidP="00365CBE">
            <w:pPr>
              <w:pStyle w:val="VRQABullet1"/>
            </w:pPr>
            <w:r w:rsidRPr="00CB70E6">
              <w:t>VU23773 Engage with simple texts for employment purposes</w:t>
            </w:r>
          </w:p>
          <w:p w14:paraId="7005B405" w14:textId="77777777" w:rsidR="00E26B15" w:rsidRDefault="00E26B15" w:rsidP="00365CBE">
            <w:pPr>
              <w:pStyle w:val="VRQABullet1"/>
            </w:pPr>
            <w:r w:rsidRPr="00CB70E6">
              <w:t>VU23778 Create simple texts for employment purposes</w:t>
            </w:r>
          </w:p>
          <w:p w14:paraId="3B683F41" w14:textId="77777777" w:rsidR="00E26B15" w:rsidRPr="00CB70E6" w:rsidRDefault="00E26B15" w:rsidP="00365CBE">
            <w:pPr>
              <w:pStyle w:val="VRQABullet1"/>
            </w:pPr>
            <w:r w:rsidRPr="00CB70E6">
              <w:t>VU23780 Work with whole numbers in familiar and predictable situations</w:t>
            </w:r>
          </w:p>
          <w:p w14:paraId="5B503D7F" w14:textId="7F91D261" w:rsidR="00E26B15" w:rsidRPr="00CB70E6" w:rsidRDefault="00E26B15" w:rsidP="00365CBE">
            <w:pPr>
              <w:pStyle w:val="VRQABullet1"/>
            </w:pPr>
            <w:r w:rsidRPr="00CB70E6">
              <w:t xml:space="preserve">VU23781 Work with fractions, </w:t>
            </w:r>
            <w:r w:rsidR="001003AE" w:rsidRPr="00CB70E6">
              <w:t>decimals,</w:t>
            </w:r>
            <w:r w:rsidRPr="00CB70E6">
              <w:t xml:space="preserve"> and percentages in familiar and predictable situations</w:t>
            </w:r>
          </w:p>
          <w:p w14:paraId="294F877E" w14:textId="77777777" w:rsidR="00E26B15" w:rsidRPr="00CB70E6" w:rsidRDefault="00E26B15" w:rsidP="00365CBE">
            <w:pPr>
              <w:pStyle w:val="VRQABullet1"/>
            </w:pPr>
            <w:r w:rsidRPr="00CB70E6">
              <w:t>VU23782 Work with directions in familiar and predictable situations</w:t>
            </w:r>
          </w:p>
          <w:p w14:paraId="070B4EEE" w14:textId="77777777" w:rsidR="00E26B15" w:rsidRPr="00CB70E6" w:rsidRDefault="00E26B15" w:rsidP="00365CBE">
            <w:pPr>
              <w:pStyle w:val="VRQABullet1"/>
            </w:pPr>
            <w:r w:rsidRPr="00CB70E6">
              <w:t>VU23785 Work with statistics in familiar and predictable situations</w:t>
            </w:r>
          </w:p>
          <w:p w14:paraId="20D05192" w14:textId="77777777" w:rsidR="00E26B15" w:rsidRPr="00CB70E6" w:rsidRDefault="00E26B15" w:rsidP="00365CBE">
            <w:pPr>
              <w:pStyle w:val="VRQABullet1"/>
            </w:pPr>
            <w:r w:rsidRPr="00CB70E6">
              <w:t>VU23786 Apply basic technology skills to language learning</w:t>
            </w:r>
          </w:p>
          <w:p w14:paraId="72D604F5" w14:textId="77777777" w:rsidR="00E26B15" w:rsidRPr="00CB70E6" w:rsidRDefault="00E26B15" w:rsidP="00365CBE">
            <w:pPr>
              <w:pStyle w:val="VRQABullet1"/>
            </w:pPr>
            <w:r w:rsidRPr="00CB70E6">
              <w:t>VU23787 Access the internet for language learning</w:t>
            </w:r>
          </w:p>
          <w:p w14:paraId="770999EC" w14:textId="234C8A94" w:rsidR="00354D7A" w:rsidRPr="00D434BC" w:rsidRDefault="00354D7A" w:rsidP="001E3E07">
            <w:pPr>
              <w:pStyle w:val="VRQABodyText"/>
            </w:pPr>
            <w:r w:rsidRPr="00D434BC">
              <w:t xml:space="preserve">have been imported from </w:t>
            </w:r>
            <w:r w:rsidR="00E26B15">
              <w:t>22689VIC</w:t>
            </w:r>
            <w:r w:rsidR="00E26B15" w:rsidRPr="00E71BD6">
              <w:rPr>
                <w:lang w:val="en-GB"/>
              </w:rPr>
              <w:t xml:space="preserve"> </w:t>
            </w:r>
            <w:r w:rsidR="00E26B15" w:rsidRPr="00B8472B">
              <w:t>Certificate I in General Education for Adults (Introductory)</w:t>
            </w:r>
            <w:r w:rsidR="0052305B">
              <w:t>.</w:t>
            </w:r>
          </w:p>
          <w:p w14:paraId="5FF51C29" w14:textId="1840DEAF" w:rsidR="005A6BEF" w:rsidRPr="00D434BC" w:rsidRDefault="005A6BEF" w:rsidP="001E3E07">
            <w:pPr>
              <w:pStyle w:val="VRQABodyText"/>
            </w:pPr>
            <w:r w:rsidRPr="00D434BC">
              <w:t>Copyright of this material is reserved to the Crown in the right of the State of Victoria. © State of Victoria (Department of Jobs, Skills, Industry and Regions</w:t>
            </w:r>
            <w:r w:rsidR="001003AE">
              <w:t>)</w:t>
            </w:r>
            <w:r w:rsidRPr="00D434BC">
              <w:t xml:space="preserve"> 202</w:t>
            </w:r>
            <w:r w:rsidR="004B5E9D">
              <w:t>5</w:t>
            </w:r>
            <w:r w:rsidRPr="00D434BC">
              <w:t>.</w:t>
            </w:r>
          </w:p>
          <w:p w14:paraId="57335618" w14:textId="38B2D8AA" w:rsidR="005D3ACF" w:rsidRDefault="005A6BEF" w:rsidP="00E232DC">
            <w:pPr>
              <w:pStyle w:val="VRQABodyText"/>
              <w:ind w:left="23"/>
            </w:pPr>
            <w:r w:rsidRPr="00D434BC">
              <w:t xml:space="preserve">This work is licensed under a Creative Commons Attribution-No Derivatives 4.0 International </w:t>
            </w:r>
            <w:proofErr w:type="spellStart"/>
            <w:r w:rsidRPr="00D434BC">
              <w:t>licen</w:t>
            </w:r>
            <w:r w:rsidR="00D62820">
              <w:t>c</w:t>
            </w:r>
            <w:r w:rsidRPr="00D434BC">
              <w:t>e</w:t>
            </w:r>
            <w:proofErr w:type="spellEnd"/>
            <w:r w:rsidRPr="00D434BC">
              <w:t xml:space="preserve"> (see Creative Commons for more information). </w:t>
            </w:r>
          </w:p>
          <w:p w14:paraId="701500D4" w14:textId="1DC382B6" w:rsidR="00E26B15" w:rsidRPr="00D434BC" w:rsidRDefault="00E26B15" w:rsidP="00E26B15">
            <w:pPr>
              <w:pStyle w:val="VRQABodyText"/>
            </w:pPr>
            <w:r w:rsidRPr="00D434BC">
              <w:t>The following units of competency:</w:t>
            </w:r>
          </w:p>
          <w:p w14:paraId="69784DB2" w14:textId="77777777" w:rsidR="006B5963" w:rsidRPr="006B5963" w:rsidRDefault="006B5963" w:rsidP="00365CBE">
            <w:pPr>
              <w:pStyle w:val="VRQABullet1"/>
            </w:pPr>
            <w:r w:rsidRPr="00CB70E6">
              <w:t>VU23236 Recognise and interpret safety signs and symbols</w:t>
            </w:r>
          </w:p>
          <w:p w14:paraId="474994A2" w14:textId="77777777" w:rsidR="006B5963" w:rsidRPr="006B5963" w:rsidRDefault="006B5963" w:rsidP="00365CBE">
            <w:pPr>
              <w:pStyle w:val="VRQABullet1"/>
            </w:pPr>
            <w:r w:rsidRPr="00CB70E6">
              <w:t>VU23246 Complete forms</w:t>
            </w:r>
          </w:p>
          <w:p w14:paraId="2047B033" w14:textId="3BF06522" w:rsidR="00E26B15" w:rsidRPr="00D434BC" w:rsidRDefault="00E26B15" w:rsidP="00E26B15">
            <w:pPr>
              <w:pStyle w:val="VRQABodyText"/>
            </w:pPr>
            <w:r w:rsidRPr="00D434BC">
              <w:t xml:space="preserve">have been imported from </w:t>
            </w:r>
            <w:r w:rsidR="006B5963" w:rsidRPr="00BE6109">
              <w:t xml:space="preserve">22604VIC Certificate I in Mumgu-dhal </w:t>
            </w:r>
            <w:proofErr w:type="spellStart"/>
            <w:r w:rsidR="006B5963" w:rsidRPr="00BE6109">
              <w:t>tyama-tiyt</w:t>
            </w:r>
            <w:proofErr w:type="spellEnd"/>
            <w:r w:rsidR="006B5963" w:rsidRPr="00BE6109">
              <w:t xml:space="preserve"> community, connection and pathways</w:t>
            </w:r>
            <w:r w:rsidR="006B5963">
              <w:t>.</w:t>
            </w:r>
          </w:p>
          <w:p w14:paraId="1D568843" w14:textId="2709F9B3" w:rsidR="00E26B15" w:rsidRPr="00D434BC" w:rsidRDefault="00E26B15" w:rsidP="00E26B15">
            <w:pPr>
              <w:pStyle w:val="VRQABodyText"/>
            </w:pPr>
            <w:r w:rsidRPr="00D434BC">
              <w:t>Copyright of this material is reserved to the Crown in the right of the State of Victoria. © State of Victoria (Department of Jobs, Skills, Industry and Regions</w:t>
            </w:r>
            <w:r w:rsidR="00BA662D">
              <w:t>)</w:t>
            </w:r>
            <w:r w:rsidRPr="00D434BC">
              <w:t xml:space="preserve"> 202</w:t>
            </w:r>
            <w:r w:rsidR="004B5E9D">
              <w:t>2</w:t>
            </w:r>
            <w:r w:rsidRPr="00D434BC">
              <w:t>.</w:t>
            </w:r>
          </w:p>
          <w:p w14:paraId="1BB62B70" w14:textId="00DEF80B" w:rsidR="00E26B15" w:rsidRDefault="00E26B15" w:rsidP="00E26B15">
            <w:pPr>
              <w:pStyle w:val="VRQABodyText"/>
            </w:pPr>
            <w:r w:rsidRPr="00D434BC">
              <w:t xml:space="preserve">This work is licensed under a Creative Commons Attribution-No Derivatives 4.0 International </w:t>
            </w:r>
            <w:proofErr w:type="spellStart"/>
            <w:r w:rsidR="00640242">
              <w:t>licence</w:t>
            </w:r>
            <w:proofErr w:type="spellEnd"/>
            <w:r w:rsidRPr="00D434BC">
              <w:t xml:space="preserve"> (see Creative Commons for more information). </w:t>
            </w:r>
          </w:p>
          <w:p w14:paraId="36AD2AE6" w14:textId="707A4679" w:rsidR="00E26B15" w:rsidRPr="00D434BC" w:rsidRDefault="00E26B15" w:rsidP="00E26B15">
            <w:pPr>
              <w:pStyle w:val="VRQABodyText"/>
            </w:pPr>
            <w:r w:rsidRPr="00D434BC">
              <w:t>The following units of competency:</w:t>
            </w:r>
          </w:p>
          <w:p w14:paraId="4C1F91C7" w14:textId="052C91E7" w:rsidR="006B5963" w:rsidRPr="006B5963" w:rsidRDefault="006B5963" w:rsidP="00365CBE">
            <w:pPr>
              <w:pStyle w:val="VRQABullet1"/>
            </w:pPr>
            <w:r w:rsidRPr="00CB70E6">
              <w:t>VU23725 Participate in job seeking activities</w:t>
            </w:r>
          </w:p>
          <w:p w14:paraId="72285708" w14:textId="77777777" w:rsidR="006B5963" w:rsidRPr="006B5963" w:rsidRDefault="006B5963" w:rsidP="00365CBE">
            <w:pPr>
              <w:pStyle w:val="VRQABullet1"/>
            </w:pPr>
            <w:r w:rsidRPr="00CB70E6">
              <w:t>VU23723 Prepare for employment</w:t>
            </w:r>
          </w:p>
          <w:p w14:paraId="237CE432" w14:textId="4A6D1573" w:rsidR="00354D7A" w:rsidRDefault="00E26B15" w:rsidP="006B5963">
            <w:pPr>
              <w:pStyle w:val="VRQABodyText"/>
            </w:pPr>
            <w:r w:rsidRPr="006B5963">
              <w:t xml:space="preserve">have been imported from </w:t>
            </w:r>
            <w:r w:rsidR="006B5963" w:rsidRPr="006B5963">
              <w:t>22680VIC Certificate I in Employment Pathways</w:t>
            </w:r>
            <w:r w:rsidR="0052305B">
              <w:t>.</w:t>
            </w:r>
          </w:p>
          <w:p w14:paraId="638CA8F2" w14:textId="77777777" w:rsidR="004B5E9D" w:rsidRDefault="004B5E9D" w:rsidP="006B5963">
            <w:pPr>
              <w:pStyle w:val="VRQABodyText"/>
            </w:pPr>
            <w:r w:rsidRPr="00D434BC">
              <w:t>Copyright of this material is reserved to the Crown in the right of the State of Victoria. © State of Victoria (Department of Jobs, Skills, Industry and Regions</w:t>
            </w:r>
            <w:r w:rsidR="00BA662D">
              <w:t>)</w:t>
            </w:r>
            <w:r w:rsidRPr="00D434BC">
              <w:t xml:space="preserve"> 202</w:t>
            </w:r>
            <w:r>
              <w:t>4</w:t>
            </w:r>
            <w:r w:rsidRPr="00D434BC">
              <w:t>.</w:t>
            </w:r>
          </w:p>
          <w:p w14:paraId="2D107EE3" w14:textId="1CFA81BB" w:rsidR="00680B2A" w:rsidRPr="00D434BC" w:rsidRDefault="00680B2A" w:rsidP="00ED594B">
            <w:pPr>
              <w:pStyle w:val="VRQABodyText"/>
              <w:ind w:left="23"/>
            </w:pPr>
            <w:r w:rsidRPr="00D434BC">
              <w:t xml:space="preserve">This work is licensed under a Creative Commons Attribution-No Derivatives 4.0 International </w:t>
            </w:r>
            <w:proofErr w:type="spellStart"/>
            <w:r w:rsidRPr="00D434BC">
              <w:t>licen</w:t>
            </w:r>
            <w:r>
              <w:t>c</w:t>
            </w:r>
            <w:r w:rsidRPr="00D434BC">
              <w:t>e</w:t>
            </w:r>
            <w:proofErr w:type="spellEnd"/>
            <w:r w:rsidRPr="00D434BC">
              <w:t xml:space="preserve"> (see Creative Commons for more information). </w:t>
            </w:r>
          </w:p>
        </w:tc>
      </w:tr>
      <w:tr w:rsidR="00830203" w:rsidRPr="00E7450B" w14:paraId="2502D46B"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D8DADD" w14:textId="77777777" w:rsidR="00830203" w:rsidRPr="00251972" w:rsidRDefault="00830203" w:rsidP="00084804">
            <w:pPr>
              <w:pStyle w:val="VRQACourseTemplateLeftHandColumnBlue"/>
              <w:numPr>
                <w:ilvl w:val="0"/>
                <w:numId w:val="6"/>
              </w:numPr>
              <w:tabs>
                <w:tab w:val="left" w:pos="743"/>
              </w:tabs>
              <w:ind w:left="494" w:hanging="454"/>
            </w:pPr>
            <w:bookmarkStart w:id="22" w:name="_Toc479845642"/>
            <w:bookmarkStart w:id="23" w:name="_Toc99709021"/>
            <w:bookmarkStart w:id="24" w:name="_Toc99709771"/>
            <w:bookmarkStart w:id="25" w:name="_Toc206681687"/>
            <w:r w:rsidRPr="00251972">
              <w:t>Licensing and franchise</w:t>
            </w:r>
            <w:bookmarkEnd w:id="22"/>
            <w:bookmarkEnd w:id="23"/>
            <w:bookmarkEnd w:id="24"/>
            <w:bookmarkEnd w:id="25"/>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55A48E" w14:textId="77777777" w:rsidR="00801404" w:rsidRPr="00D434BC" w:rsidRDefault="00801404" w:rsidP="001E3E07">
            <w:pPr>
              <w:pStyle w:val="VRQABodyText"/>
            </w:pPr>
            <w:r w:rsidRPr="00D434BC">
              <w:t>Copyright of this material is reserved to the Crown in the right of the State of Victoria. © State of Victoria (Department of Jobs, Skills, Industry and Regions) 2025.</w:t>
            </w:r>
          </w:p>
          <w:p w14:paraId="7D96DDBC" w14:textId="0A5E5D62" w:rsidR="00801404" w:rsidRPr="00CD1EED" w:rsidRDefault="00801404" w:rsidP="001E3E07">
            <w:pPr>
              <w:pStyle w:val="VRQABodyText"/>
            </w:pPr>
            <w:r w:rsidRPr="006B5963">
              <w:t xml:space="preserve">This work is licensed under a Creative Commons Attribution-No Derivatives 4.0 International </w:t>
            </w:r>
            <w:proofErr w:type="spellStart"/>
            <w:r w:rsidRPr="006B5963">
              <w:t>licen</w:t>
            </w:r>
            <w:r w:rsidR="00D62820">
              <w:t>c</w:t>
            </w:r>
            <w:r w:rsidRPr="006B5963">
              <w:t>e</w:t>
            </w:r>
            <w:proofErr w:type="spellEnd"/>
            <w:r w:rsidRPr="006B5963">
              <w:t xml:space="preserve"> (see </w:t>
            </w:r>
            <w:hyperlink r:id="rId25" w:history="1">
              <w:r w:rsidRPr="00145387">
                <w:rPr>
                  <w:rStyle w:val="Hyperlink"/>
                </w:rPr>
                <w:t>Creative Commons</w:t>
              </w:r>
            </w:hyperlink>
            <w:r>
              <w:rPr>
                <w:color w:val="53565A" w:themeColor="text1"/>
              </w:rPr>
              <w:t xml:space="preserve"> </w:t>
            </w:r>
            <w:r w:rsidRPr="006B5963">
              <w:t xml:space="preserve">for more information). </w:t>
            </w:r>
          </w:p>
          <w:p w14:paraId="1FC562C5" w14:textId="6F27C715" w:rsidR="00801404" w:rsidRPr="00D434BC" w:rsidRDefault="00801404" w:rsidP="001E3E07">
            <w:pPr>
              <w:pStyle w:val="VRQABodyText"/>
            </w:pPr>
            <w:r w:rsidRPr="00D434BC">
              <w:t xml:space="preserve">You are free to re-use the work under the </w:t>
            </w:r>
            <w:proofErr w:type="spellStart"/>
            <w:r w:rsidRPr="00D434BC">
              <w:t>licen</w:t>
            </w:r>
            <w:r w:rsidR="00D62820">
              <w:t>c</w:t>
            </w:r>
            <w:r w:rsidRPr="00D434BC">
              <w:t>e</w:t>
            </w:r>
            <w:proofErr w:type="spellEnd"/>
            <w:r w:rsidRPr="00D434BC">
              <w:t xml:space="preserve">, on the condition that you credit the State of Victorian (Department of Jobs, Skills, Industry and Regions), provide a link to the </w:t>
            </w:r>
            <w:proofErr w:type="spellStart"/>
            <w:r w:rsidRPr="00D434BC">
              <w:t>licen</w:t>
            </w:r>
            <w:r w:rsidR="00ED594B">
              <w:t>c</w:t>
            </w:r>
            <w:r w:rsidRPr="00D434BC">
              <w:t>e</w:t>
            </w:r>
            <w:proofErr w:type="spellEnd"/>
            <w:r w:rsidRPr="00D434BC">
              <w:t>, indicat</w:t>
            </w:r>
            <w:r w:rsidR="00914F0E">
              <w:t>e</w:t>
            </w:r>
            <w:r w:rsidRPr="00D434BC">
              <w:t xml:space="preserve"> if changes were made, and comply with all other </w:t>
            </w:r>
            <w:proofErr w:type="spellStart"/>
            <w:r w:rsidRPr="00D434BC">
              <w:t>licen</w:t>
            </w:r>
            <w:r w:rsidR="00ED594B">
              <w:t>c</w:t>
            </w:r>
            <w:r w:rsidRPr="00D434BC">
              <w:t>e</w:t>
            </w:r>
            <w:proofErr w:type="spellEnd"/>
            <w:r w:rsidRPr="00D434BC">
              <w:t xml:space="preserve"> terms. You must not distribute modified material.</w:t>
            </w:r>
          </w:p>
          <w:p w14:paraId="726AE193" w14:textId="77777777" w:rsidR="00801404" w:rsidRPr="00D434BC" w:rsidRDefault="00801404" w:rsidP="001E3E07">
            <w:pPr>
              <w:pStyle w:val="VRQABodyText"/>
            </w:pPr>
            <w:r w:rsidRPr="00D434BC">
              <w:t>Request for other use should be addressed to:</w:t>
            </w:r>
          </w:p>
          <w:p w14:paraId="15D728E3" w14:textId="77777777" w:rsidR="006B2D8B" w:rsidRDefault="006B2D8B" w:rsidP="006B2D8B">
            <w:pPr>
              <w:pStyle w:val="AccredTemplate"/>
              <w:rPr>
                <w:i w:val="0"/>
                <w:color w:val="auto"/>
                <w:sz w:val="22"/>
                <w:szCs w:val="22"/>
                <w:lang w:val="en-AU"/>
              </w:rPr>
            </w:pPr>
            <w:r>
              <w:rPr>
                <w:i w:val="0"/>
                <w:color w:val="auto"/>
                <w:sz w:val="22"/>
                <w:szCs w:val="22"/>
                <w:lang w:val="en-AU"/>
              </w:rPr>
              <w:t>Manager – Training and Learning Products Unit</w:t>
            </w:r>
          </w:p>
          <w:p w14:paraId="47149E4D" w14:textId="77777777" w:rsidR="00801404" w:rsidRPr="00D434BC" w:rsidRDefault="00801404" w:rsidP="001E3E07">
            <w:pPr>
              <w:pStyle w:val="VRQABodyText"/>
            </w:pPr>
            <w:r w:rsidRPr="00D434BC">
              <w:t>Victorian Skills Authority</w:t>
            </w:r>
          </w:p>
          <w:p w14:paraId="7D09BA26" w14:textId="77777777" w:rsidR="00801404" w:rsidRPr="00D434BC" w:rsidRDefault="00801404" w:rsidP="001E3E07">
            <w:pPr>
              <w:pStyle w:val="VRQABodyText"/>
            </w:pPr>
            <w:r w:rsidRPr="00D434BC">
              <w:t>Department of Jobs, Skills, Industry and Regions (DJSIR)</w:t>
            </w:r>
          </w:p>
          <w:p w14:paraId="79373D43" w14:textId="77777777" w:rsidR="00801404" w:rsidRPr="00D434BC" w:rsidRDefault="00801404" w:rsidP="001E3E07">
            <w:pPr>
              <w:pStyle w:val="VRQABodyText"/>
            </w:pPr>
            <w:r w:rsidRPr="00D434BC">
              <w:t>GPO Box 4509</w:t>
            </w:r>
          </w:p>
          <w:p w14:paraId="57361E1D" w14:textId="77777777" w:rsidR="00801404" w:rsidRPr="00D434BC" w:rsidRDefault="00801404" w:rsidP="001E3E07">
            <w:pPr>
              <w:pStyle w:val="VRQABodyText"/>
            </w:pPr>
            <w:r w:rsidRPr="00D434BC">
              <w:t>Melbourne Vic 3001</w:t>
            </w:r>
          </w:p>
          <w:p w14:paraId="522E123B" w14:textId="77777777" w:rsidR="00801404" w:rsidRPr="00D434BC" w:rsidRDefault="00801404" w:rsidP="001E3E07">
            <w:pPr>
              <w:pStyle w:val="VRQABodyText"/>
              <w:rPr>
                <w:i/>
                <w:iCs/>
              </w:rPr>
            </w:pPr>
            <w:r w:rsidRPr="006B5963">
              <w:t xml:space="preserve">Email: </w:t>
            </w:r>
            <w:hyperlink r:id="rId26" w:history="1">
              <w:r w:rsidRPr="00D434BC">
                <w:rPr>
                  <w:rStyle w:val="IntenseQuoteChar"/>
                  <w:i w:val="0"/>
                  <w:iCs w:val="0"/>
                  <w:sz w:val="22"/>
                </w:rPr>
                <w:t>course.enquiry@djsir.vic.gov.au</w:t>
              </w:r>
            </w:hyperlink>
          </w:p>
          <w:p w14:paraId="4C7E3727" w14:textId="77777777" w:rsidR="00801404" w:rsidRPr="005800A6" w:rsidRDefault="00801404" w:rsidP="001E3E07">
            <w:pPr>
              <w:pStyle w:val="VRQABodyText"/>
            </w:pPr>
            <w:r w:rsidRPr="006B5963">
              <w:t xml:space="preserve">Copies of this publication can be downloaded free of charge from the </w:t>
            </w:r>
            <w:hyperlink r:id="rId27" w:history="1">
              <w:r w:rsidRPr="00CB193D">
                <w:rPr>
                  <w:rStyle w:val="Hyperlink"/>
                </w:rPr>
                <w:t>Victorian Government website</w:t>
              </w:r>
            </w:hyperlink>
            <w:r>
              <w:rPr>
                <w:rStyle w:val="Hyperlink"/>
              </w:rPr>
              <w:t xml:space="preserve">                                      </w:t>
            </w:r>
          </w:p>
          <w:p w14:paraId="2EF5C13C" w14:textId="2116A537" w:rsidR="00C47FC5" w:rsidRPr="005800A6" w:rsidRDefault="00801404" w:rsidP="0031191C">
            <w:pPr>
              <w:pStyle w:val="VRQACourseTemplateTableText"/>
            </w:pPr>
            <w:r w:rsidRPr="005800A6">
              <w:rPr>
                <w:noProof/>
              </w:rPr>
              <w:drawing>
                <wp:inline distT="0" distB="0" distL="0" distR="0" wp14:anchorId="7CCD04D8" wp14:editId="1687C2E8">
                  <wp:extent cx="539126" cy="187575"/>
                  <wp:effectExtent l="0" t="0" r="0" b="3175"/>
                  <wp:docPr id="5" name="Picture 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28" r:link="rId29" cstate="hqprint">
                            <a:extLst>
                              <a:ext uri="{28A0092B-C50C-407E-A947-70E740481C1C}">
                                <a14:useLocalDpi xmlns:a14="http://schemas.microsoft.com/office/drawing/2010/main" val="0"/>
                              </a:ext>
                            </a:extLst>
                          </a:blip>
                          <a:srcRect/>
                          <a:stretch>
                            <a:fillRect/>
                          </a:stretch>
                        </pic:blipFill>
                        <pic:spPr bwMode="auto">
                          <a:xfrm>
                            <a:off x="0" y="0"/>
                            <a:ext cx="553260" cy="192493"/>
                          </a:xfrm>
                          <a:prstGeom prst="rect">
                            <a:avLst/>
                          </a:prstGeom>
                          <a:noFill/>
                          <a:ln>
                            <a:noFill/>
                          </a:ln>
                        </pic:spPr>
                      </pic:pic>
                    </a:graphicData>
                  </a:graphic>
                </wp:inline>
              </w:drawing>
            </w:r>
          </w:p>
        </w:tc>
      </w:tr>
      <w:tr w:rsidR="00830203" w:rsidRPr="00E7450B" w14:paraId="1A85A3AC" w14:textId="77777777" w:rsidTr="00195B37">
        <w:trPr>
          <w:trHeight w:val="363"/>
        </w:trPr>
        <w:tc>
          <w:tcPr>
            <w:tcW w:w="139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9BDA7E" w14:textId="77777777" w:rsidR="00830203" w:rsidRPr="00251972" w:rsidRDefault="00830203" w:rsidP="00084804">
            <w:pPr>
              <w:pStyle w:val="VRQACourseTemplateLeftHandColumnBlue"/>
              <w:numPr>
                <w:ilvl w:val="0"/>
                <w:numId w:val="6"/>
              </w:numPr>
              <w:tabs>
                <w:tab w:val="left" w:pos="743"/>
              </w:tabs>
              <w:ind w:left="494" w:hanging="454"/>
            </w:pPr>
            <w:bookmarkStart w:id="26" w:name="_Toc479845643"/>
            <w:bookmarkStart w:id="27" w:name="_Toc99709022"/>
            <w:bookmarkStart w:id="28" w:name="_Toc99709772"/>
            <w:bookmarkStart w:id="29" w:name="_Toc206681688"/>
            <w:r w:rsidRPr="00251972">
              <w:t>Course accrediting body</w:t>
            </w:r>
            <w:bookmarkEnd w:id="26"/>
            <w:bookmarkEnd w:id="27"/>
            <w:bookmarkEnd w:id="28"/>
            <w:bookmarkEnd w:id="29"/>
          </w:p>
        </w:tc>
        <w:tc>
          <w:tcPr>
            <w:tcW w:w="3604"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1A1ADF" w14:textId="77777777" w:rsidR="00830203" w:rsidRPr="00E044C7" w:rsidRDefault="00830203" w:rsidP="0031191C">
            <w:pPr>
              <w:pStyle w:val="VRQACourseTemplateTableText"/>
            </w:pPr>
            <w:r w:rsidRPr="006B5963">
              <w:t>Victorian Registration and Qualifications Authority</w:t>
            </w:r>
          </w:p>
        </w:tc>
      </w:tr>
      <w:tr w:rsidR="005C1812" w:rsidRPr="00E7450B" w14:paraId="59576CDA" w14:textId="77777777" w:rsidTr="00195B37">
        <w:trPr>
          <w:trHeight w:val="205"/>
        </w:trPr>
        <w:tc>
          <w:tcPr>
            <w:tcW w:w="1396" w:type="pct"/>
            <w:vMerge w:val="restart"/>
            <w:tcBorders>
              <w:top w:val="dashSmallGap" w:sz="4" w:space="0" w:color="888B8D" w:themeColor="accent2"/>
              <w:left w:val="dashSmallGap" w:sz="4" w:space="0" w:color="888B8D" w:themeColor="accent2"/>
              <w:bottom w:val="dashSmallGap" w:sz="4" w:space="0" w:color="888B8D" w:themeColor="accent2"/>
            </w:tcBorders>
          </w:tcPr>
          <w:p w14:paraId="13E4BBFA" w14:textId="77777777" w:rsidR="005C1812" w:rsidRPr="00251972" w:rsidRDefault="005C1812" w:rsidP="00084804">
            <w:pPr>
              <w:pStyle w:val="VRQACourseTemplateLeftHandColumnBlue"/>
              <w:numPr>
                <w:ilvl w:val="0"/>
                <w:numId w:val="6"/>
              </w:numPr>
              <w:tabs>
                <w:tab w:val="left" w:pos="743"/>
              </w:tabs>
              <w:ind w:left="494" w:hanging="454"/>
            </w:pPr>
            <w:bookmarkStart w:id="30" w:name="_Toc479845644"/>
            <w:bookmarkStart w:id="31" w:name="_Toc99709023"/>
            <w:bookmarkStart w:id="32" w:name="_Toc99709773"/>
            <w:bookmarkStart w:id="33" w:name="_Toc206681689"/>
            <w:r w:rsidRPr="00251972">
              <w:t>AVETMISS information</w:t>
            </w:r>
            <w:bookmarkEnd w:id="30"/>
            <w:bookmarkEnd w:id="31"/>
            <w:bookmarkEnd w:id="32"/>
            <w:bookmarkEnd w:id="33"/>
          </w:p>
        </w:tc>
        <w:tc>
          <w:tcPr>
            <w:tcW w:w="1802" w:type="pct"/>
            <w:gridSpan w:val="3"/>
            <w:tcBorders>
              <w:top w:val="dashSmallGap" w:sz="4" w:space="0" w:color="888B8D" w:themeColor="accent2"/>
              <w:bottom w:val="dashSmallGap" w:sz="4" w:space="0" w:color="888B8D" w:themeColor="accent2"/>
            </w:tcBorders>
          </w:tcPr>
          <w:p w14:paraId="68AA01CB" w14:textId="7804F077" w:rsidR="005C1812" w:rsidRPr="00D53AB5" w:rsidRDefault="00E2032C" w:rsidP="0031191C">
            <w:pPr>
              <w:pStyle w:val="Bodycopy"/>
            </w:pPr>
            <w:r w:rsidRPr="0031191C">
              <w:t>ANZSCO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2B78EE37" w14:textId="1F92F46B" w:rsidR="005C1812" w:rsidRPr="00D53AB5" w:rsidRDefault="00873962" w:rsidP="0031191C">
            <w:pPr>
              <w:pStyle w:val="Bodycopy"/>
            </w:pPr>
            <w:r w:rsidRPr="0031191C">
              <w:rPr>
                <w:rFonts w:eastAsia="Calibri"/>
              </w:rPr>
              <w:t>GEN19 - General Education - not occupationally specific</w:t>
            </w:r>
          </w:p>
        </w:tc>
      </w:tr>
      <w:tr w:rsidR="005C1812" w:rsidRPr="00E7450B" w14:paraId="2600E0A3" w14:textId="77777777" w:rsidTr="00AF7F17">
        <w:trPr>
          <w:trHeight w:val="536"/>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50EBDE16" w14:textId="77777777" w:rsidR="005C1812" w:rsidRPr="00251972" w:rsidRDefault="005C1812" w:rsidP="00084804">
            <w:pPr>
              <w:pStyle w:val="VRQACourseTemplateLeftHandColumnBlue"/>
              <w:numPr>
                <w:ilvl w:val="0"/>
                <w:numId w:val="6"/>
              </w:numPr>
              <w:tabs>
                <w:tab w:val="left" w:pos="743"/>
              </w:tabs>
              <w:ind w:left="494" w:hanging="454"/>
            </w:pPr>
          </w:p>
        </w:tc>
        <w:tc>
          <w:tcPr>
            <w:tcW w:w="1802" w:type="pct"/>
            <w:gridSpan w:val="3"/>
            <w:tcBorders>
              <w:top w:val="dashSmallGap" w:sz="4" w:space="0" w:color="888B8D" w:themeColor="accent2"/>
              <w:bottom w:val="dashSmallGap" w:sz="4" w:space="0" w:color="888B8D" w:themeColor="accent2"/>
            </w:tcBorders>
          </w:tcPr>
          <w:p w14:paraId="0BB9020E" w14:textId="6F4A418C" w:rsidR="005C1812" w:rsidRPr="00D53AB5" w:rsidRDefault="00E2032C" w:rsidP="0031191C">
            <w:pPr>
              <w:pStyle w:val="Bodycopy"/>
            </w:pPr>
            <w:r w:rsidRPr="0031191C">
              <w:t>ASCED code</w:t>
            </w:r>
          </w:p>
        </w:tc>
        <w:tc>
          <w:tcPr>
            <w:tcW w:w="1802" w:type="pct"/>
            <w:tcBorders>
              <w:top w:val="dashSmallGap" w:sz="4" w:space="0" w:color="888B8D" w:themeColor="accent2"/>
              <w:bottom w:val="dashSmallGap" w:sz="4" w:space="0" w:color="888B8D" w:themeColor="accent2"/>
              <w:right w:val="dashSmallGap" w:sz="4" w:space="0" w:color="888B8D" w:themeColor="accent2"/>
            </w:tcBorders>
          </w:tcPr>
          <w:p w14:paraId="03B3DBB8" w14:textId="4433341F" w:rsidR="005C1812" w:rsidRPr="00AF7F17" w:rsidRDefault="00873962" w:rsidP="00AF7F17">
            <w:pPr>
              <w:pStyle w:val="Bodycopy"/>
              <w:rPr>
                <w:rFonts w:eastAsia="Calibri"/>
              </w:rPr>
            </w:pPr>
            <w:r w:rsidRPr="0031191C">
              <w:rPr>
                <w:rFonts w:eastAsia="Calibri"/>
              </w:rPr>
              <w:t>1205 - Employment Skills Programs</w:t>
            </w:r>
          </w:p>
        </w:tc>
      </w:tr>
      <w:tr w:rsidR="005C1812" w:rsidRPr="00E7450B" w14:paraId="5772C4D1" w14:textId="77777777" w:rsidTr="00536370">
        <w:trPr>
          <w:trHeight w:val="205"/>
        </w:trPr>
        <w:tc>
          <w:tcPr>
            <w:tcW w:w="1396" w:type="pct"/>
            <w:vMerge/>
            <w:tcBorders>
              <w:top w:val="dashSmallGap" w:sz="4" w:space="0" w:color="888B8D" w:themeColor="accent2"/>
              <w:left w:val="dashSmallGap" w:sz="4" w:space="0" w:color="888B8D" w:themeColor="accent2"/>
              <w:bottom w:val="dashSmallGap" w:sz="4" w:space="0" w:color="888B8D" w:themeColor="accent2"/>
            </w:tcBorders>
          </w:tcPr>
          <w:p w14:paraId="0AB688F0" w14:textId="77777777" w:rsidR="005C1812" w:rsidRPr="00251972" w:rsidRDefault="005C1812" w:rsidP="00084804">
            <w:pPr>
              <w:pStyle w:val="VRQACourseTemplateLeftHandColumnBlue"/>
              <w:numPr>
                <w:ilvl w:val="0"/>
                <w:numId w:val="6"/>
              </w:numPr>
              <w:tabs>
                <w:tab w:val="left" w:pos="743"/>
              </w:tabs>
              <w:ind w:left="494" w:hanging="454"/>
            </w:pPr>
          </w:p>
        </w:tc>
        <w:tc>
          <w:tcPr>
            <w:tcW w:w="1802" w:type="pct"/>
            <w:gridSpan w:val="3"/>
            <w:tcBorders>
              <w:top w:val="dashSmallGap" w:sz="4" w:space="0" w:color="888B8D" w:themeColor="accent2"/>
              <w:bottom w:val="dashSmallGap" w:sz="4" w:space="0" w:color="888B8D" w:themeColor="accent2"/>
            </w:tcBorders>
          </w:tcPr>
          <w:p w14:paraId="2BEB24C8" w14:textId="77334B3F" w:rsidR="005C1812" w:rsidRPr="00D53AB5" w:rsidRDefault="00E2032C" w:rsidP="0031191C">
            <w:pPr>
              <w:pStyle w:val="VRQACourseTemplateTableText"/>
            </w:pPr>
            <w:r w:rsidRPr="00D53AB5">
              <w:t>National course code</w:t>
            </w:r>
          </w:p>
        </w:tc>
        <w:tc>
          <w:tcPr>
            <w:tcW w:w="1802" w:type="pct"/>
            <w:tcBorders>
              <w:top w:val="dashSmallGap" w:sz="4" w:space="0" w:color="888B8D" w:themeColor="accent2"/>
              <w:bottom w:val="dashSmallGap" w:sz="4" w:space="0" w:color="888B8D" w:themeColor="accent2"/>
              <w:right w:val="dashSmallGap" w:sz="4" w:space="0" w:color="888B8D" w:themeColor="accent2"/>
            </w:tcBorders>
            <w:shd w:val="clear" w:color="auto" w:fill="FFFFFF" w:themeFill="background1"/>
          </w:tcPr>
          <w:p w14:paraId="17B009C0" w14:textId="09539972" w:rsidR="005C1812" w:rsidRPr="00536370" w:rsidRDefault="00163CAF" w:rsidP="00477885">
            <w:pPr>
              <w:pStyle w:val="VRQAOfficeUse"/>
              <w:rPr>
                <w:i w:val="0"/>
                <w:iCs/>
              </w:rPr>
            </w:pPr>
            <w:r w:rsidRPr="00536370">
              <w:rPr>
                <w:i w:val="0"/>
                <w:iCs/>
                <w:color w:val="auto"/>
              </w:rPr>
              <w:t>22706VIC</w:t>
            </w:r>
          </w:p>
        </w:tc>
      </w:tr>
      <w:tr w:rsidR="009A4DC2" w:rsidRPr="00E7450B" w14:paraId="0C9B377D" w14:textId="77777777" w:rsidTr="00195B37">
        <w:trPr>
          <w:trHeight w:val="847"/>
        </w:trPr>
        <w:tc>
          <w:tcPr>
            <w:tcW w:w="1396" w:type="pct"/>
            <w:tcBorders>
              <w:top w:val="dashSmallGap" w:sz="4" w:space="0" w:color="888B8D" w:themeColor="accent2"/>
              <w:left w:val="dashSmallGap" w:sz="4" w:space="0" w:color="888B8D" w:themeColor="accent2"/>
              <w:bottom w:val="dashSmallGap" w:sz="4" w:space="0" w:color="888B8D" w:themeColor="accent2"/>
            </w:tcBorders>
          </w:tcPr>
          <w:p w14:paraId="09F7BBDE" w14:textId="77777777" w:rsidR="009A4DC2" w:rsidRPr="00251972" w:rsidRDefault="009A4DC2" w:rsidP="00084804">
            <w:pPr>
              <w:pStyle w:val="VRQACourseTemplateLeftHandColumnBlue"/>
              <w:numPr>
                <w:ilvl w:val="0"/>
                <w:numId w:val="6"/>
              </w:numPr>
              <w:tabs>
                <w:tab w:val="left" w:pos="743"/>
              </w:tabs>
              <w:ind w:left="494" w:hanging="454"/>
            </w:pPr>
            <w:bookmarkStart w:id="34" w:name="_Toc479845645"/>
            <w:bookmarkStart w:id="35" w:name="_Toc99709024"/>
            <w:bookmarkStart w:id="36" w:name="_Toc99709774"/>
            <w:bookmarkStart w:id="37" w:name="_Toc206681691"/>
            <w:r w:rsidRPr="00251972">
              <w:t>Period of accreditation</w:t>
            </w:r>
            <w:bookmarkEnd w:id="34"/>
            <w:bookmarkEnd w:id="35"/>
            <w:bookmarkEnd w:id="36"/>
            <w:bookmarkEnd w:id="37"/>
          </w:p>
        </w:tc>
        <w:tc>
          <w:tcPr>
            <w:tcW w:w="3604" w:type="pct"/>
            <w:gridSpan w:val="4"/>
            <w:tcBorders>
              <w:top w:val="dashSmallGap" w:sz="4" w:space="0" w:color="888B8D" w:themeColor="accent2"/>
              <w:bottom w:val="dashSmallGap" w:sz="4" w:space="0" w:color="888B8D" w:themeColor="accent2"/>
              <w:right w:val="dashSmallGap" w:sz="4" w:space="0" w:color="888B8D" w:themeColor="accent2"/>
            </w:tcBorders>
          </w:tcPr>
          <w:p w14:paraId="7FEEF0DC" w14:textId="56723DE4" w:rsidR="009A4DC2" w:rsidRPr="00EA30D7" w:rsidRDefault="009A4DC2" w:rsidP="001E3E07">
            <w:pPr>
              <w:pStyle w:val="VRQABodyText"/>
            </w:pPr>
            <w:r>
              <w:t>1</w:t>
            </w:r>
            <w:r w:rsidRPr="00D411B0">
              <w:rPr>
                <w:vertAlign w:val="superscript"/>
              </w:rPr>
              <w:t>st</w:t>
            </w:r>
            <w:r>
              <w:t xml:space="preserve"> January 2026 - 31</w:t>
            </w:r>
            <w:r w:rsidRPr="00D411B0">
              <w:rPr>
                <w:vertAlign w:val="superscript"/>
              </w:rPr>
              <w:t>st</w:t>
            </w:r>
            <w:r>
              <w:t xml:space="preserve"> December 2030</w:t>
            </w:r>
          </w:p>
        </w:tc>
      </w:tr>
    </w:tbl>
    <w:p w14:paraId="75968EB6" w14:textId="77777777" w:rsidR="00C03B39" w:rsidRDefault="00C03B39">
      <w:pPr>
        <w:sectPr w:rsidR="00C03B39" w:rsidSect="006E4D96">
          <w:headerReference w:type="even" r:id="rId30"/>
          <w:footerReference w:type="even" r:id="rId31"/>
          <w:footerReference w:type="default" r:id="rId32"/>
          <w:headerReference w:type="first" r:id="rId33"/>
          <w:footerReference w:type="first" r:id="rId34"/>
          <w:pgSz w:w="11900" w:h="16840"/>
          <w:pgMar w:top="2130" w:right="845" w:bottom="851" w:left="851" w:header="510" w:footer="157" w:gutter="0"/>
          <w:pgNumType w:start="1"/>
          <w:cols w:space="227"/>
          <w:docGrid w:linePitch="360"/>
        </w:sectPr>
      </w:pPr>
    </w:p>
    <w:p w14:paraId="075F4930" w14:textId="519A1C27" w:rsidR="001D110C" w:rsidRDefault="00560AF0" w:rsidP="00D434BC">
      <w:pPr>
        <w:pStyle w:val="Heading1"/>
      </w:pPr>
      <w:bookmarkStart w:id="38" w:name="_Toc206681692"/>
      <w:r w:rsidRPr="00D375BD">
        <w:t xml:space="preserve">Section B </w:t>
      </w:r>
      <w:r w:rsidRPr="00560AF0">
        <w:rPr>
          <w:rStyle w:val="Heading1Char"/>
        </w:rPr>
        <w:t>–</w:t>
      </w:r>
      <w:r w:rsidRPr="00D375BD">
        <w:t xml:space="preserve"> Course information</w:t>
      </w:r>
      <w:bookmarkEnd w:id="38"/>
      <w:r w:rsidRPr="00560AF0">
        <w:t xml:space="preserve"> </w:t>
      </w:r>
    </w:p>
    <w:tbl>
      <w:tblPr>
        <w:tblStyle w:val="Tablestyle1"/>
        <w:tblW w:w="4932" w:type="pct"/>
        <w:tblLook w:val="04A0" w:firstRow="1" w:lastRow="0" w:firstColumn="1" w:lastColumn="0" w:noHBand="0" w:noVBand="1"/>
      </w:tblPr>
      <w:tblGrid>
        <w:gridCol w:w="2789"/>
        <w:gridCol w:w="1180"/>
        <w:gridCol w:w="4111"/>
        <w:gridCol w:w="1985"/>
      </w:tblGrid>
      <w:tr w:rsidR="00306D93" w:rsidRPr="00E7450B" w14:paraId="6B84E974" w14:textId="77777777" w:rsidTr="00BE6F45">
        <w:trPr>
          <w:cnfStyle w:val="100000000000" w:firstRow="1" w:lastRow="0" w:firstColumn="0" w:lastColumn="0" w:oddVBand="0" w:evenVBand="0" w:oddHBand="0" w:evenHBand="0" w:firstRowFirstColumn="0" w:firstRowLastColumn="0" w:lastRowFirstColumn="0" w:lastRowLastColumn="0"/>
          <w:trHeight w:val="363"/>
        </w:trPr>
        <w:tc>
          <w:tcPr>
            <w:tcW w:w="1386" w:type="pct"/>
            <w:tcBorders>
              <w:bottom w:val="dashSmallGap" w:sz="4" w:space="0" w:color="888B8D" w:themeColor="accent2"/>
            </w:tcBorders>
          </w:tcPr>
          <w:p w14:paraId="302B221C" w14:textId="417940F4" w:rsidR="008006DE" w:rsidRPr="0034448A" w:rsidRDefault="008006DE">
            <w:pPr>
              <w:pStyle w:val="VRQACourseTemplateTableWhiteHeadLeftCol"/>
            </w:pPr>
            <w:bookmarkStart w:id="39" w:name="_Toc99709776"/>
            <w:bookmarkEnd w:id="0"/>
            <w:bookmarkEnd w:id="1"/>
            <w:bookmarkEnd w:id="2"/>
            <w:r w:rsidRPr="0034448A">
              <w:t>Nomenclature</w:t>
            </w:r>
            <w:bookmarkEnd w:id="39"/>
          </w:p>
        </w:tc>
        <w:tc>
          <w:tcPr>
            <w:tcW w:w="3614" w:type="pct"/>
            <w:gridSpan w:val="3"/>
            <w:tcBorders>
              <w:bottom w:val="dashSmallGap" w:sz="4" w:space="0" w:color="888B8D" w:themeColor="accent2"/>
            </w:tcBorders>
          </w:tcPr>
          <w:p w14:paraId="6F820EF6" w14:textId="06AB1EC9" w:rsidR="008006DE" w:rsidRPr="0034448A" w:rsidRDefault="008006DE" w:rsidP="0090444E">
            <w:pPr>
              <w:pStyle w:val="VRQACourseTemplateTableWhiteHeadRightCol"/>
            </w:pPr>
            <w:r w:rsidRPr="0034448A">
              <w:t xml:space="preserve">Standard 4.1 </w:t>
            </w:r>
            <w:r w:rsidR="004E0059" w:rsidRPr="0034448A">
              <w:t xml:space="preserve">and 5.8 </w:t>
            </w:r>
            <w:r w:rsidRPr="0034448A">
              <w:t xml:space="preserve">AQTF </w:t>
            </w:r>
            <w:r w:rsidR="000C7BDD" w:rsidRPr="0034448A">
              <w:t xml:space="preserve">2021 </w:t>
            </w:r>
            <w:r w:rsidRPr="0034448A">
              <w:t>Standards for Accredited Courses</w:t>
            </w:r>
          </w:p>
        </w:tc>
      </w:tr>
      <w:tr w:rsidR="00306D93" w:rsidRPr="00E7450B" w14:paraId="771EDA9E" w14:textId="77777777" w:rsidTr="00BE6F45">
        <w:trPr>
          <w:trHeight w:val="363"/>
        </w:trPr>
        <w:tc>
          <w:tcPr>
            <w:tcW w:w="13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8B162FD" w14:textId="26162A68" w:rsidR="008006DE" w:rsidRPr="00444664" w:rsidRDefault="008006DE" w:rsidP="00717BA9">
            <w:pPr>
              <w:pStyle w:val="VRQACourseTemplateLeftHandColumnBlue"/>
            </w:pPr>
            <w:bookmarkStart w:id="40" w:name="_Toc479845648"/>
            <w:bookmarkStart w:id="41" w:name="_Toc206681693"/>
            <w:r w:rsidRPr="00444664">
              <w:t>1.1</w:t>
            </w:r>
            <w:r w:rsidR="002D42A8">
              <w:tab/>
            </w:r>
            <w:r w:rsidRPr="00444664">
              <w:t>Name of the qualification</w:t>
            </w:r>
            <w:bookmarkEnd w:id="40"/>
            <w:bookmarkEnd w:id="41"/>
          </w:p>
        </w:tc>
        <w:tc>
          <w:tcPr>
            <w:tcW w:w="3614"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2F3C08" w14:textId="264EF1FB" w:rsidR="008006DE" w:rsidRPr="00444664" w:rsidRDefault="00A83949" w:rsidP="001E3E07">
            <w:pPr>
              <w:pStyle w:val="VRQABodyText"/>
            </w:pPr>
            <w:r>
              <w:t>22706</w:t>
            </w:r>
            <w:r w:rsidR="00ED70A6" w:rsidRPr="00D434BC">
              <w:t xml:space="preserve">VIC Certificate </w:t>
            </w:r>
            <w:r w:rsidR="0054260D">
              <w:t>I</w:t>
            </w:r>
            <w:r w:rsidR="00ED70A6" w:rsidRPr="00D434BC">
              <w:t xml:space="preserve"> in </w:t>
            </w:r>
            <w:r w:rsidR="008C7BD9" w:rsidRPr="00D434BC">
              <w:t>Work</w:t>
            </w:r>
            <w:r w:rsidR="00ED70A6" w:rsidRPr="00D434BC">
              <w:t xml:space="preserve"> Education</w:t>
            </w:r>
          </w:p>
        </w:tc>
      </w:tr>
      <w:tr w:rsidR="00306D93" w:rsidRPr="00E7450B" w14:paraId="3326CA8F" w14:textId="77777777" w:rsidTr="00BE6F45">
        <w:trPr>
          <w:trHeight w:val="670"/>
        </w:trPr>
        <w:tc>
          <w:tcPr>
            <w:tcW w:w="13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03347C" w14:textId="6C3B5BF2" w:rsidR="008006DE" w:rsidRPr="00444664" w:rsidRDefault="008006DE" w:rsidP="00FE0300">
            <w:pPr>
              <w:pStyle w:val="VRQACourseTemplateLeftHandColumnBlue"/>
            </w:pPr>
            <w:bookmarkStart w:id="42" w:name="_Toc479845649"/>
            <w:bookmarkStart w:id="43" w:name="_Toc206681694"/>
            <w:r w:rsidRPr="00444664">
              <w:t>1.2</w:t>
            </w:r>
            <w:r w:rsidR="002D42A8">
              <w:tab/>
            </w:r>
            <w:r w:rsidRPr="00444664">
              <w:t>Nominal duration of the course</w:t>
            </w:r>
            <w:bookmarkEnd w:id="42"/>
            <w:bookmarkEnd w:id="43"/>
          </w:p>
        </w:tc>
        <w:tc>
          <w:tcPr>
            <w:tcW w:w="3614"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013A4E" w14:textId="79218496" w:rsidR="00B90833" w:rsidRPr="00B90833" w:rsidRDefault="00B90833" w:rsidP="00B90833">
            <w:pPr>
              <w:pStyle w:val="VRQABodyText"/>
              <w:rPr>
                <w:lang w:val="en-GB"/>
              </w:rPr>
            </w:pPr>
            <w:r w:rsidRPr="00B90833">
              <w:t>990 – 1115 hours</w:t>
            </w:r>
          </w:p>
        </w:tc>
      </w:tr>
      <w:tr w:rsidR="00306D93" w:rsidRPr="00E7450B" w14:paraId="0F57C204" w14:textId="77777777" w:rsidTr="00BE6F45">
        <w:trPr>
          <w:trHeight w:val="621"/>
        </w:trPr>
        <w:tc>
          <w:tcPr>
            <w:tcW w:w="1386" w:type="pct"/>
            <w:tcBorders>
              <w:top w:val="dashSmallGap" w:sz="4" w:space="0" w:color="888B8D" w:themeColor="accent2"/>
              <w:bottom w:val="dashSmallGap" w:sz="4" w:space="0" w:color="888B8D" w:themeColor="accent2"/>
            </w:tcBorders>
            <w:shd w:val="clear" w:color="auto" w:fill="103D64" w:themeFill="accent4"/>
          </w:tcPr>
          <w:p w14:paraId="5F54A17B" w14:textId="512F20D1" w:rsidR="008006DE" w:rsidRPr="00444664" w:rsidRDefault="008006DE">
            <w:pPr>
              <w:pStyle w:val="VRQACourseTemplateTableWhiteHeadLeftCol"/>
            </w:pPr>
            <w:bookmarkStart w:id="44" w:name="_Toc479845650"/>
            <w:bookmarkStart w:id="45" w:name="_Toc99709777"/>
            <w:r w:rsidRPr="00444664">
              <w:t>Vocational or educational outcomes</w:t>
            </w:r>
            <w:bookmarkEnd w:id="44"/>
            <w:bookmarkEnd w:id="45"/>
          </w:p>
        </w:tc>
        <w:tc>
          <w:tcPr>
            <w:tcW w:w="3614" w:type="pct"/>
            <w:gridSpan w:val="3"/>
            <w:tcBorders>
              <w:top w:val="dashSmallGap" w:sz="4" w:space="0" w:color="888B8D" w:themeColor="accent2"/>
              <w:bottom w:val="dashSmallGap" w:sz="4" w:space="0" w:color="888B8D" w:themeColor="accent2"/>
            </w:tcBorders>
            <w:shd w:val="clear" w:color="auto" w:fill="103D64" w:themeFill="accent4"/>
          </w:tcPr>
          <w:p w14:paraId="4CC3D1E3" w14:textId="272A8597" w:rsidR="008006DE" w:rsidRPr="00444664" w:rsidRDefault="008006DE" w:rsidP="0090444E">
            <w:pPr>
              <w:pStyle w:val="VRQACourseTemplateTableWhiteHeadRightCol"/>
            </w:pPr>
            <w:r w:rsidRPr="00444664">
              <w:t xml:space="preserve">Standard 5.1 AQTF </w:t>
            </w:r>
            <w:r w:rsidR="000C7BDD" w:rsidRPr="00444664">
              <w:t xml:space="preserve">2021 </w:t>
            </w:r>
            <w:r w:rsidRPr="00444664">
              <w:t>Standards for Accredited Cou</w:t>
            </w:r>
            <w:r w:rsidR="002E7F38" w:rsidRPr="00444664">
              <w:t>rses</w:t>
            </w:r>
          </w:p>
        </w:tc>
      </w:tr>
      <w:tr w:rsidR="00306D93" w:rsidRPr="00E7450B" w14:paraId="0C6E9C76" w14:textId="77777777" w:rsidTr="00BE6F45">
        <w:trPr>
          <w:trHeight w:val="715"/>
        </w:trPr>
        <w:tc>
          <w:tcPr>
            <w:tcW w:w="13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B509E0E" w14:textId="744FCFBD" w:rsidR="008006DE" w:rsidRPr="00444664" w:rsidRDefault="008006DE" w:rsidP="00B55566">
            <w:pPr>
              <w:pStyle w:val="VRQACourseTemplateLeftHandColumnBlue"/>
            </w:pPr>
            <w:bookmarkStart w:id="46" w:name="_Toc206681695"/>
            <w:bookmarkStart w:id="47" w:name="_Hlk213008479"/>
            <w:r w:rsidRPr="00444664">
              <w:t>2.1</w:t>
            </w:r>
            <w:bookmarkStart w:id="48" w:name="_Toc479845651"/>
            <w:r w:rsidR="005F5881">
              <w:tab/>
            </w:r>
            <w:r w:rsidRPr="00444664">
              <w:t>Outcome(s) of the course</w:t>
            </w:r>
            <w:bookmarkEnd w:id="46"/>
            <w:bookmarkEnd w:id="48"/>
          </w:p>
        </w:tc>
        <w:tc>
          <w:tcPr>
            <w:tcW w:w="3614"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651723" w14:textId="1E8952E9" w:rsidR="009A4DC2" w:rsidRPr="00D434BC" w:rsidRDefault="009A4DC2" w:rsidP="00D828B7">
            <w:pPr>
              <w:pStyle w:val="VRQABodyText"/>
              <w:spacing w:line="276" w:lineRule="auto"/>
            </w:pPr>
            <w:r w:rsidRPr="00D434BC">
              <w:t xml:space="preserve">The </w:t>
            </w:r>
            <w:r w:rsidR="004146A5">
              <w:t>22706</w:t>
            </w:r>
            <w:r w:rsidRPr="00D434BC">
              <w:t xml:space="preserve">VIC Certificate I in Work Education supports post compulsory school age learners with permanent cognitive and/or intellectual disability to explore work options and access pathways to further specific vocational education and training. It supports learners to improve their employability and work readiness. </w:t>
            </w:r>
          </w:p>
          <w:p w14:paraId="4ECC3DE0" w14:textId="0FEF24C4" w:rsidR="001C3830" w:rsidRPr="00444664" w:rsidRDefault="009A4DC2" w:rsidP="00D828B7">
            <w:pPr>
              <w:pStyle w:val="VRQABodyText"/>
              <w:spacing w:line="276" w:lineRule="auto"/>
            </w:pPr>
            <w:r w:rsidRPr="00D434BC">
              <w:t>In exceptional circumstances compulsory school age learners with evidence of permanent cognitive and/or intellectual disability may be enrolled in the qualification.</w:t>
            </w:r>
          </w:p>
        </w:tc>
      </w:tr>
      <w:tr w:rsidR="00306D93" w:rsidRPr="00E7450B" w14:paraId="545F9B5D" w14:textId="77777777" w:rsidTr="00BE6F45">
        <w:trPr>
          <w:trHeight w:val="715"/>
        </w:trPr>
        <w:tc>
          <w:tcPr>
            <w:tcW w:w="13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FE7AEF" w14:textId="57D74825" w:rsidR="008006DE" w:rsidRPr="00444664" w:rsidRDefault="00FE0300" w:rsidP="00FE0300">
            <w:pPr>
              <w:pStyle w:val="VRQACourseTemplateLeftHandColumnBlue"/>
            </w:pPr>
            <w:bookmarkStart w:id="49" w:name="_Toc206681696"/>
            <w:r>
              <w:t>2.2</w:t>
            </w:r>
            <w:r>
              <w:tab/>
            </w:r>
            <w:r w:rsidR="008006DE" w:rsidRPr="00444664">
              <w:t xml:space="preserve">Course </w:t>
            </w:r>
            <w:r w:rsidR="00177CD9" w:rsidRPr="00444664">
              <w:t>d</w:t>
            </w:r>
            <w:r w:rsidR="008006DE" w:rsidRPr="00444664">
              <w:t>escription</w:t>
            </w:r>
            <w:bookmarkEnd w:id="49"/>
          </w:p>
        </w:tc>
        <w:tc>
          <w:tcPr>
            <w:tcW w:w="3614"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BF0CEB" w14:textId="3FA66ED0" w:rsidR="007A7C68" w:rsidRPr="00444664" w:rsidRDefault="009A4DC2" w:rsidP="001E3E07">
            <w:pPr>
              <w:pStyle w:val="VRQABodyText"/>
            </w:pPr>
            <w:r w:rsidRPr="00D434BC">
              <w:t xml:space="preserve">This course supports learners </w:t>
            </w:r>
            <w:r w:rsidR="00CA3DDC" w:rsidRPr="00D434BC">
              <w:t xml:space="preserve">to improve their employability and work readiness. The course provides learners the opportunity </w:t>
            </w:r>
            <w:r w:rsidRPr="00D434BC">
              <w:t>to explore work options and</w:t>
            </w:r>
            <w:r w:rsidR="00CA3DDC" w:rsidRPr="00D434BC">
              <w:t xml:space="preserve"> study</w:t>
            </w:r>
            <w:r w:rsidRPr="00D434BC">
              <w:t xml:space="preserve"> pathways to further specific vocational education and training.</w:t>
            </w:r>
          </w:p>
        </w:tc>
      </w:tr>
      <w:tr w:rsidR="00306D93" w:rsidRPr="00444664" w14:paraId="082AAD3F" w14:textId="77777777" w:rsidTr="00BE6F45">
        <w:trPr>
          <w:trHeight w:val="984"/>
        </w:trPr>
        <w:tc>
          <w:tcPr>
            <w:tcW w:w="1386" w:type="pct"/>
            <w:tcBorders>
              <w:top w:val="dashSmallGap" w:sz="4" w:space="0" w:color="888B8D" w:themeColor="accent2"/>
              <w:bottom w:val="dashSmallGap" w:sz="4" w:space="0" w:color="888B8D" w:themeColor="accent2"/>
            </w:tcBorders>
            <w:shd w:val="clear" w:color="auto" w:fill="103D64" w:themeFill="accent4"/>
          </w:tcPr>
          <w:p w14:paraId="4FDECAEB" w14:textId="6F0C8E25" w:rsidR="008006DE" w:rsidRPr="00444664" w:rsidRDefault="008006DE">
            <w:pPr>
              <w:pStyle w:val="VRQACourseTemplateTableWhiteHeadLeftCol"/>
            </w:pPr>
            <w:bookmarkStart w:id="50" w:name="_Toc479845652"/>
            <w:bookmarkStart w:id="51" w:name="_Toc99709778"/>
            <w:bookmarkEnd w:id="47"/>
            <w:r w:rsidRPr="00444664">
              <w:t>Development of the course</w:t>
            </w:r>
            <w:bookmarkEnd w:id="50"/>
            <w:bookmarkEnd w:id="51"/>
          </w:p>
        </w:tc>
        <w:tc>
          <w:tcPr>
            <w:tcW w:w="3614" w:type="pct"/>
            <w:gridSpan w:val="3"/>
            <w:tcBorders>
              <w:top w:val="dashSmallGap" w:sz="4" w:space="0" w:color="888B8D" w:themeColor="accent2"/>
              <w:bottom w:val="dashSmallGap" w:sz="4" w:space="0" w:color="888B8D" w:themeColor="accent2"/>
            </w:tcBorders>
            <w:shd w:val="clear" w:color="auto" w:fill="103D64" w:themeFill="accent4"/>
          </w:tcPr>
          <w:p w14:paraId="311B8784" w14:textId="7A0F8CF6" w:rsidR="008006DE" w:rsidRPr="00444664" w:rsidRDefault="008006DE" w:rsidP="00913801">
            <w:pPr>
              <w:pStyle w:val="VRQACourseTemplateTableWhiteHeadRightCol"/>
            </w:pPr>
            <w:r w:rsidRPr="00444664">
              <w:t xml:space="preserve">Standards </w:t>
            </w:r>
            <w:r w:rsidR="00C94CE9" w:rsidRPr="00444664">
              <w:t>4.1, 5.1, 5.2, 5.3 and 5.4</w:t>
            </w:r>
            <w:r w:rsidRPr="00444664">
              <w:t xml:space="preserve"> AQTF </w:t>
            </w:r>
            <w:r w:rsidR="000C7BDD" w:rsidRPr="00444664">
              <w:t xml:space="preserve">2021 </w:t>
            </w:r>
            <w:r w:rsidRPr="00444664">
              <w:t>Standards for Accredited Courses</w:t>
            </w:r>
          </w:p>
        </w:tc>
      </w:tr>
      <w:tr w:rsidR="00306D93" w:rsidRPr="00444664" w14:paraId="74BF7CF5" w14:textId="77777777" w:rsidTr="00BE6F45">
        <w:trPr>
          <w:trHeight w:val="363"/>
        </w:trPr>
        <w:tc>
          <w:tcPr>
            <w:tcW w:w="1386" w:type="pct"/>
            <w:vMerge w:val="restar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AA95A4" w14:textId="19A36AAE" w:rsidR="00953DF5" w:rsidRPr="00444664" w:rsidRDefault="00953DF5" w:rsidP="00EA2A53">
            <w:pPr>
              <w:pStyle w:val="VRQACourseTemplateLeftHandColumnBlue"/>
            </w:pPr>
            <w:bookmarkStart w:id="52" w:name="_Toc479845653"/>
            <w:bookmarkStart w:id="53" w:name="_Toc206681697"/>
            <w:r w:rsidRPr="00444664">
              <w:t>3.</w:t>
            </w:r>
            <w:r w:rsidRPr="001003C7">
              <w:t>1</w:t>
            </w:r>
            <w:r w:rsidR="00EA2A53" w:rsidRPr="001003C7">
              <w:tab/>
            </w:r>
            <w:r w:rsidRPr="001003C7">
              <w:t>Industry, education, legislative, enterprise or</w:t>
            </w:r>
            <w:r w:rsidRPr="00330BDA">
              <w:t xml:space="preserve"> </w:t>
            </w:r>
            <w:r w:rsidRPr="001003C7">
              <w:t>community needs</w:t>
            </w:r>
            <w:bookmarkEnd w:id="52"/>
            <w:bookmarkEnd w:id="53"/>
          </w:p>
        </w:tc>
        <w:tc>
          <w:tcPr>
            <w:tcW w:w="3614"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19C1BF4" w14:textId="4ED260D6" w:rsidR="00CA3DDC" w:rsidRPr="00D434BC" w:rsidRDefault="00CA3DDC" w:rsidP="00D828B7">
            <w:pPr>
              <w:pStyle w:val="VRQABodyText"/>
              <w:spacing w:line="276" w:lineRule="auto"/>
            </w:pPr>
            <w:r w:rsidRPr="00D434BC">
              <w:t>The Certificate I in Work Education was first accredited in 1992 and has been continuously accredited since then. The course responds to an ongoing identified need to provide learners with permanent cognitive and/or intellectual disability the opportunity to develop skills that support their access to employment.</w:t>
            </w:r>
          </w:p>
          <w:p w14:paraId="32DAB80A" w14:textId="34E0E7F7" w:rsidR="00E87818" w:rsidRPr="00D434BC" w:rsidRDefault="00E87818" w:rsidP="00D828B7">
            <w:pPr>
              <w:pStyle w:val="VRQABodyText"/>
              <w:spacing w:line="276" w:lineRule="auto"/>
            </w:pPr>
            <w:r w:rsidRPr="00D434BC">
              <w:t xml:space="preserve">The course is for post compulsory school age learners with varying degrees of permanent cognitive and/or intellectual disability and whose disability may be accompanied by other complex conditions which inhibit access to education, </w:t>
            </w:r>
            <w:r w:rsidR="00D828B7" w:rsidRPr="00D434BC">
              <w:t>training,</w:t>
            </w:r>
            <w:r w:rsidRPr="00D434BC">
              <w:t xml:space="preserve"> and employment. Learners will have a range of educational experiences and may include:</w:t>
            </w:r>
          </w:p>
          <w:p w14:paraId="0BD31C7F" w14:textId="77D9CB81" w:rsidR="00E87818" w:rsidRPr="00D434BC" w:rsidRDefault="00E87818" w:rsidP="00D828B7">
            <w:pPr>
              <w:pStyle w:val="VRQABullet"/>
              <w:spacing w:line="276" w:lineRule="auto"/>
            </w:pPr>
            <w:r w:rsidRPr="00D434BC">
              <w:t>younger learners with permanent cognitive and/or intellectual disability aged from 17 years of age</w:t>
            </w:r>
            <w:r w:rsidR="00143A64">
              <w:t>.</w:t>
            </w:r>
          </w:p>
          <w:p w14:paraId="3CF8E4D7" w14:textId="796104ED" w:rsidR="00E87818" w:rsidRPr="00D53AB5" w:rsidRDefault="00E87818" w:rsidP="00D828B7">
            <w:pPr>
              <w:pStyle w:val="VRQABullet"/>
              <w:spacing w:line="276" w:lineRule="auto"/>
            </w:pPr>
            <w:r w:rsidRPr="00D53AB5">
              <w:t>learners from Special Schools or Special Developmental Schools</w:t>
            </w:r>
            <w:r w:rsidR="00B90833">
              <w:t xml:space="preserve"> </w:t>
            </w:r>
            <w:r w:rsidRPr="00D53AB5">
              <w:t>(SDS)</w:t>
            </w:r>
            <w:r w:rsidR="00143A64">
              <w:t>.</w:t>
            </w:r>
            <w:r w:rsidRPr="00D53AB5">
              <w:t xml:space="preserve"> </w:t>
            </w:r>
          </w:p>
          <w:p w14:paraId="336FE87E" w14:textId="1A06FC0D" w:rsidR="00E87818" w:rsidRPr="00D53AB5" w:rsidRDefault="00E87818" w:rsidP="00D828B7">
            <w:pPr>
              <w:pStyle w:val="VRQABullet"/>
              <w:spacing w:line="276" w:lineRule="auto"/>
            </w:pPr>
            <w:r w:rsidRPr="00D53AB5">
              <w:t>learners with permanent cognitive and/or intellectual disability from mainstream schools who have accessed integration support</w:t>
            </w:r>
            <w:r w:rsidR="00143A64">
              <w:t>.</w:t>
            </w:r>
          </w:p>
          <w:p w14:paraId="67370230" w14:textId="19002D41" w:rsidR="00E87818" w:rsidRPr="00D53AB5" w:rsidRDefault="00E87818" w:rsidP="00D828B7">
            <w:pPr>
              <w:pStyle w:val="VRQABullet"/>
              <w:spacing w:line="276" w:lineRule="auto"/>
            </w:pPr>
            <w:r w:rsidRPr="00D53AB5">
              <w:t>older mature aged learners with permanent cognitive and/</w:t>
            </w:r>
            <w:r w:rsidR="00B90833" w:rsidRPr="00D53AB5">
              <w:t>or intellectual</w:t>
            </w:r>
            <w:r w:rsidRPr="00D53AB5">
              <w:t xml:space="preserve"> disability</w:t>
            </w:r>
            <w:r w:rsidR="00143A64">
              <w:t>.</w:t>
            </w:r>
          </w:p>
          <w:p w14:paraId="445BD22A" w14:textId="36D4E8BC" w:rsidR="00E87818" w:rsidRPr="00D53AB5" w:rsidRDefault="00E87818" w:rsidP="00D828B7">
            <w:pPr>
              <w:pStyle w:val="VRQABullet"/>
              <w:spacing w:line="276" w:lineRule="auto"/>
            </w:pPr>
            <w:r w:rsidRPr="00D53AB5">
              <w:t>learners with permanent cognitive and/or intellectual disability accessing learning and support after lengthy periods at home with parents or carers</w:t>
            </w:r>
            <w:r w:rsidR="00143A64">
              <w:t>.</w:t>
            </w:r>
          </w:p>
          <w:p w14:paraId="119A7039" w14:textId="20F15123" w:rsidR="00E87818" w:rsidRPr="00D53AB5" w:rsidRDefault="00E87818" w:rsidP="00D828B7">
            <w:pPr>
              <w:pStyle w:val="VRQABullet"/>
              <w:spacing w:line="276" w:lineRule="auto"/>
            </w:pPr>
            <w:r w:rsidRPr="00D53AB5">
              <w:t>Learners who have completed the Certificate I in Transition Education</w:t>
            </w:r>
            <w:r w:rsidR="00143A64">
              <w:t>.</w:t>
            </w:r>
          </w:p>
          <w:p w14:paraId="738EE595" w14:textId="7AA444CD" w:rsidR="00CE10E2" w:rsidRPr="00D53AB5" w:rsidRDefault="00CE10E2" w:rsidP="00D828B7">
            <w:pPr>
              <w:pStyle w:val="VRQABullet"/>
              <w:spacing w:line="276" w:lineRule="auto"/>
            </w:pPr>
            <w:r w:rsidRPr="00D53AB5">
              <w:t xml:space="preserve">Ongoing monitoring indicates the Certificate continues to meet a strong demand and provides a valuable transition for learners from a structured learning environment to options for exploring and participating in different job roles and areas of interest and to develop future employment opportunities. </w:t>
            </w:r>
          </w:p>
          <w:p w14:paraId="02B83DAA" w14:textId="668448D4" w:rsidR="00CE10E2" w:rsidRPr="0031191C" w:rsidRDefault="00CE10E2" w:rsidP="0031191C">
            <w:pPr>
              <w:pStyle w:val="Bodycopy"/>
            </w:pPr>
            <w:r w:rsidRPr="0031191C">
              <w:t xml:space="preserve">The </w:t>
            </w:r>
            <w:r w:rsidR="0090623F">
              <w:t>22706</w:t>
            </w:r>
            <w:r w:rsidRPr="0031191C">
              <w:t xml:space="preserve">VIC Certificate 1 in Work Education supports a number of key National and State Government policy initiatives that focus on enabling people with a disability to actively participate in the life of the community and access further education or employment opportunities. These include Australia’s Disability Strategy 2021–2031(the </w:t>
            </w:r>
            <w:r w:rsidR="008F39A8" w:rsidRPr="0031191C">
              <w:t>strategy)</w:t>
            </w:r>
            <w:r w:rsidR="008F39A8">
              <w:t xml:space="preserve"> (</w:t>
            </w:r>
            <w:r w:rsidRPr="0031191C">
              <w:footnoteReference w:id="2"/>
            </w:r>
            <w:r w:rsidR="00143A64">
              <w:t>)</w:t>
            </w:r>
            <w:r w:rsidRPr="0031191C">
              <w:t xml:space="preserve"> and the Inclusive Victoria: state disability plan (2022–2026)</w:t>
            </w:r>
            <w:r w:rsidR="008F39A8">
              <w:t>(</w:t>
            </w:r>
            <w:r w:rsidRPr="0031191C">
              <w:footnoteReference w:id="3"/>
            </w:r>
            <w:r w:rsidR="008F39A8">
              <w:t>)</w:t>
            </w:r>
            <w:r w:rsidRPr="0031191C">
              <w:t xml:space="preserve"> both of which seek to improve community and educational participation of people with a disability. The Victorian Skills Plan for 2024 into 2025 continues to focus on improving opportunities for Victorians with disability including accessing participation in post-secondary education. Pg 9.</w:t>
            </w:r>
            <w:r w:rsidR="00143A64">
              <w:t>(</w:t>
            </w:r>
            <w:r w:rsidRPr="0031191C">
              <w:footnoteReference w:id="4"/>
            </w:r>
            <w:r w:rsidR="00143A64">
              <w:t>)</w:t>
            </w:r>
          </w:p>
          <w:p w14:paraId="71226691" w14:textId="77777777" w:rsidR="00CE10E2" w:rsidRPr="0031191C" w:rsidRDefault="00CE10E2" w:rsidP="0031191C">
            <w:pPr>
              <w:pStyle w:val="Bodycopy"/>
            </w:pPr>
            <w:r w:rsidRPr="0031191C">
              <w:t xml:space="preserve">Course outcomes also align with the guiding principles of the National Disability Insurance Scheme Act 2013. The NDIS supports people with disabilities to participate in education and training relevant to personal goals. </w:t>
            </w:r>
          </w:p>
          <w:p w14:paraId="4FC5B147" w14:textId="4BA219D5" w:rsidR="00CE10E2" w:rsidRPr="0031191C" w:rsidRDefault="00CE10E2" w:rsidP="0031191C">
            <w:pPr>
              <w:pStyle w:val="Bodycopy"/>
            </w:pPr>
            <w:r w:rsidRPr="0031191C">
              <w:t xml:space="preserve">Research has shown that adults with an intellectual disability can learn a variety of life-enhancing skills (Bridges, Robinson, Stewart, Kwon, </w:t>
            </w:r>
            <w:r w:rsidR="008F39A8">
              <w:t xml:space="preserve">and </w:t>
            </w:r>
            <w:r w:rsidRPr="0031191C">
              <w:t>Mutua 2019</w:t>
            </w:r>
            <w:r w:rsidR="008F39A8" w:rsidRPr="0031191C">
              <w:t>).</w:t>
            </w:r>
            <w:r w:rsidR="008F39A8">
              <w:t xml:space="preserve"> (</w:t>
            </w:r>
            <w:r w:rsidRPr="0031191C">
              <w:footnoteReference w:id="5"/>
            </w:r>
            <w:r w:rsidR="008F39A8">
              <w:t>)</w:t>
            </w:r>
            <w:r w:rsidRPr="0031191C">
              <w:t xml:space="preserve"> These skills are essential to living independently and fully participating in the community and in work environments. </w:t>
            </w:r>
          </w:p>
          <w:p w14:paraId="6E2ED139" w14:textId="5BE8A3B8" w:rsidR="00CE10E2" w:rsidRPr="0031191C" w:rsidRDefault="00CE10E2" w:rsidP="0031191C">
            <w:pPr>
              <w:pStyle w:val="Bodycopy"/>
            </w:pPr>
            <w:r w:rsidRPr="0031191C">
              <w:t>The State Wide Advisory Group (SWAG), consisting of providers of the Certificate I in Work Education, supports the course as a crucial way to provide access and inclusion for people with permanent cognitive impairments/intellectual disability (ID) in Vocational Education and Training and explore employment opportunities. The course is also supported by advocacy groups such as the Victorian Advocacy League for Individuals with Disability (VALID) and Down Syndrome Victoria.</w:t>
            </w:r>
          </w:p>
          <w:p w14:paraId="21DBE371" w14:textId="1114907F" w:rsidR="00CE10E2" w:rsidRPr="0031191C" w:rsidRDefault="002714BF" w:rsidP="0031191C">
            <w:pPr>
              <w:pStyle w:val="Bodycopy"/>
            </w:pPr>
            <w:r w:rsidRPr="0031191C">
              <w:t>According to the national VET register, there are currently 26 Victorian registered providers of the 22566VIC Certificate I in Work Education, the majority of which are actively delivering the course. There are also providers in Tasmania and NSW. Registered providers consist of TAFEs and a smaller number of community and other private providers. Some of the community providers are also disability support services. The table below compares Government funded and fee for service enrolments for the Certificate I in Work Education between 2021 and 2024.</w:t>
            </w:r>
            <w:r w:rsidR="006C7195" w:rsidRPr="0031191C">
              <w:t xml:space="preserve"> The data below provides strong evidence that supports the need for this course. </w:t>
            </w:r>
            <w:r w:rsidR="004A3700" w:rsidRPr="0031191C">
              <w:t xml:space="preserve">An analysis of the data indicates that the majority of enrolments are Government funded. There is minimal Fee for Service delivery for this course. Enrolments between 2021 and 2024 have remained largely consistent with a peak in 2022 and a slight decrease in 2024. </w:t>
            </w:r>
          </w:p>
          <w:tbl>
            <w:tblPr>
              <w:tblStyle w:val="TableGrid"/>
              <w:tblW w:w="6866" w:type="dxa"/>
              <w:tblLook w:val="04A0" w:firstRow="1" w:lastRow="0" w:firstColumn="1" w:lastColumn="0" w:noHBand="0" w:noVBand="1"/>
            </w:tblPr>
            <w:tblGrid>
              <w:gridCol w:w="2047"/>
              <w:gridCol w:w="1275"/>
              <w:gridCol w:w="1134"/>
              <w:gridCol w:w="1134"/>
              <w:gridCol w:w="1276"/>
            </w:tblGrid>
            <w:tr w:rsidR="00CE10E2" w:rsidRPr="00D434BC" w14:paraId="1E57B42D" w14:textId="77777777" w:rsidTr="003E48F5">
              <w:tc>
                <w:tcPr>
                  <w:tcW w:w="2047" w:type="dxa"/>
                </w:tcPr>
                <w:p w14:paraId="70627A50" w14:textId="77777777" w:rsidR="00CE10E2" w:rsidRPr="00D434BC" w:rsidRDefault="00CE10E2" w:rsidP="0031191C">
                  <w:pPr>
                    <w:pStyle w:val="VRQABodycopy"/>
                  </w:pPr>
                </w:p>
              </w:tc>
              <w:tc>
                <w:tcPr>
                  <w:tcW w:w="1275" w:type="dxa"/>
                </w:tcPr>
                <w:p w14:paraId="0CFB363E" w14:textId="77777777" w:rsidR="00CE10E2" w:rsidRPr="00D434BC" w:rsidRDefault="00CE10E2" w:rsidP="0031191C">
                  <w:pPr>
                    <w:pStyle w:val="Bodycopy"/>
                  </w:pPr>
                  <w:r w:rsidRPr="0031191C">
                    <w:t>2021</w:t>
                  </w:r>
                </w:p>
              </w:tc>
              <w:tc>
                <w:tcPr>
                  <w:tcW w:w="1134" w:type="dxa"/>
                </w:tcPr>
                <w:p w14:paraId="1C5CA0A6" w14:textId="77777777" w:rsidR="00CE10E2" w:rsidRPr="00D434BC" w:rsidRDefault="00CE10E2" w:rsidP="0031191C">
                  <w:pPr>
                    <w:pStyle w:val="Bodycopy"/>
                  </w:pPr>
                  <w:r w:rsidRPr="0031191C">
                    <w:t>2022</w:t>
                  </w:r>
                </w:p>
              </w:tc>
              <w:tc>
                <w:tcPr>
                  <w:tcW w:w="1134" w:type="dxa"/>
                </w:tcPr>
                <w:p w14:paraId="288BB5A8" w14:textId="77777777" w:rsidR="00CE10E2" w:rsidRPr="00D434BC" w:rsidRDefault="00CE10E2" w:rsidP="0031191C">
                  <w:pPr>
                    <w:pStyle w:val="Bodycopy"/>
                  </w:pPr>
                  <w:r w:rsidRPr="0031191C">
                    <w:t>2023</w:t>
                  </w:r>
                </w:p>
              </w:tc>
              <w:tc>
                <w:tcPr>
                  <w:tcW w:w="1276" w:type="dxa"/>
                </w:tcPr>
                <w:p w14:paraId="12C4AE19" w14:textId="77777777" w:rsidR="00CE10E2" w:rsidRPr="00D434BC" w:rsidRDefault="00CE10E2" w:rsidP="0031191C">
                  <w:pPr>
                    <w:pStyle w:val="Bodycopy"/>
                  </w:pPr>
                  <w:r w:rsidRPr="0031191C">
                    <w:t>2024</w:t>
                  </w:r>
                </w:p>
              </w:tc>
            </w:tr>
            <w:tr w:rsidR="006C7195" w:rsidRPr="00D434BC" w14:paraId="67320639" w14:textId="77777777" w:rsidTr="003E48F5">
              <w:tc>
                <w:tcPr>
                  <w:tcW w:w="2047" w:type="dxa"/>
                  <w:vAlign w:val="bottom"/>
                </w:tcPr>
                <w:p w14:paraId="25A7D394" w14:textId="77777777" w:rsidR="006C7195" w:rsidRPr="00D434BC" w:rsidRDefault="006C7195" w:rsidP="0031191C">
                  <w:pPr>
                    <w:pStyle w:val="Bodycopy"/>
                  </w:pPr>
                  <w:r w:rsidRPr="0031191C">
                    <w:t>Government Funded</w:t>
                  </w:r>
                </w:p>
              </w:tc>
              <w:tc>
                <w:tcPr>
                  <w:tcW w:w="1275" w:type="dxa"/>
                  <w:vAlign w:val="bottom"/>
                </w:tcPr>
                <w:p w14:paraId="326C9535" w14:textId="55D16D5F" w:rsidR="006C7195" w:rsidRPr="00D434BC" w:rsidRDefault="006C7195" w:rsidP="0031191C">
                  <w:pPr>
                    <w:pStyle w:val="Bodycopy"/>
                  </w:pPr>
                  <w:r w:rsidRPr="0031191C">
                    <w:t>538</w:t>
                  </w:r>
                </w:p>
              </w:tc>
              <w:tc>
                <w:tcPr>
                  <w:tcW w:w="1134" w:type="dxa"/>
                  <w:vAlign w:val="bottom"/>
                </w:tcPr>
                <w:p w14:paraId="0AA4CDD3" w14:textId="5E5DAF93" w:rsidR="006C7195" w:rsidRPr="00D434BC" w:rsidRDefault="006C7195" w:rsidP="0031191C">
                  <w:pPr>
                    <w:pStyle w:val="Bodycopy"/>
                  </w:pPr>
                  <w:r w:rsidRPr="0031191C">
                    <w:t>663</w:t>
                  </w:r>
                </w:p>
              </w:tc>
              <w:tc>
                <w:tcPr>
                  <w:tcW w:w="1134" w:type="dxa"/>
                  <w:vAlign w:val="bottom"/>
                </w:tcPr>
                <w:p w14:paraId="6F78DAA3" w14:textId="4B2580FB" w:rsidR="006C7195" w:rsidRPr="00D434BC" w:rsidRDefault="006C7195" w:rsidP="0031191C">
                  <w:pPr>
                    <w:pStyle w:val="Bodycopy"/>
                  </w:pPr>
                  <w:r w:rsidRPr="0031191C">
                    <w:t>568</w:t>
                  </w:r>
                </w:p>
              </w:tc>
              <w:tc>
                <w:tcPr>
                  <w:tcW w:w="1276" w:type="dxa"/>
                  <w:tcBorders>
                    <w:bottom w:val="single" w:sz="4" w:space="0" w:color="auto"/>
                  </w:tcBorders>
                  <w:vAlign w:val="bottom"/>
                </w:tcPr>
                <w:p w14:paraId="0A6887E5" w14:textId="78D1EA35" w:rsidR="006C7195" w:rsidRPr="00D434BC" w:rsidRDefault="006C7195" w:rsidP="0031191C">
                  <w:pPr>
                    <w:pStyle w:val="Bodycopy"/>
                  </w:pPr>
                  <w:r w:rsidRPr="0031191C">
                    <w:t>492</w:t>
                  </w:r>
                </w:p>
              </w:tc>
            </w:tr>
            <w:tr w:rsidR="006C7195" w:rsidRPr="00D434BC" w14:paraId="4011EC7C" w14:textId="77777777" w:rsidTr="003E48F5">
              <w:tc>
                <w:tcPr>
                  <w:tcW w:w="2047" w:type="dxa"/>
                  <w:tcBorders>
                    <w:top w:val="single" w:sz="4" w:space="0" w:color="auto"/>
                    <w:bottom w:val="single" w:sz="4" w:space="0" w:color="auto"/>
                    <w:right w:val="single" w:sz="4" w:space="0" w:color="auto"/>
                  </w:tcBorders>
                  <w:vAlign w:val="bottom"/>
                </w:tcPr>
                <w:p w14:paraId="0525B518" w14:textId="77777777" w:rsidR="006C7195" w:rsidRPr="00D434BC" w:rsidRDefault="006C7195" w:rsidP="0031191C">
                  <w:pPr>
                    <w:pStyle w:val="Bodycopy"/>
                  </w:pPr>
                  <w:r w:rsidRPr="0031191C">
                    <w:t>Fee for Service</w:t>
                  </w:r>
                </w:p>
              </w:tc>
              <w:tc>
                <w:tcPr>
                  <w:tcW w:w="1275" w:type="dxa"/>
                  <w:tcBorders>
                    <w:top w:val="single" w:sz="4" w:space="0" w:color="auto"/>
                    <w:left w:val="single" w:sz="4" w:space="0" w:color="auto"/>
                    <w:bottom w:val="single" w:sz="4" w:space="0" w:color="auto"/>
                    <w:right w:val="single" w:sz="4" w:space="0" w:color="auto"/>
                  </w:tcBorders>
                  <w:vAlign w:val="bottom"/>
                </w:tcPr>
                <w:p w14:paraId="12A0FAEA" w14:textId="1E653338" w:rsidR="006C7195" w:rsidRPr="00D434BC" w:rsidRDefault="006C7195" w:rsidP="0031191C">
                  <w:pPr>
                    <w:pStyle w:val="Bodycopy"/>
                  </w:pPr>
                  <w:r w:rsidRPr="0031191C">
                    <w:t>15</w:t>
                  </w:r>
                </w:p>
              </w:tc>
              <w:tc>
                <w:tcPr>
                  <w:tcW w:w="1134" w:type="dxa"/>
                  <w:tcBorders>
                    <w:top w:val="single" w:sz="4" w:space="0" w:color="auto"/>
                    <w:left w:val="single" w:sz="4" w:space="0" w:color="auto"/>
                    <w:bottom w:val="single" w:sz="4" w:space="0" w:color="auto"/>
                    <w:right w:val="single" w:sz="4" w:space="0" w:color="auto"/>
                  </w:tcBorders>
                  <w:vAlign w:val="bottom"/>
                </w:tcPr>
                <w:p w14:paraId="44C6A864" w14:textId="2B6AB4B3" w:rsidR="006C7195" w:rsidRPr="00D434BC" w:rsidRDefault="006C7195" w:rsidP="0031191C">
                  <w:pPr>
                    <w:pStyle w:val="Bodycopy"/>
                  </w:pPr>
                  <w:r w:rsidRPr="0031191C">
                    <w:t>29</w:t>
                  </w:r>
                </w:p>
              </w:tc>
              <w:tc>
                <w:tcPr>
                  <w:tcW w:w="1134" w:type="dxa"/>
                  <w:tcBorders>
                    <w:top w:val="single" w:sz="4" w:space="0" w:color="auto"/>
                    <w:left w:val="single" w:sz="4" w:space="0" w:color="auto"/>
                    <w:bottom w:val="single" w:sz="4" w:space="0" w:color="auto"/>
                    <w:right w:val="single" w:sz="4" w:space="0" w:color="auto"/>
                  </w:tcBorders>
                  <w:vAlign w:val="bottom"/>
                </w:tcPr>
                <w:p w14:paraId="1436E5D0" w14:textId="37A30A33" w:rsidR="006C7195" w:rsidRPr="00D434BC" w:rsidRDefault="006C7195" w:rsidP="0031191C">
                  <w:pPr>
                    <w:pStyle w:val="Bodycopy"/>
                  </w:pPr>
                  <w:r w:rsidRPr="0031191C">
                    <w:t>33</w:t>
                  </w:r>
                </w:p>
              </w:tc>
              <w:tc>
                <w:tcPr>
                  <w:tcW w:w="1276" w:type="dxa"/>
                  <w:tcBorders>
                    <w:top w:val="single" w:sz="4" w:space="0" w:color="auto"/>
                    <w:left w:val="single" w:sz="4" w:space="0" w:color="auto"/>
                    <w:bottom w:val="single" w:sz="4" w:space="0" w:color="auto"/>
                    <w:right w:val="single" w:sz="4" w:space="0" w:color="auto"/>
                  </w:tcBorders>
                  <w:vAlign w:val="bottom"/>
                </w:tcPr>
                <w:p w14:paraId="191B1C1B" w14:textId="04CB11D6" w:rsidR="006C7195" w:rsidRPr="00D434BC" w:rsidRDefault="006C7195" w:rsidP="0031191C">
                  <w:pPr>
                    <w:pStyle w:val="Bodycopy"/>
                  </w:pPr>
                  <w:r w:rsidRPr="0031191C">
                    <w:t>31</w:t>
                  </w:r>
                </w:p>
              </w:tc>
            </w:tr>
          </w:tbl>
          <w:p w14:paraId="0929C28B" w14:textId="24C5F0EC" w:rsidR="006C7195" w:rsidRPr="0031191C" w:rsidRDefault="006C7195" w:rsidP="0031191C">
            <w:pPr>
              <w:pStyle w:val="Bodycopy"/>
            </w:pPr>
            <w:r w:rsidRPr="0031191C">
              <w:t>Source: Victorian Department of Jobs, Skills, Industry and Regions</w:t>
            </w:r>
            <w:r w:rsidR="00564A1C">
              <w:t xml:space="preserve"> </w:t>
            </w:r>
            <w:r w:rsidR="003E48F5">
              <w:t>(DJSIR</w:t>
            </w:r>
            <w:r w:rsidR="00564A1C">
              <w:t>)</w:t>
            </w:r>
            <w:r w:rsidR="008F39A8">
              <w:t>.</w:t>
            </w:r>
          </w:p>
          <w:p w14:paraId="68B9CD3F" w14:textId="7C9B60D9" w:rsidR="00CE10E2" w:rsidRPr="0031191C" w:rsidRDefault="009A34D8" w:rsidP="0031191C">
            <w:pPr>
              <w:pStyle w:val="Bodycopy"/>
            </w:pPr>
            <w:r w:rsidRPr="0031191C">
              <w:t>Several</w:t>
            </w:r>
            <w:r w:rsidR="00CE10E2" w:rsidRPr="0031191C">
              <w:t xml:space="preserve"> activities were undertaken to establish and confirm the current and projected need for the course </w:t>
            </w:r>
            <w:r w:rsidR="00D828B7">
              <w:t>which</w:t>
            </w:r>
            <w:r w:rsidR="00CE10E2" w:rsidRPr="0031191C">
              <w:t xml:space="preserve"> included:</w:t>
            </w:r>
          </w:p>
          <w:p w14:paraId="3B03DD6D" w14:textId="58B860D4" w:rsidR="00CE10E2" w:rsidRPr="00D434BC" w:rsidRDefault="00CE10E2" w:rsidP="0031191C">
            <w:pPr>
              <w:pStyle w:val="VRQABullet"/>
            </w:pPr>
            <w:r w:rsidRPr="00D434BC">
              <w:t>analysis of enrolment data for the period between 2021 and 2024</w:t>
            </w:r>
            <w:r w:rsidR="008F39A8">
              <w:t>.</w:t>
            </w:r>
          </w:p>
          <w:p w14:paraId="1E527BE3" w14:textId="34678FB7" w:rsidR="00CE10E2" w:rsidRPr="00D434BC" w:rsidRDefault="00CE10E2" w:rsidP="0031191C">
            <w:pPr>
              <w:pStyle w:val="VRQABullet"/>
            </w:pPr>
            <w:r w:rsidRPr="00D434BC">
              <w:t>desktop review of relevant literature and government policy for learners with permanent cognitive and/or intellectual disability</w:t>
            </w:r>
            <w:r w:rsidR="008F39A8">
              <w:t>.</w:t>
            </w:r>
          </w:p>
          <w:p w14:paraId="5D676C69" w14:textId="04012C23" w:rsidR="00CE10E2" w:rsidRPr="00D434BC" w:rsidRDefault="00CE10E2" w:rsidP="0031191C">
            <w:pPr>
              <w:pStyle w:val="VRQABullet"/>
            </w:pPr>
            <w:r w:rsidRPr="00D434BC">
              <w:t>review of data from mid-cycle review</w:t>
            </w:r>
            <w:r w:rsidR="008F39A8">
              <w:t>.</w:t>
            </w:r>
          </w:p>
          <w:p w14:paraId="63B6D3C8" w14:textId="083B731D" w:rsidR="00CE10E2" w:rsidRPr="00D434BC" w:rsidRDefault="00CE10E2" w:rsidP="0031191C">
            <w:pPr>
              <w:pStyle w:val="VRQABullet"/>
            </w:pPr>
            <w:r w:rsidRPr="00D434BC">
              <w:t xml:space="preserve">consultation with the </w:t>
            </w:r>
            <w:r w:rsidR="004B28E9" w:rsidRPr="00D434BC">
              <w:t>Statewide</w:t>
            </w:r>
            <w:r w:rsidRPr="00D434BC">
              <w:t xml:space="preserve"> Advisory Group who represents providers who deliver a suite of courses for learners with permanent cognitive and/or intellectual disability</w:t>
            </w:r>
            <w:r w:rsidR="0052305B">
              <w:t>.</w:t>
            </w:r>
          </w:p>
          <w:p w14:paraId="463B8739" w14:textId="34106ECF" w:rsidR="00953DF5" w:rsidRPr="00D434BC" w:rsidRDefault="00CE10E2" w:rsidP="0031191C">
            <w:pPr>
              <w:pStyle w:val="Bodycopy"/>
            </w:pPr>
            <w:r w:rsidRPr="0031191C">
              <w:t>A Skills and Knowledge Profile was developed to inform revisions to the course. The P</w:t>
            </w:r>
            <w:r w:rsidR="00A901F9">
              <w:t xml:space="preserve">roject </w:t>
            </w:r>
            <w:r w:rsidRPr="0031191C">
              <w:t>S</w:t>
            </w:r>
            <w:r w:rsidR="00A901F9">
              <w:t>teering Committee (PSC)</w:t>
            </w:r>
            <w:r w:rsidRPr="0031191C">
              <w:t xml:space="preserve"> reviewed and advised on the changes required to meet the current and emerging needs of learners and validated the Profile, which then guided the redevelopment of the course.</w:t>
            </w:r>
          </w:p>
        </w:tc>
      </w:tr>
      <w:tr w:rsidR="00306D93" w:rsidRPr="00444664" w14:paraId="7B80BC04" w14:textId="77777777" w:rsidTr="00BE6F45">
        <w:trPr>
          <w:trHeight w:val="363"/>
        </w:trPr>
        <w:tc>
          <w:tcPr>
            <w:tcW w:w="1386" w:type="pct"/>
            <w:vMerge/>
            <w:tcBorders>
              <w:top w:val="dashSmallGap" w:sz="4" w:space="0" w:color="888B8D" w:themeColor="accent2"/>
              <w:left w:val="dashSmallGap" w:sz="4" w:space="0" w:color="888B8D" w:themeColor="accent2"/>
              <w:bottom w:val="dashSmallGap" w:sz="4" w:space="0" w:color="888B8D" w:themeColor="accent2"/>
            </w:tcBorders>
          </w:tcPr>
          <w:p w14:paraId="6AD3EB2B" w14:textId="77777777" w:rsidR="00953DF5" w:rsidRPr="00444664" w:rsidRDefault="00953DF5" w:rsidP="00C8166A">
            <w:pPr>
              <w:pStyle w:val="VRQACourseTemplateLeftHandColumnBlue"/>
            </w:pPr>
          </w:p>
        </w:tc>
        <w:tc>
          <w:tcPr>
            <w:tcW w:w="3614" w:type="pct"/>
            <w:gridSpan w:val="3"/>
            <w:tcBorders>
              <w:top w:val="dashSmallGap" w:sz="4" w:space="0" w:color="888B8D" w:themeColor="accent2"/>
              <w:bottom w:val="dashSmallGap" w:sz="4" w:space="0" w:color="888B8D" w:themeColor="accent2"/>
              <w:right w:val="dashSmallGap" w:sz="4" w:space="0" w:color="888B8D" w:themeColor="accent2"/>
            </w:tcBorders>
          </w:tcPr>
          <w:p w14:paraId="2DC376DB" w14:textId="77777777" w:rsidR="00953DF5" w:rsidRPr="002557B2" w:rsidRDefault="00953DF5" w:rsidP="001E3E07">
            <w:pPr>
              <w:pStyle w:val="VRQABodyText"/>
            </w:pPr>
            <w:r w:rsidRPr="002557B2">
              <w:t xml:space="preserve">This course: </w:t>
            </w:r>
          </w:p>
          <w:p w14:paraId="3EB37A56" w14:textId="610E54FB" w:rsidR="00953DF5" w:rsidRPr="002557B2" w:rsidRDefault="00953DF5" w:rsidP="0031191C">
            <w:pPr>
              <w:pStyle w:val="VRQABullet"/>
            </w:pPr>
            <w:r w:rsidRPr="002557B2">
              <w:t>does not duplicate, by title or coverage, the outcomes of an endorsed training package qualification</w:t>
            </w:r>
            <w:r w:rsidR="0052305B">
              <w:t>.</w:t>
            </w:r>
          </w:p>
          <w:p w14:paraId="066919BA" w14:textId="7DDEFFAA" w:rsidR="00953DF5" w:rsidRPr="002557B2" w:rsidRDefault="00953DF5" w:rsidP="0031191C">
            <w:pPr>
              <w:pStyle w:val="VRQABullet"/>
            </w:pPr>
            <w:r w:rsidRPr="002557B2">
              <w:t>is not a subset of a single training package qualification that could be recognised through one or more statements of attainment or a skill set</w:t>
            </w:r>
            <w:r w:rsidR="0052305B">
              <w:t>.</w:t>
            </w:r>
          </w:p>
          <w:p w14:paraId="090C97F1" w14:textId="6F031ED5" w:rsidR="00953DF5" w:rsidRPr="002557B2" w:rsidRDefault="00953DF5" w:rsidP="0031191C">
            <w:pPr>
              <w:pStyle w:val="VRQABullet"/>
            </w:pPr>
            <w:r w:rsidRPr="002557B2">
              <w:t>does not include units of competency additional to those in a training package qualification that could be recognised through statements of attainment in addition to the qualification</w:t>
            </w:r>
            <w:r w:rsidR="0052305B">
              <w:t>.</w:t>
            </w:r>
          </w:p>
          <w:p w14:paraId="5EF1C0DD" w14:textId="2A60DD16" w:rsidR="00953DF5" w:rsidRPr="002557B2" w:rsidRDefault="00953DF5" w:rsidP="0031191C">
            <w:pPr>
              <w:pStyle w:val="VRQABullet"/>
            </w:pPr>
            <w:r w:rsidRPr="002557B2">
              <w:t>does not comprise units that duplicate units of competency of a training package qualification</w:t>
            </w:r>
            <w:r w:rsidR="0052305B">
              <w:t>.</w:t>
            </w:r>
          </w:p>
        </w:tc>
      </w:tr>
      <w:tr w:rsidR="00306D93" w:rsidRPr="00E7450B" w14:paraId="1114FF5E" w14:textId="77777777" w:rsidTr="00BE6F45">
        <w:trPr>
          <w:trHeight w:val="2267"/>
        </w:trPr>
        <w:tc>
          <w:tcPr>
            <w:tcW w:w="13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C09F6B" w14:textId="154B63F5" w:rsidR="00FB5078" w:rsidRPr="00444664" w:rsidRDefault="00FB5078" w:rsidP="00C8166A">
            <w:pPr>
              <w:pStyle w:val="VRQACourseTemplateLeftHandColumnBlue"/>
            </w:pPr>
            <w:bookmarkStart w:id="54" w:name="_Toc206681698"/>
            <w:r w:rsidRPr="00444664">
              <w:t>3.2</w:t>
            </w:r>
            <w:r w:rsidR="00EA2A53">
              <w:tab/>
            </w:r>
            <w:r w:rsidRPr="00444664">
              <w:t>Review for re</w:t>
            </w:r>
            <w:r w:rsidR="00B81593">
              <w:noBreakHyphen/>
            </w:r>
            <w:r w:rsidRPr="00444664">
              <w:t>accreditation</w:t>
            </w:r>
            <w:bookmarkEnd w:id="54"/>
          </w:p>
        </w:tc>
        <w:tc>
          <w:tcPr>
            <w:tcW w:w="3614"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98D268" w14:textId="2A9F3CBD" w:rsidR="00A867B8" w:rsidRPr="0031191C" w:rsidRDefault="00A867B8" w:rsidP="0031191C">
            <w:pPr>
              <w:pStyle w:val="Bodycopy"/>
              <w:rPr>
                <w:rFonts w:eastAsia="Calibri"/>
              </w:rPr>
            </w:pPr>
            <w:r w:rsidRPr="0031191C">
              <w:rPr>
                <w:rFonts w:eastAsia="Calibri"/>
              </w:rPr>
              <w:t xml:space="preserve">The review and redevelopment of the Certificate I in Work Education was based on the outcomes of a mid-cycle review and ongoing monitoring of the course. A mid cycle review of the Certificate I in </w:t>
            </w:r>
            <w:r w:rsidR="008E017E">
              <w:rPr>
                <w:rFonts w:eastAsia="Calibri"/>
              </w:rPr>
              <w:t>Work</w:t>
            </w:r>
            <w:r w:rsidRPr="0031191C">
              <w:rPr>
                <w:rFonts w:eastAsia="Calibri"/>
              </w:rPr>
              <w:t xml:space="preserve"> Education, conducted in 2023, sought feedback on any issues related to the content or structure of the course that impacted on learner outcomes. The feedback indicated that overall, the course is effective in supporting learners with intellectual disability to develop skills that support their access to employment as evidenced through the following comments by providers:</w:t>
            </w:r>
          </w:p>
          <w:p w14:paraId="0E9F0A1F" w14:textId="3EF34CBE" w:rsidR="00A867B8" w:rsidRPr="0087455D" w:rsidRDefault="008F39A8" w:rsidP="0031191C">
            <w:pPr>
              <w:pStyle w:val="VRQABullet"/>
            </w:pPr>
            <w:r>
              <w:t>“</w:t>
            </w:r>
            <w:r w:rsidR="00A867B8">
              <w:t>learners</w:t>
            </w:r>
            <w:r w:rsidR="00A867B8" w:rsidRPr="0087455D">
              <w:t xml:space="preserve"> are </w:t>
            </w:r>
            <w:r w:rsidR="00A867B8">
              <w:t>accessing and obtaining experience in a wide range of</w:t>
            </w:r>
            <w:r w:rsidR="00A867B8" w:rsidRPr="0087455D">
              <w:t xml:space="preserve"> vocational </w:t>
            </w:r>
            <w:r w:rsidR="00A867B8">
              <w:t>areas including as retail, hospitality, automotive panel beating, carpentry/cabinet making, clerical/business work</w:t>
            </w:r>
            <w:r>
              <w:t>.”</w:t>
            </w:r>
            <w:r w:rsidR="00A867B8">
              <w:t xml:space="preserve"> </w:t>
            </w:r>
          </w:p>
          <w:p w14:paraId="06540F46" w14:textId="52A63872" w:rsidR="00A867B8" w:rsidRDefault="008F39A8" w:rsidP="0031191C">
            <w:pPr>
              <w:pStyle w:val="VRQABullet"/>
            </w:pPr>
            <w:r>
              <w:t>“</w:t>
            </w:r>
            <w:r w:rsidR="00A867B8" w:rsidRPr="0087455D">
              <w:t>It is a great pathway for students to help build confidence, work skills and positive personal wellbeing</w:t>
            </w:r>
            <w:r>
              <w:t>”</w:t>
            </w:r>
            <w:r w:rsidR="0052305B">
              <w:t>.</w:t>
            </w:r>
          </w:p>
          <w:p w14:paraId="61DA92E5" w14:textId="68182D0F" w:rsidR="00A867B8" w:rsidRPr="0087455D" w:rsidRDefault="008F39A8" w:rsidP="0031191C">
            <w:pPr>
              <w:pStyle w:val="VRQABullet"/>
            </w:pPr>
            <w:r>
              <w:t>“</w:t>
            </w:r>
            <w:r w:rsidR="00A867B8">
              <w:t>Students continue to volunteer in a supported environment</w:t>
            </w:r>
            <w:r w:rsidR="0052305B">
              <w:t>.</w:t>
            </w:r>
            <w:r>
              <w:t>”</w:t>
            </w:r>
          </w:p>
          <w:p w14:paraId="19424A50" w14:textId="4973B15D" w:rsidR="00A867B8" w:rsidRPr="0087455D" w:rsidRDefault="008F39A8" w:rsidP="0031191C">
            <w:pPr>
              <w:pStyle w:val="VRQABullet"/>
            </w:pPr>
            <w:r>
              <w:t>“</w:t>
            </w:r>
            <w:r w:rsidR="00A867B8" w:rsidRPr="0087455D">
              <w:t>Students are looking at future options such as Certificate II Work Education and other learning possibilities.</w:t>
            </w:r>
            <w:r>
              <w:t>”</w:t>
            </w:r>
            <w:r w:rsidR="00A867B8" w:rsidRPr="0087455D">
              <w:t xml:space="preserve"> </w:t>
            </w:r>
          </w:p>
          <w:p w14:paraId="1F29A0DA" w14:textId="6214A934" w:rsidR="00A867B8" w:rsidRDefault="008F39A8" w:rsidP="0031191C">
            <w:pPr>
              <w:pStyle w:val="VRQABullet"/>
            </w:pPr>
            <w:r>
              <w:t>“</w:t>
            </w:r>
            <w:r w:rsidR="00A867B8" w:rsidRPr="0087455D">
              <w:t>The program allows students to experience supported work placement.</w:t>
            </w:r>
            <w:r>
              <w:t>”</w:t>
            </w:r>
            <w:r w:rsidR="00A867B8" w:rsidRPr="00730CA1">
              <w:t xml:space="preserve"> </w:t>
            </w:r>
          </w:p>
          <w:p w14:paraId="7048903B" w14:textId="53311088" w:rsidR="00A867B8" w:rsidRDefault="008F39A8" w:rsidP="0031191C">
            <w:pPr>
              <w:pStyle w:val="VRQABullet"/>
            </w:pPr>
            <w:r>
              <w:t>“</w:t>
            </w:r>
            <w:r w:rsidR="00A867B8">
              <w:t>The majority of students completing this course continue onto further study in the Certificate II in Work Education</w:t>
            </w:r>
            <w:r>
              <w:t>”</w:t>
            </w:r>
            <w:r w:rsidR="0052305B">
              <w:t>.</w:t>
            </w:r>
          </w:p>
          <w:p w14:paraId="24BCD988" w14:textId="36A362A1" w:rsidR="00C62A51" w:rsidRPr="0031191C" w:rsidRDefault="007A396D" w:rsidP="0031191C">
            <w:pPr>
              <w:pStyle w:val="Bodycopy"/>
              <w:rPr>
                <w:rFonts w:eastAsia="Calibri"/>
              </w:rPr>
            </w:pPr>
            <w:r w:rsidRPr="0031191C">
              <w:rPr>
                <w:rFonts w:eastAsia="Calibri"/>
              </w:rPr>
              <w:t xml:space="preserve">There were no specific issues raised with the content of the course other than support for the current course structure and the flexibility and breadth of the </w:t>
            </w:r>
            <w:r w:rsidR="00D365FF" w:rsidRPr="0031191C">
              <w:rPr>
                <w:rFonts w:eastAsia="Calibri"/>
              </w:rPr>
              <w:t xml:space="preserve">three </w:t>
            </w:r>
            <w:r w:rsidRPr="0031191C">
              <w:rPr>
                <w:rFonts w:eastAsia="Calibri"/>
              </w:rPr>
              <w:t>elective units that can also be selected from other training packages or accredited courses. This provides flexibility and allows R</w:t>
            </w:r>
            <w:r w:rsidR="008F39A8">
              <w:rPr>
                <w:rFonts w:eastAsia="Calibri"/>
              </w:rPr>
              <w:t xml:space="preserve">egistered </w:t>
            </w:r>
            <w:r w:rsidRPr="0031191C">
              <w:rPr>
                <w:rFonts w:eastAsia="Calibri"/>
              </w:rPr>
              <w:t>T</w:t>
            </w:r>
            <w:r w:rsidR="008F39A8">
              <w:rPr>
                <w:rFonts w:eastAsia="Calibri"/>
              </w:rPr>
              <w:t xml:space="preserve">raining </w:t>
            </w:r>
            <w:r w:rsidRPr="0031191C">
              <w:rPr>
                <w:rFonts w:eastAsia="Calibri"/>
              </w:rPr>
              <w:t>O</w:t>
            </w:r>
            <w:r w:rsidR="008F39A8">
              <w:rPr>
                <w:rFonts w:eastAsia="Calibri"/>
              </w:rPr>
              <w:t>rganisations (RTO</w:t>
            </w:r>
            <w:r w:rsidRPr="0031191C">
              <w:rPr>
                <w:rFonts w:eastAsia="Calibri"/>
              </w:rPr>
              <w:t>’</w:t>
            </w:r>
            <w:r w:rsidR="008F39A8">
              <w:rPr>
                <w:rFonts w:eastAsia="Calibri"/>
              </w:rPr>
              <w:t>)</w:t>
            </w:r>
            <w:r w:rsidR="00DA6778">
              <w:rPr>
                <w:rFonts w:eastAsia="Calibri"/>
              </w:rPr>
              <w:t>s</w:t>
            </w:r>
            <w:r w:rsidRPr="0031191C">
              <w:rPr>
                <w:rFonts w:eastAsia="Calibri"/>
              </w:rPr>
              <w:t xml:space="preserve"> to customi</w:t>
            </w:r>
            <w:r w:rsidR="008F39A8">
              <w:rPr>
                <w:rFonts w:eastAsia="Calibri"/>
              </w:rPr>
              <w:t>s</w:t>
            </w:r>
            <w:r w:rsidRPr="0031191C">
              <w:rPr>
                <w:rFonts w:eastAsia="Calibri"/>
              </w:rPr>
              <w:t xml:space="preserve">e the delivery of the course to meet different learner’s and/or cohort’s specific needs. </w:t>
            </w:r>
          </w:p>
          <w:p w14:paraId="225B0DCB" w14:textId="6FDF5F6A" w:rsidR="007A396D" w:rsidRPr="0031191C" w:rsidRDefault="007A396D" w:rsidP="0031191C">
            <w:pPr>
              <w:pStyle w:val="Bodycopy"/>
              <w:rPr>
                <w:rFonts w:eastAsia="Calibri"/>
              </w:rPr>
            </w:pPr>
            <w:r w:rsidRPr="0031191C">
              <w:rPr>
                <w:rFonts w:eastAsia="Calibri"/>
              </w:rPr>
              <w:t>Concerns were raised by providers on the viability of delivering quality training and assessment to</w:t>
            </w:r>
            <w:r w:rsidR="00F41D07">
              <w:rPr>
                <w:rFonts w:eastAsia="Calibri"/>
              </w:rPr>
              <w:t xml:space="preserve"> </w:t>
            </w:r>
            <w:r w:rsidRPr="0031191C">
              <w:rPr>
                <w:rFonts w:eastAsia="Calibri"/>
              </w:rPr>
              <w:t>support the students’ needs and provide the complete wrap around support they require. Providers requested the information included in in Section 7.1 Delivery modes be reviewed on the ratio of teachers to students.</w:t>
            </w:r>
          </w:p>
          <w:p w14:paraId="1A2CF00D" w14:textId="42E71132" w:rsidR="007A396D" w:rsidRPr="0031191C" w:rsidRDefault="007A396D" w:rsidP="0031191C">
            <w:pPr>
              <w:pStyle w:val="Bodycopy"/>
              <w:rPr>
                <w:rFonts w:eastAsia="Calibri"/>
              </w:rPr>
            </w:pPr>
            <w:r w:rsidRPr="0031191C">
              <w:rPr>
                <w:rFonts w:eastAsia="Calibri"/>
              </w:rPr>
              <w:t>There was additional feedback at the unit level which indicated that some of the language used is confusing and students struggle with the difference</w:t>
            </w:r>
            <w:r w:rsidR="00D365FF" w:rsidRPr="0031191C">
              <w:rPr>
                <w:rFonts w:eastAsia="Calibri"/>
              </w:rPr>
              <w:t>.</w:t>
            </w:r>
            <w:r w:rsidRPr="0031191C">
              <w:rPr>
                <w:rFonts w:eastAsia="Calibri"/>
              </w:rPr>
              <w:t xml:space="preserve"> </w:t>
            </w:r>
            <w:r w:rsidR="009A34D8">
              <w:rPr>
                <w:rFonts w:eastAsia="Calibri"/>
              </w:rPr>
              <w:t>The following units were reviewed:</w:t>
            </w:r>
          </w:p>
          <w:p w14:paraId="44E1C461" w14:textId="77777777" w:rsidR="009A34D8" w:rsidRDefault="00D365FF" w:rsidP="0031191C">
            <w:pPr>
              <w:pStyle w:val="Bodycopy"/>
              <w:rPr>
                <w:rFonts w:eastAsia="Calibri"/>
              </w:rPr>
            </w:pPr>
            <w:r w:rsidRPr="008F39A8">
              <w:rPr>
                <w:rFonts w:eastAsia="Calibri"/>
                <w:b/>
                <w:bCs/>
                <w:i/>
                <w:iCs/>
              </w:rPr>
              <w:t>VU23030 Participate in vocational activities</w:t>
            </w:r>
            <w:r w:rsidRPr="009A34D8">
              <w:rPr>
                <w:rFonts w:eastAsia="Calibri"/>
              </w:rPr>
              <w:t xml:space="preserve"> and </w:t>
            </w:r>
            <w:r w:rsidRPr="008F39A8">
              <w:rPr>
                <w:rFonts w:eastAsia="Calibri"/>
                <w:b/>
                <w:bCs/>
                <w:i/>
                <w:iCs/>
              </w:rPr>
              <w:t xml:space="preserve">VU23031 Participate in practical placement with support. </w:t>
            </w:r>
          </w:p>
          <w:p w14:paraId="73E875AD" w14:textId="358B87B4" w:rsidR="00D365FF" w:rsidRPr="0031191C" w:rsidRDefault="00D365FF" w:rsidP="009A34D8">
            <w:pPr>
              <w:pStyle w:val="Bodycopy"/>
              <w:numPr>
                <w:ilvl w:val="0"/>
                <w:numId w:val="25"/>
              </w:numPr>
              <w:rPr>
                <w:rFonts w:eastAsia="Calibri"/>
              </w:rPr>
            </w:pPr>
            <w:r w:rsidRPr="0031191C">
              <w:rPr>
                <w:rFonts w:eastAsia="Calibri"/>
              </w:rPr>
              <w:t xml:space="preserve">There was some confusion on the differentiation of the terms </w:t>
            </w:r>
            <w:r w:rsidR="00C62A51" w:rsidRPr="0031191C">
              <w:rPr>
                <w:rFonts w:eastAsia="Calibri"/>
              </w:rPr>
              <w:t xml:space="preserve">- </w:t>
            </w:r>
            <w:r w:rsidRPr="000E68B9">
              <w:rPr>
                <w:rFonts w:eastAsia="Calibri"/>
              </w:rPr>
              <w:t>materials, equipment, tools.</w:t>
            </w:r>
            <w:r w:rsidR="00C62A51" w:rsidRPr="0031191C">
              <w:rPr>
                <w:rFonts w:eastAsia="Calibri"/>
              </w:rPr>
              <w:t xml:space="preserve"> </w:t>
            </w:r>
            <w:r w:rsidRPr="0031191C">
              <w:rPr>
                <w:rFonts w:eastAsia="Calibri"/>
              </w:rPr>
              <w:t xml:space="preserve">Consistency and clarification of what is required when the terms are used was requested. </w:t>
            </w:r>
          </w:p>
          <w:p w14:paraId="331E2F78" w14:textId="77777777" w:rsidR="00435FF1" w:rsidRDefault="00C62A51" w:rsidP="0031191C">
            <w:pPr>
              <w:pStyle w:val="Bodycopy"/>
              <w:rPr>
                <w:rFonts w:eastAsia="Calibri"/>
              </w:rPr>
            </w:pPr>
            <w:r w:rsidRPr="0031191C">
              <w:rPr>
                <w:rFonts w:eastAsia="Calibri"/>
              </w:rPr>
              <w:t>This feedback has been acknowledged in this reaccreditation by</w:t>
            </w:r>
            <w:r w:rsidR="00435FF1">
              <w:rPr>
                <w:rFonts w:eastAsia="Calibri"/>
              </w:rPr>
              <w:t>:</w:t>
            </w:r>
          </w:p>
          <w:p w14:paraId="50D47A49" w14:textId="4804A4DE" w:rsidR="00435FF1" w:rsidRDefault="00C62A51" w:rsidP="00435FF1">
            <w:pPr>
              <w:pStyle w:val="VRQABullet"/>
            </w:pPr>
            <w:r w:rsidRPr="0031191C">
              <w:t>maintaining the current course structures</w:t>
            </w:r>
            <w:r w:rsidR="0052305B">
              <w:t>.</w:t>
            </w:r>
          </w:p>
          <w:p w14:paraId="0C229A37" w14:textId="553AB37D" w:rsidR="00435FF1" w:rsidRDefault="00234E55" w:rsidP="00435FF1">
            <w:pPr>
              <w:pStyle w:val="VRQABullet"/>
            </w:pPr>
            <w:r>
              <w:t>u</w:t>
            </w:r>
            <w:r w:rsidR="00435FF1">
              <w:t xml:space="preserve">pdating the </w:t>
            </w:r>
            <w:r w:rsidR="00C62A51" w:rsidRPr="0031191C">
              <w:t>skills and knowledge coverage</w:t>
            </w:r>
            <w:r w:rsidR="0052305B">
              <w:t>.</w:t>
            </w:r>
          </w:p>
          <w:p w14:paraId="0E245E81" w14:textId="2705055B" w:rsidR="00234E55" w:rsidRDefault="00234E55" w:rsidP="00435FF1">
            <w:pPr>
              <w:pStyle w:val="VRQABullet"/>
            </w:pPr>
            <w:r w:rsidRPr="0031191C">
              <w:t xml:space="preserve">reviewing </w:t>
            </w:r>
            <w:r>
              <w:t xml:space="preserve">and updating </w:t>
            </w:r>
            <w:r w:rsidRPr="0031191C">
              <w:t>Section 7.1 Delivery modes</w:t>
            </w:r>
            <w:r>
              <w:t xml:space="preserve"> in relation to the </w:t>
            </w:r>
            <w:r w:rsidRPr="0031191C">
              <w:t>ratio of teacher to student</w:t>
            </w:r>
            <w:r>
              <w:t xml:space="preserve"> numbers</w:t>
            </w:r>
            <w:r w:rsidR="0052305B">
              <w:t>.</w:t>
            </w:r>
          </w:p>
          <w:p w14:paraId="45B378EC" w14:textId="6C9323FD" w:rsidR="00C62A51" w:rsidRPr="0031191C" w:rsidRDefault="00234E55" w:rsidP="00435FF1">
            <w:pPr>
              <w:pStyle w:val="VRQABullet"/>
            </w:pPr>
            <w:r w:rsidRPr="0031191C">
              <w:t xml:space="preserve">reviewing </w:t>
            </w:r>
            <w:r w:rsidR="00C62A51" w:rsidRPr="0031191C">
              <w:t>the language and content in the identified units</w:t>
            </w:r>
            <w:r w:rsidR="00435FF1">
              <w:t xml:space="preserve"> regarding the term’s equipment, </w:t>
            </w:r>
            <w:r w:rsidR="008F39A8">
              <w:t>tools,</w:t>
            </w:r>
            <w:r w:rsidR="00435FF1">
              <w:t xml:space="preserve"> and materials</w:t>
            </w:r>
            <w:r w:rsidR="0052305B">
              <w:t>.</w:t>
            </w:r>
          </w:p>
          <w:p w14:paraId="1132E289" w14:textId="2EDD9D29" w:rsidR="00C62A51" w:rsidRPr="0031191C" w:rsidRDefault="00C62A51" w:rsidP="0031191C">
            <w:pPr>
              <w:pStyle w:val="Bodycopy"/>
              <w:rPr>
                <w:rFonts w:eastAsia="Calibri"/>
              </w:rPr>
            </w:pPr>
            <w:r w:rsidRPr="0031191C">
              <w:rPr>
                <w:rFonts w:eastAsia="Calibri"/>
              </w:rPr>
              <w:t xml:space="preserve">The </w:t>
            </w:r>
            <w:r w:rsidR="00AB5E5C">
              <w:rPr>
                <w:rFonts w:eastAsia="Calibri"/>
              </w:rPr>
              <w:t>22706</w:t>
            </w:r>
            <w:r w:rsidRPr="0031191C">
              <w:rPr>
                <w:rFonts w:eastAsia="Calibri"/>
              </w:rPr>
              <w:t xml:space="preserve">VIC Certificate I in Work Education replaces and is equivalent to the 22566VIC Certificate I in Work Education. </w:t>
            </w:r>
          </w:p>
          <w:p w14:paraId="6829625B" w14:textId="5D8EE82C" w:rsidR="00C62A51" w:rsidRPr="0031191C" w:rsidRDefault="00C62A51" w:rsidP="0031191C">
            <w:pPr>
              <w:pStyle w:val="Bodycopy"/>
              <w:rPr>
                <w:rFonts w:eastAsia="Calibri"/>
              </w:rPr>
            </w:pPr>
            <w:r w:rsidRPr="0031191C">
              <w:rPr>
                <w:rFonts w:eastAsia="Calibri"/>
              </w:rPr>
              <w:t xml:space="preserve">There can be no new enrolments in the 22566VIC Certificate I in Work Education after 31 December 2025. </w:t>
            </w:r>
          </w:p>
          <w:p w14:paraId="6AB08617" w14:textId="440F212C" w:rsidR="003033DC" w:rsidRPr="00C62A51" w:rsidRDefault="00C62A51" w:rsidP="0031191C">
            <w:pPr>
              <w:pStyle w:val="Bodycopy"/>
              <w:rPr>
                <w:rFonts w:eastAsia="Calibri"/>
              </w:rPr>
            </w:pPr>
            <w:r w:rsidRPr="0031191C">
              <w:rPr>
                <w:rFonts w:eastAsia="Calibri"/>
              </w:rPr>
              <w:t xml:space="preserve">The following table identifies the relationship between units from the 22566VIC Certificate I in Work Education with units from </w:t>
            </w:r>
            <w:r w:rsidR="00971396">
              <w:rPr>
                <w:rFonts w:eastAsia="Calibri"/>
              </w:rPr>
              <w:t>22706</w:t>
            </w:r>
            <w:r w:rsidRPr="0031191C">
              <w:rPr>
                <w:rFonts w:eastAsia="Calibri"/>
              </w:rPr>
              <w:t>VIC Certificate I in Work Education.</w:t>
            </w:r>
          </w:p>
        </w:tc>
      </w:tr>
      <w:tr w:rsidR="00564A1C" w:rsidRPr="00E7450B" w14:paraId="74A76C1F" w14:textId="77777777" w:rsidTr="00306D93">
        <w:trPr>
          <w:trHeight w:val="186"/>
        </w:trPr>
        <w:tc>
          <w:tcPr>
            <w:tcW w:w="5000"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8BF79F" w14:textId="6C28CE9B" w:rsidR="00564A1C" w:rsidRDefault="00564A1C" w:rsidP="00850AE0">
            <w:pPr>
              <w:pStyle w:val="VRQACourseTemplateLeftHandColumnBlue"/>
              <w:spacing w:after="120"/>
            </w:pPr>
            <w:bookmarkStart w:id="55" w:name="_Toc206681699"/>
            <w:r>
              <w:t>Transition Table</w:t>
            </w:r>
            <w:bookmarkEnd w:id="55"/>
          </w:p>
        </w:tc>
      </w:tr>
      <w:tr w:rsidR="00BE6F45" w:rsidRPr="00E7450B" w14:paraId="276C5D42"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D59691F" w14:textId="37582FBB" w:rsidR="00BE6F45" w:rsidRDefault="00BE6F45" w:rsidP="00BE6F45">
            <w:pPr>
              <w:pStyle w:val="VRQACourseTemplateLeftHandColumnBlue"/>
              <w:spacing w:after="120"/>
            </w:pPr>
            <w:r w:rsidRPr="00444664">
              <w:t>Superseded Code and Title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22B483" w14:textId="2B01BC9C" w:rsidR="00BE6F45" w:rsidRDefault="00BE6F45" w:rsidP="00BE6F45">
            <w:pPr>
              <w:pStyle w:val="VRQACourseTemplateLeftHandColumnBlue"/>
              <w:spacing w:after="120"/>
            </w:pPr>
            <w:r w:rsidRPr="00444664">
              <w:t>Current Code and Title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C77F52" w14:textId="7CAD810A" w:rsidR="00BE6F45" w:rsidRDefault="00BE6F45" w:rsidP="00BE6F45">
            <w:pPr>
              <w:pStyle w:val="VRQACourseTemplateLeftHandColumnBlue"/>
              <w:spacing w:after="120"/>
            </w:pPr>
            <w:bookmarkStart w:id="56" w:name="_Toc206681704"/>
            <w:r>
              <w:t>Relationship</w:t>
            </w:r>
            <w:bookmarkEnd w:id="56"/>
          </w:p>
        </w:tc>
      </w:tr>
      <w:tr w:rsidR="00306D93" w:rsidRPr="00E7450B" w14:paraId="22A47D42"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B62580" w14:textId="7340D85D" w:rsidR="00306D93" w:rsidRDefault="00306D93" w:rsidP="00306D93">
            <w:pPr>
              <w:pStyle w:val="Bodycopy"/>
            </w:pPr>
            <w:r w:rsidRPr="000F7907">
              <w:t>VU23028 Develop and apply an individual vocational plan with support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C9949D" w14:textId="79F81BAB" w:rsidR="00306D93" w:rsidRDefault="00306D93" w:rsidP="00306D93">
            <w:pPr>
              <w:pStyle w:val="Bodycopy"/>
            </w:pPr>
            <w:r w:rsidRPr="00DD7C8D">
              <w:t>VU</w:t>
            </w:r>
            <w:r w:rsidR="001E0248">
              <w:t>24035</w:t>
            </w:r>
            <w:r w:rsidRPr="00DD7C8D">
              <w:t xml:space="preserve"> Develop and apply an individual vocational plan with support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572147" w14:textId="75508F43" w:rsidR="00306D93" w:rsidRDefault="00306D93" w:rsidP="00306D93">
            <w:pPr>
              <w:pStyle w:val="Bodycopy"/>
            </w:pPr>
            <w:r w:rsidRPr="000F7907">
              <w:t>E</w:t>
            </w:r>
            <w:r>
              <w:t>quivalent</w:t>
            </w:r>
          </w:p>
        </w:tc>
      </w:tr>
      <w:tr w:rsidR="00306D93" w:rsidRPr="00E7450B" w14:paraId="4E37FF3D"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5D52F2" w14:textId="27457502" w:rsidR="00306D93" w:rsidRPr="000F7907" w:rsidRDefault="00306D93" w:rsidP="00306D93">
            <w:pPr>
              <w:pStyle w:val="Bodycopy"/>
            </w:pPr>
            <w:r w:rsidRPr="000F7907">
              <w:t>VU23029 Develop personal management skills for work</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43E9ED" w14:textId="2D34A083" w:rsidR="00306D93" w:rsidRPr="00DD7C8D" w:rsidRDefault="00306D93" w:rsidP="00306D93">
            <w:pPr>
              <w:pStyle w:val="Bodycopy"/>
            </w:pPr>
            <w:r w:rsidRPr="00DD7C8D">
              <w:t>VU</w:t>
            </w:r>
            <w:r w:rsidR="001E0248">
              <w:t>24036</w:t>
            </w:r>
            <w:r w:rsidRPr="00DD7C8D">
              <w:t xml:space="preserve"> Develop personal management skills for work</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720509" w14:textId="46BCE249" w:rsidR="00306D93" w:rsidRPr="000F7907" w:rsidRDefault="00306D93" w:rsidP="00306D93">
            <w:pPr>
              <w:pStyle w:val="Bodycopy"/>
            </w:pPr>
            <w:r w:rsidRPr="000F7907">
              <w:t>N</w:t>
            </w:r>
            <w:r>
              <w:t xml:space="preserve">ot </w:t>
            </w:r>
            <w:r w:rsidRPr="000F7907">
              <w:t>E</w:t>
            </w:r>
            <w:r>
              <w:t>quivalent</w:t>
            </w:r>
          </w:p>
        </w:tc>
      </w:tr>
      <w:tr w:rsidR="00306D93" w:rsidRPr="00E7450B" w14:paraId="2E210CAF"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BD29AC" w14:textId="5741D705" w:rsidR="00306D93" w:rsidRPr="000F7907" w:rsidRDefault="00306D93" w:rsidP="00306D93">
            <w:pPr>
              <w:pStyle w:val="Bodycopy"/>
            </w:pPr>
            <w:r w:rsidRPr="000F7907">
              <w:t>VU23030 Participate in vocational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AF46986" w14:textId="5E97CAF0" w:rsidR="00306D93" w:rsidRPr="00DD7C8D" w:rsidRDefault="00306D93" w:rsidP="00306D93">
            <w:pPr>
              <w:pStyle w:val="Bodycopy"/>
            </w:pPr>
            <w:r w:rsidRPr="00DD7C8D">
              <w:t>VU</w:t>
            </w:r>
            <w:r w:rsidR="00925A14">
              <w:t>24037</w:t>
            </w:r>
            <w:r w:rsidRPr="00DD7C8D">
              <w:t xml:space="preserve"> Participate in vocational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8122CF" w14:textId="7DD72491" w:rsidR="00306D93" w:rsidRPr="000F7907" w:rsidRDefault="00306D93" w:rsidP="00306D93">
            <w:pPr>
              <w:pStyle w:val="Bodycopy"/>
            </w:pPr>
            <w:r w:rsidRPr="000F7907">
              <w:t>E</w:t>
            </w:r>
            <w:r>
              <w:t>quivalent</w:t>
            </w:r>
          </w:p>
        </w:tc>
      </w:tr>
      <w:tr w:rsidR="00306D93" w:rsidRPr="00E7450B" w14:paraId="69B4DB6A"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4F052DE" w14:textId="41A2CD4E" w:rsidR="00306D93" w:rsidRPr="000F7907" w:rsidRDefault="00306D93" w:rsidP="00306D93">
            <w:pPr>
              <w:pStyle w:val="Bodycopy"/>
            </w:pPr>
            <w:r w:rsidRPr="000F7907">
              <w:t>VU23031 Participate in practical placement with support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A7D874" w14:textId="19E9A903" w:rsidR="00306D93" w:rsidRPr="00DD7C8D" w:rsidRDefault="00306D93" w:rsidP="00306D93">
            <w:pPr>
              <w:pStyle w:val="Bodycopy"/>
            </w:pPr>
            <w:r w:rsidRPr="00DD7C8D">
              <w:t>VU</w:t>
            </w:r>
            <w:r w:rsidR="00925A14">
              <w:t>24038</w:t>
            </w:r>
            <w:r w:rsidRPr="00DD7C8D">
              <w:t xml:space="preserve"> Participate in practical placement with support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27B0C3" w14:textId="44832892" w:rsidR="00306D93" w:rsidRPr="000F7907" w:rsidRDefault="00306D93" w:rsidP="00306D93">
            <w:pPr>
              <w:pStyle w:val="Bodycopy"/>
            </w:pPr>
            <w:r w:rsidRPr="000F7907">
              <w:t>E</w:t>
            </w:r>
            <w:r>
              <w:t>quivalent</w:t>
            </w:r>
          </w:p>
        </w:tc>
      </w:tr>
      <w:tr w:rsidR="00306D93" w:rsidRPr="00E7450B" w14:paraId="2CB6AB6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5262A6" w14:textId="76B84D84" w:rsidR="00306D93" w:rsidRPr="000F7907" w:rsidRDefault="00306D93" w:rsidP="00306D93">
            <w:pPr>
              <w:pStyle w:val="Bodycopy"/>
            </w:pPr>
            <w:r w:rsidRPr="000F7907">
              <w:t>VU23032 Develop workplace communication skills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9F5EC9" w14:textId="1E55A8B6" w:rsidR="00306D93" w:rsidRPr="00DD7C8D" w:rsidRDefault="00306D93" w:rsidP="00306D93">
            <w:pPr>
              <w:pStyle w:val="Bodycopy"/>
            </w:pPr>
            <w:r w:rsidRPr="00DD7C8D">
              <w:t>VU</w:t>
            </w:r>
            <w:r w:rsidR="00925A14">
              <w:t>24039</w:t>
            </w:r>
            <w:r w:rsidRPr="00DD7C8D">
              <w:t xml:space="preserve"> Develop workplace communication skills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040EBF" w14:textId="0BCEE903" w:rsidR="00306D93" w:rsidRPr="000F7907" w:rsidRDefault="00306D93" w:rsidP="00306D93">
            <w:pPr>
              <w:pStyle w:val="Bodycopy"/>
            </w:pPr>
            <w:r w:rsidRPr="000F7907">
              <w:t>N</w:t>
            </w:r>
            <w:r>
              <w:t xml:space="preserve">ot </w:t>
            </w:r>
            <w:r w:rsidRPr="000F7907">
              <w:t>E</w:t>
            </w:r>
            <w:r>
              <w:t>quivalent</w:t>
            </w:r>
          </w:p>
        </w:tc>
      </w:tr>
      <w:tr w:rsidR="00306D93" w:rsidRPr="00E7450B" w14:paraId="48CDF5B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DA4530" w14:textId="1BCDCECA" w:rsidR="00306D93" w:rsidRPr="000F7907" w:rsidRDefault="00306D93" w:rsidP="00306D93">
            <w:pPr>
              <w:pStyle w:val="Bodycopy"/>
            </w:pPr>
            <w:r w:rsidRPr="000F7907">
              <w:t>VU23033 Explore a micro business opportunity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9D3A2D" w14:textId="3DBC6D08" w:rsidR="00306D93" w:rsidRPr="00DD7C8D" w:rsidRDefault="00306D93" w:rsidP="00306D93">
            <w:pPr>
              <w:pStyle w:val="Bodycopy"/>
            </w:pPr>
            <w:r w:rsidRPr="00DD7C8D">
              <w:t>VU</w:t>
            </w:r>
            <w:r w:rsidR="00AB1B58">
              <w:t>24040</w:t>
            </w:r>
            <w:r w:rsidRPr="00DD7C8D">
              <w:t xml:space="preserve"> Explore a micro business opportunity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CD8E03" w14:textId="55B63805" w:rsidR="00306D93" w:rsidRPr="000F7907" w:rsidRDefault="00306D93" w:rsidP="00306D93">
            <w:pPr>
              <w:pStyle w:val="Bodycopy"/>
            </w:pPr>
            <w:r w:rsidRPr="008F60CB">
              <w:t>Equivalent</w:t>
            </w:r>
          </w:p>
        </w:tc>
      </w:tr>
      <w:tr w:rsidR="00306D93" w:rsidRPr="00E7450B" w14:paraId="0B2B7EA0"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5915AD" w14:textId="4A8FF627" w:rsidR="00306D93" w:rsidRPr="000F7907" w:rsidRDefault="00306D93" w:rsidP="00306D93">
            <w:pPr>
              <w:pStyle w:val="Bodycopy"/>
            </w:pPr>
            <w:r w:rsidRPr="000F7907">
              <w:t>MSMWHS100 Follow WHS procedures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A1424D" w14:textId="0FE303F2" w:rsidR="00306D93" w:rsidRPr="00DD7C8D" w:rsidRDefault="00306D93" w:rsidP="00306D93">
            <w:pPr>
              <w:pStyle w:val="Bodycopy"/>
            </w:pPr>
            <w:r w:rsidRPr="00DD7C8D">
              <w:t>MSMWHS100 Follow WHS procedures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793D26" w14:textId="131B2339" w:rsidR="00306D93" w:rsidRPr="000F7907" w:rsidRDefault="00306D93" w:rsidP="00306D93">
            <w:pPr>
              <w:pStyle w:val="Bodycopy"/>
            </w:pPr>
            <w:r w:rsidRPr="008F60CB">
              <w:t>Equivalent</w:t>
            </w:r>
          </w:p>
        </w:tc>
      </w:tr>
      <w:tr w:rsidR="00306D93" w:rsidRPr="00E7450B" w14:paraId="08D29B5D"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A56CDC" w14:textId="1323000D" w:rsidR="00306D93" w:rsidRPr="000F7907" w:rsidRDefault="00306D93" w:rsidP="00306D93">
            <w:pPr>
              <w:pStyle w:val="Bodycopy"/>
            </w:pPr>
            <w:r w:rsidRPr="000F7907">
              <w:t xml:space="preserve">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4DF842" w14:textId="40C5AAFE" w:rsidR="00306D93" w:rsidRPr="00DD7C8D" w:rsidRDefault="00306D93" w:rsidP="00306D93">
            <w:pPr>
              <w:pStyle w:val="Bodycopy"/>
            </w:pPr>
            <w:r w:rsidRPr="000F7907">
              <w:t>VU23786 Apply basic technology skills to language learning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39C8A2" w14:textId="7A3DBBEB" w:rsidR="00306D93" w:rsidRPr="000F7907" w:rsidRDefault="00306D93" w:rsidP="00306D93">
            <w:pPr>
              <w:pStyle w:val="Bodycopy"/>
            </w:pPr>
            <w:r>
              <w:t>Newly imported unit</w:t>
            </w:r>
          </w:p>
        </w:tc>
      </w:tr>
      <w:tr w:rsidR="00306D93" w:rsidRPr="00E7450B" w14:paraId="7FAC6408"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9EEE38" w14:textId="2D5F2AEC" w:rsidR="00306D93" w:rsidRPr="000F7907" w:rsidRDefault="00306D93" w:rsidP="00306D93">
            <w:pPr>
              <w:pStyle w:val="Bodycopy"/>
            </w:pPr>
            <w:r w:rsidRPr="000F7907">
              <w:t xml:space="preserve">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258CFE" w14:textId="36FE5FA6" w:rsidR="00306D93" w:rsidRPr="00DD7C8D" w:rsidRDefault="00306D93" w:rsidP="00306D93">
            <w:pPr>
              <w:pStyle w:val="Bodycopy"/>
            </w:pPr>
            <w:r w:rsidRPr="000F7907">
              <w:t>VU23787 Access the internet for language learning</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9EE463" w14:textId="57A83AD2" w:rsidR="00306D93" w:rsidRPr="000F7907" w:rsidRDefault="00306D93" w:rsidP="00306D93">
            <w:pPr>
              <w:pStyle w:val="Bodycopy"/>
            </w:pPr>
            <w:r>
              <w:t>Newly imported unit</w:t>
            </w:r>
          </w:p>
        </w:tc>
      </w:tr>
      <w:tr w:rsidR="00306D93" w:rsidRPr="00E7450B" w14:paraId="581BEB3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867E58" w14:textId="6BE56A1F" w:rsidR="00306D93" w:rsidRPr="000F7907" w:rsidRDefault="00306D93" w:rsidP="00306D93">
            <w:pPr>
              <w:pStyle w:val="Bodycopy"/>
            </w:pPr>
            <w:r w:rsidRPr="000F7907">
              <w:t>VU22789 Participate in job seeking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9A9BE20" w14:textId="5B250D50" w:rsidR="00306D93" w:rsidRPr="00DD7C8D" w:rsidRDefault="00306D93" w:rsidP="00306D93">
            <w:pPr>
              <w:pStyle w:val="Bodycopy"/>
            </w:pPr>
            <w:r w:rsidRPr="00DD7C8D">
              <w:t>VU23725 Participate in job seeking activities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FEFA864" w14:textId="377C9F30" w:rsidR="00306D93" w:rsidRPr="000F7907" w:rsidRDefault="00306D93" w:rsidP="00306D93">
            <w:pPr>
              <w:pStyle w:val="Bodycopy"/>
            </w:pPr>
            <w:r w:rsidRPr="00210F97">
              <w:t>Equivalent</w:t>
            </w:r>
          </w:p>
        </w:tc>
      </w:tr>
      <w:tr w:rsidR="00306D93" w:rsidRPr="00E7450B" w14:paraId="2CF6AF3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21B12DE" w14:textId="42F3C835" w:rsidR="00306D93" w:rsidRPr="000F7907" w:rsidRDefault="00306D93" w:rsidP="00306D93">
            <w:pPr>
              <w:pStyle w:val="Bodycopy"/>
            </w:pPr>
            <w:r w:rsidRPr="000F7907">
              <w:t>VU22787 Prepare for employment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AF947C" w14:textId="1D5475F1" w:rsidR="00306D93" w:rsidRPr="00DD7C8D" w:rsidRDefault="00306D93" w:rsidP="00306D93">
            <w:pPr>
              <w:pStyle w:val="Bodycopy"/>
            </w:pPr>
            <w:r w:rsidRPr="00DD7C8D">
              <w:t>VU23723 Prepare for employment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E0179D" w14:textId="4C3D6C7A" w:rsidR="00306D93" w:rsidRPr="000F7907" w:rsidRDefault="00306D93" w:rsidP="00306D93">
            <w:pPr>
              <w:pStyle w:val="Bodycopy"/>
            </w:pPr>
            <w:r w:rsidRPr="00210F97">
              <w:t>Equivalent</w:t>
            </w:r>
          </w:p>
        </w:tc>
      </w:tr>
      <w:tr w:rsidR="00306D93" w:rsidRPr="00E7450B" w14:paraId="272CA337"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AC87E8" w14:textId="6B775A8F" w:rsidR="00306D93" w:rsidRPr="000F7907" w:rsidRDefault="00306D93" w:rsidP="00306D93">
            <w:pPr>
              <w:pStyle w:val="Bodycopy"/>
            </w:pPr>
            <w:r w:rsidRPr="000F7907">
              <w:t>VU22099 Recognise and interpret safety signs and symbols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BE6883B" w14:textId="5CDA22C6" w:rsidR="00306D93" w:rsidRPr="00DD7C8D" w:rsidRDefault="00306D93" w:rsidP="00306D93">
            <w:pPr>
              <w:pStyle w:val="Bodycopy"/>
            </w:pPr>
            <w:r w:rsidRPr="00DD7C8D">
              <w:t>VU23236 Recognise and interpret safety signs and symbols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04F4B6" w14:textId="3774E577" w:rsidR="00306D93" w:rsidRPr="000F7907" w:rsidRDefault="00306D93" w:rsidP="00306D93">
            <w:pPr>
              <w:pStyle w:val="Bodycopy"/>
            </w:pPr>
            <w:r w:rsidRPr="00210F97">
              <w:t>Equivalent</w:t>
            </w:r>
          </w:p>
        </w:tc>
      </w:tr>
      <w:tr w:rsidR="00306D93" w:rsidRPr="00E7450B" w14:paraId="3F483877"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7E3830" w14:textId="1A93D069" w:rsidR="00306D93" w:rsidRPr="000F7907" w:rsidRDefault="00306D93" w:rsidP="00306D93">
            <w:pPr>
              <w:pStyle w:val="Bodycopy"/>
            </w:pPr>
            <w:r w:rsidRPr="000F7907">
              <w:t>VU22109 Complete forms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33E8704" w14:textId="33AF1F3E" w:rsidR="00306D93" w:rsidRPr="00DD7C8D" w:rsidRDefault="00306D93" w:rsidP="00306D93">
            <w:pPr>
              <w:pStyle w:val="Bodycopy"/>
            </w:pPr>
            <w:r w:rsidRPr="00DD7C8D">
              <w:t>VU23246 Complete forms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CE8EC6" w14:textId="604E51DB" w:rsidR="00306D93" w:rsidRPr="000F7907" w:rsidRDefault="00306D93" w:rsidP="00306D93">
            <w:pPr>
              <w:pStyle w:val="Bodycopy"/>
            </w:pPr>
            <w:r w:rsidRPr="00210F97">
              <w:t>Equivalent</w:t>
            </w:r>
          </w:p>
        </w:tc>
      </w:tr>
      <w:tr w:rsidR="00306D93" w:rsidRPr="00E7450B" w14:paraId="11BA144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AB14DB" w14:textId="37A73193" w:rsidR="00306D93" w:rsidRPr="000F7907" w:rsidRDefault="00306D93" w:rsidP="00306D93">
            <w:pPr>
              <w:pStyle w:val="Bodycopy"/>
            </w:pPr>
            <w:r w:rsidRPr="000F7907">
              <w:t>VU22369</w:t>
            </w:r>
            <w:r>
              <w:t xml:space="preserve"> </w:t>
            </w:r>
            <w:r w:rsidRPr="000F7907">
              <w:t>Work with simple numbers and money in familiar situations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E4BF76A" w14:textId="2425A746" w:rsidR="00306D93" w:rsidRPr="00DD7C8D" w:rsidRDefault="00306D93" w:rsidP="00306D93">
            <w:pPr>
              <w:pStyle w:val="Bodycopy"/>
            </w:pPr>
            <w:r w:rsidRPr="00DD7C8D">
              <w:t>VU23780 Work with whole numbers in familiar and predictable situations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35F7FE3" w14:textId="538EFE39" w:rsidR="00306D93" w:rsidRPr="000F7907" w:rsidRDefault="00306D93" w:rsidP="00306D93">
            <w:pPr>
              <w:pStyle w:val="Bodycopy"/>
            </w:pPr>
            <w:r w:rsidRPr="007150E5">
              <w:t>Not Equivalent</w:t>
            </w:r>
          </w:p>
        </w:tc>
      </w:tr>
      <w:tr w:rsidR="00306D93" w:rsidRPr="00E7450B" w14:paraId="1D6A99B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A81E4A" w14:textId="2FBBA9B9" w:rsidR="00306D93" w:rsidRPr="000F7907" w:rsidRDefault="00306D93" w:rsidP="00306D93">
            <w:pPr>
              <w:pStyle w:val="Bodycopy"/>
            </w:pPr>
            <w:r w:rsidRPr="000F7907">
              <w:t>VU22372</w:t>
            </w:r>
            <w:r>
              <w:t xml:space="preserve"> </w:t>
            </w:r>
            <w:r w:rsidRPr="000F7907">
              <w:t>Work with and interpret simple numerical information in familiar texts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9ECF75" w14:textId="4D6AEFF4" w:rsidR="00306D93" w:rsidRPr="00DD7C8D" w:rsidRDefault="00306D93" w:rsidP="00306D93">
            <w:pPr>
              <w:pStyle w:val="Bodycopy"/>
            </w:pPr>
            <w:r w:rsidRPr="00DD7C8D">
              <w:t>VU23781 Work with fractions, decimals and percentages in familiar and predictable situations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89756C" w14:textId="1A844400" w:rsidR="00306D93" w:rsidRPr="000F7907" w:rsidRDefault="00306D93" w:rsidP="00306D93">
            <w:pPr>
              <w:pStyle w:val="Bodycopy"/>
            </w:pPr>
            <w:r w:rsidRPr="007150E5">
              <w:t>Not Equivalent</w:t>
            </w:r>
          </w:p>
        </w:tc>
      </w:tr>
      <w:tr w:rsidR="00306D93" w:rsidRPr="00E7450B" w14:paraId="7F0C815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98918C" w14:textId="5F317E1A" w:rsidR="00306D93" w:rsidRPr="000F7907" w:rsidRDefault="00306D93" w:rsidP="00306D93">
            <w:pPr>
              <w:pStyle w:val="Bodycopy"/>
            </w:pPr>
            <w:r w:rsidRPr="000F7907">
              <w:t>VU22450 Work with and interpret simple directions in familiar situations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1146FF2" w14:textId="08BF9DF0" w:rsidR="00306D93" w:rsidRPr="00DD7C8D" w:rsidRDefault="00306D93" w:rsidP="00306D93">
            <w:pPr>
              <w:pStyle w:val="Bodycopy"/>
            </w:pPr>
            <w:r w:rsidRPr="00DD7C8D">
              <w:t>VU23782 Work with directions in familiar and predictable situations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17405A" w14:textId="3A1AC8A5" w:rsidR="00306D93" w:rsidRPr="000F7907" w:rsidRDefault="00306D93" w:rsidP="00306D93">
            <w:pPr>
              <w:pStyle w:val="Bodycopy"/>
            </w:pPr>
            <w:r w:rsidRPr="001A118F">
              <w:t>Equivalent</w:t>
            </w:r>
          </w:p>
        </w:tc>
      </w:tr>
      <w:tr w:rsidR="00306D93" w:rsidRPr="00E7450B" w14:paraId="35B8C2F8"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D5EA5EE" w14:textId="30902E38" w:rsidR="00306D93" w:rsidRPr="000F7907" w:rsidRDefault="00306D93" w:rsidP="00306D93">
            <w:pPr>
              <w:pStyle w:val="Bodycopy"/>
            </w:pPr>
            <w:r w:rsidRPr="000F7907">
              <w:t>VU22362 Engage with simple texts for employment purposes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1049B2" w14:textId="2649F0BD" w:rsidR="00306D93" w:rsidRPr="00DD7C8D" w:rsidRDefault="00306D93" w:rsidP="00306D93">
            <w:pPr>
              <w:pStyle w:val="Bodycopy"/>
            </w:pPr>
            <w:r w:rsidRPr="00DD7C8D">
              <w:t>VU23773 Engage with simple texts for employment purposes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E7E7EA" w14:textId="7DA546B1" w:rsidR="00306D93" w:rsidRPr="000F7907" w:rsidRDefault="00306D93" w:rsidP="00306D93">
            <w:pPr>
              <w:pStyle w:val="Bodycopy"/>
            </w:pPr>
            <w:r w:rsidRPr="001A118F">
              <w:t>Equivalent</w:t>
            </w:r>
          </w:p>
        </w:tc>
      </w:tr>
      <w:tr w:rsidR="00306D93" w:rsidRPr="00E7450B" w14:paraId="4815611F"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1C6F1A" w14:textId="4895F1CE" w:rsidR="00306D93" w:rsidRPr="000F7907" w:rsidRDefault="00306D93" w:rsidP="00306D93">
            <w:pPr>
              <w:pStyle w:val="Bodycopy"/>
            </w:pPr>
            <w:r w:rsidRPr="000F7907">
              <w:t>VU22367 Create simple texts for employment purposes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9DEE51A" w14:textId="3B6A4F44" w:rsidR="00306D93" w:rsidRPr="00DD7C8D" w:rsidRDefault="00306D93" w:rsidP="00306D93">
            <w:pPr>
              <w:pStyle w:val="Bodycopy"/>
            </w:pPr>
            <w:r w:rsidRPr="00DD7C8D">
              <w:t>VU23778 Create simple texts for employment purposes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707FA2D" w14:textId="786FBEF6" w:rsidR="00306D93" w:rsidRPr="000F7907" w:rsidRDefault="00306D93" w:rsidP="00306D93">
            <w:pPr>
              <w:pStyle w:val="Bodycopy"/>
            </w:pPr>
            <w:r w:rsidRPr="001A118F">
              <w:t>Equivalent</w:t>
            </w:r>
          </w:p>
        </w:tc>
      </w:tr>
      <w:tr w:rsidR="00306D93" w:rsidRPr="00E7450B" w14:paraId="5383843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3BB4C1" w14:textId="71FDECB5" w:rsidR="00306D93" w:rsidRPr="000F7907" w:rsidRDefault="00306D93" w:rsidP="00306D93">
            <w:pPr>
              <w:pStyle w:val="Bodycopy"/>
            </w:pPr>
            <w:r w:rsidRPr="000F7907">
              <w:t>BSBADM101 Use business equipment and resources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8924FCA" w14:textId="356EDA02" w:rsidR="00306D93" w:rsidRPr="00DD7C8D" w:rsidRDefault="00306D93" w:rsidP="00306D93">
            <w:pPr>
              <w:pStyle w:val="Bodycopy"/>
            </w:pPr>
            <w:r w:rsidRPr="00DD7C8D">
              <w:t>BSBOPS101 Use business resources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00BE601" w14:textId="78AE5B1C" w:rsidR="00306D93" w:rsidRPr="000F7907" w:rsidRDefault="00306D93" w:rsidP="00306D93">
            <w:pPr>
              <w:pStyle w:val="Bodycopy"/>
            </w:pPr>
            <w:r w:rsidRPr="001A118F">
              <w:t>Equivalent</w:t>
            </w:r>
          </w:p>
        </w:tc>
      </w:tr>
      <w:tr w:rsidR="00306D93" w:rsidRPr="00E7450B" w14:paraId="0612E1BC"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C6F0E1" w14:textId="3AA1173C" w:rsidR="00306D93" w:rsidRPr="000F7907" w:rsidRDefault="00306D93" w:rsidP="00306D93">
            <w:pPr>
              <w:pStyle w:val="Bodycopy"/>
            </w:pPr>
            <w:r w:rsidRPr="000F7907">
              <w:t>BSBITU111 Operate a personal digital device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51396A5" w14:textId="51051D95" w:rsidR="00306D93" w:rsidRPr="00DD7C8D" w:rsidRDefault="00306D93" w:rsidP="00306D93">
            <w:pPr>
              <w:pStyle w:val="Bodycopy"/>
            </w:pPr>
            <w:r w:rsidRPr="00DD7C8D">
              <w:t>BSBTEC101 Operate digital devices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87068A" w14:textId="4C4CAD3A" w:rsidR="00306D93" w:rsidRPr="000F7907" w:rsidRDefault="00306D93" w:rsidP="00306D93">
            <w:pPr>
              <w:pStyle w:val="Bodycopy"/>
            </w:pPr>
            <w:r w:rsidRPr="001A118F">
              <w:t>Equivalent</w:t>
            </w:r>
          </w:p>
        </w:tc>
      </w:tr>
      <w:tr w:rsidR="00306D93" w:rsidRPr="00E7450B" w14:paraId="52A9ADAE"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6A97AE" w14:textId="349E6A94" w:rsidR="00306D93" w:rsidRPr="000F7907" w:rsidRDefault="00306D93" w:rsidP="00306D93">
            <w:pPr>
              <w:pStyle w:val="Bodycopy"/>
            </w:pPr>
            <w:r w:rsidRPr="000F7907">
              <w:t>BSBWOR202 Organise and complete daily work activities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49B266" w14:textId="3C6B87CF" w:rsidR="00306D93" w:rsidRPr="00DD7C8D" w:rsidRDefault="00306D93" w:rsidP="00306D93">
            <w:pPr>
              <w:pStyle w:val="Bodycopy"/>
            </w:pPr>
            <w:r w:rsidRPr="00DD7C8D">
              <w:t>BSBPEF202 Plan and apply time management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F4DB1C5" w14:textId="0445D417" w:rsidR="00306D93" w:rsidRPr="000F7907" w:rsidRDefault="00306D93" w:rsidP="00306D93">
            <w:pPr>
              <w:pStyle w:val="Bodycopy"/>
            </w:pPr>
            <w:r w:rsidRPr="001A118F">
              <w:t>Equivalent</w:t>
            </w:r>
          </w:p>
        </w:tc>
      </w:tr>
      <w:tr w:rsidR="00306D93" w:rsidRPr="00E7450B" w14:paraId="52E634F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78C141" w14:textId="05E61933" w:rsidR="00306D93" w:rsidRPr="000F7907" w:rsidRDefault="00306D93" w:rsidP="00306D93">
            <w:pPr>
              <w:pStyle w:val="Bodycopy"/>
            </w:pPr>
            <w:r w:rsidRPr="000F7907">
              <w:t>CHCVOL001 Be an effective volunteer</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9ABAAB" w14:textId="67617EC2" w:rsidR="00306D93" w:rsidRPr="00DD7C8D" w:rsidRDefault="00306D93" w:rsidP="00306D93">
            <w:pPr>
              <w:pStyle w:val="Bodycopy"/>
            </w:pPr>
            <w:r w:rsidRPr="00DD7C8D">
              <w:t>CHCVOL001 Be an effective volunteer</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3F82D14" w14:textId="2248D263" w:rsidR="00306D93" w:rsidRPr="000F7907" w:rsidRDefault="00306D93" w:rsidP="00306D93">
            <w:pPr>
              <w:pStyle w:val="Bodycopy"/>
            </w:pPr>
            <w:r>
              <w:t>No change</w:t>
            </w:r>
          </w:p>
        </w:tc>
      </w:tr>
      <w:tr w:rsidR="00306D93" w:rsidRPr="00E7450B" w14:paraId="412C0BC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48A4290" w14:textId="5EBBE7BF" w:rsidR="00306D93" w:rsidRPr="000F7907" w:rsidRDefault="00306D93" w:rsidP="00306D93">
            <w:pPr>
              <w:pStyle w:val="Bodycopy"/>
            </w:pPr>
            <w:r w:rsidRPr="000F7907">
              <w:t>FSKDIG001 Use digital technology for short and basic workplace tasks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288AEC" w14:textId="69B664AC" w:rsidR="00306D93" w:rsidRPr="00DD7C8D" w:rsidRDefault="00306D93" w:rsidP="00306D93">
            <w:pPr>
              <w:pStyle w:val="Bodycopy"/>
            </w:pPr>
            <w:r w:rsidRPr="00DD7C8D">
              <w:t>FSKDIG001 Use digital technology for short and basic workplace tasks</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6635D5" w14:textId="154115F8" w:rsidR="00306D93" w:rsidRPr="000F7907" w:rsidRDefault="00306D93" w:rsidP="00306D93">
            <w:pPr>
              <w:pStyle w:val="Bodycopy"/>
            </w:pPr>
            <w:r>
              <w:t>No change</w:t>
            </w:r>
          </w:p>
        </w:tc>
      </w:tr>
      <w:tr w:rsidR="00306D93" w:rsidRPr="00E7450B" w14:paraId="19442BBA"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1CC1A72" w14:textId="7CF48BC1" w:rsidR="00306D93" w:rsidRPr="000F7907" w:rsidRDefault="00306D93" w:rsidP="00306D93">
            <w:pPr>
              <w:pStyle w:val="Bodycopy"/>
            </w:pPr>
            <w:r w:rsidRPr="000F7907">
              <w:t>FSKOCM003 Participate in familiar spoken interactions at work</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E1F62C1" w14:textId="4CA261F3" w:rsidR="00306D93" w:rsidRPr="00DD7C8D" w:rsidRDefault="00306D93" w:rsidP="00306D93">
            <w:pPr>
              <w:pStyle w:val="Bodycopy"/>
            </w:pPr>
            <w:r w:rsidRPr="00DD7C8D">
              <w:t>FSKOCM003 Participate in familiar spoken interactions at work</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51C49B3" w14:textId="0C94846B" w:rsidR="00306D93" w:rsidRPr="000F7907" w:rsidRDefault="00306D93" w:rsidP="00306D93">
            <w:pPr>
              <w:pStyle w:val="Bodycopy"/>
            </w:pPr>
            <w:r w:rsidRPr="001B5671">
              <w:t>No change</w:t>
            </w:r>
          </w:p>
        </w:tc>
      </w:tr>
      <w:tr w:rsidR="00306D93" w:rsidRPr="00E7450B" w14:paraId="0C4C5AB0"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4E2DEC" w14:textId="38A8A7E1" w:rsidR="00306D93" w:rsidRPr="000F7907" w:rsidRDefault="00306D93" w:rsidP="00306D93">
            <w:pPr>
              <w:pStyle w:val="Bodycopy"/>
            </w:pPr>
            <w:r w:rsidRPr="000F7907">
              <w:t>SIRXIND001 Work effectively in a service environment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D44AF25" w14:textId="393D469E" w:rsidR="00306D93" w:rsidRPr="00DD7C8D" w:rsidRDefault="00306D93" w:rsidP="00306D93">
            <w:pPr>
              <w:pStyle w:val="Bodycopy"/>
            </w:pPr>
            <w:r w:rsidRPr="00DD7C8D">
              <w:t>SIRXIND001 Work effectively in a service environment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FFF450" w14:textId="7ECAFA1B" w:rsidR="00306D93" w:rsidRPr="000F7907" w:rsidRDefault="00306D93" w:rsidP="00306D93">
            <w:pPr>
              <w:pStyle w:val="Bodycopy"/>
            </w:pPr>
            <w:r w:rsidRPr="001B5671">
              <w:t>No change</w:t>
            </w:r>
          </w:p>
        </w:tc>
      </w:tr>
      <w:tr w:rsidR="00306D93" w:rsidRPr="00E7450B" w14:paraId="466DD5C5"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3FB933" w14:textId="4BE9CE6D" w:rsidR="00306D93" w:rsidRPr="000F7907" w:rsidRDefault="00306D93" w:rsidP="00306D93">
            <w:pPr>
              <w:pStyle w:val="Bodycopy"/>
            </w:pPr>
            <w:r w:rsidRPr="000F7907">
              <w:t>SIRXIND002 Organise and maintain the store environment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FB0BA42" w14:textId="63A105BC" w:rsidR="00306D93" w:rsidRPr="00DD7C8D" w:rsidRDefault="00306D93" w:rsidP="00306D93">
            <w:pPr>
              <w:pStyle w:val="Bodycopy"/>
            </w:pPr>
            <w:r w:rsidRPr="00DD7C8D">
              <w:t>SIRXIND002 Organise and maintain the store environment</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E662EC" w14:textId="386EFAFF" w:rsidR="00306D93" w:rsidRPr="000F7907" w:rsidRDefault="00EA0CA0" w:rsidP="00306D93">
            <w:pPr>
              <w:pStyle w:val="Bodycopy"/>
            </w:pPr>
            <w:r>
              <w:t>No change</w:t>
            </w:r>
          </w:p>
        </w:tc>
      </w:tr>
      <w:tr w:rsidR="00306D93" w:rsidRPr="00E7450B" w14:paraId="0660893F"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AEBED4" w14:textId="67EF295F" w:rsidR="00306D93" w:rsidRPr="000F7907" w:rsidRDefault="00306D93" w:rsidP="00306D93">
            <w:pPr>
              <w:pStyle w:val="Bodycopy"/>
            </w:pPr>
            <w:r w:rsidRPr="000F7907">
              <w:t>SITHFAB002 Provide responsible service of alcohol</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DBCA2C" w14:textId="5D131799" w:rsidR="00306D93" w:rsidRPr="00DD7C8D" w:rsidRDefault="00306D93" w:rsidP="00306D93">
            <w:pPr>
              <w:pStyle w:val="Bodycopy"/>
            </w:pPr>
            <w:r w:rsidRPr="00DD7C8D">
              <w:t>SITHFAB021 Provide responsible service of alcohol</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E7B6E6" w14:textId="407D2C9D" w:rsidR="00306D93" w:rsidRPr="000F7907" w:rsidRDefault="00306D93" w:rsidP="00306D93">
            <w:pPr>
              <w:pStyle w:val="Bodycopy"/>
            </w:pPr>
            <w:r w:rsidRPr="00011EB9">
              <w:t>Equivalent</w:t>
            </w:r>
          </w:p>
        </w:tc>
      </w:tr>
      <w:tr w:rsidR="00306D93" w:rsidRPr="00E7450B" w14:paraId="27C3217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07DFABF" w14:textId="1D254952" w:rsidR="00306D93" w:rsidRPr="000F7907" w:rsidRDefault="00306D93" w:rsidP="00306D93">
            <w:pPr>
              <w:pStyle w:val="Bodycopy"/>
            </w:pPr>
            <w:r w:rsidRPr="000F7907">
              <w:t>SITHFAB005 Prepare and serve espresso coffee</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C094874" w14:textId="3A7A90CD" w:rsidR="00306D93" w:rsidRPr="00DD7C8D" w:rsidRDefault="00306D93" w:rsidP="00306D93">
            <w:pPr>
              <w:pStyle w:val="Bodycopy"/>
            </w:pPr>
            <w:r w:rsidRPr="00DD7C8D">
              <w:t>SITHFAB025 Prepare and serve espresso coffee</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B2D6687" w14:textId="0B11E34A" w:rsidR="00306D93" w:rsidRPr="000F7907" w:rsidRDefault="00306D93" w:rsidP="00306D93">
            <w:pPr>
              <w:pStyle w:val="Bodycopy"/>
            </w:pPr>
            <w:r w:rsidRPr="00011EB9">
              <w:t>Equivalent</w:t>
            </w:r>
          </w:p>
        </w:tc>
      </w:tr>
      <w:tr w:rsidR="00306D93" w:rsidRPr="00E7450B" w14:paraId="18FCBB3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E76C3C" w14:textId="4849470E" w:rsidR="00306D93" w:rsidRPr="000F7907" w:rsidRDefault="00306D93" w:rsidP="00306D93">
            <w:pPr>
              <w:pStyle w:val="Bodycopy"/>
            </w:pPr>
            <w:r w:rsidRPr="000F7907">
              <w:t>SITHIND002 Source and use information on the hospitality industry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2FEE65" w14:textId="3E37AE44" w:rsidR="00306D93" w:rsidRPr="00DD7C8D" w:rsidRDefault="00306D93" w:rsidP="00306D93">
            <w:pPr>
              <w:pStyle w:val="Bodycopy"/>
            </w:pPr>
            <w:r w:rsidRPr="00DD7C8D">
              <w:t>SITHIND006 Source and use information on the hospitality industry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9D9862A" w14:textId="792539CC" w:rsidR="00306D93" w:rsidRPr="000F7907" w:rsidRDefault="00306D93" w:rsidP="00306D93">
            <w:pPr>
              <w:pStyle w:val="Bodycopy"/>
            </w:pPr>
            <w:r w:rsidRPr="00011EB9">
              <w:t>Equivalent</w:t>
            </w:r>
          </w:p>
        </w:tc>
      </w:tr>
      <w:tr w:rsidR="00306D93" w:rsidRPr="00E7450B" w14:paraId="44DF5666"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2A64103" w14:textId="242731CF" w:rsidR="00306D93" w:rsidRPr="000F7907" w:rsidRDefault="00306D93" w:rsidP="00306D93">
            <w:pPr>
              <w:pStyle w:val="Bodycopy"/>
            </w:pPr>
            <w:r w:rsidRPr="000F7907">
              <w:t>SITXFSA001 Use hygienic practices for food safety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F18CD62" w14:textId="0EAE9EDB" w:rsidR="00306D93" w:rsidRPr="00DD7C8D" w:rsidRDefault="00306D93" w:rsidP="00306D93">
            <w:pPr>
              <w:pStyle w:val="Bodycopy"/>
            </w:pPr>
            <w:r w:rsidRPr="00DD7C8D">
              <w:t>SITXFSA005 Use hygienic practices for food safety</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58BF267" w14:textId="5C10E411" w:rsidR="00306D93" w:rsidRPr="000F7907" w:rsidRDefault="00306D93" w:rsidP="00306D93">
            <w:pPr>
              <w:pStyle w:val="Bodycopy"/>
            </w:pPr>
            <w:r w:rsidRPr="00011EB9">
              <w:t>Equivalent</w:t>
            </w:r>
          </w:p>
        </w:tc>
      </w:tr>
      <w:tr w:rsidR="00306D93" w:rsidRPr="00E7450B" w14:paraId="061745A5"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7025FFF" w14:textId="0F0A35F9" w:rsidR="00306D93" w:rsidRPr="000F7907" w:rsidRDefault="00306D93" w:rsidP="00306D93">
            <w:pPr>
              <w:pStyle w:val="Bodycopy"/>
            </w:pPr>
            <w:r w:rsidRPr="000F7907">
              <w:t>TLIG1001 Work effectively with others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129846A" w14:textId="15C5441D" w:rsidR="00306D93" w:rsidRPr="00DD7C8D" w:rsidRDefault="00306D93" w:rsidP="00306D93">
            <w:pPr>
              <w:pStyle w:val="Bodycopy"/>
            </w:pPr>
            <w:r w:rsidRPr="00DD7C8D">
              <w:t>TLIG0003 Work effectively with others in a team</w:t>
            </w: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C9BAFC" w14:textId="4BD2B7EB" w:rsidR="00306D93" w:rsidRPr="000F7907" w:rsidRDefault="00306D93" w:rsidP="00306D93">
            <w:pPr>
              <w:pStyle w:val="Bodycopy"/>
            </w:pPr>
            <w:r w:rsidRPr="007150E5">
              <w:t>Not Equivalent</w:t>
            </w:r>
          </w:p>
        </w:tc>
      </w:tr>
      <w:tr w:rsidR="00306D93" w:rsidRPr="00E7450B" w14:paraId="03CCB031"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5D7743A" w14:textId="6DE692BA" w:rsidR="00306D93" w:rsidRPr="000F7907" w:rsidRDefault="00306D93" w:rsidP="00306D93">
            <w:pPr>
              <w:pStyle w:val="Bodycopy"/>
            </w:pPr>
            <w:r w:rsidRPr="000F7907">
              <w:t>ICTICT103 Use, communicate and search securely on the internet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92B221" w14:textId="77777777" w:rsidR="00306D93" w:rsidRPr="00DD7C8D" w:rsidRDefault="00306D93" w:rsidP="00306D93">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7C88CC2" w14:textId="4197DA0A" w:rsidR="00306D93" w:rsidRPr="000F7907" w:rsidRDefault="00306D93" w:rsidP="00306D93">
            <w:pPr>
              <w:pStyle w:val="Bodycopy"/>
            </w:pPr>
            <w:r>
              <w:t>Deleted</w:t>
            </w:r>
          </w:p>
        </w:tc>
      </w:tr>
      <w:tr w:rsidR="00306D93" w:rsidRPr="00E7450B" w14:paraId="136D8B03"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E9006BD" w14:textId="79947DD5" w:rsidR="00306D93" w:rsidRPr="000F7907" w:rsidRDefault="00306D93" w:rsidP="00306D93">
            <w:pPr>
              <w:pStyle w:val="Bodycopy"/>
            </w:pPr>
            <w:r w:rsidRPr="000F7907">
              <w:t xml:space="preserve">VU22373 Work with and interpret simple statistical information in familiar texts </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5F70AD" w14:textId="77777777" w:rsidR="00306D93" w:rsidRPr="00DD7C8D" w:rsidRDefault="00306D93" w:rsidP="00306D93">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6728BE5" w14:textId="50AC4A2A" w:rsidR="00306D93" w:rsidRPr="000F7907" w:rsidRDefault="00306D93" w:rsidP="00306D93">
            <w:pPr>
              <w:pStyle w:val="Bodycopy"/>
            </w:pPr>
            <w:r w:rsidRPr="00EF40FC">
              <w:t>Deleted</w:t>
            </w:r>
          </w:p>
        </w:tc>
      </w:tr>
      <w:tr w:rsidR="00306D93" w:rsidRPr="00E7450B" w14:paraId="692BEC55"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C7ABC1E" w14:textId="7CA61BC6" w:rsidR="00306D93" w:rsidRPr="000F7907" w:rsidRDefault="00306D93" w:rsidP="00306D93">
            <w:pPr>
              <w:pStyle w:val="Bodycopy"/>
            </w:pPr>
            <w:r w:rsidRPr="000F7907">
              <w:t>BSBADM101 Use business equipment and resources</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B8FB66C" w14:textId="77777777" w:rsidR="00306D93" w:rsidRPr="00DD7C8D" w:rsidRDefault="00306D93" w:rsidP="00306D93">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5619E4" w14:textId="0B847810" w:rsidR="00306D93" w:rsidRPr="000F7907" w:rsidRDefault="00306D93" w:rsidP="00306D93">
            <w:pPr>
              <w:pStyle w:val="Bodycopy"/>
            </w:pPr>
            <w:r w:rsidRPr="00EF40FC">
              <w:t>Deleted</w:t>
            </w:r>
          </w:p>
        </w:tc>
      </w:tr>
      <w:tr w:rsidR="00306D93" w:rsidRPr="00E7450B" w14:paraId="246C1610"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5167509" w14:textId="73FEBE79" w:rsidR="00306D93" w:rsidRPr="000F7907" w:rsidRDefault="00306D93" w:rsidP="00306D93">
            <w:pPr>
              <w:pStyle w:val="Bodycopy"/>
            </w:pPr>
            <w:r w:rsidRPr="000F7907">
              <w:t>SIRXIND002 Organise and maintain the store environment</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94B348" w14:textId="77777777" w:rsidR="00306D93" w:rsidRPr="00DD7C8D" w:rsidRDefault="00306D93" w:rsidP="00306D93">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8AEC944" w14:textId="0EDE1ECC" w:rsidR="00306D93" w:rsidRPr="000F7907" w:rsidRDefault="00306D93" w:rsidP="00306D93">
            <w:pPr>
              <w:pStyle w:val="Bodycopy"/>
            </w:pPr>
            <w:r w:rsidRPr="00EF40FC">
              <w:t>Deleted</w:t>
            </w:r>
          </w:p>
        </w:tc>
      </w:tr>
      <w:tr w:rsidR="00306D93" w:rsidRPr="00E7450B" w14:paraId="56571D5B"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1972DEA" w14:textId="7A502EE1" w:rsidR="00306D93" w:rsidRPr="000F7907" w:rsidRDefault="00306D93" w:rsidP="00306D93">
            <w:pPr>
              <w:pStyle w:val="Bodycopy"/>
            </w:pPr>
            <w:r w:rsidRPr="000F7907">
              <w:t>SITHFAB002 Provide responsible service of alcohol</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FC95C7F" w14:textId="77777777" w:rsidR="00306D93" w:rsidRPr="00DD7C8D" w:rsidRDefault="00306D93" w:rsidP="00306D93">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AEE62F4" w14:textId="71236579" w:rsidR="00306D93" w:rsidRPr="000F7907" w:rsidRDefault="00306D93" w:rsidP="00306D93">
            <w:pPr>
              <w:pStyle w:val="Bodycopy"/>
            </w:pPr>
            <w:r w:rsidRPr="00EF40FC">
              <w:t>Deleted</w:t>
            </w:r>
          </w:p>
        </w:tc>
      </w:tr>
      <w:tr w:rsidR="00306D93" w:rsidRPr="00E7450B" w14:paraId="10F012D4" w14:textId="77777777" w:rsidTr="00306D93">
        <w:trPr>
          <w:trHeight w:val="363"/>
        </w:trPr>
        <w:tc>
          <w:tcPr>
            <w:tcW w:w="1972"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0E097E" w14:textId="75F8B6FC" w:rsidR="00306D93" w:rsidRPr="000F7907" w:rsidRDefault="00306D93" w:rsidP="00306D93">
            <w:pPr>
              <w:pStyle w:val="Bodycopy"/>
            </w:pPr>
            <w:r w:rsidRPr="00F9678F">
              <w:t>SITHIND002</w:t>
            </w:r>
            <w:r>
              <w:t xml:space="preserve"> </w:t>
            </w:r>
            <w:r w:rsidRPr="000F7907">
              <w:t>Source and use information on the hospitality industry</w:t>
            </w:r>
          </w:p>
        </w:tc>
        <w:tc>
          <w:tcPr>
            <w:tcW w:w="2042"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8F1405" w14:textId="77777777" w:rsidR="00306D93" w:rsidRPr="00DD7C8D" w:rsidRDefault="00306D93" w:rsidP="00306D93">
            <w:pPr>
              <w:pStyle w:val="Bodycopy"/>
            </w:pPr>
          </w:p>
        </w:tc>
        <w:tc>
          <w:tcPr>
            <w:tcW w:w="986"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BFFD737" w14:textId="6190CE44" w:rsidR="00306D93" w:rsidRPr="000F7907" w:rsidRDefault="00306D93" w:rsidP="00306D93">
            <w:pPr>
              <w:pStyle w:val="Bodycopy"/>
            </w:pPr>
            <w:r>
              <w:t>Deleted</w:t>
            </w:r>
          </w:p>
        </w:tc>
      </w:tr>
    </w:tbl>
    <w:p w14:paraId="4ACF6458" w14:textId="77777777" w:rsidR="00B20AAA" w:rsidRDefault="00B20AAA">
      <w:pPr>
        <w:sectPr w:rsidR="00B20AAA" w:rsidSect="006E4D96">
          <w:headerReference w:type="even" r:id="rId35"/>
          <w:headerReference w:type="default" r:id="rId36"/>
          <w:footerReference w:type="even" r:id="rId37"/>
          <w:footerReference w:type="default" r:id="rId38"/>
          <w:footerReference w:type="first" r:id="rId39"/>
          <w:pgSz w:w="11900" w:h="16840"/>
          <w:pgMar w:top="1893" w:right="845" w:bottom="851" w:left="851" w:header="510" w:footer="157" w:gutter="0"/>
          <w:cols w:space="227"/>
          <w:titlePg/>
          <w:docGrid w:linePitch="360"/>
        </w:sectPr>
      </w:pPr>
    </w:p>
    <w:p w14:paraId="77AFF27B" w14:textId="77777777" w:rsidR="00FB5078" w:rsidRDefault="00FB5078"/>
    <w:tbl>
      <w:tblPr>
        <w:tblStyle w:val="Tablestyle1"/>
        <w:tblpPr w:leftFromText="180" w:rightFromText="180" w:vertAnchor="text" w:tblpY="1"/>
        <w:tblOverlap w:val="never"/>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925"/>
        <w:gridCol w:w="7269"/>
      </w:tblGrid>
      <w:tr w:rsidR="00761074" w:rsidRPr="00E7450B" w14:paraId="4C4AF9DE" w14:textId="77777777" w:rsidTr="00B20AAA">
        <w:trPr>
          <w:cnfStyle w:val="100000000000" w:firstRow="1" w:lastRow="0" w:firstColumn="0" w:lastColumn="0" w:oddVBand="0" w:evenVBand="0" w:oddHBand="0" w:evenHBand="0" w:firstRowFirstColumn="0" w:firstRowLastColumn="0" w:lastRowFirstColumn="0" w:lastRowLastColumn="0"/>
          <w:trHeight w:val="363"/>
        </w:trPr>
        <w:tc>
          <w:tcPr>
            <w:tcW w:w="1433"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D3E55E5" w14:textId="3D1B5CA5" w:rsidR="00761074" w:rsidRPr="00A26DBA" w:rsidRDefault="00FB5078" w:rsidP="00B20AAA">
            <w:pPr>
              <w:pStyle w:val="VRQACourseTemplateTableWhiteHeadLeftCol"/>
              <w:keepNext/>
            </w:pPr>
            <w:bookmarkStart w:id="57" w:name="_Toc479845655"/>
            <w:r w:rsidRPr="00A26DBA">
              <w:br w:type="page"/>
            </w:r>
            <w:bookmarkStart w:id="58" w:name="_Toc99709779"/>
            <w:r w:rsidR="00761074" w:rsidRPr="00A26DBA">
              <w:t>Course outcomes</w:t>
            </w:r>
            <w:bookmarkEnd w:id="57"/>
            <w:bookmarkEnd w:id="58"/>
          </w:p>
        </w:tc>
        <w:tc>
          <w:tcPr>
            <w:tcW w:w="356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71EAD7" w14:textId="77777777" w:rsidR="00761074" w:rsidRPr="00A26DBA" w:rsidRDefault="00761074" w:rsidP="00B20AAA">
            <w:pPr>
              <w:pStyle w:val="VRQACourseTemplateTableWhiteHeadRightCol"/>
              <w:keepNext/>
            </w:pPr>
            <w:r w:rsidRPr="00A26DBA">
              <w:t>Standards 5.5, 5.6 and 5.7 AQTF 2021 Standards for Accredited Courses</w:t>
            </w:r>
          </w:p>
        </w:tc>
      </w:tr>
      <w:tr w:rsidR="008006DE" w:rsidRPr="00E7450B" w14:paraId="3DDC993F" w14:textId="77777777" w:rsidTr="0084793E">
        <w:trPr>
          <w:trHeight w:val="586"/>
        </w:trPr>
        <w:tc>
          <w:tcPr>
            <w:tcW w:w="1433" w:type="pct"/>
          </w:tcPr>
          <w:p w14:paraId="0F05710D" w14:textId="4F0D94EF" w:rsidR="008006DE" w:rsidRPr="00D41DCB" w:rsidRDefault="000A449B" w:rsidP="00B20AAA">
            <w:pPr>
              <w:pStyle w:val="VRQACourseTemplateLeftHandColumnBlue"/>
            </w:pPr>
            <w:bookmarkStart w:id="59" w:name="_Toc479845656"/>
            <w:bookmarkStart w:id="60" w:name="_Toc206681706"/>
            <w:r>
              <w:t>4.1</w:t>
            </w:r>
            <w:r>
              <w:tab/>
            </w:r>
            <w:r w:rsidR="008006DE" w:rsidRPr="00D41DCB">
              <w:t>Qualification leve</w:t>
            </w:r>
            <w:bookmarkEnd w:id="59"/>
            <w:r w:rsidR="00464F84">
              <w:t>l</w:t>
            </w:r>
            <w:bookmarkEnd w:id="60"/>
          </w:p>
        </w:tc>
        <w:tc>
          <w:tcPr>
            <w:tcW w:w="3567" w:type="pct"/>
          </w:tcPr>
          <w:p w14:paraId="4E3E1016" w14:textId="77777777" w:rsidR="005D29D8" w:rsidRDefault="002714BF" w:rsidP="00B20AAA">
            <w:pPr>
              <w:pStyle w:val="VRQABodyText"/>
            </w:pPr>
            <w:r w:rsidRPr="002557B2">
              <w:t xml:space="preserve">The outcomes of the Certificate I in Work Education are consistent with Australian Qualifications Framework (AQF) Level 1. The certificate develops the skills and knowledge for further learning and application within highly structured, </w:t>
            </w:r>
            <w:r w:rsidR="008F39A8" w:rsidRPr="002557B2">
              <w:t>familiar,</w:t>
            </w:r>
            <w:r w:rsidRPr="002557B2">
              <w:t xml:space="preserve"> and personally relevant and routine contexts.</w:t>
            </w:r>
            <w:r w:rsidR="00E232DC">
              <w:t xml:space="preserve"> </w:t>
            </w:r>
            <w:r w:rsidR="00E232DC" w:rsidRPr="002557B2">
              <w:t>Graduates at this level will have basic cognitive and communication skills to undertake defined familiar activities and provide simple solutions to a limited range of predictable problems</w:t>
            </w:r>
            <w:r w:rsidR="005D29D8">
              <w:t>.</w:t>
            </w:r>
          </w:p>
          <w:p w14:paraId="1E12BA8F" w14:textId="1E0F5BB6" w:rsidR="003F6CDB" w:rsidRPr="002557B2" w:rsidRDefault="003F6CDB" w:rsidP="00B20AAA">
            <w:pPr>
              <w:pStyle w:val="VRQABodyText"/>
            </w:pPr>
            <w:r w:rsidRPr="000A3452">
              <w:t xml:space="preserve">The volume of learning for </w:t>
            </w:r>
            <w:r>
              <w:t>the Certificate I in Work Education</w:t>
            </w:r>
            <w:r w:rsidRPr="000A3452">
              <w:t xml:space="preserve"> is typically 1 year and incorporates</w:t>
            </w:r>
            <w:r w:rsidR="00F07311">
              <w:t xml:space="preserve"> </w:t>
            </w:r>
            <w:r w:rsidR="00E232DC" w:rsidRPr="00BE1AE9">
              <w:t>structured training delivery and</w:t>
            </w:r>
            <w:r w:rsidR="00E232DC">
              <w:t xml:space="preserve"> unstructured learning activities and </w:t>
            </w:r>
            <w:r w:rsidR="00E232DC" w:rsidRPr="00BE1AE9">
              <w:t>opportunities for practice and reinforcement of skills</w:t>
            </w:r>
            <w:r w:rsidR="00E232DC">
              <w:t xml:space="preserve"> such as:</w:t>
            </w:r>
          </w:p>
          <w:p w14:paraId="7C8423DF" w14:textId="4C9828E5" w:rsidR="00E232DC" w:rsidRDefault="00E232DC" w:rsidP="00B20AAA">
            <w:pPr>
              <w:pStyle w:val="VRQABodyText"/>
            </w:pPr>
            <w:r>
              <w:t xml:space="preserve">This course </w:t>
            </w:r>
            <w:r w:rsidRPr="00BE1AE9">
              <w:t>incorporates structured training delivery and</w:t>
            </w:r>
            <w:r>
              <w:t xml:space="preserve"> unstructured learning activities and </w:t>
            </w:r>
            <w:r w:rsidRPr="00BE1AE9">
              <w:t>opportunities for practice and reinforcement of skills</w:t>
            </w:r>
            <w:r>
              <w:t xml:space="preserve"> such as:</w:t>
            </w:r>
          </w:p>
          <w:p w14:paraId="307F6F5A" w14:textId="77777777" w:rsidR="001C5008" w:rsidRDefault="005D29D8" w:rsidP="00B20AAA">
            <w:pPr>
              <w:pStyle w:val="VRQABullet"/>
            </w:pPr>
            <w:r>
              <w:t xml:space="preserve">structured training activities to develop strategies to </w:t>
            </w:r>
            <w:r w:rsidRPr="00D434BC">
              <w:t>improve employability and work readiness.</w:t>
            </w:r>
          </w:p>
          <w:p w14:paraId="2134B0DD" w14:textId="7CFDD273" w:rsidR="001C5008" w:rsidRDefault="005D29D8" w:rsidP="00B20AAA">
            <w:pPr>
              <w:pStyle w:val="VRQABullet"/>
            </w:pPr>
            <w:r>
              <w:t xml:space="preserve">using information and resources to </w:t>
            </w:r>
            <w:r w:rsidRPr="00D434BC">
              <w:t>explore work options and access pathways to further specific vocational education and training</w:t>
            </w:r>
          </w:p>
          <w:p w14:paraId="411AD397" w14:textId="1B18CB1C" w:rsidR="00A12A07" w:rsidRDefault="005D29D8" w:rsidP="00B20AAA">
            <w:pPr>
              <w:pStyle w:val="VRQABodyText"/>
            </w:pPr>
            <w:r>
              <w:t>Learners</w:t>
            </w:r>
            <w:r w:rsidRPr="002557B2">
              <w:t xml:space="preserve"> </w:t>
            </w:r>
            <w:r w:rsidR="002714BF" w:rsidRPr="002557B2">
              <w:t>will apply knowledge and skills to demonstrate limited autonomy and judgement</w:t>
            </w:r>
            <w:r w:rsidR="004B28E9">
              <w:t xml:space="preserve"> as follows:</w:t>
            </w:r>
          </w:p>
          <w:p w14:paraId="0DE7DC01" w14:textId="77777777" w:rsidR="004B28E9" w:rsidRPr="000A3452" w:rsidRDefault="004B28E9" w:rsidP="00B20AAA">
            <w:pPr>
              <w:pStyle w:val="VRQABullet"/>
            </w:pPr>
            <w:r w:rsidRPr="000A3452">
              <w:t>Developing knowledge of:</w:t>
            </w:r>
          </w:p>
          <w:p w14:paraId="12EFD2E1" w14:textId="77777777" w:rsidR="004B28E9" w:rsidRPr="000A3452" w:rsidRDefault="004B28E9" w:rsidP="00B20AAA">
            <w:pPr>
              <w:pStyle w:val="VRQABullet2"/>
            </w:pPr>
            <w:r w:rsidRPr="000A3452">
              <w:t xml:space="preserve">work related </w:t>
            </w:r>
            <w:r>
              <w:t>OHS/</w:t>
            </w:r>
            <w:r w:rsidRPr="000A3452">
              <w:t>WHS procedures and requirements</w:t>
            </w:r>
          </w:p>
          <w:p w14:paraId="1579C447" w14:textId="77777777" w:rsidR="004B28E9" w:rsidRPr="000A3452" w:rsidRDefault="004B28E9" w:rsidP="00B20AAA">
            <w:pPr>
              <w:pStyle w:val="VRQABullet2"/>
            </w:pPr>
            <w:r w:rsidRPr="000A3452">
              <w:t>sources of information on a range of industries</w:t>
            </w:r>
            <w:r>
              <w:t xml:space="preserve"> relevant to own interests</w:t>
            </w:r>
          </w:p>
          <w:p w14:paraId="7B6B96A8" w14:textId="77777777" w:rsidR="004B28E9" w:rsidRPr="000A3452" w:rsidRDefault="004B28E9" w:rsidP="00B20AAA">
            <w:pPr>
              <w:pStyle w:val="VRQABullet2"/>
            </w:pPr>
            <w:r w:rsidRPr="000A3452">
              <w:t>sources of information to identify the job seeking process and</w:t>
            </w:r>
            <w:r>
              <w:t xml:space="preserve"> </w:t>
            </w:r>
            <w:r w:rsidRPr="000A3452">
              <w:t>employment opportunities</w:t>
            </w:r>
          </w:p>
          <w:p w14:paraId="697F9414" w14:textId="77777777" w:rsidR="004B28E9" w:rsidRPr="000A3452" w:rsidRDefault="004B28E9" w:rsidP="00B20AAA">
            <w:pPr>
              <w:pStyle w:val="VRQABullet2"/>
            </w:pPr>
            <w:r>
              <w:t xml:space="preserve">simple </w:t>
            </w:r>
            <w:r w:rsidRPr="000A3452">
              <w:t xml:space="preserve">strategies </w:t>
            </w:r>
            <w:r>
              <w:t>to meet workplace expectations</w:t>
            </w:r>
          </w:p>
          <w:p w14:paraId="5E60B694" w14:textId="77777777" w:rsidR="004B28E9" w:rsidRPr="000A3452" w:rsidRDefault="004B28E9" w:rsidP="00B20AAA">
            <w:pPr>
              <w:pStyle w:val="VRQABullet2"/>
            </w:pPr>
            <w:r>
              <w:t>simple strategies to support personal management in the workplace</w:t>
            </w:r>
          </w:p>
          <w:p w14:paraId="3F493A83" w14:textId="77777777" w:rsidR="004B28E9" w:rsidRPr="000A3452" w:rsidRDefault="004B28E9" w:rsidP="00B20AAA">
            <w:pPr>
              <w:pStyle w:val="VRQABullet"/>
            </w:pPr>
            <w:r w:rsidRPr="000A3452">
              <w:t>Developing skills to:</w:t>
            </w:r>
          </w:p>
          <w:p w14:paraId="775678E5" w14:textId="77777777" w:rsidR="004B28E9" w:rsidRPr="000A3452" w:rsidRDefault="004B28E9" w:rsidP="00B20AAA">
            <w:pPr>
              <w:pStyle w:val="VRQABullet2"/>
            </w:pPr>
            <w:r>
              <w:t xml:space="preserve">work with a support person to </w:t>
            </w:r>
            <w:r w:rsidRPr="000A3452">
              <w:t>develop a</w:t>
            </w:r>
            <w:r>
              <w:t>nd implement a</w:t>
            </w:r>
            <w:r w:rsidRPr="000A3452">
              <w:t xml:space="preserve"> personal vocational plan to </w:t>
            </w:r>
            <w:r>
              <w:t>support vocational goals</w:t>
            </w:r>
          </w:p>
          <w:p w14:paraId="4B68EA11" w14:textId="77777777" w:rsidR="004B28E9" w:rsidRPr="000A3452" w:rsidRDefault="004B28E9" w:rsidP="00B20AAA">
            <w:pPr>
              <w:pStyle w:val="VRQABullet2"/>
            </w:pPr>
            <w:r w:rsidRPr="000A3452">
              <w:t>access information and resources to support achievement of</w:t>
            </w:r>
            <w:r>
              <w:t xml:space="preserve"> </w:t>
            </w:r>
            <w:r w:rsidRPr="000A3452">
              <w:t>vocational goals</w:t>
            </w:r>
          </w:p>
          <w:p w14:paraId="12E87834" w14:textId="77777777" w:rsidR="004B28E9" w:rsidRPr="000A3452" w:rsidRDefault="004B28E9" w:rsidP="00B20AAA">
            <w:pPr>
              <w:pStyle w:val="VRQABullet2"/>
            </w:pPr>
            <w:r w:rsidRPr="000A3452">
              <w:t>apply strategies to support workplace</w:t>
            </w:r>
            <w:r>
              <w:t xml:space="preserve"> </w:t>
            </w:r>
            <w:r w:rsidRPr="000A3452">
              <w:t>participation</w:t>
            </w:r>
          </w:p>
          <w:p w14:paraId="7B581730" w14:textId="77777777" w:rsidR="004B28E9" w:rsidRPr="000A3452" w:rsidRDefault="004B28E9" w:rsidP="00B20AAA">
            <w:pPr>
              <w:pStyle w:val="VRQABullet2"/>
            </w:pPr>
            <w:r w:rsidRPr="000A3452">
              <w:t xml:space="preserve">use technology </w:t>
            </w:r>
            <w:r>
              <w:t>relevant to the workplace</w:t>
            </w:r>
          </w:p>
          <w:p w14:paraId="5ECEC807" w14:textId="2B6E99DA" w:rsidR="004B28E9" w:rsidRPr="002557B2" w:rsidRDefault="004B28E9" w:rsidP="00B20AAA">
            <w:pPr>
              <w:pStyle w:val="VRQABullet"/>
            </w:pPr>
            <w:r w:rsidRPr="000A3452">
              <w:t>Appl</w:t>
            </w:r>
            <w:r>
              <w:t xml:space="preserve">ying </w:t>
            </w:r>
            <w:r w:rsidRPr="000A3452">
              <w:t>skills and knowledge in highly structured, personally</w:t>
            </w:r>
            <w:r>
              <w:t xml:space="preserve"> </w:t>
            </w:r>
            <w:r w:rsidRPr="000A3452">
              <w:t>relevant and supported contexts.</w:t>
            </w:r>
          </w:p>
        </w:tc>
      </w:tr>
      <w:tr w:rsidR="003029D7" w:rsidRPr="00E7450B" w14:paraId="0EB89E8A" w14:textId="77777777" w:rsidTr="00B20AAA">
        <w:tc>
          <w:tcPr>
            <w:tcW w:w="1433" w:type="pct"/>
          </w:tcPr>
          <w:p w14:paraId="0D20F993" w14:textId="3B1114F8" w:rsidR="003029D7" w:rsidRPr="00DF09EE" w:rsidRDefault="003029D7" w:rsidP="00B20AAA">
            <w:pPr>
              <w:pStyle w:val="VRQACourseTemplateLeftHandColumnBlue"/>
            </w:pPr>
            <w:bookmarkStart w:id="61" w:name="_Toc206681707"/>
            <w:r w:rsidRPr="00DF09EE">
              <w:t>4.2</w:t>
            </w:r>
            <w:r>
              <w:tab/>
            </w:r>
            <w:r w:rsidRPr="00DF09EE">
              <w:t>Foundation skills</w:t>
            </w:r>
            <w:bookmarkEnd w:id="61"/>
          </w:p>
        </w:tc>
        <w:tc>
          <w:tcPr>
            <w:tcW w:w="3567" w:type="pct"/>
          </w:tcPr>
          <w:p w14:paraId="45134130" w14:textId="3B0CD0C4" w:rsidR="003029D7" w:rsidRPr="002557B2" w:rsidRDefault="003029D7" w:rsidP="00B20AAA">
            <w:pPr>
              <w:pStyle w:val="VRQABodyText"/>
            </w:pPr>
            <w:r w:rsidRPr="002557B2">
              <w:t xml:space="preserve">See </w:t>
            </w:r>
            <w:r w:rsidR="00365CBE">
              <w:t>A</w:t>
            </w:r>
            <w:r w:rsidRPr="002557B2">
              <w:t>ppendix 1.</w:t>
            </w:r>
          </w:p>
        </w:tc>
      </w:tr>
      <w:tr w:rsidR="003029D7" w:rsidRPr="00A47ECA" w14:paraId="22AC1025" w14:textId="77777777" w:rsidTr="00B20AAA">
        <w:tc>
          <w:tcPr>
            <w:tcW w:w="1433" w:type="pct"/>
          </w:tcPr>
          <w:p w14:paraId="44C6B719" w14:textId="2B324D5C" w:rsidR="003029D7" w:rsidRPr="00A47ECA" w:rsidRDefault="003029D7" w:rsidP="00B20AAA">
            <w:pPr>
              <w:pStyle w:val="VRQACourseTemplateLeftHandColumnBlue"/>
            </w:pPr>
            <w:bookmarkStart w:id="62" w:name="_Toc206681708"/>
            <w:r w:rsidRPr="00A47ECA">
              <w:t>4.3</w:t>
            </w:r>
            <w:bookmarkStart w:id="63" w:name="_Toc479845658"/>
            <w:r>
              <w:tab/>
            </w:r>
            <w:r w:rsidRPr="00A47ECA">
              <w:t>Recognition given to the course</w:t>
            </w:r>
            <w:bookmarkEnd w:id="63"/>
            <w:r w:rsidRPr="00A47ECA">
              <w:t xml:space="preserve"> </w:t>
            </w:r>
            <w:r>
              <w:br/>
            </w:r>
            <w:r w:rsidRPr="00A47ECA">
              <w:t>(if applicable)</w:t>
            </w:r>
            <w:bookmarkEnd w:id="62"/>
          </w:p>
        </w:tc>
        <w:tc>
          <w:tcPr>
            <w:tcW w:w="3567" w:type="pct"/>
          </w:tcPr>
          <w:p w14:paraId="166B0503" w14:textId="7535A60C" w:rsidR="003029D7" w:rsidRPr="002557B2" w:rsidRDefault="003029D7" w:rsidP="00B20AAA">
            <w:pPr>
              <w:pStyle w:val="VRQABodyText"/>
            </w:pPr>
            <w:r w:rsidRPr="002557B2">
              <w:t>Not applicable</w:t>
            </w:r>
            <w:r w:rsidR="0052305B">
              <w:t>.</w:t>
            </w:r>
          </w:p>
        </w:tc>
      </w:tr>
      <w:tr w:rsidR="003029D7" w:rsidRPr="00A47ECA" w14:paraId="43ED5014" w14:textId="77777777" w:rsidTr="00B20AAA">
        <w:tc>
          <w:tcPr>
            <w:tcW w:w="1433" w:type="pct"/>
          </w:tcPr>
          <w:p w14:paraId="7437D60C" w14:textId="43CE7EF7" w:rsidR="003029D7" w:rsidRPr="00A47ECA" w:rsidRDefault="003029D7" w:rsidP="00B20AAA">
            <w:pPr>
              <w:pStyle w:val="VRQACourseTemplateLeftHandColumnBlue"/>
            </w:pPr>
            <w:bookmarkStart w:id="64" w:name="_Toc479845659"/>
            <w:bookmarkStart w:id="65" w:name="_Toc206681709"/>
            <w:r w:rsidRPr="00A47ECA">
              <w:t>4.4</w:t>
            </w:r>
            <w:r>
              <w:tab/>
            </w:r>
            <w:r w:rsidRPr="001003C7">
              <w:t>Licensing/regulatory requirements</w:t>
            </w:r>
            <w:bookmarkEnd w:id="64"/>
            <w:r w:rsidRPr="001003C7">
              <w:t xml:space="preserve"> </w:t>
            </w:r>
            <w:r w:rsidRPr="001003C7">
              <w:br/>
              <w:t>(if applicable)</w:t>
            </w:r>
            <w:bookmarkEnd w:id="65"/>
          </w:p>
        </w:tc>
        <w:tc>
          <w:tcPr>
            <w:tcW w:w="3567" w:type="pct"/>
          </w:tcPr>
          <w:p w14:paraId="1D1B85EB" w14:textId="26300C8D" w:rsidR="003029D7" w:rsidRPr="002557B2" w:rsidRDefault="003029D7" w:rsidP="00B20AAA">
            <w:pPr>
              <w:pStyle w:val="VRQABodyText"/>
            </w:pPr>
            <w:r w:rsidRPr="002557B2">
              <w:t>Not applicable</w:t>
            </w:r>
            <w:r w:rsidR="0052305B">
              <w:t>.</w:t>
            </w:r>
          </w:p>
        </w:tc>
      </w:tr>
    </w:tbl>
    <w:p w14:paraId="0EFC59F4" w14:textId="77777777" w:rsidR="007E03A2" w:rsidRDefault="007E03A2">
      <w:pPr>
        <w:rPr>
          <w:rFonts w:cs="Arial"/>
          <w:szCs w:val="18"/>
        </w:rPr>
        <w:sectPr w:rsidR="007E03A2" w:rsidSect="006E4D96">
          <w:pgSz w:w="11900" w:h="16840"/>
          <w:pgMar w:top="1893" w:right="845" w:bottom="851" w:left="851" w:header="510" w:footer="157" w:gutter="0"/>
          <w:cols w:space="227"/>
          <w:titlePg/>
          <w:docGrid w:linePitch="360"/>
        </w:sectPr>
      </w:pPr>
    </w:p>
    <w:p w14:paraId="6E7E5DE6" w14:textId="77777777" w:rsidR="007E03A2" w:rsidRDefault="007E03A2">
      <w:pPr>
        <w:rPr>
          <w:rFonts w:cs="Arial"/>
          <w:szCs w:val="18"/>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922"/>
        <w:gridCol w:w="7272"/>
      </w:tblGrid>
      <w:tr w:rsidR="007E03A2" w:rsidRPr="0086159C" w14:paraId="6DF4F133"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43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accent3"/>
          </w:tcPr>
          <w:p w14:paraId="2F7EFB39" w14:textId="77777777" w:rsidR="007E03A2" w:rsidRPr="00A47ECA" w:rsidRDefault="007E03A2" w:rsidP="00B4769E">
            <w:pPr>
              <w:pStyle w:val="VRQACourseTemplateTableWhiteHeadLeftCol"/>
            </w:pPr>
            <w:bookmarkStart w:id="66" w:name="_Toc479845660"/>
            <w:r w:rsidRPr="00A47ECA">
              <w:t>Course rules</w:t>
            </w:r>
            <w:bookmarkEnd w:id="66"/>
          </w:p>
        </w:tc>
        <w:tc>
          <w:tcPr>
            <w:tcW w:w="356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103D64" w:themeFill="accent3"/>
          </w:tcPr>
          <w:p w14:paraId="357894E5" w14:textId="77777777" w:rsidR="007E03A2" w:rsidRPr="0086159C" w:rsidRDefault="007E03A2" w:rsidP="00B4769E">
            <w:pPr>
              <w:pStyle w:val="VRQACourseTemplateTableWhiteHeadRightCol"/>
            </w:pPr>
            <w:r w:rsidRPr="0086159C">
              <w:t>Standards 5.8 and 5.9 AQTF 2021 Standards for Accredited Courses</w:t>
            </w:r>
          </w:p>
        </w:tc>
      </w:tr>
      <w:tr w:rsidR="007E03A2" w:rsidRPr="00A47ECA" w14:paraId="19156868" w14:textId="77777777" w:rsidTr="00195B37">
        <w:trPr>
          <w:trHeight w:val="363"/>
        </w:trPr>
        <w:tc>
          <w:tcPr>
            <w:tcW w:w="1433" w:type="pct"/>
          </w:tcPr>
          <w:p w14:paraId="68D633D3" w14:textId="77777777" w:rsidR="007E03A2" w:rsidRPr="00A47ECA" w:rsidRDefault="007E03A2" w:rsidP="00B4769E">
            <w:pPr>
              <w:pStyle w:val="VRQACourseTemplateLeftHandColumnBlue"/>
            </w:pPr>
            <w:bookmarkStart w:id="67" w:name="_Toc479845661"/>
            <w:bookmarkStart w:id="68" w:name="_Toc206681710"/>
            <w:r w:rsidRPr="00A47ECA">
              <w:t>5.1</w:t>
            </w:r>
            <w:r>
              <w:tab/>
            </w:r>
            <w:r w:rsidRPr="00A47ECA">
              <w:t>Course structure</w:t>
            </w:r>
            <w:bookmarkEnd w:id="67"/>
            <w:bookmarkEnd w:id="68"/>
            <w:r w:rsidRPr="00A47ECA">
              <w:t xml:space="preserve"> </w:t>
            </w:r>
          </w:p>
        </w:tc>
        <w:tc>
          <w:tcPr>
            <w:tcW w:w="3567" w:type="pct"/>
          </w:tcPr>
          <w:p w14:paraId="7C8F210E" w14:textId="6F3AF872" w:rsidR="007E03A2" w:rsidRPr="0031191C" w:rsidRDefault="007E03A2" w:rsidP="0031191C">
            <w:pPr>
              <w:pStyle w:val="Bodycopy"/>
            </w:pPr>
            <w:r w:rsidRPr="0031191C">
              <w:t xml:space="preserve">To be eligible for the award of </w:t>
            </w:r>
            <w:r w:rsidR="00F968CE">
              <w:t>22706</w:t>
            </w:r>
            <w:r w:rsidRPr="0031191C">
              <w:t>VIC Certificate I in Work Education learners must successfully complete a total of 10 units comprising:</w:t>
            </w:r>
          </w:p>
          <w:p w14:paraId="19F41C83" w14:textId="6B9BF7EC" w:rsidR="007E03A2" w:rsidRPr="00E11C4F" w:rsidRDefault="007E03A2" w:rsidP="0031191C">
            <w:pPr>
              <w:pStyle w:val="VRQABullet"/>
            </w:pPr>
            <w:r>
              <w:t>7</w:t>
            </w:r>
            <w:r w:rsidRPr="00E11C4F">
              <w:t xml:space="preserve"> core </w:t>
            </w:r>
            <w:r w:rsidRPr="00BA5E33">
              <w:t>units</w:t>
            </w:r>
            <w:r w:rsidR="008F39A8">
              <w:t>.</w:t>
            </w:r>
          </w:p>
          <w:p w14:paraId="44F67BF8" w14:textId="77777777" w:rsidR="007E03A2" w:rsidRPr="00E11C4F" w:rsidRDefault="007E03A2" w:rsidP="0031191C">
            <w:pPr>
              <w:pStyle w:val="VRQABullet"/>
            </w:pPr>
            <w:r>
              <w:t>3</w:t>
            </w:r>
            <w:r w:rsidRPr="00E11C4F">
              <w:t xml:space="preserve"> electives which may be selected from:</w:t>
            </w:r>
          </w:p>
          <w:p w14:paraId="3EFEC3A4" w14:textId="3565CF51" w:rsidR="007E03A2" w:rsidRPr="00D53AB5" w:rsidRDefault="007E03A2" w:rsidP="00365CBE">
            <w:pPr>
              <w:pStyle w:val="VRQABullet2"/>
            </w:pPr>
            <w:r w:rsidRPr="00D53AB5">
              <w:t xml:space="preserve">units listed </w:t>
            </w:r>
            <w:r w:rsidR="003E48F5" w:rsidRPr="00D53AB5">
              <w:t>below.</w:t>
            </w:r>
          </w:p>
          <w:p w14:paraId="4EA44FA8" w14:textId="1DCF19B7" w:rsidR="007E03A2" w:rsidRPr="00D53AB5" w:rsidRDefault="007E03A2" w:rsidP="00365CBE">
            <w:pPr>
              <w:pStyle w:val="VRQABullet2"/>
            </w:pPr>
            <w:r w:rsidRPr="00D53AB5">
              <w:t xml:space="preserve">units first packaged in Certificate I qualifications in endorsed training packages or accredited </w:t>
            </w:r>
            <w:r w:rsidR="003E48F5" w:rsidRPr="00D53AB5">
              <w:t>courses.</w:t>
            </w:r>
          </w:p>
          <w:p w14:paraId="1090BB26" w14:textId="5C43C7DF" w:rsidR="007E03A2" w:rsidRPr="00D53AB5" w:rsidRDefault="007E03A2" w:rsidP="00365CBE">
            <w:pPr>
              <w:pStyle w:val="VRQABullet2"/>
            </w:pPr>
            <w:r w:rsidRPr="00D53AB5">
              <w:t>units first packaged in an accredited ‘Course in</w:t>
            </w:r>
            <w:r w:rsidR="008F3139">
              <w:t>…’</w:t>
            </w:r>
          </w:p>
          <w:p w14:paraId="1B684F7D" w14:textId="77777777" w:rsidR="007E03A2" w:rsidRPr="0031191C" w:rsidRDefault="007E03A2" w:rsidP="0031191C">
            <w:pPr>
              <w:pStyle w:val="Bodycopy"/>
            </w:pPr>
            <w:r w:rsidRPr="0031191C">
              <w:t>Selection of electives must reflect the integrity and intent of the qualification.</w:t>
            </w:r>
          </w:p>
          <w:p w14:paraId="2E89ACCF" w14:textId="0E8E8A07" w:rsidR="00883092" w:rsidRPr="00C17132" w:rsidRDefault="00883092" w:rsidP="00883092">
            <w:pPr>
              <w:pStyle w:val="AccredTemplate"/>
              <w:rPr>
                <w:color w:val="auto"/>
                <w:sz w:val="22"/>
                <w:szCs w:val="22"/>
              </w:rPr>
            </w:pPr>
            <w:r w:rsidRPr="00C17132">
              <w:rPr>
                <w:i w:val="0"/>
                <w:iCs w:val="0"/>
                <w:color w:val="auto"/>
                <w:sz w:val="22"/>
                <w:szCs w:val="22"/>
              </w:rPr>
              <w:t>Where the full qualification is not completed, a VET Statement of Attainment will be issued for each unit successfully completed.</w:t>
            </w:r>
          </w:p>
          <w:p w14:paraId="0BBE281C" w14:textId="72B74010" w:rsidR="00883092" w:rsidRPr="00A47ECA" w:rsidRDefault="00883092" w:rsidP="0031191C">
            <w:pPr>
              <w:pStyle w:val="Bodycopy"/>
            </w:pPr>
          </w:p>
        </w:tc>
      </w:tr>
    </w:tbl>
    <w:p w14:paraId="750D9D0B" w14:textId="77777777" w:rsidR="007E03A2" w:rsidRDefault="007E03A2">
      <w:pPr>
        <w:rPr>
          <w:rFonts w:cs="Arial"/>
          <w:szCs w:val="18"/>
        </w:rPr>
      </w:pPr>
    </w:p>
    <w:tbl>
      <w:tblPr>
        <w:tblStyle w:val="Tablestyle1"/>
        <w:tblW w:w="5000" w:type="pct"/>
        <w:tblLayout w:type="fixed"/>
        <w:tblLook w:val="04A0" w:firstRow="1" w:lastRow="0" w:firstColumn="1" w:lastColumn="0" w:noHBand="0" w:noVBand="1"/>
      </w:tblPr>
      <w:tblGrid>
        <w:gridCol w:w="1699"/>
        <w:gridCol w:w="22"/>
        <w:gridCol w:w="4506"/>
        <w:gridCol w:w="1564"/>
        <w:gridCol w:w="1266"/>
        <w:gridCol w:w="10"/>
        <w:gridCol w:w="1127"/>
      </w:tblGrid>
      <w:tr w:rsidR="009325B5" w:rsidRPr="00E7450B" w14:paraId="5A35C075" w14:textId="77777777" w:rsidTr="00195B37">
        <w:trPr>
          <w:cnfStyle w:val="100000000000" w:firstRow="1" w:lastRow="0" w:firstColumn="0" w:lastColumn="0" w:oddVBand="0" w:evenVBand="0" w:oddHBand="0" w:evenHBand="0" w:firstRowFirstColumn="0" w:firstRowLastColumn="0" w:lastRowFirstColumn="0" w:lastRowLastColumn="0"/>
          <w:trHeight w:val="1090"/>
        </w:trPr>
        <w:tc>
          <w:tcPr>
            <w:tcW w:w="844"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D02E013" w14:textId="77777777" w:rsidR="009325B5" w:rsidRPr="00FE4ED2" w:rsidRDefault="009325B5" w:rsidP="00FE4ED2">
            <w:pPr>
              <w:pStyle w:val="VRQACourseTemplateTableWhiteHeadRightCol"/>
            </w:pPr>
            <w:bookmarkStart w:id="69" w:name="_Hlk123726238"/>
            <w:r w:rsidRPr="00FE4ED2">
              <w:t>Unit of competency code</w:t>
            </w:r>
          </w:p>
        </w:tc>
        <w:tc>
          <w:tcPr>
            <w:tcW w:w="2210"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5B275A" w14:textId="77777777" w:rsidR="009325B5" w:rsidRPr="00FE4ED2" w:rsidRDefault="009325B5" w:rsidP="00FE4ED2">
            <w:pPr>
              <w:pStyle w:val="VRQACourseTemplateTableWhiteHeadRightCol"/>
            </w:pPr>
            <w:r w:rsidRPr="00FE4ED2">
              <w:t>Unit of competency title</w:t>
            </w:r>
          </w:p>
        </w:tc>
        <w:tc>
          <w:tcPr>
            <w:tcW w:w="76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015121" w14:textId="0057F522" w:rsidR="009325B5" w:rsidRPr="00FE4ED2" w:rsidRDefault="009325B5" w:rsidP="00FE4ED2">
            <w:pPr>
              <w:pStyle w:val="VRQACourseTemplateTableWhiteHeadRightCol"/>
            </w:pPr>
            <w:r w:rsidRPr="00FE4ED2">
              <w:t>Field of Education code</w:t>
            </w:r>
            <w:r w:rsidR="0058603D">
              <w:t xml:space="preserve"> (6 Digit)</w:t>
            </w:r>
          </w:p>
        </w:tc>
        <w:tc>
          <w:tcPr>
            <w:tcW w:w="6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9249FE" w14:textId="77777777" w:rsidR="009325B5" w:rsidRPr="00FE4ED2" w:rsidRDefault="009325B5" w:rsidP="00FE4ED2">
            <w:pPr>
              <w:pStyle w:val="VRQACourseTemplateTableWhiteHeadRightCol"/>
            </w:pPr>
            <w:r w:rsidRPr="00FE4ED2">
              <w:t>Pre-requisite</w:t>
            </w:r>
          </w:p>
        </w:tc>
        <w:tc>
          <w:tcPr>
            <w:tcW w:w="558"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E2D4826" w14:textId="77777777" w:rsidR="009325B5" w:rsidRPr="00FE4ED2" w:rsidRDefault="009325B5" w:rsidP="00FE4ED2">
            <w:pPr>
              <w:pStyle w:val="VRQACourseTemplateTableWhiteHeadRightCol"/>
            </w:pPr>
            <w:r w:rsidRPr="00FE4ED2">
              <w:t>Nominal hours</w:t>
            </w:r>
          </w:p>
        </w:tc>
      </w:tr>
      <w:tr w:rsidR="009325B5" w:rsidRPr="00E7450B" w14:paraId="39C8E578" w14:textId="77777777" w:rsidTr="00195B37">
        <w:trPr>
          <w:trHeight w:val="363"/>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B251CA6" w14:textId="77777777" w:rsidR="009325B5" w:rsidRPr="0062413B" w:rsidRDefault="009325B5" w:rsidP="0062413B">
            <w:pPr>
              <w:pStyle w:val="VRQACourseTemplateLeftHandColumnBlue"/>
            </w:pPr>
            <w:bookmarkStart w:id="70" w:name="_Toc206681711"/>
            <w:r w:rsidRPr="007B1C08">
              <w:t>Core</w:t>
            </w:r>
            <w:r w:rsidRPr="00A47ECA">
              <w:t xml:space="preserve"> units</w:t>
            </w:r>
            <w:bookmarkEnd w:id="70"/>
          </w:p>
        </w:tc>
      </w:tr>
      <w:tr w:rsidR="00A82D7F" w:rsidRPr="00E7450B" w14:paraId="428CDD3B" w14:textId="77777777" w:rsidTr="00195B37">
        <w:trPr>
          <w:trHeight w:val="931"/>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18EAE13" w14:textId="31C461E4" w:rsidR="00A82D7F" w:rsidRPr="00F70BD1" w:rsidRDefault="00A82D7F" w:rsidP="0031191C">
            <w:pPr>
              <w:pStyle w:val="Bodycopy"/>
            </w:pPr>
            <w:r w:rsidRPr="0031191C">
              <w:t>VU</w:t>
            </w:r>
            <w:r w:rsidR="00C17132">
              <w:t>24035</w:t>
            </w:r>
          </w:p>
        </w:tc>
        <w:tc>
          <w:tcPr>
            <w:tcW w:w="2210" w:type="pct"/>
            <w:tcBorders>
              <w:top w:val="dashSmallGap" w:sz="4" w:space="0" w:color="888B8D" w:themeColor="accent2"/>
              <w:bottom w:val="dashSmallGap" w:sz="4" w:space="0" w:color="888B8D" w:themeColor="accent2"/>
            </w:tcBorders>
          </w:tcPr>
          <w:p w14:paraId="39B8FC86" w14:textId="2C2858AD" w:rsidR="00A82D7F" w:rsidRPr="00F70BD1" w:rsidRDefault="00A82D7F" w:rsidP="0031191C">
            <w:pPr>
              <w:pStyle w:val="Bodycopy"/>
            </w:pPr>
            <w:r w:rsidRPr="0031191C">
              <w:t>Develop and apply an individual vocational plan with support</w:t>
            </w:r>
          </w:p>
        </w:tc>
        <w:tc>
          <w:tcPr>
            <w:tcW w:w="767" w:type="pct"/>
            <w:tcBorders>
              <w:top w:val="dashSmallGap" w:sz="4" w:space="0" w:color="888B8D" w:themeColor="accent2"/>
              <w:bottom w:val="dashSmallGap" w:sz="4" w:space="0" w:color="888B8D" w:themeColor="accent2"/>
            </w:tcBorders>
          </w:tcPr>
          <w:p w14:paraId="08BC708F" w14:textId="6532F897" w:rsidR="00A82D7F" w:rsidRPr="00F70BD1" w:rsidRDefault="00154EB6" w:rsidP="0031191C">
            <w:pPr>
              <w:pStyle w:val="Bodycopy"/>
            </w:pPr>
            <w:r w:rsidRPr="0031191C">
              <w:t>120501</w:t>
            </w:r>
          </w:p>
        </w:tc>
        <w:tc>
          <w:tcPr>
            <w:tcW w:w="621" w:type="pct"/>
            <w:tcBorders>
              <w:top w:val="dashSmallGap" w:sz="4" w:space="0" w:color="888B8D" w:themeColor="accent2"/>
              <w:bottom w:val="dashSmallGap" w:sz="4" w:space="0" w:color="888B8D" w:themeColor="accent2"/>
            </w:tcBorders>
          </w:tcPr>
          <w:p w14:paraId="4036C330" w14:textId="6B0557D5" w:rsidR="00A82D7F" w:rsidRPr="00F70BD1" w:rsidRDefault="00A35819" w:rsidP="0031191C">
            <w:pPr>
              <w:pStyle w:val="Bodycopy"/>
            </w:pPr>
            <w:r w:rsidRPr="0031191C">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0FEAECD8" w14:textId="0661CA59" w:rsidR="00A82D7F" w:rsidRPr="00F70BD1" w:rsidRDefault="00A82D7F" w:rsidP="0031191C">
            <w:pPr>
              <w:pStyle w:val="Bodycopy"/>
            </w:pPr>
            <w:r w:rsidRPr="0031191C">
              <w:t>100</w:t>
            </w:r>
          </w:p>
        </w:tc>
      </w:tr>
      <w:tr w:rsidR="007E4E1B" w:rsidRPr="00E7450B" w14:paraId="7E2AE462"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310FF434" w14:textId="34093421" w:rsidR="007E4E1B" w:rsidRPr="00F70BD1" w:rsidRDefault="007E4E1B" w:rsidP="0031191C">
            <w:pPr>
              <w:pStyle w:val="Bodycopy"/>
            </w:pPr>
            <w:r w:rsidRPr="0031191C">
              <w:t>VU</w:t>
            </w:r>
            <w:r w:rsidR="00C17132">
              <w:t>24036</w:t>
            </w:r>
          </w:p>
        </w:tc>
        <w:tc>
          <w:tcPr>
            <w:tcW w:w="2210" w:type="pct"/>
            <w:tcBorders>
              <w:top w:val="dashSmallGap" w:sz="4" w:space="0" w:color="888B8D" w:themeColor="accent2"/>
              <w:bottom w:val="dashSmallGap" w:sz="4" w:space="0" w:color="888B8D" w:themeColor="accent2"/>
            </w:tcBorders>
          </w:tcPr>
          <w:p w14:paraId="4C184B94" w14:textId="56DBB0E2" w:rsidR="007E4E1B" w:rsidRPr="00F70BD1" w:rsidRDefault="007E4E1B" w:rsidP="0031191C">
            <w:pPr>
              <w:pStyle w:val="Bodycopy"/>
            </w:pPr>
            <w:r w:rsidRPr="0031191C">
              <w:t>Develop personal management skills for work</w:t>
            </w:r>
          </w:p>
        </w:tc>
        <w:tc>
          <w:tcPr>
            <w:tcW w:w="767" w:type="pct"/>
            <w:tcBorders>
              <w:top w:val="dashSmallGap" w:sz="4" w:space="0" w:color="888B8D" w:themeColor="accent2"/>
              <w:bottom w:val="dashSmallGap" w:sz="4" w:space="0" w:color="888B8D" w:themeColor="accent2"/>
            </w:tcBorders>
          </w:tcPr>
          <w:p w14:paraId="5B183AB1" w14:textId="000700E9" w:rsidR="007E4E1B" w:rsidRPr="00F70BD1" w:rsidRDefault="007E4E1B" w:rsidP="0031191C">
            <w:pPr>
              <w:pStyle w:val="Bodycopy"/>
            </w:pPr>
            <w:r w:rsidRPr="0031191C">
              <w:t>120599</w:t>
            </w:r>
          </w:p>
        </w:tc>
        <w:tc>
          <w:tcPr>
            <w:tcW w:w="621" w:type="pct"/>
            <w:tcBorders>
              <w:top w:val="dashSmallGap" w:sz="4" w:space="0" w:color="888B8D" w:themeColor="accent2"/>
              <w:bottom w:val="dashSmallGap" w:sz="4" w:space="0" w:color="888B8D" w:themeColor="accent2"/>
            </w:tcBorders>
          </w:tcPr>
          <w:p w14:paraId="4B906E8B" w14:textId="045848E8" w:rsidR="007E4E1B" w:rsidRPr="00F70BD1" w:rsidRDefault="007E4E1B" w:rsidP="0031191C">
            <w:pPr>
              <w:pStyle w:val="Bodycopy"/>
            </w:pPr>
            <w:r w:rsidRPr="0031191C">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7EEDA6F4" w14:textId="709C7ED6" w:rsidR="007E4E1B" w:rsidRPr="00F70BD1" w:rsidRDefault="007E4E1B" w:rsidP="0031191C">
            <w:pPr>
              <w:pStyle w:val="Bodycopy"/>
            </w:pPr>
            <w:r w:rsidRPr="0031191C">
              <w:t>80</w:t>
            </w:r>
          </w:p>
        </w:tc>
      </w:tr>
      <w:tr w:rsidR="007E4E1B" w:rsidRPr="00E7450B" w14:paraId="481B809C" w14:textId="77777777" w:rsidTr="00195B37">
        <w:trPr>
          <w:trHeight w:val="636"/>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41F6A070" w14:textId="483C398A" w:rsidR="007E4E1B" w:rsidRPr="00F70BD1" w:rsidRDefault="007E4E1B" w:rsidP="0031191C">
            <w:pPr>
              <w:pStyle w:val="Bodycopy"/>
            </w:pPr>
            <w:r w:rsidRPr="0031191C">
              <w:t>VU</w:t>
            </w:r>
            <w:r w:rsidR="00223184">
              <w:t>24036</w:t>
            </w:r>
          </w:p>
        </w:tc>
        <w:tc>
          <w:tcPr>
            <w:tcW w:w="2210" w:type="pct"/>
            <w:tcBorders>
              <w:top w:val="dashSmallGap" w:sz="4" w:space="0" w:color="888B8D" w:themeColor="accent2"/>
              <w:bottom w:val="dashSmallGap" w:sz="4" w:space="0" w:color="888B8D" w:themeColor="accent2"/>
            </w:tcBorders>
          </w:tcPr>
          <w:p w14:paraId="2D75CAFF" w14:textId="2010BF95" w:rsidR="007E4E1B" w:rsidRPr="00F70BD1" w:rsidRDefault="007E4E1B" w:rsidP="0031191C">
            <w:pPr>
              <w:pStyle w:val="Bodycopy"/>
            </w:pPr>
            <w:r w:rsidRPr="0031191C">
              <w:t>Participate in vocational activities</w:t>
            </w:r>
          </w:p>
        </w:tc>
        <w:tc>
          <w:tcPr>
            <w:tcW w:w="767" w:type="pct"/>
            <w:tcBorders>
              <w:top w:val="dashSmallGap" w:sz="4" w:space="0" w:color="888B8D" w:themeColor="accent2"/>
              <w:bottom w:val="dashSmallGap" w:sz="4" w:space="0" w:color="888B8D" w:themeColor="accent2"/>
            </w:tcBorders>
          </w:tcPr>
          <w:p w14:paraId="1AF9581B" w14:textId="7A48F83D" w:rsidR="007E4E1B" w:rsidRPr="00F70BD1" w:rsidRDefault="007E4E1B" w:rsidP="0031191C">
            <w:pPr>
              <w:pStyle w:val="Bodycopy"/>
            </w:pPr>
            <w:r w:rsidRPr="0031191C">
              <w:t>120501</w:t>
            </w:r>
          </w:p>
        </w:tc>
        <w:tc>
          <w:tcPr>
            <w:tcW w:w="621" w:type="pct"/>
            <w:tcBorders>
              <w:top w:val="dashSmallGap" w:sz="4" w:space="0" w:color="888B8D" w:themeColor="accent2"/>
              <w:bottom w:val="dashSmallGap" w:sz="4" w:space="0" w:color="888B8D" w:themeColor="accent2"/>
            </w:tcBorders>
          </w:tcPr>
          <w:p w14:paraId="6AB5B183" w14:textId="49F1992A" w:rsidR="007E4E1B" w:rsidRPr="00F70BD1" w:rsidRDefault="007E4E1B" w:rsidP="0031191C">
            <w:pPr>
              <w:pStyle w:val="Bodycopy"/>
            </w:pPr>
            <w:r w:rsidRPr="0031191C">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5767E726" w14:textId="3EBAD506" w:rsidR="007E4E1B" w:rsidRPr="00F70BD1" w:rsidRDefault="007E4E1B" w:rsidP="0031191C">
            <w:pPr>
              <w:pStyle w:val="Bodycopy"/>
            </w:pPr>
            <w:r w:rsidRPr="0031191C">
              <w:t>400</w:t>
            </w:r>
          </w:p>
        </w:tc>
      </w:tr>
      <w:tr w:rsidR="007E4E1B" w:rsidRPr="00E7450B" w14:paraId="25E87F9F"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496E5A7" w14:textId="38A2DB15" w:rsidR="007E4E1B" w:rsidRPr="00F70BD1" w:rsidRDefault="007E4E1B" w:rsidP="0031191C">
            <w:pPr>
              <w:pStyle w:val="Bodycopy"/>
            </w:pPr>
            <w:r w:rsidRPr="0031191C">
              <w:t>VU</w:t>
            </w:r>
            <w:r w:rsidR="00223184">
              <w:t>240</w:t>
            </w:r>
            <w:r w:rsidR="001D468A">
              <w:t>38</w:t>
            </w:r>
          </w:p>
        </w:tc>
        <w:tc>
          <w:tcPr>
            <w:tcW w:w="2210" w:type="pct"/>
            <w:tcBorders>
              <w:top w:val="dashSmallGap" w:sz="4" w:space="0" w:color="888B8D" w:themeColor="accent2"/>
              <w:bottom w:val="dashSmallGap" w:sz="4" w:space="0" w:color="888B8D" w:themeColor="accent2"/>
            </w:tcBorders>
          </w:tcPr>
          <w:p w14:paraId="0BF52D16" w14:textId="3A015514" w:rsidR="007E4E1B" w:rsidRPr="00F70BD1" w:rsidRDefault="007E4E1B" w:rsidP="0031191C">
            <w:pPr>
              <w:pStyle w:val="Bodycopy"/>
            </w:pPr>
            <w:r w:rsidRPr="0031191C">
              <w:t>Participate in practical placement with support</w:t>
            </w:r>
          </w:p>
        </w:tc>
        <w:tc>
          <w:tcPr>
            <w:tcW w:w="767" w:type="pct"/>
            <w:tcBorders>
              <w:top w:val="dashSmallGap" w:sz="4" w:space="0" w:color="888B8D" w:themeColor="accent2"/>
              <w:bottom w:val="dashSmallGap" w:sz="4" w:space="0" w:color="888B8D" w:themeColor="accent2"/>
            </w:tcBorders>
          </w:tcPr>
          <w:p w14:paraId="57CF4A4E" w14:textId="67C51DF1" w:rsidR="007E4E1B" w:rsidRPr="00F70BD1" w:rsidRDefault="007E4E1B" w:rsidP="0031191C">
            <w:pPr>
              <w:pStyle w:val="Bodycopy"/>
            </w:pPr>
            <w:r w:rsidRPr="0031191C">
              <w:t>120501</w:t>
            </w:r>
          </w:p>
        </w:tc>
        <w:tc>
          <w:tcPr>
            <w:tcW w:w="621" w:type="pct"/>
            <w:tcBorders>
              <w:top w:val="dashSmallGap" w:sz="4" w:space="0" w:color="888B8D" w:themeColor="accent2"/>
              <w:bottom w:val="dashSmallGap" w:sz="4" w:space="0" w:color="888B8D" w:themeColor="accent2"/>
            </w:tcBorders>
          </w:tcPr>
          <w:p w14:paraId="46627DB5" w14:textId="548DB287" w:rsidR="007E4E1B" w:rsidRPr="00F70BD1" w:rsidRDefault="007E4E1B" w:rsidP="0031191C">
            <w:pPr>
              <w:pStyle w:val="Bodycopy"/>
            </w:pPr>
            <w:r w:rsidRPr="0031191C">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4B7D6DC2" w14:textId="208B15A2" w:rsidR="007E4E1B" w:rsidRPr="00F70BD1" w:rsidRDefault="007E4E1B" w:rsidP="0031191C">
            <w:pPr>
              <w:pStyle w:val="Bodycopy"/>
            </w:pPr>
            <w:r w:rsidRPr="0031191C">
              <w:t>300</w:t>
            </w:r>
          </w:p>
        </w:tc>
      </w:tr>
      <w:tr w:rsidR="007E4E1B" w:rsidRPr="00E7450B" w14:paraId="10C8B14A" w14:textId="77777777" w:rsidTr="00195B37">
        <w:trPr>
          <w:trHeight w:val="633"/>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6374CFED" w14:textId="03697D9E" w:rsidR="007E4E1B" w:rsidRPr="00E14077" w:rsidRDefault="007E4E1B" w:rsidP="0031191C">
            <w:pPr>
              <w:pStyle w:val="Bodycopy"/>
            </w:pPr>
            <w:r w:rsidRPr="00E14077">
              <w:t>VU</w:t>
            </w:r>
            <w:r w:rsidR="00E14077" w:rsidRPr="00E14077">
              <w:t>XX18</w:t>
            </w:r>
          </w:p>
        </w:tc>
        <w:tc>
          <w:tcPr>
            <w:tcW w:w="2210" w:type="pct"/>
            <w:tcBorders>
              <w:top w:val="dashSmallGap" w:sz="4" w:space="0" w:color="888B8D" w:themeColor="accent2"/>
              <w:bottom w:val="dashSmallGap" w:sz="4" w:space="0" w:color="888B8D" w:themeColor="accent2"/>
            </w:tcBorders>
          </w:tcPr>
          <w:p w14:paraId="135996C9" w14:textId="3A3D41D8" w:rsidR="007E4E1B" w:rsidRPr="00E14077" w:rsidRDefault="007E4E1B" w:rsidP="0031191C">
            <w:pPr>
              <w:pStyle w:val="Bodycopy"/>
            </w:pPr>
            <w:r w:rsidRPr="00E14077">
              <w:t>Develop workplace communication skills</w:t>
            </w:r>
          </w:p>
        </w:tc>
        <w:tc>
          <w:tcPr>
            <w:tcW w:w="767" w:type="pct"/>
            <w:tcBorders>
              <w:top w:val="dashSmallGap" w:sz="4" w:space="0" w:color="888B8D" w:themeColor="accent2"/>
              <w:bottom w:val="dashSmallGap" w:sz="4" w:space="0" w:color="888B8D" w:themeColor="accent2"/>
            </w:tcBorders>
          </w:tcPr>
          <w:p w14:paraId="6EFA4EC5" w14:textId="6D641E61" w:rsidR="007E4E1B" w:rsidRPr="00F70BD1" w:rsidRDefault="007E4E1B" w:rsidP="0031191C">
            <w:pPr>
              <w:pStyle w:val="Bodycopy"/>
            </w:pPr>
            <w:r w:rsidRPr="0031191C">
              <w:t>120505</w:t>
            </w:r>
          </w:p>
        </w:tc>
        <w:tc>
          <w:tcPr>
            <w:tcW w:w="621" w:type="pct"/>
            <w:tcBorders>
              <w:top w:val="dashSmallGap" w:sz="4" w:space="0" w:color="888B8D" w:themeColor="accent2"/>
              <w:bottom w:val="dashSmallGap" w:sz="4" w:space="0" w:color="888B8D" w:themeColor="accent2"/>
            </w:tcBorders>
          </w:tcPr>
          <w:p w14:paraId="13ACCCC9" w14:textId="10C4C6B1" w:rsidR="007E4E1B" w:rsidRPr="00F70BD1" w:rsidRDefault="007E4E1B" w:rsidP="0031191C">
            <w:pPr>
              <w:pStyle w:val="Bodycopy"/>
            </w:pPr>
            <w:r w:rsidRPr="0031191C">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6739002D" w14:textId="12C9A226" w:rsidR="007E4E1B" w:rsidRPr="00F70BD1" w:rsidRDefault="007E4E1B" w:rsidP="0031191C">
            <w:pPr>
              <w:pStyle w:val="Bodycopy"/>
            </w:pPr>
            <w:r w:rsidRPr="0031191C">
              <w:t>30</w:t>
            </w:r>
          </w:p>
        </w:tc>
      </w:tr>
      <w:tr w:rsidR="00687220" w:rsidRPr="00E7450B" w14:paraId="5898D640"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0AB6E51D" w14:textId="68B94E72" w:rsidR="00687220" w:rsidRPr="009A7867" w:rsidRDefault="00687220" w:rsidP="0031191C">
            <w:pPr>
              <w:pStyle w:val="Bodycopy"/>
            </w:pPr>
            <w:r w:rsidRPr="0031191C">
              <w:t>VU23723</w:t>
            </w:r>
          </w:p>
        </w:tc>
        <w:tc>
          <w:tcPr>
            <w:tcW w:w="2210" w:type="pct"/>
            <w:tcBorders>
              <w:top w:val="dashSmallGap" w:sz="4" w:space="0" w:color="888B8D" w:themeColor="accent2"/>
              <w:bottom w:val="dashSmallGap" w:sz="4" w:space="0" w:color="888B8D" w:themeColor="accent2"/>
            </w:tcBorders>
          </w:tcPr>
          <w:p w14:paraId="2580518B" w14:textId="34FC5D53" w:rsidR="00687220" w:rsidRPr="009A7867" w:rsidRDefault="00687220" w:rsidP="0031191C">
            <w:pPr>
              <w:pStyle w:val="Bodycopy"/>
            </w:pPr>
            <w:r w:rsidRPr="0031191C">
              <w:t>Prepare for Employment</w:t>
            </w:r>
          </w:p>
        </w:tc>
        <w:tc>
          <w:tcPr>
            <w:tcW w:w="767" w:type="pct"/>
            <w:tcBorders>
              <w:top w:val="dashSmallGap" w:sz="4" w:space="0" w:color="888B8D" w:themeColor="accent2"/>
              <w:bottom w:val="dashSmallGap" w:sz="4" w:space="0" w:color="888B8D" w:themeColor="accent2"/>
            </w:tcBorders>
          </w:tcPr>
          <w:p w14:paraId="46C50A54" w14:textId="311D33C5" w:rsidR="00687220" w:rsidRDefault="00687220" w:rsidP="0031191C">
            <w:pPr>
              <w:pStyle w:val="Bodycopy"/>
            </w:pPr>
            <w:r w:rsidRPr="0031191C">
              <w:t>120505</w:t>
            </w:r>
          </w:p>
        </w:tc>
        <w:tc>
          <w:tcPr>
            <w:tcW w:w="621" w:type="pct"/>
            <w:tcBorders>
              <w:top w:val="dashSmallGap" w:sz="4" w:space="0" w:color="888B8D" w:themeColor="accent2"/>
              <w:bottom w:val="dashSmallGap" w:sz="4" w:space="0" w:color="888B8D" w:themeColor="accent2"/>
            </w:tcBorders>
          </w:tcPr>
          <w:p w14:paraId="102A0146" w14:textId="1454FC6B" w:rsidR="00687220" w:rsidRDefault="00687220" w:rsidP="0031191C">
            <w:pPr>
              <w:pStyle w:val="Bodycopy"/>
            </w:pPr>
            <w:r w:rsidRPr="0031191C">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tcPr>
          <w:p w14:paraId="367F9C38" w14:textId="718BAC40" w:rsidR="00687220" w:rsidRPr="009A7867" w:rsidRDefault="00687220" w:rsidP="0031191C">
            <w:pPr>
              <w:pStyle w:val="Bodycopy"/>
            </w:pPr>
            <w:r w:rsidRPr="0031191C">
              <w:t>30</w:t>
            </w:r>
          </w:p>
        </w:tc>
      </w:tr>
      <w:tr w:rsidR="007E4E1B" w:rsidRPr="00E7450B" w14:paraId="6445CB58" w14:textId="77777777" w:rsidTr="00195B37">
        <w:trPr>
          <w:trHeight w:val="227"/>
        </w:trPr>
        <w:tc>
          <w:tcPr>
            <w:tcW w:w="844" w:type="pct"/>
            <w:gridSpan w:val="2"/>
            <w:tcBorders>
              <w:top w:val="dashSmallGap" w:sz="4" w:space="0" w:color="888B8D" w:themeColor="accent2"/>
              <w:left w:val="dashSmallGap" w:sz="4" w:space="0" w:color="888B8D" w:themeColor="accent2"/>
              <w:bottom w:val="dashSmallGap" w:sz="4" w:space="0" w:color="888B8D" w:themeColor="accent2"/>
            </w:tcBorders>
          </w:tcPr>
          <w:p w14:paraId="0B1E0BD6" w14:textId="5B13DE99" w:rsidR="007E4E1B" w:rsidRPr="00F70BD1" w:rsidRDefault="007E4E1B" w:rsidP="0031191C">
            <w:pPr>
              <w:pStyle w:val="Bodycopy"/>
            </w:pPr>
            <w:r w:rsidRPr="0031191C">
              <w:t>MSMWHS100</w:t>
            </w:r>
          </w:p>
        </w:tc>
        <w:tc>
          <w:tcPr>
            <w:tcW w:w="2210" w:type="pct"/>
            <w:tcBorders>
              <w:top w:val="dashSmallGap" w:sz="4" w:space="0" w:color="888B8D" w:themeColor="accent2"/>
              <w:bottom w:val="dashSmallGap" w:sz="4" w:space="0" w:color="888B8D" w:themeColor="accent2"/>
            </w:tcBorders>
          </w:tcPr>
          <w:p w14:paraId="1AB8C1F9" w14:textId="244F7956" w:rsidR="007E4E1B" w:rsidRPr="00F70BD1" w:rsidRDefault="007E4E1B" w:rsidP="0031191C">
            <w:pPr>
              <w:pStyle w:val="Bodycopy"/>
            </w:pPr>
            <w:r w:rsidRPr="0031191C">
              <w:t>Follow WHS procedures</w:t>
            </w:r>
          </w:p>
        </w:tc>
        <w:tc>
          <w:tcPr>
            <w:tcW w:w="767" w:type="pct"/>
            <w:tcBorders>
              <w:top w:val="dashSmallGap" w:sz="4" w:space="0" w:color="888B8D" w:themeColor="accent2"/>
              <w:bottom w:val="dashSmallGap" w:sz="4" w:space="0" w:color="888B8D" w:themeColor="accent2"/>
            </w:tcBorders>
          </w:tcPr>
          <w:p w14:paraId="3CF62DE5" w14:textId="57001012" w:rsidR="007E4E1B" w:rsidRPr="00F70BD1" w:rsidRDefault="007E03A2" w:rsidP="0031191C">
            <w:pPr>
              <w:pStyle w:val="Bodycopy"/>
            </w:pPr>
            <w:r w:rsidRPr="0031191C">
              <w:t>061301</w:t>
            </w:r>
          </w:p>
        </w:tc>
        <w:tc>
          <w:tcPr>
            <w:tcW w:w="621" w:type="pct"/>
            <w:tcBorders>
              <w:top w:val="dashSmallGap" w:sz="4" w:space="0" w:color="888B8D" w:themeColor="accent2"/>
              <w:bottom w:val="dashSmallGap" w:sz="4" w:space="0" w:color="888B8D" w:themeColor="accent2"/>
            </w:tcBorders>
          </w:tcPr>
          <w:p w14:paraId="4B4B8C1F" w14:textId="68072706" w:rsidR="007E4E1B" w:rsidRPr="00F70BD1" w:rsidRDefault="007E4E1B" w:rsidP="0031191C">
            <w:pPr>
              <w:pStyle w:val="Bodycopy"/>
            </w:pPr>
            <w:r w:rsidRPr="0031191C">
              <w:t>Nil</w:t>
            </w:r>
          </w:p>
        </w:tc>
        <w:tc>
          <w:tcPr>
            <w:tcW w:w="558" w:type="pct"/>
            <w:gridSpan w:val="2"/>
            <w:tcBorders>
              <w:top w:val="dashSmallGap" w:sz="4" w:space="0" w:color="888B8D" w:themeColor="accent2"/>
              <w:bottom w:val="dashSmallGap" w:sz="4" w:space="0" w:color="888B8D" w:themeColor="accent2"/>
              <w:right w:val="dashSmallGap" w:sz="4" w:space="0" w:color="888B8D" w:themeColor="accent2"/>
            </w:tcBorders>
            <w:vAlign w:val="center"/>
          </w:tcPr>
          <w:p w14:paraId="2C4B6A9D" w14:textId="5C5E4B6B" w:rsidR="007E4E1B" w:rsidRPr="00F70BD1" w:rsidRDefault="007E4E1B" w:rsidP="0031191C">
            <w:pPr>
              <w:pStyle w:val="Bodycopy"/>
            </w:pPr>
            <w:r w:rsidRPr="0031191C">
              <w:t>20</w:t>
            </w:r>
          </w:p>
        </w:tc>
      </w:tr>
      <w:tr w:rsidR="00B14203" w14:paraId="10CE5820" w14:textId="77777777" w:rsidTr="00195B37">
        <w:tblPrEx>
          <w:tblLook w:val="0480" w:firstRow="0" w:lastRow="0" w:firstColumn="1" w:lastColumn="0" w:noHBand="0" w:noVBand="1"/>
        </w:tblPrEx>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83E3FD" w14:textId="402AF345" w:rsidR="00B14203" w:rsidRDefault="00B14203" w:rsidP="00B14203">
            <w:pPr>
              <w:pStyle w:val="VRQACourseTemplateLeftHandColumnBlue"/>
              <w:rPr>
                <w:sz w:val="18"/>
                <w:szCs w:val="18"/>
              </w:rPr>
            </w:pPr>
            <w:bookmarkStart w:id="71" w:name="_Toc206681712"/>
            <w:bookmarkEnd w:id="69"/>
            <w:r>
              <w:t>Elective units</w:t>
            </w:r>
            <w:bookmarkEnd w:id="71"/>
          </w:p>
        </w:tc>
      </w:tr>
      <w:tr w:rsidR="00A82D7F" w14:paraId="5D39018B"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A83CC14" w14:textId="2A1CD626" w:rsidR="00A82D7F" w:rsidRPr="00822093" w:rsidRDefault="00A82D7F" w:rsidP="0031191C">
            <w:pPr>
              <w:pStyle w:val="VRQACourseTemplateTableText"/>
              <w:rPr>
                <w:b/>
                <w:bCs/>
              </w:rPr>
            </w:pPr>
            <w:r w:rsidRPr="00822093">
              <w:rPr>
                <w:b/>
                <w:bCs/>
              </w:rPr>
              <w:t>Work skills</w:t>
            </w:r>
          </w:p>
        </w:tc>
      </w:tr>
      <w:tr w:rsidR="007E4E1B" w14:paraId="5733758E"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F395D91" w14:textId="16304367" w:rsidR="007E4E1B" w:rsidRDefault="007E4E1B" w:rsidP="0031191C">
            <w:pPr>
              <w:pStyle w:val="Bodycopy"/>
            </w:pPr>
            <w:r w:rsidRPr="0031191C">
              <w:t>BSBTEC101 </w:t>
            </w:r>
          </w:p>
        </w:tc>
        <w:tc>
          <w:tcPr>
            <w:tcW w:w="2221" w:type="pct"/>
            <w:gridSpan w:val="2"/>
            <w:tcBorders>
              <w:top w:val="dashSmallGap" w:sz="4" w:space="0" w:color="888B8D" w:themeColor="accent2"/>
              <w:bottom w:val="dashSmallGap" w:sz="4" w:space="0" w:color="888B8D" w:themeColor="accent2"/>
            </w:tcBorders>
          </w:tcPr>
          <w:p w14:paraId="76C7489B" w14:textId="5496794B" w:rsidR="007E4E1B" w:rsidRDefault="007E4E1B" w:rsidP="0031191C">
            <w:pPr>
              <w:pStyle w:val="Bodycopy"/>
            </w:pPr>
            <w:r w:rsidRPr="0031191C">
              <w:t>Operate digital devices</w:t>
            </w:r>
          </w:p>
        </w:tc>
        <w:tc>
          <w:tcPr>
            <w:tcW w:w="767" w:type="pct"/>
            <w:tcBorders>
              <w:top w:val="dashSmallGap" w:sz="4" w:space="0" w:color="888B8D" w:themeColor="accent2"/>
              <w:bottom w:val="dashSmallGap" w:sz="4" w:space="0" w:color="888B8D" w:themeColor="accent2"/>
            </w:tcBorders>
          </w:tcPr>
          <w:p w14:paraId="563966B5" w14:textId="558AA94D" w:rsidR="007E4E1B" w:rsidRDefault="007E4E1B" w:rsidP="0031191C">
            <w:pPr>
              <w:pStyle w:val="Bodycopy"/>
            </w:pPr>
            <w:r w:rsidRPr="0031191C">
              <w:t>080905</w:t>
            </w:r>
          </w:p>
        </w:tc>
        <w:tc>
          <w:tcPr>
            <w:tcW w:w="626" w:type="pct"/>
            <w:gridSpan w:val="2"/>
            <w:tcBorders>
              <w:top w:val="dashSmallGap" w:sz="4" w:space="0" w:color="888B8D" w:themeColor="accent2"/>
              <w:bottom w:val="dashSmallGap" w:sz="4" w:space="0" w:color="888B8D" w:themeColor="accent2"/>
            </w:tcBorders>
          </w:tcPr>
          <w:p w14:paraId="73260617" w14:textId="17BD2915" w:rsidR="007E4E1B" w:rsidRDefault="007E4E1B"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4C4A67B" w14:textId="16552CF5" w:rsidR="007E4E1B" w:rsidRDefault="007E4E1B" w:rsidP="0031191C">
            <w:pPr>
              <w:pStyle w:val="Bodycopy"/>
            </w:pPr>
            <w:r w:rsidRPr="0031191C">
              <w:t>20</w:t>
            </w:r>
          </w:p>
        </w:tc>
      </w:tr>
      <w:tr w:rsidR="007E4E1B" w14:paraId="0D69A794"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6C319D41" w14:textId="2BB818E6" w:rsidR="007E4E1B" w:rsidRDefault="007E4E1B" w:rsidP="0031191C">
            <w:pPr>
              <w:pStyle w:val="Bodycopy"/>
            </w:pPr>
            <w:r w:rsidRPr="0031191C">
              <w:t>BSBPEF202</w:t>
            </w:r>
          </w:p>
        </w:tc>
        <w:tc>
          <w:tcPr>
            <w:tcW w:w="2221" w:type="pct"/>
            <w:gridSpan w:val="2"/>
            <w:tcBorders>
              <w:top w:val="dashSmallGap" w:sz="4" w:space="0" w:color="888B8D" w:themeColor="accent2"/>
              <w:bottom w:val="dashSmallGap" w:sz="4" w:space="0" w:color="888B8D" w:themeColor="accent2"/>
            </w:tcBorders>
          </w:tcPr>
          <w:p w14:paraId="466AAA31" w14:textId="50A0038C" w:rsidR="007E4E1B" w:rsidRDefault="007E4E1B" w:rsidP="0031191C">
            <w:pPr>
              <w:pStyle w:val="Bodycopy"/>
            </w:pPr>
            <w:r w:rsidRPr="0031191C">
              <w:t>Plan and apply time management</w:t>
            </w:r>
          </w:p>
        </w:tc>
        <w:tc>
          <w:tcPr>
            <w:tcW w:w="767" w:type="pct"/>
            <w:tcBorders>
              <w:top w:val="dashSmallGap" w:sz="4" w:space="0" w:color="888B8D" w:themeColor="accent2"/>
              <w:bottom w:val="dashSmallGap" w:sz="4" w:space="0" w:color="888B8D" w:themeColor="accent2"/>
            </w:tcBorders>
          </w:tcPr>
          <w:p w14:paraId="05100314" w14:textId="7AB7EBFA" w:rsidR="007E4E1B" w:rsidRDefault="007E4E1B" w:rsidP="0031191C">
            <w:pPr>
              <w:pStyle w:val="Bodycopy"/>
            </w:pPr>
            <w:r w:rsidRPr="0031191C">
              <w:t>120505</w:t>
            </w:r>
          </w:p>
        </w:tc>
        <w:tc>
          <w:tcPr>
            <w:tcW w:w="626" w:type="pct"/>
            <w:gridSpan w:val="2"/>
            <w:tcBorders>
              <w:top w:val="dashSmallGap" w:sz="4" w:space="0" w:color="888B8D" w:themeColor="accent2"/>
              <w:bottom w:val="dashSmallGap" w:sz="4" w:space="0" w:color="888B8D" w:themeColor="accent2"/>
            </w:tcBorders>
          </w:tcPr>
          <w:p w14:paraId="5252D19C" w14:textId="372A1F14" w:rsidR="007E4E1B" w:rsidRDefault="007E4E1B"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4E40221E" w14:textId="5CAA6953" w:rsidR="007E4E1B" w:rsidRDefault="007E4E1B" w:rsidP="0031191C">
            <w:pPr>
              <w:pStyle w:val="Bodycopy"/>
            </w:pPr>
            <w:r w:rsidRPr="0031191C">
              <w:t>20</w:t>
            </w:r>
          </w:p>
        </w:tc>
      </w:tr>
      <w:tr w:rsidR="007E4E1B" w14:paraId="42C909B0"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811DD83" w14:textId="2D3985A6" w:rsidR="007E4E1B" w:rsidRPr="008A347D" w:rsidRDefault="007E4E1B" w:rsidP="0031191C">
            <w:pPr>
              <w:pStyle w:val="VRQACourseTemplateTableText"/>
              <w:rPr>
                <w:rFonts w:cs="Arial"/>
              </w:rPr>
            </w:pPr>
            <w:r w:rsidRPr="008A347D">
              <w:t>VU23786</w:t>
            </w:r>
          </w:p>
        </w:tc>
        <w:tc>
          <w:tcPr>
            <w:tcW w:w="2221" w:type="pct"/>
            <w:gridSpan w:val="2"/>
            <w:tcBorders>
              <w:top w:val="dashSmallGap" w:sz="4" w:space="0" w:color="888B8D" w:themeColor="accent2"/>
              <w:bottom w:val="dashSmallGap" w:sz="4" w:space="0" w:color="888B8D" w:themeColor="accent2"/>
            </w:tcBorders>
          </w:tcPr>
          <w:p w14:paraId="306BAC4E" w14:textId="420BA6A9" w:rsidR="007E4E1B" w:rsidRPr="008A347D" w:rsidRDefault="007E4E1B" w:rsidP="0031191C">
            <w:pPr>
              <w:pStyle w:val="VRQACourseTemplateTableText"/>
              <w:rPr>
                <w:rFonts w:cs="Arial"/>
              </w:rPr>
            </w:pPr>
            <w:r w:rsidRPr="008A347D">
              <w:t>Apply basic technology skills to language learning</w:t>
            </w:r>
          </w:p>
        </w:tc>
        <w:tc>
          <w:tcPr>
            <w:tcW w:w="767" w:type="pct"/>
            <w:tcBorders>
              <w:top w:val="dashSmallGap" w:sz="4" w:space="0" w:color="888B8D" w:themeColor="accent2"/>
              <w:bottom w:val="dashSmallGap" w:sz="4" w:space="0" w:color="888B8D" w:themeColor="accent2"/>
            </w:tcBorders>
          </w:tcPr>
          <w:p w14:paraId="2DBDEB47" w14:textId="540587E5" w:rsidR="007E4E1B" w:rsidRPr="008A347D" w:rsidRDefault="007E4E1B" w:rsidP="0031191C">
            <w:pPr>
              <w:pStyle w:val="VRQACourseTemplateTableText"/>
            </w:pPr>
            <w:r w:rsidRPr="008A347D">
              <w:t>120103</w:t>
            </w:r>
          </w:p>
        </w:tc>
        <w:tc>
          <w:tcPr>
            <w:tcW w:w="626" w:type="pct"/>
            <w:gridSpan w:val="2"/>
            <w:tcBorders>
              <w:top w:val="dashSmallGap" w:sz="4" w:space="0" w:color="888B8D" w:themeColor="accent2"/>
              <w:bottom w:val="dashSmallGap" w:sz="4" w:space="0" w:color="888B8D" w:themeColor="accent2"/>
            </w:tcBorders>
          </w:tcPr>
          <w:p w14:paraId="69F7CC72" w14:textId="733B489C" w:rsidR="007E4E1B" w:rsidRPr="008A347D" w:rsidRDefault="007E4E1B" w:rsidP="0031191C">
            <w:pPr>
              <w:pStyle w:val="VRQACourseTemplateTableText"/>
            </w:pPr>
            <w:r w:rsidRPr="008A347D">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26B2075" w14:textId="445D8281" w:rsidR="007E4E1B" w:rsidRPr="008A347D" w:rsidRDefault="007E4E1B" w:rsidP="0031191C">
            <w:pPr>
              <w:pStyle w:val="VRQACourseTemplateTableText"/>
            </w:pPr>
            <w:r w:rsidRPr="008A347D">
              <w:t>20</w:t>
            </w:r>
          </w:p>
        </w:tc>
      </w:tr>
      <w:tr w:rsidR="007E4E1B" w14:paraId="173D8D2E"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47939FCE" w14:textId="52647630" w:rsidR="007E4E1B" w:rsidRPr="008A347D" w:rsidRDefault="007E4E1B" w:rsidP="0031191C">
            <w:pPr>
              <w:pStyle w:val="VRQACourseTemplateTableText"/>
              <w:rPr>
                <w:rFonts w:cs="Arial"/>
              </w:rPr>
            </w:pPr>
            <w:r w:rsidRPr="008A347D">
              <w:rPr>
                <w:lang w:bidi="en-AU"/>
              </w:rPr>
              <w:t>VU23787</w:t>
            </w:r>
          </w:p>
        </w:tc>
        <w:tc>
          <w:tcPr>
            <w:tcW w:w="2221" w:type="pct"/>
            <w:gridSpan w:val="2"/>
            <w:tcBorders>
              <w:top w:val="dashSmallGap" w:sz="4" w:space="0" w:color="888B8D" w:themeColor="accent2"/>
              <w:bottom w:val="dashSmallGap" w:sz="4" w:space="0" w:color="888B8D" w:themeColor="accent2"/>
            </w:tcBorders>
          </w:tcPr>
          <w:p w14:paraId="056686B1" w14:textId="53C61A85" w:rsidR="007E4E1B" w:rsidRPr="008A347D" w:rsidRDefault="007E4E1B" w:rsidP="0031191C">
            <w:pPr>
              <w:pStyle w:val="VRQACourseTemplateTableText"/>
              <w:rPr>
                <w:rFonts w:cs="Arial"/>
              </w:rPr>
            </w:pPr>
            <w:r w:rsidRPr="008A347D">
              <w:t>Access the internet for language learning</w:t>
            </w:r>
          </w:p>
        </w:tc>
        <w:tc>
          <w:tcPr>
            <w:tcW w:w="767" w:type="pct"/>
            <w:tcBorders>
              <w:top w:val="dashSmallGap" w:sz="4" w:space="0" w:color="888B8D" w:themeColor="accent2"/>
              <w:bottom w:val="dashSmallGap" w:sz="4" w:space="0" w:color="888B8D" w:themeColor="accent2"/>
            </w:tcBorders>
          </w:tcPr>
          <w:p w14:paraId="4949FA82" w14:textId="71F44BB0" w:rsidR="007E4E1B" w:rsidRPr="008A347D" w:rsidRDefault="007E4E1B" w:rsidP="0031191C">
            <w:pPr>
              <w:pStyle w:val="VRQACourseTemplateTableText"/>
              <w:rPr>
                <w:rFonts w:cs="Arial"/>
              </w:rPr>
            </w:pPr>
            <w:r w:rsidRPr="008A347D">
              <w:t>120103</w:t>
            </w:r>
          </w:p>
        </w:tc>
        <w:tc>
          <w:tcPr>
            <w:tcW w:w="626" w:type="pct"/>
            <w:gridSpan w:val="2"/>
            <w:tcBorders>
              <w:top w:val="dashSmallGap" w:sz="4" w:space="0" w:color="888B8D" w:themeColor="accent2"/>
              <w:bottom w:val="dashSmallGap" w:sz="4" w:space="0" w:color="888B8D" w:themeColor="accent2"/>
            </w:tcBorders>
          </w:tcPr>
          <w:p w14:paraId="361C2EA2" w14:textId="440883F1" w:rsidR="007E4E1B" w:rsidRPr="008A347D" w:rsidRDefault="007E4E1B" w:rsidP="0031191C">
            <w:pPr>
              <w:pStyle w:val="VRQACourseTemplateTableText"/>
            </w:pPr>
            <w:r w:rsidRPr="008A347D">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7235DBC8" w14:textId="15BA88B3" w:rsidR="007E4E1B" w:rsidRPr="008A347D" w:rsidRDefault="007E4E1B" w:rsidP="0031191C">
            <w:pPr>
              <w:pStyle w:val="VRQACourseTemplateTableText"/>
            </w:pPr>
            <w:r w:rsidRPr="008A347D">
              <w:t>20</w:t>
            </w:r>
          </w:p>
        </w:tc>
      </w:tr>
      <w:tr w:rsidR="007E4E1B" w14:paraId="2B7AABA6"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181F56E" w14:textId="1B10AB7B" w:rsidR="007E4E1B" w:rsidRPr="008A347D" w:rsidRDefault="007E4E1B" w:rsidP="0031191C">
            <w:pPr>
              <w:pStyle w:val="Bodycopy"/>
            </w:pPr>
            <w:r w:rsidRPr="0031191C">
              <w:t>TLIG0003</w:t>
            </w:r>
          </w:p>
        </w:tc>
        <w:tc>
          <w:tcPr>
            <w:tcW w:w="2221" w:type="pct"/>
            <w:gridSpan w:val="2"/>
            <w:tcBorders>
              <w:top w:val="dashSmallGap" w:sz="4" w:space="0" w:color="888B8D" w:themeColor="accent2"/>
              <w:bottom w:val="dashSmallGap" w:sz="4" w:space="0" w:color="888B8D" w:themeColor="accent2"/>
            </w:tcBorders>
          </w:tcPr>
          <w:p w14:paraId="61B15826" w14:textId="698F5CF5" w:rsidR="007E4E1B" w:rsidRPr="008A347D" w:rsidRDefault="007E4E1B" w:rsidP="0031191C">
            <w:pPr>
              <w:pStyle w:val="Bodycopy"/>
            </w:pPr>
            <w:r w:rsidRPr="0031191C">
              <w:t> Work effectively with others in a team</w:t>
            </w:r>
          </w:p>
        </w:tc>
        <w:tc>
          <w:tcPr>
            <w:tcW w:w="767" w:type="pct"/>
            <w:tcBorders>
              <w:top w:val="dashSmallGap" w:sz="4" w:space="0" w:color="888B8D" w:themeColor="accent2"/>
              <w:bottom w:val="dashSmallGap" w:sz="4" w:space="0" w:color="888B8D" w:themeColor="accent2"/>
            </w:tcBorders>
            <w:vAlign w:val="center"/>
          </w:tcPr>
          <w:p w14:paraId="6B8F85D0" w14:textId="5428F766" w:rsidR="007E4E1B" w:rsidRPr="008A347D" w:rsidRDefault="007E4E1B" w:rsidP="0031191C">
            <w:pPr>
              <w:pStyle w:val="Bodycopy"/>
            </w:pPr>
            <w:r w:rsidRPr="0031191C">
              <w:t>120505</w:t>
            </w:r>
          </w:p>
        </w:tc>
        <w:tc>
          <w:tcPr>
            <w:tcW w:w="626" w:type="pct"/>
            <w:gridSpan w:val="2"/>
            <w:tcBorders>
              <w:top w:val="dashSmallGap" w:sz="4" w:space="0" w:color="888B8D" w:themeColor="accent2"/>
              <w:bottom w:val="dashSmallGap" w:sz="4" w:space="0" w:color="888B8D" w:themeColor="accent2"/>
            </w:tcBorders>
          </w:tcPr>
          <w:p w14:paraId="7C0D7EDC" w14:textId="00F5078C" w:rsidR="007E4E1B" w:rsidRPr="008A347D" w:rsidRDefault="007E4E1B"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2CC8B955" w14:textId="33A5E0B4" w:rsidR="007E4E1B" w:rsidRPr="008A347D" w:rsidRDefault="007E4E1B" w:rsidP="0031191C">
            <w:pPr>
              <w:pStyle w:val="Bodycopy"/>
            </w:pPr>
            <w:r w:rsidRPr="0031191C">
              <w:t>40</w:t>
            </w:r>
          </w:p>
        </w:tc>
      </w:tr>
      <w:tr w:rsidR="007E4E1B" w14:paraId="603D2B1B"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1C17DADF" w14:textId="3BEE0396" w:rsidR="007E4E1B" w:rsidRDefault="007E4E1B" w:rsidP="0031191C">
            <w:pPr>
              <w:pStyle w:val="Bodycopy"/>
            </w:pPr>
            <w:r w:rsidRPr="0031191C">
              <w:t>CHCVOL001</w:t>
            </w:r>
          </w:p>
        </w:tc>
        <w:tc>
          <w:tcPr>
            <w:tcW w:w="2221" w:type="pct"/>
            <w:gridSpan w:val="2"/>
            <w:tcBorders>
              <w:top w:val="dashSmallGap" w:sz="4" w:space="0" w:color="888B8D" w:themeColor="accent2"/>
              <w:bottom w:val="dashSmallGap" w:sz="4" w:space="0" w:color="888B8D" w:themeColor="accent2"/>
            </w:tcBorders>
            <w:vAlign w:val="center"/>
          </w:tcPr>
          <w:p w14:paraId="5A344F23" w14:textId="350C7081" w:rsidR="007E4E1B" w:rsidRDefault="007E4E1B" w:rsidP="0031191C">
            <w:pPr>
              <w:pStyle w:val="Bodycopy"/>
            </w:pPr>
            <w:r w:rsidRPr="0031191C">
              <w:t>Be an effective volunteer</w:t>
            </w:r>
          </w:p>
        </w:tc>
        <w:tc>
          <w:tcPr>
            <w:tcW w:w="767" w:type="pct"/>
            <w:tcBorders>
              <w:top w:val="dashSmallGap" w:sz="4" w:space="0" w:color="888B8D" w:themeColor="accent2"/>
              <w:bottom w:val="dashSmallGap" w:sz="4" w:space="0" w:color="888B8D" w:themeColor="accent2"/>
            </w:tcBorders>
            <w:vAlign w:val="center"/>
          </w:tcPr>
          <w:p w14:paraId="23CCDF69" w14:textId="42A7F74B" w:rsidR="007E4E1B" w:rsidRDefault="007E4E1B" w:rsidP="0031191C">
            <w:pPr>
              <w:pStyle w:val="Bodycopy"/>
            </w:pPr>
            <w:r w:rsidRPr="0031191C">
              <w:t>120505</w:t>
            </w:r>
          </w:p>
        </w:tc>
        <w:tc>
          <w:tcPr>
            <w:tcW w:w="626" w:type="pct"/>
            <w:gridSpan w:val="2"/>
            <w:tcBorders>
              <w:top w:val="dashSmallGap" w:sz="4" w:space="0" w:color="888B8D" w:themeColor="accent2"/>
              <w:bottom w:val="dashSmallGap" w:sz="4" w:space="0" w:color="888B8D" w:themeColor="accent2"/>
            </w:tcBorders>
          </w:tcPr>
          <w:p w14:paraId="05A395FE" w14:textId="532F3297" w:rsidR="007E4E1B" w:rsidRDefault="007E4E1B"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FBDD264" w14:textId="033D49FA" w:rsidR="007E4E1B" w:rsidRDefault="007E4E1B" w:rsidP="0031191C">
            <w:pPr>
              <w:pStyle w:val="Bodycopy"/>
            </w:pPr>
            <w:r w:rsidRPr="0031191C">
              <w:t>25</w:t>
            </w:r>
          </w:p>
        </w:tc>
      </w:tr>
      <w:tr w:rsidR="007E4E1B" w14:paraId="48B9E050"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398D1EA" w14:textId="55C0D0AF" w:rsidR="007E4E1B" w:rsidRPr="00822093" w:rsidRDefault="007E4E1B" w:rsidP="0031191C">
            <w:pPr>
              <w:pStyle w:val="VRQACourseTemplateTableText"/>
              <w:rPr>
                <w:b/>
                <w:bCs/>
              </w:rPr>
            </w:pPr>
            <w:r w:rsidRPr="00822093">
              <w:rPr>
                <w:b/>
                <w:bCs/>
              </w:rPr>
              <w:t>Literacy</w:t>
            </w:r>
          </w:p>
        </w:tc>
      </w:tr>
      <w:tr w:rsidR="00A35819" w14:paraId="293F3DF8"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1DDF42E4" w14:textId="0E5F9B1B" w:rsidR="00A35819" w:rsidRPr="00B0169E" w:rsidRDefault="00A35819" w:rsidP="0031191C">
            <w:pPr>
              <w:pStyle w:val="Bodycopy"/>
            </w:pPr>
            <w:r w:rsidRPr="0031191C">
              <w:t>FSKOCM003</w:t>
            </w:r>
          </w:p>
        </w:tc>
        <w:tc>
          <w:tcPr>
            <w:tcW w:w="2221" w:type="pct"/>
            <w:gridSpan w:val="2"/>
            <w:tcBorders>
              <w:top w:val="dashSmallGap" w:sz="4" w:space="0" w:color="888B8D" w:themeColor="accent2"/>
              <w:bottom w:val="dashSmallGap" w:sz="4" w:space="0" w:color="888B8D" w:themeColor="accent2"/>
            </w:tcBorders>
            <w:vAlign w:val="center"/>
          </w:tcPr>
          <w:p w14:paraId="1915F8E6" w14:textId="04CE1C13" w:rsidR="00A35819" w:rsidRPr="00B0169E" w:rsidRDefault="00A35819" w:rsidP="0031191C">
            <w:pPr>
              <w:pStyle w:val="Bodycopy"/>
            </w:pPr>
            <w:r w:rsidRPr="0031191C">
              <w:t>Participate in familiar spoken interactions at work</w:t>
            </w:r>
          </w:p>
        </w:tc>
        <w:tc>
          <w:tcPr>
            <w:tcW w:w="767" w:type="pct"/>
            <w:tcBorders>
              <w:top w:val="dashSmallGap" w:sz="4" w:space="0" w:color="888B8D" w:themeColor="accent2"/>
              <w:bottom w:val="dashSmallGap" w:sz="4" w:space="0" w:color="888B8D" w:themeColor="accent2"/>
            </w:tcBorders>
          </w:tcPr>
          <w:p w14:paraId="7AFA61BF" w14:textId="799E6EE1" w:rsidR="00A35819" w:rsidRPr="00A35819" w:rsidRDefault="00A35819" w:rsidP="0031191C">
            <w:pPr>
              <w:pStyle w:val="Bodycopy"/>
            </w:pPr>
            <w:r w:rsidRPr="0031191C">
              <w:t>100707</w:t>
            </w:r>
          </w:p>
        </w:tc>
        <w:tc>
          <w:tcPr>
            <w:tcW w:w="626" w:type="pct"/>
            <w:gridSpan w:val="2"/>
            <w:tcBorders>
              <w:top w:val="dashSmallGap" w:sz="4" w:space="0" w:color="888B8D" w:themeColor="accent2"/>
              <w:bottom w:val="dashSmallGap" w:sz="4" w:space="0" w:color="888B8D" w:themeColor="accent2"/>
            </w:tcBorders>
          </w:tcPr>
          <w:p w14:paraId="7284E68D" w14:textId="1EBB4A0F" w:rsidR="00A35819" w:rsidRDefault="00A35819"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6F8DAD53" w14:textId="0F0075DC" w:rsidR="00A35819" w:rsidRDefault="00A35819" w:rsidP="0031191C">
            <w:pPr>
              <w:pStyle w:val="Bodycopy"/>
            </w:pPr>
            <w:r w:rsidRPr="0031191C">
              <w:t>10</w:t>
            </w:r>
          </w:p>
        </w:tc>
      </w:tr>
      <w:tr w:rsidR="00A35819" w14:paraId="67D557DB"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7A390D76" w14:textId="3C299A09" w:rsidR="00A35819" w:rsidRPr="00B0169E" w:rsidRDefault="00A35819" w:rsidP="0031191C">
            <w:pPr>
              <w:pStyle w:val="Bodycopy"/>
            </w:pPr>
            <w:r w:rsidRPr="0031191C">
              <w:t>VU23246</w:t>
            </w:r>
          </w:p>
        </w:tc>
        <w:tc>
          <w:tcPr>
            <w:tcW w:w="2221" w:type="pct"/>
            <w:gridSpan w:val="2"/>
            <w:tcBorders>
              <w:top w:val="dashSmallGap" w:sz="4" w:space="0" w:color="888B8D" w:themeColor="accent2"/>
              <w:bottom w:val="dashSmallGap" w:sz="4" w:space="0" w:color="888B8D" w:themeColor="accent2"/>
            </w:tcBorders>
          </w:tcPr>
          <w:p w14:paraId="79C654CF" w14:textId="143CC513" w:rsidR="00A35819" w:rsidRPr="00B0169E" w:rsidRDefault="00A35819" w:rsidP="0031191C">
            <w:pPr>
              <w:pStyle w:val="Bodycopy"/>
            </w:pPr>
            <w:r w:rsidRPr="0031191C">
              <w:t>Complete forms</w:t>
            </w:r>
          </w:p>
        </w:tc>
        <w:tc>
          <w:tcPr>
            <w:tcW w:w="767" w:type="pct"/>
            <w:tcBorders>
              <w:top w:val="dashSmallGap" w:sz="4" w:space="0" w:color="888B8D" w:themeColor="accent2"/>
              <w:bottom w:val="dashSmallGap" w:sz="4" w:space="0" w:color="888B8D" w:themeColor="accent2"/>
            </w:tcBorders>
          </w:tcPr>
          <w:p w14:paraId="48B08D99" w14:textId="2F955202" w:rsidR="00A35819" w:rsidRPr="007E03A2" w:rsidRDefault="00A35819" w:rsidP="0031191C">
            <w:pPr>
              <w:pStyle w:val="Bodycopy"/>
            </w:pPr>
            <w:r w:rsidRPr="0031191C">
              <w:t>120103</w:t>
            </w:r>
          </w:p>
        </w:tc>
        <w:tc>
          <w:tcPr>
            <w:tcW w:w="626" w:type="pct"/>
            <w:gridSpan w:val="2"/>
            <w:tcBorders>
              <w:top w:val="dashSmallGap" w:sz="4" w:space="0" w:color="888B8D" w:themeColor="accent2"/>
              <w:bottom w:val="dashSmallGap" w:sz="4" w:space="0" w:color="888B8D" w:themeColor="accent2"/>
            </w:tcBorders>
          </w:tcPr>
          <w:p w14:paraId="3834FEEC" w14:textId="4D667180" w:rsidR="00A35819" w:rsidRDefault="00A35819"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6424837E" w14:textId="1FB641AE" w:rsidR="00A35819" w:rsidRDefault="00A35819" w:rsidP="0031191C">
            <w:pPr>
              <w:pStyle w:val="Bodycopy"/>
            </w:pPr>
            <w:r w:rsidRPr="0031191C">
              <w:t>20</w:t>
            </w:r>
          </w:p>
        </w:tc>
      </w:tr>
      <w:tr w:rsidR="00A35819" w14:paraId="55518497"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7E9859A7" w14:textId="7A613068" w:rsidR="00A35819" w:rsidRDefault="00A35819" w:rsidP="0031191C">
            <w:pPr>
              <w:pStyle w:val="Bodycopy"/>
            </w:pPr>
            <w:r w:rsidRPr="0031191C">
              <w:t>VU23773</w:t>
            </w:r>
          </w:p>
        </w:tc>
        <w:tc>
          <w:tcPr>
            <w:tcW w:w="2221" w:type="pct"/>
            <w:gridSpan w:val="2"/>
            <w:tcBorders>
              <w:top w:val="dashSmallGap" w:sz="4" w:space="0" w:color="888B8D" w:themeColor="accent2"/>
              <w:bottom w:val="dashSmallGap" w:sz="4" w:space="0" w:color="888B8D" w:themeColor="accent2"/>
            </w:tcBorders>
            <w:vAlign w:val="center"/>
          </w:tcPr>
          <w:p w14:paraId="35B4477E" w14:textId="7D8B030F" w:rsidR="00A35819" w:rsidRDefault="00A35819" w:rsidP="0031191C">
            <w:pPr>
              <w:pStyle w:val="Bodycopy"/>
            </w:pPr>
            <w:r w:rsidRPr="0031191C">
              <w:t>Engage with simple texts for employment purposes</w:t>
            </w:r>
          </w:p>
        </w:tc>
        <w:tc>
          <w:tcPr>
            <w:tcW w:w="767" w:type="pct"/>
            <w:tcBorders>
              <w:top w:val="dashSmallGap" w:sz="4" w:space="0" w:color="888B8D" w:themeColor="accent2"/>
              <w:bottom w:val="dashSmallGap" w:sz="4" w:space="0" w:color="888B8D" w:themeColor="accent2"/>
            </w:tcBorders>
          </w:tcPr>
          <w:p w14:paraId="60276EEF" w14:textId="18D6429E" w:rsidR="00A35819" w:rsidRDefault="00A35819" w:rsidP="0031191C">
            <w:pPr>
              <w:pStyle w:val="Bodycopy"/>
            </w:pPr>
            <w:r w:rsidRPr="0031191C">
              <w:t>120103</w:t>
            </w:r>
          </w:p>
        </w:tc>
        <w:tc>
          <w:tcPr>
            <w:tcW w:w="626" w:type="pct"/>
            <w:gridSpan w:val="2"/>
            <w:tcBorders>
              <w:top w:val="dashSmallGap" w:sz="4" w:space="0" w:color="888B8D" w:themeColor="accent2"/>
              <w:bottom w:val="dashSmallGap" w:sz="4" w:space="0" w:color="888B8D" w:themeColor="accent2"/>
            </w:tcBorders>
          </w:tcPr>
          <w:p w14:paraId="63D7AF92" w14:textId="1240CE9D" w:rsidR="00A35819" w:rsidRDefault="007E03A2"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647771B1" w14:textId="2E027200" w:rsidR="00A35819" w:rsidRDefault="00A35819" w:rsidP="0031191C">
            <w:pPr>
              <w:pStyle w:val="Bodycopy"/>
            </w:pPr>
            <w:r w:rsidRPr="0031191C">
              <w:t>25</w:t>
            </w:r>
          </w:p>
        </w:tc>
      </w:tr>
      <w:tr w:rsidR="00A35819" w14:paraId="0986E11C"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33588746" w14:textId="59014B43" w:rsidR="00A35819" w:rsidRDefault="00A35819" w:rsidP="0031191C">
            <w:pPr>
              <w:pStyle w:val="Bodycopy"/>
            </w:pPr>
            <w:r w:rsidRPr="0031191C">
              <w:t>VU23778</w:t>
            </w:r>
          </w:p>
        </w:tc>
        <w:tc>
          <w:tcPr>
            <w:tcW w:w="2221" w:type="pct"/>
            <w:gridSpan w:val="2"/>
            <w:tcBorders>
              <w:top w:val="dashSmallGap" w:sz="4" w:space="0" w:color="888B8D" w:themeColor="accent2"/>
              <w:bottom w:val="dashSmallGap" w:sz="4" w:space="0" w:color="888B8D" w:themeColor="accent2"/>
            </w:tcBorders>
            <w:vAlign w:val="center"/>
          </w:tcPr>
          <w:p w14:paraId="664A49EA" w14:textId="21B12A13" w:rsidR="00A35819" w:rsidRDefault="00A35819" w:rsidP="0031191C">
            <w:pPr>
              <w:pStyle w:val="Bodycopy"/>
            </w:pPr>
            <w:r w:rsidRPr="0031191C">
              <w:t>Create simple texts for employment purposes</w:t>
            </w:r>
          </w:p>
        </w:tc>
        <w:tc>
          <w:tcPr>
            <w:tcW w:w="767" w:type="pct"/>
            <w:tcBorders>
              <w:top w:val="dashSmallGap" w:sz="4" w:space="0" w:color="888B8D" w:themeColor="accent2"/>
              <w:bottom w:val="dashSmallGap" w:sz="4" w:space="0" w:color="888B8D" w:themeColor="accent2"/>
            </w:tcBorders>
          </w:tcPr>
          <w:p w14:paraId="4B028CC5" w14:textId="20F007E9" w:rsidR="00A35819" w:rsidRDefault="00A35819" w:rsidP="0031191C">
            <w:pPr>
              <w:pStyle w:val="Bodycopy"/>
            </w:pPr>
            <w:r w:rsidRPr="0031191C">
              <w:t>120103</w:t>
            </w:r>
          </w:p>
        </w:tc>
        <w:tc>
          <w:tcPr>
            <w:tcW w:w="626" w:type="pct"/>
            <w:gridSpan w:val="2"/>
            <w:tcBorders>
              <w:top w:val="dashSmallGap" w:sz="4" w:space="0" w:color="888B8D" w:themeColor="accent2"/>
              <w:bottom w:val="dashSmallGap" w:sz="4" w:space="0" w:color="888B8D" w:themeColor="accent2"/>
            </w:tcBorders>
          </w:tcPr>
          <w:p w14:paraId="3BDF3796" w14:textId="5B430DF6" w:rsidR="00A35819" w:rsidRDefault="007E03A2"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7D643D0C" w14:textId="2EDC2FE9" w:rsidR="00A35819" w:rsidRDefault="00A35819" w:rsidP="0031191C">
            <w:pPr>
              <w:pStyle w:val="Bodycopy"/>
            </w:pPr>
            <w:r w:rsidRPr="0031191C">
              <w:t>25</w:t>
            </w:r>
          </w:p>
        </w:tc>
      </w:tr>
      <w:tr w:rsidR="00A35819" w14:paraId="65019EF4"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BB76099" w14:textId="6638A489" w:rsidR="00A35819" w:rsidRPr="00822093" w:rsidRDefault="00A35819" w:rsidP="00306D93">
            <w:pPr>
              <w:pStyle w:val="VRQACourseTemplateTableText"/>
              <w:keepNext/>
              <w:rPr>
                <w:b/>
                <w:bCs/>
              </w:rPr>
            </w:pPr>
            <w:r w:rsidRPr="00822093">
              <w:rPr>
                <w:b/>
                <w:bCs/>
              </w:rPr>
              <w:t>Numeracy</w:t>
            </w:r>
          </w:p>
        </w:tc>
      </w:tr>
      <w:tr w:rsidR="007E03A2" w14:paraId="411176A4"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05D1E8F5" w14:textId="37C5DC4C" w:rsidR="007E03A2" w:rsidRPr="00B0169E" w:rsidRDefault="007E03A2" w:rsidP="0031191C">
            <w:pPr>
              <w:pStyle w:val="Bodycopy"/>
            </w:pPr>
            <w:r w:rsidRPr="0031191C">
              <w:t>VU23780</w:t>
            </w:r>
          </w:p>
        </w:tc>
        <w:tc>
          <w:tcPr>
            <w:tcW w:w="2221" w:type="pct"/>
            <w:gridSpan w:val="2"/>
            <w:tcBorders>
              <w:top w:val="dashSmallGap" w:sz="4" w:space="0" w:color="888B8D" w:themeColor="accent2"/>
              <w:bottom w:val="dashSmallGap" w:sz="4" w:space="0" w:color="888B8D" w:themeColor="accent2"/>
            </w:tcBorders>
          </w:tcPr>
          <w:p w14:paraId="60E2C031" w14:textId="36F3886F" w:rsidR="007E03A2" w:rsidRPr="00B0169E" w:rsidRDefault="007E03A2" w:rsidP="0031191C">
            <w:pPr>
              <w:pStyle w:val="Bodycopy"/>
            </w:pPr>
            <w:r w:rsidRPr="0031191C">
              <w:t>Work with whole numbers in familiar and predictable situations</w:t>
            </w:r>
          </w:p>
        </w:tc>
        <w:tc>
          <w:tcPr>
            <w:tcW w:w="767" w:type="pct"/>
            <w:tcBorders>
              <w:top w:val="dashSmallGap" w:sz="4" w:space="0" w:color="888B8D" w:themeColor="accent2"/>
              <w:bottom w:val="dashSmallGap" w:sz="4" w:space="0" w:color="888B8D" w:themeColor="accent2"/>
            </w:tcBorders>
          </w:tcPr>
          <w:p w14:paraId="75F3F2B0" w14:textId="103C8EA5" w:rsidR="007E03A2" w:rsidRDefault="007E03A2" w:rsidP="0031191C">
            <w:pPr>
              <w:pStyle w:val="Bodycopy"/>
            </w:pPr>
            <w:r w:rsidRPr="0031191C">
              <w:t>120103</w:t>
            </w:r>
          </w:p>
        </w:tc>
        <w:tc>
          <w:tcPr>
            <w:tcW w:w="626" w:type="pct"/>
            <w:gridSpan w:val="2"/>
            <w:tcBorders>
              <w:top w:val="dashSmallGap" w:sz="4" w:space="0" w:color="888B8D" w:themeColor="accent2"/>
              <w:bottom w:val="dashSmallGap" w:sz="4" w:space="0" w:color="888B8D" w:themeColor="accent2"/>
            </w:tcBorders>
          </w:tcPr>
          <w:p w14:paraId="2AB23071" w14:textId="7415E53E" w:rsidR="007E03A2" w:rsidRDefault="007E03A2"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0F9251D" w14:textId="2F0B1F8C" w:rsidR="007E03A2" w:rsidRDefault="007E03A2" w:rsidP="0031191C">
            <w:pPr>
              <w:pStyle w:val="Bodycopy"/>
            </w:pPr>
            <w:r w:rsidRPr="0031191C">
              <w:t>30</w:t>
            </w:r>
          </w:p>
        </w:tc>
      </w:tr>
      <w:tr w:rsidR="007E03A2" w14:paraId="2C63F0B9" w14:textId="77777777" w:rsidTr="00195B37">
        <w:tblPrEx>
          <w:tblLook w:val="0480" w:firstRow="0" w:lastRow="0" w:firstColumn="1" w:lastColumn="0" w:noHBand="0" w:noVBand="1"/>
        </w:tblPrEx>
        <w:trPr>
          <w:trHeight w:val="992"/>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34C5E07C" w14:textId="4AF31F56" w:rsidR="007E03A2" w:rsidRPr="00B0169E" w:rsidRDefault="007E03A2" w:rsidP="0031191C">
            <w:pPr>
              <w:pStyle w:val="Bodycopy"/>
            </w:pPr>
            <w:r w:rsidRPr="0031191C">
              <w:t>VU23781</w:t>
            </w:r>
          </w:p>
        </w:tc>
        <w:tc>
          <w:tcPr>
            <w:tcW w:w="2221" w:type="pct"/>
            <w:gridSpan w:val="2"/>
            <w:tcBorders>
              <w:top w:val="dashSmallGap" w:sz="4" w:space="0" w:color="888B8D" w:themeColor="accent2"/>
              <w:bottom w:val="dashSmallGap" w:sz="4" w:space="0" w:color="888B8D" w:themeColor="accent2"/>
            </w:tcBorders>
          </w:tcPr>
          <w:p w14:paraId="2641D110" w14:textId="66F7C951" w:rsidR="007E03A2" w:rsidRPr="00B0169E" w:rsidRDefault="007E03A2" w:rsidP="0031191C">
            <w:pPr>
              <w:pStyle w:val="Bodycopy"/>
            </w:pPr>
            <w:r w:rsidRPr="0031191C">
              <w:t>Work with fractions, decimals and percentages in familiar and predictable situations</w:t>
            </w:r>
          </w:p>
        </w:tc>
        <w:tc>
          <w:tcPr>
            <w:tcW w:w="767" w:type="pct"/>
            <w:tcBorders>
              <w:top w:val="dashSmallGap" w:sz="4" w:space="0" w:color="888B8D" w:themeColor="accent2"/>
              <w:bottom w:val="dashSmallGap" w:sz="4" w:space="0" w:color="888B8D" w:themeColor="accent2"/>
            </w:tcBorders>
          </w:tcPr>
          <w:p w14:paraId="45FE0863" w14:textId="7E3905D0" w:rsidR="007E03A2" w:rsidRDefault="007E03A2" w:rsidP="0031191C">
            <w:pPr>
              <w:pStyle w:val="Bodycopy"/>
            </w:pPr>
            <w:r w:rsidRPr="0031191C">
              <w:t>120103</w:t>
            </w:r>
          </w:p>
        </w:tc>
        <w:tc>
          <w:tcPr>
            <w:tcW w:w="626" w:type="pct"/>
            <w:gridSpan w:val="2"/>
            <w:tcBorders>
              <w:top w:val="dashSmallGap" w:sz="4" w:space="0" w:color="888B8D" w:themeColor="accent2"/>
              <w:bottom w:val="dashSmallGap" w:sz="4" w:space="0" w:color="888B8D" w:themeColor="accent2"/>
            </w:tcBorders>
          </w:tcPr>
          <w:p w14:paraId="3D9492EF" w14:textId="07086507" w:rsidR="007E03A2" w:rsidRDefault="007E03A2"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07D5B3EB" w14:textId="58C600B2" w:rsidR="007E03A2" w:rsidRDefault="007E03A2" w:rsidP="0031191C">
            <w:pPr>
              <w:pStyle w:val="Bodycopy"/>
            </w:pPr>
            <w:r w:rsidRPr="0031191C">
              <w:t>30</w:t>
            </w:r>
          </w:p>
        </w:tc>
      </w:tr>
      <w:tr w:rsidR="006167AA" w14:paraId="240AC1E4" w14:textId="77777777" w:rsidTr="00195B37">
        <w:tblPrEx>
          <w:tblLook w:val="0480" w:firstRow="0" w:lastRow="0" w:firstColumn="1" w:lastColumn="0" w:noHBand="0" w:noVBand="1"/>
        </w:tblPrEx>
        <w:trPr>
          <w:trHeight w:val="992"/>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27EBBD7A" w14:textId="53B1E7CA" w:rsidR="006167AA" w:rsidRPr="00B0169E" w:rsidRDefault="006167AA" w:rsidP="0031191C">
            <w:pPr>
              <w:pStyle w:val="Bodycopy"/>
            </w:pPr>
            <w:r w:rsidRPr="0031191C">
              <w:t>VU23782</w:t>
            </w:r>
          </w:p>
        </w:tc>
        <w:tc>
          <w:tcPr>
            <w:tcW w:w="2221" w:type="pct"/>
            <w:gridSpan w:val="2"/>
            <w:tcBorders>
              <w:top w:val="dashSmallGap" w:sz="4" w:space="0" w:color="888B8D" w:themeColor="accent2"/>
              <w:bottom w:val="dashSmallGap" w:sz="4" w:space="0" w:color="888B8D" w:themeColor="accent2"/>
            </w:tcBorders>
            <w:vAlign w:val="center"/>
          </w:tcPr>
          <w:p w14:paraId="19D0B73B" w14:textId="6B160833" w:rsidR="006167AA" w:rsidRPr="00B0169E" w:rsidRDefault="006167AA" w:rsidP="0031191C">
            <w:pPr>
              <w:pStyle w:val="Bodycopy"/>
            </w:pPr>
            <w:r w:rsidRPr="0031191C">
              <w:t>Work with directions in familiar and predictable situations</w:t>
            </w:r>
          </w:p>
        </w:tc>
        <w:tc>
          <w:tcPr>
            <w:tcW w:w="767" w:type="pct"/>
            <w:tcBorders>
              <w:top w:val="dashSmallGap" w:sz="4" w:space="0" w:color="888B8D" w:themeColor="accent2"/>
              <w:bottom w:val="dashSmallGap" w:sz="4" w:space="0" w:color="888B8D" w:themeColor="accent2"/>
            </w:tcBorders>
          </w:tcPr>
          <w:p w14:paraId="771217F7" w14:textId="474578E0" w:rsidR="006167AA" w:rsidRPr="00D826C5" w:rsidRDefault="006167AA" w:rsidP="0031191C">
            <w:pPr>
              <w:pStyle w:val="Bodycopy"/>
            </w:pPr>
            <w:r w:rsidRPr="0031191C">
              <w:t>120103</w:t>
            </w:r>
          </w:p>
        </w:tc>
        <w:tc>
          <w:tcPr>
            <w:tcW w:w="626" w:type="pct"/>
            <w:gridSpan w:val="2"/>
            <w:tcBorders>
              <w:top w:val="dashSmallGap" w:sz="4" w:space="0" w:color="888B8D" w:themeColor="accent2"/>
              <w:bottom w:val="dashSmallGap" w:sz="4" w:space="0" w:color="888B8D" w:themeColor="accent2"/>
            </w:tcBorders>
          </w:tcPr>
          <w:p w14:paraId="0C2E4E27" w14:textId="4F3AF607" w:rsidR="006167A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778E58A" w14:textId="23FD3D6A" w:rsidR="006167AA" w:rsidRPr="00132DDA" w:rsidRDefault="006167AA" w:rsidP="0031191C">
            <w:pPr>
              <w:pStyle w:val="Bodycopy"/>
            </w:pPr>
            <w:r w:rsidRPr="0031191C">
              <w:t>30</w:t>
            </w:r>
          </w:p>
        </w:tc>
      </w:tr>
      <w:tr w:rsidR="006167AA" w14:paraId="119BB420" w14:textId="77777777" w:rsidTr="00195B37">
        <w:tblPrEx>
          <w:tblLook w:val="0480" w:firstRow="0" w:lastRow="0" w:firstColumn="1" w:lastColumn="0" w:noHBand="0" w:noVBand="1"/>
        </w:tblPrEx>
        <w:trPr>
          <w:trHeight w:val="227"/>
        </w:trPr>
        <w:tc>
          <w:tcPr>
            <w:tcW w:w="5000" w:type="pct"/>
            <w:gridSpan w:val="7"/>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center"/>
          </w:tcPr>
          <w:p w14:paraId="17FE4B4E" w14:textId="4EE6B399" w:rsidR="006167AA" w:rsidRPr="00822093" w:rsidRDefault="006167AA" w:rsidP="0031191C">
            <w:pPr>
              <w:pStyle w:val="VRQACourseTemplateTableText"/>
              <w:rPr>
                <w:b/>
                <w:bCs/>
              </w:rPr>
            </w:pPr>
            <w:r w:rsidRPr="00822093">
              <w:rPr>
                <w:b/>
                <w:bCs/>
              </w:rPr>
              <w:t>Vocational</w:t>
            </w:r>
          </w:p>
        </w:tc>
      </w:tr>
      <w:tr w:rsidR="006167AA" w14:paraId="3E18523D"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1D59D95D" w14:textId="51371CB9" w:rsidR="006167AA" w:rsidRPr="00B0169E" w:rsidRDefault="006167AA" w:rsidP="0031191C">
            <w:pPr>
              <w:pStyle w:val="Bodycopy"/>
            </w:pPr>
            <w:r w:rsidRPr="0031191C">
              <w:t>VUXX19</w:t>
            </w:r>
          </w:p>
        </w:tc>
        <w:tc>
          <w:tcPr>
            <w:tcW w:w="2221" w:type="pct"/>
            <w:gridSpan w:val="2"/>
            <w:tcBorders>
              <w:top w:val="dashSmallGap" w:sz="4" w:space="0" w:color="888B8D" w:themeColor="accent2"/>
              <w:bottom w:val="dashSmallGap" w:sz="4" w:space="0" w:color="888B8D" w:themeColor="accent2"/>
            </w:tcBorders>
          </w:tcPr>
          <w:p w14:paraId="1AF47EEF" w14:textId="4A55BD8C" w:rsidR="006167AA" w:rsidRPr="00B0169E" w:rsidRDefault="006167AA" w:rsidP="0031191C">
            <w:pPr>
              <w:pStyle w:val="Bodycopy"/>
            </w:pPr>
            <w:r w:rsidRPr="0031191C">
              <w:t>Explore a micro business opportunity</w:t>
            </w:r>
          </w:p>
        </w:tc>
        <w:tc>
          <w:tcPr>
            <w:tcW w:w="767" w:type="pct"/>
            <w:tcBorders>
              <w:top w:val="dashSmallGap" w:sz="4" w:space="0" w:color="888B8D" w:themeColor="accent2"/>
              <w:bottom w:val="dashSmallGap" w:sz="4" w:space="0" w:color="888B8D" w:themeColor="accent2"/>
            </w:tcBorders>
          </w:tcPr>
          <w:p w14:paraId="30B64881" w14:textId="2C3D0F51" w:rsidR="006167AA" w:rsidRPr="0006592A" w:rsidRDefault="006167AA" w:rsidP="0031191C">
            <w:pPr>
              <w:pStyle w:val="Bodycopy"/>
            </w:pPr>
            <w:r w:rsidRPr="0031191C">
              <w:t>120501</w:t>
            </w:r>
          </w:p>
        </w:tc>
        <w:tc>
          <w:tcPr>
            <w:tcW w:w="626" w:type="pct"/>
            <w:gridSpan w:val="2"/>
            <w:tcBorders>
              <w:top w:val="dashSmallGap" w:sz="4" w:space="0" w:color="888B8D" w:themeColor="accent2"/>
              <w:bottom w:val="dashSmallGap" w:sz="4" w:space="0" w:color="888B8D" w:themeColor="accent2"/>
            </w:tcBorders>
          </w:tcPr>
          <w:p w14:paraId="5C0840BF" w14:textId="4733035F" w:rsidR="006167AA" w:rsidRPr="0006592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43A8CEF4" w14:textId="66AE0110" w:rsidR="006167AA" w:rsidRPr="0006592A" w:rsidRDefault="006167AA" w:rsidP="0031191C">
            <w:pPr>
              <w:pStyle w:val="Bodycopy"/>
            </w:pPr>
            <w:r w:rsidRPr="0031191C">
              <w:t>60</w:t>
            </w:r>
          </w:p>
        </w:tc>
      </w:tr>
      <w:tr w:rsidR="006167AA" w14:paraId="66B228DD"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4617C1B5" w14:textId="5655839E" w:rsidR="006167AA" w:rsidRPr="00B0169E" w:rsidRDefault="006167AA" w:rsidP="0031191C">
            <w:pPr>
              <w:pStyle w:val="Bodycopy"/>
            </w:pPr>
            <w:r w:rsidRPr="0031191C">
              <w:t>FSKDIG001</w:t>
            </w:r>
          </w:p>
        </w:tc>
        <w:tc>
          <w:tcPr>
            <w:tcW w:w="2221" w:type="pct"/>
            <w:gridSpan w:val="2"/>
            <w:tcBorders>
              <w:top w:val="dashSmallGap" w:sz="4" w:space="0" w:color="888B8D" w:themeColor="accent2"/>
              <w:bottom w:val="dashSmallGap" w:sz="4" w:space="0" w:color="888B8D" w:themeColor="accent2"/>
            </w:tcBorders>
          </w:tcPr>
          <w:p w14:paraId="186F048A" w14:textId="29A7237C" w:rsidR="006167AA" w:rsidRPr="00B0169E" w:rsidRDefault="006167AA" w:rsidP="0031191C">
            <w:pPr>
              <w:pStyle w:val="Bodycopy"/>
            </w:pPr>
            <w:r w:rsidRPr="0031191C">
              <w:t>Use digital technology for short and basic workplace tasks</w:t>
            </w:r>
          </w:p>
        </w:tc>
        <w:tc>
          <w:tcPr>
            <w:tcW w:w="767" w:type="pct"/>
            <w:tcBorders>
              <w:top w:val="dashSmallGap" w:sz="4" w:space="0" w:color="888B8D" w:themeColor="accent2"/>
              <w:bottom w:val="dashSmallGap" w:sz="4" w:space="0" w:color="888B8D" w:themeColor="accent2"/>
            </w:tcBorders>
          </w:tcPr>
          <w:p w14:paraId="760DD60E" w14:textId="54934D51" w:rsidR="006167AA" w:rsidRPr="0006592A" w:rsidRDefault="006167AA" w:rsidP="0031191C">
            <w:pPr>
              <w:pStyle w:val="Bodycopy"/>
            </w:pPr>
            <w:r w:rsidRPr="0031191C">
              <w:t>120505</w:t>
            </w:r>
          </w:p>
        </w:tc>
        <w:tc>
          <w:tcPr>
            <w:tcW w:w="626" w:type="pct"/>
            <w:gridSpan w:val="2"/>
            <w:tcBorders>
              <w:top w:val="dashSmallGap" w:sz="4" w:space="0" w:color="888B8D" w:themeColor="accent2"/>
              <w:bottom w:val="dashSmallGap" w:sz="4" w:space="0" w:color="888B8D" w:themeColor="accent2"/>
            </w:tcBorders>
          </w:tcPr>
          <w:p w14:paraId="0BD9D292" w14:textId="0AF4E20E" w:rsidR="006167AA" w:rsidRPr="0006592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3E6FEBB4" w14:textId="3C6BBDFF" w:rsidR="006167AA" w:rsidRPr="0006592A" w:rsidRDefault="006167AA" w:rsidP="0031191C">
            <w:pPr>
              <w:pStyle w:val="Bodycopy"/>
            </w:pPr>
            <w:r w:rsidRPr="0031191C">
              <w:t>10</w:t>
            </w:r>
          </w:p>
        </w:tc>
      </w:tr>
      <w:tr w:rsidR="006167AA" w14:paraId="7F8F0CB2"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BD68345" w14:textId="502F49A5" w:rsidR="006167AA" w:rsidRPr="0006592A" w:rsidRDefault="006167AA" w:rsidP="0031191C">
            <w:pPr>
              <w:pStyle w:val="Bodycopy"/>
            </w:pPr>
            <w:r w:rsidRPr="0031191C">
              <w:t>SITHFAB025</w:t>
            </w:r>
          </w:p>
        </w:tc>
        <w:tc>
          <w:tcPr>
            <w:tcW w:w="2221" w:type="pct"/>
            <w:gridSpan w:val="2"/>
            <w:tcBorders>
              <w:top w:val="dashSmallGap" w:sz="4" w:space="0" w:color="888B8D" w:themeColor="accent2"/>
              <w:bottom w:val="dashSmallGap" w:sz="4" w:space="0" w:color="888B8D" w:themeColor="accent2"/>
            </w:tcBorders>
          </w:tcPr>
          <w:p w14:paraId="4F76D7DD" w14:textId="412931F5" w:rsidR="006167AA" w:rsidRPr="0006592A" w:rsidRDefault="006167AA" w:rsidP="0031191C">
            <w:pPr>
              <w:pStyle w:val="Bodycopy"/>
            </w:pPr>
            <w:r w:rsidRPr="0031191C">
              <w:t>Prepare and serve espresso coffee</w:t>
            </w:r>
          </w:p>
        </w:tc>
        <w:tc>
          <w:tcPr>
            <w:tcW w:w="767" w:type="pct"/>
            <w:tcBorders>
              <w:top w:val="dashSmallGap" w:sz="4" w:space="0" w:color="888B8D" w:themeColor="accent2"/>
              <w:bottom w:val="dashSmallGap" w:sz="4" w:space="0" w:color="888B8D" w:themeColor="accent2"/>
            </w:tcBorders>
          </w:tcPr>
          <w:p w14:paraId="1D442569" w14:textId="6B94DBDE" w:rsidR="006167AA" w:rsidRPr="0006592A" w:rsidRDefault="006167AA" w:rsidP="0031191C">
            <w:pPr>
              <w:pStyle w:val="Bodycopy"/>
            </w:pPr>
            <w:r w:rsidRPr="0031191C">
              <w:t>110103</w:t>
            </w:r>
          </w:p>
        </w:tc>
        <w:tc>
          <w:tcPr>
            <w:tcW w:w="626" w:type="pct"/>
            <w:gridSpan w:val="2"/>
            <w:tcBorders>
              <w:top w:val="dashSmallGap" w:sz="4" w:space="0" w:color="888B8D" w:themeColor="accent2"/>
              <w:bottom w:val="dashSmallGap" w:sz="4" w:space="0" w:color="888B8D" w:themeColor="accent2"/>
            </w:tcBorders>
          </w:tcPr>
          <w:p w14:paraId="5A5BE4BD" w14:textId="4F2A3134" w:rsidR="006167AA" w:rsidRPr="0006592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12631E53" w14:textId="620B450C" w:rsidR="006167AA" w:rsidRPr="0006592A" w:rsidRDefault="006167AA" w:rsidP="0031191C">
            <w:pPr>
              <w:pStyle w:val="Bodycopy"/>
            </w:pPr>
            <w:r w:rsidRPr="0031191C">
              <w:t>30</w:t>
            </w:r>
          </w:p>
        </w:tc>
      </w:tr>
      <w:tr w:rsidR="006167AA" w14:paraId="623666AB"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2DE711DC" w14:textId="7B9AE23A" w:rsidR="006167AA" w:rsidRPr="0006592A" w:rsidRDefault="006167AA" w:rsidP="0031191C">
            <w:pPr>
              <w:pStyle w:val="Bodycopy"/>
            </w:pPr>
            <w:r w:rsidRPr="0031191C">
              <w:t>SIRXIND001</w:t>
            </w:r>
          </w:p>
        </w:tc>
        <w:tc>
          <w:tcPr>
            <w:tcW w:w="2221" w:type="pct"/>
            <w:gridSpan w:val="2"/>
            <w:tcBorders>
              <w:top w:val="dashSmallGap" w:sz="4" w:space="0" w:color="888B8D" w:themeColor="accent2"/>
              <w:bottom w:val="dashSmallGap" w:sz="4" w:space="0" w:color="888B8D" w:themeColor="accent2"/>
            </w:tcBorders>
          </w:tcPr>
          <w:p w14:paraId="14A4EEE1" w14:textId="7FE5C799" w:rsidR="006167AA" w:rsidRPr="0006592A" w:rsidRDefault="006167AA" w:rsidP="0031191C">
            <w:pPr>
              <w:pStyle w:val="Bodycopy"/>
            </w:pPr>
            <w:r w:rsidRPr="0031191C">
              <w:t>Work effectively in a service environment</w:t>
            </w:r>
          </w:p>
        </w:tc>
        <w:tc>
          <w:tcPr>
            <w:tcW w:w="767" w:type="pct"/>
            <w:tcBorders>
              <w:top w:val="dashSmallGap" w:sz="4" w:space="0" w:color="888B8D" w:themeColor="accent2"/>
              <w:bottom w:val="dashSmallGap" w:sz="4" w:space="0" w:color="888B8D" w:themeColor="accent2"/>
            </w:tcBorders>
          </w:tcPr>
          <w:p w14:paraId="166CEBEE" w14:textId="6E1FDDE6" w:rsidR="006167AA" w:rsidRPr="0006592A" w:rsidRDefault="006167AA" w:rsidP="0031191C">
            <w:pPr>
              <w:pStyle w:val="Bodycopy"/>
            </w:pPr>
            <w:r w:rsidRPr="0031191C">
              <w:t>120505</w:t>
            </w:r>
          </w:p>
        </w:tc>
        <w:tc>
          <w:tcPr>
            <w:tcW w:w="626" w:type="pct"/>
            <w:gridSpan w:val="2"/>
            <w:tcBorders>
              <w:top w:val="dashSmallGap" w:sz="4" w:space="0" w:color="888B8D" w:themeColor="accent2"/>
              <w:bottom w:val="dashSmallGap" w:sz="4" w:space="0" w:color="888B8D" w:themeColor="accent2"/>
            </w:tcBorders>
          </w:tcPr>
          <w:p w14:paraId="6BA3DA28" w14:textId="4693F543" w:rsidR="006167AA" w:rsidRPr="0006592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07F5226D" w14:textId="2AB67383" w:rsidR="006167AA" w:rsidRPr="0006592A" w:rsidRDefault="006167AA" w:rsidP="0031191C">
            <w:pPr>
              <w:pStyle w:val="Bodycopy"/>
            </w:pPr>
            <w:r w:rsidRPr="0031191C">
              <w:t>45</w:t>
            </w:r>
          </w:p>
        </w:tc>
      </w:tr>
      <w:tr w:rsidR="006167AA" w14:paraId="24652C84"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5C0D9B5D" w14:textId="54195002" w:rsidR="006167AA" w:rsidRPr="0006592A" w:rsidRDefault="006167AA" w:rsidP="0031191C">
            <w:pPr>
              <w:pStyle w:val="Bodycopy"/>
            </w:pPr>
            <w:r w:rsidRPr="0031191C">
              <w:t>VU23236</w:t>
            </w:r>
          </w:p>
        </w:tc>
        <w:tc>
          <w:tcPr>
            <w:tcW w:w="2221" w:type="pct"/>
            <w:gridSpan w:val="2"/>
            <w:tcBorders>
              <w:top w:val="dashSmallGap" w:sz="4" w:space="0" w:color="888B8D" w:themeColor="accent2"/>
              <w:bottom w:val="dashSmallGap" w:sz="4" w:space="0" w:color="888B8D" w:themeColor="accent2"/>
            </w:tcBorders>
          </w:tcPr>
          <w:p w14:paraId="110E388C" w14:textId="6A1F3DAE" w:rsidR="006167AA" w:rsidRPr="0006592A" w:rsidRDefault="006167AA" w:rsidP="0031191C">
            <w:pPr>
              <w:pStyle w:val="Bodycopy"/>
            </w:pPr>
            <w:r w:rsidRPr="0031191C">
              <w:t>Recognise and interpret safety signs and symbols</w:t>
            </w:r>
          </w:p>
        </w:tc>
        <w:tc>
          <w:tcPr>
            <w:tcW w:w="767" w:type="pct"/>
            <w:tcBorders>
              <w:top w:val="dashSmallGap" w:sz="4" w:space="0" w:color="888B8D" w:themeColor="accent2"/>
              <w:bottom w:val="dashSmallGap" w:sz="4" w:space="0" w:color="888B8D" w:themeColor="accent2"/>
            </w:tcBorders>
            <w:vAlign w:val="center"/>
          </w:tcPr>
          <w:p w14:paraId="699C0CB4" w14:textId="4D8FC0CF" w:rsidR="006167AA" w:rsidRPr="007E03A2" w:rsidRDefault="006167AA" w:rsidP="0031191C">
            <w:pPr>
              <w:pStyle w:val="Bodycopy"/>
            </w:pPr>
            <w:r w:rsidRPr="0031191C">
              <w:t>120103</w:t>
            </w:r>
          </w:p>
        </w:tc>
        <w:tc>
          <w:tcPr>
            <w:tcW w:w="626" w:type="pct"/>
            <w:gridSpan w:val="2"/>
            <w:tcBorders>
              <w:top w:val="dashSmallGap" w:sz="4" w:space="0" w:color="888B8D" w:themeColor="accent2"/>
              <w:bottom w:val="dashSmallGap" w:sz="4" w:space="0" w:color="888B8D" w:themeColor="accent2"/>
            </w:tcBorders>
          </w:tcPr>
          <w:p w14:paraId="22A037EC" w14:textId="16B057D8" w:rsidR="006167AA" w:rsidRPr="0006592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vAlign w:val="center"/>
          </w:tcPr>
          <w:p w14:paraId="778E2D1A" w14:textId="347A32B2" w:rsidR="006167AA" w:rsidRPr="0006592A" w:rsidRDefault="006167AA" w:rsidP="0031191C">
            <w:pPr>
              <w:pStyle w:val="Bodycopy"/>
            </w:pPr>
            <w:r w:rsidRPr="0031191C">
              <w:t>10</w:t>
            </w:r>
          </w:p>
        </w:tc>
      </w:tr>
      <w:tr w:rsidR="006167AA" w14:paraId="3FA3A3FC"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tcPr>
          <w:p w14:paraId="58699759" w14:textId="2AEFBD56" w:rsidR="006167AA" w:rsidRPr="0006592A" w:rsidRDefault="006167AA" w:rsidP="0031191C">
            <w:pPr>
              <w:pStyle w:val="Bodycopy"/>
            </w:pPr>
            <w:r w:rsidRPr="0031191C">
              <w:t>VU23725</w:t>
            </w:r>
          </w:p>
        </w:tc>
        <w:tc>
          <w:tcPr>
            <w:tcW w:w="2221" w:type="pct"/>
            <w:gridSpan w:val="2"/>
            <w:tcBorders>
              <w:top w:val="dashSmallGap" w:sz="4" w:space="0" w:color="888B8D" w:themeColor="accent2"/>
              <w:bottom w:val="dashSmallGap" w:sz="4" w:space="0" w:color="888B8D" w:themeColor="accent2"/>
            </w:tcBorders>
          </w:tcPr>
          <w:p w14:paraId="65E0118A" w14:textId="4A3F57B2" w:rsidR="006167AA" w:rsidRPr="0006592A" w:rsidRDefault="006167AA" w:rsidP="0031191C">
            <w:pPr>
              <w:pStyle w:val="Bodycopy"/>
            </w:pPr>
            <w:r w:rsidRPr="0031191C">
              <w:t>Participate in job seeking activities</w:t>
            </w:r>
          </w:p>
        </w:tc>
        <w:tc>
          <w:tcPr>
            <w:tcW w:w="767" w:type="pct"/>
            <w:tcBorders>
              <w:top w:val="dashSmallGap" w:sz="4" w:space="0" w:color="888B8D" w:themeColor="accent2"/>
              <w:bottom w:val="dashSmallGap" w:sz="4" w:space="0" w:color="888B8D" w:themeColor="accent2"/>
            </w:tcBorders>
          </w:tcPr>
          <w:p w14:paraId="600DBDA9" w14:textId="341DB405" w:rsidR="006167AA" w:rsidRPr="0006592A" w:rsidRDefault="006167AA" w:rsidP="0031191C">
            <w:pPr>
              <w:pStyle w:val="Bodycopy"/>
            </w:pPr>
            <w:r w:rsidRPr="0031191C">
              <w:t>120599</w:t>
            </w:r>
          </w:p>
        </w:tc>
        <w:tc>
          <w:tcPr>
            <w:tcW w:w="626" w:type="pct"/>
            <w:gridSpan w:val="2"/>
            <w:tcBorders>
              <w:top w:val="dashSmallGap" w:sz="4" w:space="0" w:color="888B8D" w:themeColor="accent2"/>
              <w:bottom w:val="dashSmallGap" w:sz="4" w:space="0" w:color="888B8D" w:themeColor="accent2"/>
            </w:tcBorders>
          </w:tcPr>
          <w:p w14:paraId="0A31F721" w14:textId="020BEFD9" w:rsidR="006167AA" w:rsidRPr="0006592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39E274B2" w14:textId="4EF7A2CA" w:rsidR="006167AA" w:rsidRPr="0006592A" w:rsidRDefault="006167AA" w:rsidP="0031191C">
            <w:pPr>
              <w:pStyle w:val="Bodycopy"/>
            </w:pPr>
            <w:r w:rsidRPr="0031191C">
              <w:t>50</w:t>
            </w:r>
          </w:p>
        </w:tc>
      </w:tr>
      <w:tr w:rsidR="006167AA" w14:paraId="3CB308F5" w14:textId="77777777" w:rsidTr="00195B37">
        <w:tblPrEx>
          <w:tblLook w:val="0480" w:firstRow="0" w:lastRow="0" w:firstColumn="1" w:lastColumn="0" w:noHBand="0" w:noVBand="1"/>
        </w:tblPrEx>
        <w:trPr>
          <w:trHeight w:val="227"/>
        </w:trPr>
        <w:tc>
          <w:tcPr>
            <w:tcW w:w="833" w:type="pct"/>
            <w:tcBorders>
              <w:top w:val="dashSmallGap" w:sz="4" w:space="0" w:color="888B8D" w:themeColor="accent2"/>
              <w:left w:val="dashSmallGap" w:sz="4" w:space="0" w:color="888B8D" w:themeColor="accent2"/>
              <w:bottom w:val="dashSmallGap" w:sz="4" w:space="0" w:color="888B8D" w:themeColor="accent2"/>
            </w:tcBorders>
            <w:vAlign w:val="center"/>
          </w:tcPr>
          <w:p w14:paraId="490288B6" w14:textId="47DE66E5" w:rsidR="006167AA" w:rsidRPr="0006592A" w:rsidRDefault="006167AA" w:rsidP="0031191C">
            <w:pPr>
              <w:pStyle w:val="Bodycopy"/>
            </w:pPr>
            <w:r w:rsidRPr="0031191C">
              <w:t>SITXFSA005</w:t>
            </w:r>
          </w:p>
        </w:tc>
        <w:tc>
          <w:tcPr>
            <w:tcW w:w="2221" w:type="pct"/>
            <w:gridSpan w:val="2"/>
            <w:tcBorders>
              <w:top w:val="dashSmallGap" w:sz="4" w:space="0" w:color="888B8D" w:themeColor="accent2"/>
              <w:bottom w:val="dashSmallGap" w:sz="4" w:space="0" w:color="888B8D" w:themeColor="accent2"/>
            </w:tcBorders>
            <w:vAlign w:val="center"/>
          </w:tcPr>
          <w:p w14:paraId="01438F14" w14:textId="3A1E4339" w:rsidR="006167AA" w:rsidRPr="0006592A" w:rsidRDefault="006167AA" w:rsidP="0031191C">
            <w:pPr>
              <w:pStyle w:val="Bodycopy"/>
            </w:pPr>
            <w:r w:rsidRPr="0031191C">
              <w:t>Use hygienic practices for food safety</w:t>
            </w:r>
          </w:p>
        </w:tc>
        <w:tc>
          <w:tcPr>
            <w:tcW w:w="767" w:type="pct"/>
            <w:tcBorders>
              <w:top w:val="dashSmallGap" w:sz="4" w:space="0" w:color="888B8D" w:themeColor="accent2"/>
              <w:bottom w:val="dashSmallGap" w:sz="4" w:space="0" w:color="888B8D" w:themeColor="accent2"/>
            </w:tcBorders>
            <w:vAlign w:val="center"/>
          </w:tcPr>
          <w:p w14:paraId="17D4A764" w14:textId="4D0A61C7" w:rsidR="006167AA" w:rsidRPr="0006592A" w:rsidRDefault="006167AA" w:rsidP="0031191C">
            <w:pPr>
              <w:pStyle w:val="Bodycopy"/>
            </w:pPr>
            <w:r w:rsidRPr="0031191C">
              <w:t>110111</w:t>
            </w:r>
          </w:p>
        </w:tc>
        <w:tc>
          <w:tcPr>
            <w:tcW w:w="626" w:type="pct"/>
            <w:gridSpan w:val="2"/>
            <w:tcBorders>
              <w:top w:val="dashSmallGap" w:sz="4" w:space="0" w:color="888B8D" w:themeColor="accent2"/>
              <w:bottom w:val="dashSmallGap" w:sz="4" w:space="0" w:color="888B8D" w:themeColor="accent2"/>
            </w:tcBorders>
          </w:tcPr>
          <w:p w14:paraId="542678DA" w14:textId="1EFCF941" w:rsidR="006167AA" w:rsidRPr="0006592A" w:rsidRDefault="006167AA" w:rsidP="0031191C">
            <w:pPr>
              <w:pStyle w:val="Bodycopy"/>
            </w:pPr>
            <w:r w:rsidRPr="0031191C">
              <w:t>Nil</w:t>
            </w:r>
          </w:p>
        </w:tc>
        <w:tc>
          <w:tcPr>
            <w:tcW w:w="553" w:type="pct"/>
            <w:tcBorders>
              <w:top w:val="dashSmallGap" w:sz="4" w:space="0" w:color="888B8D" w:themeColor="accent2"/>
              <w:bottom w:val="dashSmallGap" w:sz="4" w:space="0" w:color="888B8D" w:themeColor="accent2"/>
              <w:right w:val="dashSmallGap" w:sz="4" w:space="0" w:color="888B8D" w:themeColor="accent2"/>
            </w:tcBorders>
          </w:tcPr>
          <w:p w14:paraId="62F71A26" w14:textId="1BB134BA" w:rsidR="006167AA" w:rsidRPr="0006592A" w:rsidRDefault="006167AA" w:rsidP="0031191C">
            <w:pPr>
              <w:pStyle w:val="Bodycopy"/>
            </w:pPr>
            <w:r w:rsidRPr="0031191C">
              <w:t>15</w:t>
            </w:r>
          </w:p>
        </w:tc>
      </w:tr>
      <w:tr w:rsidR="006167AA" w14:paraId="48E93F17" w14:textId="77777777" w:rsidTr="00195B37">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c>
          <w:tcPr>
            <w:tcW w:w="3821" w:type="pct"/>
            <w:gridSpan w:val="4"/>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579D79" w14:textId="77777777" w:rsidR="006167AA" w:rsidRDefault="006167AA" w:rsidP="006167AA">
            <w:pPr>
              <w:pStyle w:val="VRQACourseTemplateLeftHandColumnBlue"/>
              <w:tabs>
                <w:tab w:val="center" w:pos="4386"/>
                <w:tab w:val="right" w:pos="8715"/>
              </w:tabs>
              <w:jc w:val="right"/>
            </w:pPr>
            <w:r>
              <w:tab/>
            </w:r>
            <w:r>
              <w:tab/>
            </w:r>
            <w:bookmarkStart w:id="72" w:name="_Toc206681713"/>
            <w:r w:rsidRPr="00A47ECA">
              <w:t>Total nominal hours</w:t>
            </w:r>
            <w:bookmarkEnd w:id="72"/>
          </w:p>
        </w:tc>
        <w:tc>
          <w:tcPr>
            <w:tcW w:w="1179" w:type="pct"/>
            <w:gridSpan w:val="3"/>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894357" w14:textId="04C301B1" w:rsidR="006167AA" w:rsidRPr="00B90833" w:rsidRDefault="00B90833" w:rsidP="0031191C">
            <w:pPr>
              <w:pStyle w:val="VRQACourseTemplateTableText"/>
              <w:rPr>
                <w:b/>
                <w:bCs/>
              </w:rPr>
            </w:pPr>
            <w:r w:rsidRPr="00B90833">
              <w:rPr>
                <w:b/>
                <w:bCs/>
                <w:lang w:val="en-US"/>
              </w:rPr>
              <w:t>990 – 1115 hours</w:t>
            </w:r>
          </w:p>
        </w:tc>
      </w:tr>
    </w:tbl>
    <w:p w14:paraId="494B4AD7" w14:textId="77777777" w:rsidR="007E03A2" w:rsidRDefault="007E03A2">
      <w:pPr>
        <w:rPr>
          <w:rFonts w:cs="Arial"/>
          <w:szCs w:val="18"/>
        </w:rPr>
        <w:sectPr w:rsidR="007E03A2" w:rsidSect="003B6C29">
          <w:pgSz w:w="11900" w:h="16840"/>
          <w:pgMar w:top="2071" w:right="845" w:bottom="851" w:left="851" w:header="510" w:footer="157" w:gutter="0"/>
          <w:cols w:space="227"/>
          <w:titlePg/>
          <w:docGrid w:linePitch="360"/>
        </w:sectPr>
      </w:pPr>
    </w:p>
    <w:tbl>
      <w:tblPr>
        <w:tblStyle w:val="Tablestyle1"/>
        <w:tblW w:w="5001"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688"/>
        <w:gridCol w:w="7508"/>
      </w:tblGrid>
      <w:tr w:rsidR="00DC65F1" w:rsidRPr="00582271" w14:paraId="7A3FFD5E"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318"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88EAF13" w14:textId="0577F10F" w:rsidR="00DC65F1" w:rsidRPr="00582271" w:rsidRDefault="0086159C" w:rsidP="001524C6">
            <w:pPr>
              <w:pStyle w:val="VRQACourseTemplateTableWhiteHeadRightCol"/>
            </w:pPr>
            <w:r>
              <w:t>5</w:t>
            </w:r>
            <w:r w:rsidR="001524C6">
              <w:t>. Course rules</w:t>
            </w:r>
          </w:p>
        </w:tc>
        <w:tc>
          <w:tcPr>
            <w:tcW w:w="3682"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D576EB" w14:textId="5B6F0841" w:rsidR="00DC65F1" w:rsidRPr="00582271" w:rsidRDefault="00DC65F1" w:rsidP="006A70B4">
            <w:pPr>
              <w:pStyle w:val="VRQACourseTemplateTableWhiteHeadRightCol"/>
            </w:pPr>
            <w:r w:rsidRPr="00582271">
              <w:t>Standard 5.11 AQTF 2021 Standards for Accredited Courses</w:t>
            </w:r>
          </w:p>
        </w:tc>
      </w:tr>
      <w:tr w:rsidR="00DC65F1" w:rsidRPr="00582271" w14:paraId="111ACE46" w14:textId="77777777" w:rsidTr="00195B37">
        <w:trPr>
          <w:trHeight w:val="426"/>
        </w:trPr>
        <w:tc>
          <w:tcPr>
            <w:tcW w:w="1318" w:type="pct"/>
          </w:tcPr>
          <w:p w14:paraId="1813F1AA" w14:textId="6C199BF5" w:rsidR="00DC65F1" w:rsidRPr="00582271" w:rsidRDefault="00DC65F1" w:rsidP="00C376DC">
            <w:pPr>
              <w:pStyle w:val="VRQACourseTemplateLeftHandColumnBlue"/>
            </w:pPr>
            <w:bookmarkStart w:id="73" w:name="_Toc479845662"/>
            <w:bookmarkStart w:id="74" w:name="_Toc206681714"/>
            <w:r w:rsidRPr="00582271">
              <w:t>5.2 Entry requirements</w:t>
            </w:r>
            <w:bookmarkEnd w:id="73"/>
            <w:bookmarkEnd w:id="74"/>
          </w:p>
        </w:tc>
        <w:tc>
          <w:tcPr>
            <w:tcW w:w="3682" w:type="pct"/>
          </w:tcPr>
          <w:p w14:paraId="4F6F1AA7" w14:textId="08A772BE" w:rsidR="003029D7" w:rsidRPr="0031191C" w:rsidRDefault="003029D7" w:rsidP="0031191C">
            <w:pPr>
              <w:pStyle w:val="Bodycopy"/>
            </w:pPr>
            <w:r w:rsidRPr="0031191C">
              <w:t xml:space="preserve">Entry to the Certificate I in Work Education is intended for post compulsory school age learners with evidence of a permanent cognitive and/or intellectual disability. </w:t>
            </w:r>
          </w:p>
          <w:p w14:paraId="745E495D" w14:textId="77777777" w:rsidR="003029D7" w:rsidRPr="0031191C" w:rsidRDefault="003029D7" w:rsidP="0031191C">
            <w:pPr>
              <w:pStyle w:val="Bodycopy"/>
            </w:pPr>
            <w:r w:rsidRPr="0031191C">
              <w:t>In exceptional circumstances compulsory school age learners with evidence of a permanent cognitive and/or intellectual disability may be enrolled in the qualification, provided the Registered Training Organisation can establish:</w:t>
            </w:r>
          </w:p>
          <w:p w14:paraId="603166AD" w14:textId="64DB25FD" w:rsidR="003029D7" w:rsidRPr="00794BCD" w:rsidRDefault="003029D7" w:rsidP="0031191C">
            <w:pPr>
              <w:pStyle w:val="VRQABullet"/>
            </w:pPr>
            <w:r w:rsidRPr="00794BCD">
              <w:t>the learner’s Secondary School is unable to meet their needs</w:t>
            </w:r>
          </w:p>
          <w:p w14:paraId="623CD848" w14:textId="77777777" w:rsidR="003029D7" w:rsidRPr="00794BCD" w:rsidRDefault="003029D7" w:rsidP="001E3E07">
            <w:pPr>
              <w:pStyle w:val="VRQABodyText"/>
            </w:pPr>
            <w:r w:rsidRPr="00794BCD">
              <w:t>and</w:t>
            </w:r>
          </w:p>
          <w:p w14:paraId="53422F67" w14:textId="77777777" w:rsidR="003029D7" w:rsidRPr="00794BCD" w:rsidRDefault="003029D7" w:rsidP="0031191C">
            <w:pPr>
              <w:pStyle w:val="VRQABullet"/>
            </w:pPr>
            <w:r w:rsidRPr="00794BCD">
              <w:t xml:space="preserve">the learner has a level of behavioural maturity that would allow them to develop the communication and interpersonal skills to interact with other learners. </w:t>
            </w:r>
          </w:p>
          <w:p w14:paraId="2D2155D1" w14:textId="2F57ACED" w:rsidR="003029D7" w:rsidRPr="0031191C" w:rsidRDefault="003029D7" w:rsidP="0031191C">
            <w:pPr>
              <w:pStyle w:val="Bodycopy"/>
            </w:pPr>
            <w:r w:rsidRPr="0031191C">
              <w:t>Permanent cognitive and/or intellectual disability must be evidenced. Evidence includes</w:t>
            </w:r>
            <w:r w:rsidR="008F3139">
              <w:t>,</w:t>
            </w:r>
            <w:r w:rsidRPr="0031191C">
              <w:t xml:space="preserve"> but is not limited to:</w:t>
            </w:r>
          </w:p>
          <w:p w14:paraId="72E5ECC5" w14:textId="69365E61" w:rsidR="003029D7" w:rsidRPr="00794BCD" w:rsidRDefault="003029D7" w:rsidP="0031191C">
            <w:pPr>
              <w:pStyle w:val="VRQABullet"/>
            </w:pPr>
            <w:r w:rsidRPr="00794BCD">
              <w:t>Formal assessment by a registered medical practitioner</w:t>
            </w:r>
            <w:r w:rsidR="0052305B">
              <w:t>.</w:t>
            </w:r>
          </w:p>
          <w:p w14:paraId="79B92418" w14:textId="65CFAA7E" w:rsidR="003029D7" w:rsidRPr="00794BCD" w:rsidRDefault="003029D7" w:rsidP="0031191C">
            <w:pPr>
              <w:pStyle w:val="VRQABullet"/>
            </w:pPr>
            <w:r w:rsidRPr="00794BCD">
              <w:t>Doctors/specialist reports</w:t>
            </w:r>
            <w:r w:rsidR="0052305B">
              <w:t>.</w:t>
            </w:r>
          </w:p>
          <w:p w14:paraId="4EAAA787" w14:textId="6ACC9C41" w:rsidR="003029D7" w:rsidRPr="00794BCD" w:rsidRDefault="003029D7" w:rsidP="0031191C">
            <w:pPr>
              <w:pStyle w:val="VRQABullet"/>
            </w:pPr>
            <w:r w:rsidRPr="00794BCD">
              <w:t>Attendance at a Specialist School/Special Developmental Schools</w:t>
            </w:r>
            <w:r w:rsidR="0052305B">
              <w:t>.</w:t>
            </w:r>
          </w:p>
          <w:p w14:paraId="03E9B4CC" w14:textId="46936CD0" w:rsidR="003029D7" w:rsidRPr="00794BCD" w:rsidRDefault="003029D7" w:rsidP="0031191C">
            <w:pPr>
              <w:pStyle w:val="VRQABullet"/>
            </w:pPr>
            <w:r w:rsidRPr="00794BCD">
              <w:t>Integration support at school</w:t>
            </w:r>
            <w:r w:rsidR="0052305B">
              <w:t>.</w:t>
            </w:r>
          </w:p>
          <w:p w14:paraId="37C9A5EA" w14:textId="20C24380" w:rsidR="003029D7" w:rsidRPr="00794BCD" w:rsidRDefault="003029D7" w:rsidP="0031191C">
            <w:pPr>
              <w:pStyle w:val="VRQABullet"/>
            </w:pPr>
            <w:r w:rsidRPr="00794BCD">
              <w:t>Integration support at school with modified curriculum</w:t>
            </w:r>
            <w:r w:rsidR="0052305B">
              <w:t>.</w:t>
            </w:r>
          </w:p>
          <w:p w14:paraId="4DEED780" w14:textId="77777777" w:rsidR="003029D7" w:rsidRPr="0031191C" w:rsidRDefault="003029D7" w:rsidP="0031191C">
            <w:pPr>
              <w:pStyle w:val="Bodycopy"/>
            </w:pPr>
            <w:r w:rsidRPr="0031191C">
              <w:t>While learners may also have the following conditions, these do not constitute a permanent cognitive and/or intellectual disability:</w:t>
            </w:r>
          </w:p>
          <w:p w14:paraId="5ECE2D01" w14:textId="57A45A78" w:rsidR="003029D7" w:rsidRPr="00794BCD" w:rsidRDefault="003029D7" w:rsidP="0031191C">
            <w:pPr>
              <w:pStyle w:val="VRQABullet"/>
            </w:pPr>
            <w:r w:rsidRPr="00794BCD">
              <w:t>Social and/or emotional issues</w:t>
            </w:r>
            <w:r w:rsidR="0052305B">
              <w:t>.</w:t>
            </w:r>
          </w:p>
          <w:p w14:paraId="26A16199" w14:textId="64453DB3" w:rsidR="003029D7" w:rsidRPr="00794BCD" w:rsidRDefault="003029D7" w:rsidP="0031191C">
            <w:pPr>
              <w:pStyle w:val="VRQABullet"/>
            </w:pPr>
            <w:r w:rsidRPr="00794BCD">
              <w:t>Attention Deficit Hyperactivity Disorder</w:t>
            </w:r>
            <w:r w:rsidR="0052305B">
              <w:t>.</w:t>
            </w:r>
          </w:p>
          <w:p w14:paraId="1829E315" w14:textId="554EC04A" w:rsidR="003029D7" w:rsidRPr="00794BCD" w:rsidRDefault="003029D7" w:rsidP="0031191C">
            <w:pPr>
              <w:pStyle w:val="VRQABullet"/>
            </w:pPr>
            <w:r w:rsidRPr="00794BCD">
              <w:t>Specific learning difficulties</w:t>
            </w:r>
            <w:r w:rsidR="0052305B">
              <w:t>.</w:t>
            </w:r>
          </w:p>
          <w:p w14:paraId="19F94E75" w14:textId="572F86AF" w:rsidR="003029D7" w:rsidRPr="00794BCD" w:rsidRDefault="003029D7" w:rsidP="0031191C">
            <w:pPr>
              <w:pStyle w:val="VRQABullet"/>
            </w:pPr>
            <w:r w:rsidRPr="00794BCD">
              <w:t>Mental health conditions</w:t>
            </w:r>
            <w:r w:rsidR="0052305B">
              <w:t>.</w:t>
            </w:r>
          </w:p>
          <w:p w14:paraId="502AB2D1" w14:textId="4F5CF08A" w:rsidR="00274962" w:rsidRPr="00BC2B07" w:rsidRDefault="003029D7" w:rsidP="0031191C">
            <w:pPr>
              <w:pStyle w:val="VRQABullet"/>
            </w:pPr>
            <w:r w:rsidRPr="00794BCD">
              <w:t>Physical disabilities</w:t>
            </w:r>
            <w:r w:rsidR="0052305B">
              <w:t>.</w:t>
            </w:r>
          </w:p>
        </w:tc>
      </w:tr>
    </w:tbl>
    <w:p w14:paraId="2B08EC96" w14:textId="77777777" w:rsidR="001F2F90" w:rsidRPr="0038016F" w:rsidRDefault="001F2F90" w:rsidP="0038016F"/>
    <w:tbl>
      <w:tblPr>
        <w:tblStyle w:val="Tablestyle1"/>
        <w:tblW w:w="5000" w:type="pct"/>
        <w:tblLook w:val="04A0" w:firstRow="1" w:lastRow="0" w:firstColumn="1" w:lastColumn="0" w:noHBand="0" w:noVBand="1"/>
      </w:tblPr>
      <w:tblGrid>
        <w:gridCol w:w="2685"/>
        <w:gridCol w:w="7509"/>
      </w:tblGrid>
      <w:tr w:rsidR="00DC65F1" w:rsidRPr="00582271" w14:paraId="39E9055F"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6997937" w14:textId="59D7E990" w:rsidR="00DC65F1" w:rsidRPr="00582271" w:rsidRDefault="00DC65F1" w:rsidP="00E87818">
            <w:pPr>
              <w:pStyle w:val="VRQACourseTemplateTableWhiteHeadLeftCol"/>
              <w:keepNext/>
            </w:pPr>
            <w:r w:rsidRPr="00582271">
              <w:t>Assessment</w:t>
            </w:r>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8CC1FB4" w14:textId="402988F6" w:rsidR="00DC65F1" w:rsidRPr="00582271" w:rsidRDefault="00DC65F1" w:rsidP="00E87818">
            <w:pPr>
              <w:pStyle w:val="VRQACourseTemplateTableWhiteHeadRightCol"/>
              <w:keepNext/>
            </w:pPr>
            <w:r w:rsidRPr="00582271">
              <w:t xml:space="preserve">Standard </w:t>
            </w:r>
            <w:r w:rsidR="00274962" w:rsidRPr="00582271">
              <w:t>5.12</w:t>
            </w:r>
            <w:r w:rsidR="000B50F2">
              <w:t xml:space="preserve"> and 5.14</w:t>
            </w:r>
            <w:r w:rsidRPr="00582271">
              <w:t xml:space="preserve"> AQTF 2021 Standards for Accredited Courses</w:t>
            </w:r>
          </w:p>
        </w:tc>
      </w:tr>
      <w:tr w:rsidR="003029D7" w:rsidRPr="00582271" w14:paraId="5D00E060" w14:textId="77777777" w:rsidTr="00195B37">
        <w:trPr>
          <w:trHeight w:val="2409"/>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9342BC6" w14:textId="7EC3AF6C" w:rsidR="003029D7" w:rsidRPr="00582271" w:rsidRDefault="003029D7" w:rsidP="003029D7">
            <w:pPr>
              <w:pStyle w:val="VRQACourseTemplateLeftHandColumnBlue"/>
            </w:pPr>
            <w:bookmarkStart w:id="75" w:name="_Toc479845664"/>
            <w:bookmarkStart w:id="76" w:name="_Toc206681715"/>
            <w:r w:rsidRPr="00582271">
              <w:t>6.1 Assessment strategy</w:t>
            </w:r>
            <w:bookmarkEnd w:id="75"/>
            <w:bookmarkEnd w:id="76"/>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6F4099" w14:textId="77777777" w:rsidR="003029D7" w:rsidRPr="0031191C" w:rsidRDefault="003029D7" w:rsidP="0031191C">
            <w:pPr>
              <w:pStyle w:val="Bodycopy"/>
            </w:pPr>
            <w:r w:rsidRPr="0031191C">
              <w:t>All assessment, including Recognition of Prior Learning (RPL), must be compliant with the requirements of:</w:t>
            </w:r>
          </w:p>
          <w:p w14:paraId="0D0E2D6A" w14:textId="77777777" w:rsidR="003029D7" w:rsidRPr="00582271" w:rsidRDefault="003029D7" w:rsidP="0031191C">
            <w:pPr>
              <w:pStyle w:val="VRQABullet"/>
            </w:pPr>
            <w:r w:rsidRPr="00582271">
              <w:t xml:space="preserve">Standard 1 of the AQTF: Essential Conditions and Standards for Initial/Continuing Registration and Guidelines 4.1 and 4.2 of the VRQA Guidelines for VET Providers, </w:t>
            </w:r>
          </w:p>
          <w:p w14:paraId="73F0EA7C" w14:textId="77777777" w:rsidR="003029D7" w:rsidRPr="00BE2E3F" w:rsidRDefault="003029D7" w:rsidP="0031191C">
            <w:pPr>
              <w:pStyle w:val="VRQACourseTemplateTableText"/>
            </w:pPr>
            <w:r w:rsidRPr="00BE2E3F">
              <w:t>or</w:t>
            </w:r>
          </w:p>
          <w:p w14:paraId="7C6092FA" w14:textId="0406FCA2" w:rsidR="003029D7" w:rsidRPr="00582271" w:rsidRDefault="003029D7" w:rsidP="0031191C">
            <w:pPr>
              <w:pStyle w:val="VRQABullet"/>
            </w:pPr>
            <w:r w:rsidRPr="00582271">
              <w:t xml:space="preserve">the </w:t>
            </w:r>
            <w:r w:rsidR="00DE50AF">
              <w:t xml:space="preserve">2025 </w:t>
            </w:r>
            <w:r w:rsidRPr="00582271">
              <w:t>Standards for Registered Training Organisations (RTOs),</w:t>
            </w:r>
          </w:p>
          <w:p w14:paraId="1FF36B72" w14:textId="77777777" w:rsidR="003029D7" w:rsidRPr="00BE2E3F" w:rsidRDefault="003029D7" w:rsidP="0031191C">
            <w:pPr>
              <w:pStyle w:val="VRQACourseTemplateTableText"/>
            </w:pPr>
            <w:r w:rsidRPr="00BE2E3F">
              <w:t>or</w:t>
            </w:r>
          </w:p>
          <w:p w14:paraId="586DBA2C" w14:textId="77777777" w:rsidR="003029D7" w:rsidRDefault="003029D7" w:rsidP="0031191C">
            <w:pPr>
              <w:pStyle w:val="VRQABullet"/>
            </w:pPr>
            <w:r w:rsidRPr="00582271">
              <w:t>the relevant standards and Guidelines for RTOs at the time of assessment.</w:t>
            </w:r>
          </w:p>
          <w:p w14:paraId="048C07F3" w14:textId="77777777" w:rsidR="003029D7" w:rsidRPr="0031191C" w:rsidRDefault="003029D7" w:rsidP="0031191C">
            <w:pPr>
              <w:pStyle w:val="Bodycopy"/>
            </w:pPr>
            <w:r w:rsidRPr="0031191C">
              <w:t>Wherever possible an integrated approach to assessment should be used to:</w:t>
            </w:r>
          </w:p>
          <w:p w14:paraId="0B19A037" w14:textId="3B84C948" w:rsidR="003029D7" w:rsidRDefault="003029D7" w:rsidP="0031191C">
            <w:pPr>
              <w:pStyle w:val="VRQABullet"/>
            </w:pPr>
            <w:r>
              <w:t>maximise opportunities for holistic skill development</w:t>
            </w:r>
            <w:r w:rsidR="0052305B">
              <w:t>.</w:t>
            </w:r>
          </w:p>
          <w:p w14:paraId="71241487" w14:textId="702A9F41" w:rsidR="003029D7" w:rsidRDefault="003029D7" w:rsidP="0031191C">
            <w:pPr>
              <w:pStyle w:val="VRQABullet"/>
            </w:pPr>
            <w:r>
              <w:t>reduce atomisation and duplication of evidence collection</w:t>
            </w:r>
            <w:r w:rsidR="0052305B">
              <w:t>.</w:t>
            </w:r>
          </w:p>
          <w:p w14:paraId="103461E0" w14:textId="77777777" w:rsidR="003029D7" w:rsidRDefault="003029D7" w:rsidP="0031191C">
            <w:pPr>
              <w:pStyle w:val="VRQABullet"/>
            </w:pPr>
            <w:r>
              <w:t>support authentic assessment by reflecting activities that are personally relevant to the learner.</w:t>
            </w:r>
          </w:p>
          <w:p w14:paraId="449B9854" w14:textId="77777777" w:rsidR="003029D7" w:rsidRPr="0031191C" w:rsidRDefault="003029D7" w:rsidP="0031191C">
            <w:pPr>
              <w:pStyle w:val="Bodycopy"/>
            </w:pPr>
            <w:r w:rsidRPr="0031191C">
              <w:t>Assessment strategies for the courses should:</w:t>
            </w:r>
          </w:p>
          <w:p w14:paraId="202FB312" w14:textId="2E2C611F" w:rsidR="003029D7" w:rsidRPr="008E2B3A" w:rsidRDefault="003029D7" w:rsidP="0031191C">
            <w:pPr>
              <w:pStyle w:val="VRQABullet"/>
            </w:pPr>
            <w:r w:rsidRPr="008E2B3A">
              <w:t>incorporate feedback of individual progress toward, and achievement of, competencies</w:t>
            </w:r>
            <w:r w:rsidR="0052305B">
              <w:t>.</w:t>
            </w:r>
          </w:p>
          <w:p w14:paraId="60F58A3C" w14:textId="7796BA4D" w:rsidR="003029D7" w:rsidRPr="008E2B3A" w:rsidRDefault="003029D7" w:rsidP="0031191C">
            <w:pPr>
              <w:pStyle w:val="VRQABullet"/>
            </w:pPr>
            <w:r w:rsidRPr="008E2B3A">
              <w:t>address skill and knowledge which underpin performance</w:t>
            </w:r>
            <w:r w:rsidR="0052305B">
              <w:t>.</w:t>
            </w:r>
          </w:p>
          <w:p w14:paraId="46C511B0" w14:textId="6C760638" w:rsidR="003029D7" w:rsidRPr="008E2B3A" w:rsidRDefault="003029D7" w:rsidP="0031191C">
            <w:pPr>
              <w:pStyle w:val="VRQABullet"/>
            </w:pPr>
            <w:r w:rsidRPr="008E2B3A">
              <w:t>gather sufficient evidence to judge achievement of progress towards determining competence</w:t>
            </w:r>
            <w:r w:rsidR="0052305B">
              <w:t>.</w:t>
            </w:r>
          </w:p>
          <w:p w14:paraId="11446A60" w14:textId="06D98211" w:rsidR="003029D7" w:rsidRPr="008E2B3A" w:rsidRDefault="003029D7" w:rsidP="0031191C">
            <w:pPr>
              <w:pStyle w:val="VRQABullet"/>
            </w:pPr>
            <w:r w:rsidRPr="008E2B3A">
              <w:t>utilise a variety of assessment methods appropriate</w:t>
            </w:r>
            <w:r>
              <w:t xml:space="preserve"> for the requirements of the unit</w:t>
            </w:r>
            <w:r w:rsidRPr="008E2B3A">
              <w:t xml:space="preserve"> </w:t>
            </w:r>
            <w:r>
              <w:t>to assess knowledge and performance</w:t>
            </w:r>
            <w:r w:rsidR="0052305B">
              <w:t>.</w:t>
            </w:r>
          </w:p>
          <w:p w14:paraId="08B1ABC3" w14:textId="615F730E" w:rsidR="003029D7" w:rsidRDefault="003029D7" w:rsidP="0031191C">
            <w:pPr>
              <w:pStyle w:val="VRQABullet"/>
            </w:pPr>
            <w:r w:rsidRPr="008E2B3A">
              <w:t>be flexible in regard to the range and type of evidence provided by the learner</w:t>
            </w:r>
            <w:r w:rsidR="0052305B">
              <w:t>.</w:t>
            </w:r>
          </w:p>
          <w:p w14:paraId="231704E0" w14:textId="25CDD8B9" w:rsidR="003029D7" w:rsidRPr="008E2B3A" w:rsidRDefault="003029D7" w:rsidP="0031191C">
            <w:pPr>
              <w:pStyle w:val="VRQABullet"/>
            </w:pPr>
            <w:r w:rsidRPr="008E2B3A">
              <w:t>provide opportunity for the learner to challenge assessment provisions and participate in reassessment</w:t>
            </w:r>
            <w:r w:rsidR="0052305B">
              <w:t>.</w:t>
            </w:r>
          </w:p>
          <w:p w14:paraId="4522BF38" w14:textId="64FFF59D" w:rsidR="003029D7" w:rsidRDefault="003029D7" w:rsidP="0031191C">
            <w:pPr>
              <w:pStyle w:val="VRQABullet"/>
            </w:pPr>
            <w:r w:rsidRPr="008E2B3A">
              <w:t>comprise a clear statement of both the criteria and assessment process including instructions for assessment</w:t>
            </w:r>
            <w:r w:rsidR="0052305B">
              <w:t>.</w:t>
            </w:r>
          </w:p>
          <w:p w14:paraId="610EA9DF" w14:textId="74920E39" w:rsidR="003029D7" w:rsidRPr="008E2B3A" w:rsidRDefault="003029D7" w:rsidP="0031191C">
            <w:pPr>
              <w:pStyle w:val="VRQABullet"/>
            </w:pPr>
            <w:r>
              <w:t xml:space="preserve">incorporate use of alternative or assistive technology where </w:t>
            </w:r>
            <w:r w:rsidR="003E48F5">
              <w:t>required.</w:t>
            </w:r>
          </w:p>
          <w:p w14:paraId="0A97CABF" w14:textId="77777777" w:rsidR="003029D7" w:rsidRPr="0031191C" w:rsidRDefault="003029D7" w:rsidP="0031191C">
            <w:pPr>
              <w:pStyle w:val="Bodycopy"/>
            </w:pPr>
            <w:r w:rsidRPr="0031191C">
              <w:t xml:space="preserve">A variety of assessment methods and evidence gathering techniques should be used with the overriding consideration being that the combined assessment must stress demonstrable performance by the student. Assessment tools must take into account the requirements of the unit in terms of skills, knowledge and performance. </w:t>
            </w:r>
          </w:p>
          <w:p w14:paraId="7C49C917" w14:textId="77777777" w:rsidR="003029D7" w:rsidRPr="0031191C" w:rsidRDefault="003029D7" w:rsidP="00076613">
            <w:pPr>
              <w:pStyle w:val="Bodycopy"/>
              <w:keepNext/>
            </w:pPr>
            <w:r w:rsidRPr="0031191C">
              <w:t>Assessment methods and tools may include:</w:t>
            </w:r>
          </w:p>
          <w:p w14:paraId="35B4710A" w14:textId="4A7E8205" w:rsidR="003029D7" w:rsidRDefault="003029D7" w:rsidP="0031191C">
            <w:pPr>
              <w:pStyle w:val="VRQABullet"/>
            </w:pPr>
            <w:r>
              <w:t>observation of performance</w:t>
            </w:r>
            <w:r w:rsidR="0052305B">
              <w:t>.</w:t>
            </w:r>
          </w:p>
          <w:p w14:paraId="666165DF" w14:textId="724EC890" w:rsidR="003029D7" w:rsidRDefault="003029D7" w:rsidP="0031191C">
            <w:pPr>
              <w:pStyle w:val="VRQABullet"/>
            </w:pPr>
            <w:r>
              <w:t>records of discussion with the learner</w:t>
            </w:r>
            <w:r w:rsidR="0052305B">
              <w:t>.</w:t>
            </w:r>
          </w:p>
          <w:p w14:paraId="418E02AA" w14:textId="537138D8" w:rsidR="003029D7" w:rsidRDefault="003029D7" w:rsidP="0031191C">
            <w:pPr>
              <w:pStyle w:val="VRQABullet"/>
            </w:pPr>
            <w:r>
              <w:t>oral and/or written questioning to confirm knowledge</w:t>
            </w:r>
            <w:r w:rsidR="0052305B">
              <w:t>.</w:t>
            </w:r>
          </w:p>
          <w:p w14:paraId="000907C2" w14:textId="399E8C1D" w:rsidR="003029D7" w:rsidRDefault="003029D7" w:rsidP="0031191C">
            <w:pPr>
              <w:pStyle w:val="VRQABullet"/>
            </w:pPr>
            <w:r>
              <w:t xml:space="preserve">oral and/or written evidence completed by the learner such as </w:t>
            </w:r>
            <w:r w:rsidRPr="006F56ED">
              <w:t>projects and portfolios</w:t>
            </w:r>
            <w:r w:rsidR="0052305B">
              <w:t>.</w:t>
            </w:r>
          </w:p>
          <w:p w14:paraId="71802B0F" w14:textId="149FE5DA" w:rsidR="003029D7" w:rsidRPr="00582271" w:rsidRDefault="003029D7" w:rsidP="0052305B">
            <w:pPr>
              <w:pStyle w:val="VRQABullet"/>
              <w:numPr>
                <w:ilvl w:val="0"/>
                <w:numId w:val="0"/>
              </w:numPr>
              <w:ind w:left="33"/>
            </w:pPr>
            <w:r>
              <w:t xml:space="preserve">Assessment of units of competency </w:t>
            </w:r>
            <w:r w:rsidRPr="001F384B">
              <w:t>imported from</w:t>
            </w:r>
            <w:r>
              <w:t xml:space="preserve"> accredited courses </w:t>
            </w:r>
            <w:r w:rsidRPr="00E505F8">
              <w:t>or endorsed training packages</w:t>
            </w:r>
            <w:r>
              <w:t xml:space="preserve"> must comply with the assessment requirements detailed in the source training product</w:t>
            </w:r>
            <w:r w:rsidR="00EA0CA0">
              <w:t>.</w:t>
            </w:r>
          </w:p>
        </w:tc>
      </w:tr>
      <w:tr w:rsidR="003029D7" w:rsidRPr="00582271" w14:paraId="04CF51EF" w14:textId="77777777" w:rsidTr="00195B37">
        <w:trPr>
          <w:trHeight w:val="17"/>
        </w:trPr>
        <w:tc>
          <w:tcPr>
            <w:tcW w:w="131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FF758B" w14:textId="1A0DCC9A" w:rsidR="003029D7" w:rsidRPr="00582271" w:rsidRDefault="003029D7" w:rsidP="003029D7">
            <w:pPr>
              <w:pStyle w:val="VRQACourseTemplateLeftHandColumnBlue"/>
            </w:pPr>
            <w:bookmarkStart w:id="77" w:name="_Toc479845665"/>
            <w:bookmarkStart w:id="78" w:name="_Toc206681716"/>
            <w:r w:rsidRPr="00582271">
              <w:t>6.2 Assessor competencies</w:t>
            </w:r>
            <w:bookmarkEnd w:id="77"/>
            <w:bookmarkEnd w:id="78"/>
          </w:p>
        </w:tc>
        <w:tc>
          <w:tcPr>
            <w:tcW w:w="368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367DB7E" w14:textId="77777777" w:rsidR="000B765E" w:rsidRPr="00F35304" w:rsidRDefault="000B765E" w:rsidP="000B765E">
            <w:pPr>
              <w:pStyle w:val="Bodycopy"/>
              <w:rPr>
                <w:i/>
                <w:iCs/>
              </w:rPr>
            </w:pPr>
            <w:r w:rsidRPr="00F35304">
              <w:t>Assessment must be undertaken by a person or persons in accordance with:</w:t>
            </w:r>
          </w:p>
          <w:p w14:paraId="125C3962" w14:textId="77777777" w:rsidR="000B765E" w:rsidRPr="00F35304"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F35304">
              <w:t xml:space="preserve">Standard 1.4 of the AQTF: Essential Conditions and Standards for Initial/Continuing Registration and Guidelines 3 of the VRQA Guidelines for VET Providers, </w:t>
            </w:r>
          </w:p>
          <w:p w14:paraId="77121873" w14:textId="77777777" w:rsidR="000B765E" w:rsidRPr="00F35304" w:rsidRDefault="000B765E" w:rsidP="000B765E">
            <w:pPr>
              <w:pStyle w:val="VRQACourseTemplateTableText"/>
              <w:rPr>
                <w:i/>
                <w:iCs/>
              </w:rPr>
            </w:pPr>
            <w:r w:rsidRPr="00F35304">
              <w:t xml:space="preserve">or </w:t>
            </w:r>
          </w:p>
          <w:p w14:paraId="0C40E84B" w14:textId="5F26EE9D" w:rsidR="000B765E" w:rsidRPr="000A5DBE"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0A5DBE">
              <w:t>the 2025 Standards for Registered Training Organisations (RTOs)</w:t>
            </w:r>
            <w:r w:rsidR="008F3139">
              <w:t>,</w:t>
            </w:r>
            <w:r>
              <w:t xml:space="preserve"> </w:t>
            </w:r>
          </w:p>
          <w:p w14:paraId="311C4A1B" w14:textId="77777777" w:rsidR="000B765E" w:rsidRPr="000A5DBE" w:rsidRDefault="000B765E" w:rsidP="000B765E">
            <w:pPr>
              <w:pStyle w:val="VRQACourseTemplateTableBullet"/>
              <w:ind w:left="0" w:firstLine="0"/>
              <w:rPr>
                <w:i/>
                <w:iCs/>
              </w:rPr>
            </w:pPr>
            <w:r w:rsidRPr="000A5DBE">
              <w:t>or</w:t>
            </w:r>
          </w:p>
          <w:p w14:paraId="2553C4E1" w14:textId="77777777" w:rsidR="000B765E" w:rsidRPr="00F35304" w:rsidRDefault="000B765E" w:rsidP="000B765E">
            <w:pPr>
              <w:pStyle w:val="VRQACourseTemplateTableBullet"/>
              <w:widowControl/>
              <w:numPr>
                <w:ilvl w:val="0"/>
                <w:numId w:val="3"/>
              </w:numPr>
              <w:suppressAutoHyphens w:val="0"/>
              <w:autoSpaceDE/>
              <w:autoSpaceDN/>
              <w:adjustRightInd/>
              <w:spacing w:before="60" w:line="264" w:lineRule="auto"/>
              <w:textAlignment w:val="auto"/>
              <w:rPr>
                <w:szCs w:val="24"/>
              </w:rPr>
            </w:pPr>
            <w:r w:rsidRPr="00F35304">
              <w:t>the relevant standards and Guidelines for RTOs at the time of assessment.</w:t>
            </w:r>
          </w:p>
          <w:p w14:paraId="05C682A7" w14:textId="3E1F76D6" w:rsidR="003029D7" w:rsidRPr="00812402" w:rsidRDefault="003029D7" w:rsidP="0031191C">
            <w:pPr>
              <w:pStyle w:val="Bodycopy"/>
              <w:rPr>
                <w:b/>
                <w:bCs/>
              </w:rPr>
            </w:pPr>
            <w:r w:rsidRPr="00812402">
              <w:rPr>
                <w:b/>
                <w:bCs/>
              </w:rPr>
              <w:t>Requirements to assess the Certificate I in Work Education</w:t>
            </w:r>
            <w:r w:rsidR="00460CBB" w:rsidRPr="00812402">
              <w:rPr>
                <w:b/>
                <w:bCs/>
              </w:rPr>
              <w:t>.</w:t>
            </w:r>
            <w:r w:rsidRPr="00812402">
              <w:rPr>
                <w:b/>
                <w:bCs/>
              </w:rPr>
              <w:t xml:space="preserve"> </w:t>
            </w:r>
          </w:p>
          <w:p w14:paraId="2B8EE696" w14:textId="1DFF6FE2" w:rsidR="003029D7" w:rsidRPr="0031191C" w:rsidRDefault="003029D7" w:rsidP="0031191C">
            <w:pPr>
              <w:pStyle w:val="Bodycopy"/>
            </w:pPr>
            <w:r w:rsidRPr="0031191C">
              <w:t xml:space="preserve">To assess the Certificate I in Work Education an Assessor must have demonstrable expertise in teaching in the special education field. </w:t>
            </w:r>
          </w:p>
          <w:p w14:paraId="2430C405" w14:textId="77777777" w:rsidR="003029D7" w:rsidRPr="0031191C" w:rsidRDefault="003029D7" w:rsidP="0031191C">
            <w:pPr>
              <w:pStyle w:val="Bodycopy"/>
            </w:pPr>
            <w:r w:rsidRPr="0031191C">
              <w:t xml:space="preserve">This expertise can be demonstrated by either holding a formal qualification such as: </w:t>
            </w:r>
          </w:p>
          <w:p w14:paraId="7DDCBEDB" w14:textId="224383F7" w:rsidR="003029D7" w:rsidRDefault="003029D7" w:rsidP="0031191C">
            <w:pPr>
              <w:pStyle w:val="VRQABullet"/>
            </w:pPr>
            <w:r w:rsidRPr="00BC2C5E">
              <w:t>Bachelor of Education with a Special Education specialisation area</w:t>
            </w:r>
            <w:r w:rsidR="0052305B">
              <w:t>.</w:t>
            </w:r>
          </w:p>
          <w:p w14:paraId="1892C13F" w14:textId="132A53E7" w:rsidR="003029D7" w:rsidRDefault="003029D7" w:rsidP="0031191C">
            <w:pPr>
              <w:pStyle w:val="VRQABullet"/>
            </w:pPr>
            <w:r w:rsidRPr="00A77E0A">
              <w:t>Graduate Certificate of Education</w:t>
            </w:r>
            <w:r>
              <w:t xml:space="preserve"> with a Special Education specialisation</w:t>
            </w:r>
            <w:r w:rsidR="0052305B">
              <w:t>.</w:t>
            </w:r>
          </w:p>
          <w:p w14:paraId="510C5C7C" w14:textId="77777777" w:rsidR="003029D7" w:rsidRDefault="003029D7" w:rsidP="0031191C">
            <w:pPr>
              <w:pStyle w:val="VRQABullet"/>
            </w:pPr>
            <w:r>
              <w:t>Master’s degree which includes a Special Education specialisation such as:</w:t>
            </w:r>
          </w:p>
          <w:p w14:paraId="6244EFA4" w14:textId="5A39A199" w:rsidR="003029D7" w:rsidRDefault="003029D7" w:rsidP="00306D93">
            <w:pPr>
              <w:pStyle w:val="VRQABullet2"/>
              <w:ind w:left="1082"/>
            </w:pPr>
            <w:r>
              <w:t>Master of Special Education</w:t>
            </w:r>
            <w:r w:rsidR="008F3139">
              <w:t>.</w:t>
            </w:r>
          </w:p>
          <w:p w14:paraId="09AA4451" w14:textId="4EB96887" w:rsidR="003029D7" w:rsidRDefault="003029D7" w:rsidP="00306D93">
            <w:pPr>
              <w:pStyle w:val="VRQABullet2"/>
              <w:ind w:left="1082"/>
            </w:pPr>
            <w:r>
              <w:t>Master of Education (Special Education).</w:t>
            </w:r>
          </w:p>
          <w:p w14:paraId="3FD4C5E4" w14:textId="0FF3B75A" w:rsidR="00354D7A" w:rsidRPr="0031191C" w:rsidRDefault="00354D7A" w:rsidP="0031191C">
            <w:pPr>
              <w:pStyle w:val="Bodycopy"/>
            </w:pPr>
            <w:r w:rsidRPr="0031191C">
              <w:t>or</w:t>
            </w:r>
          </w:p>
          <w:p w14:paraId="4098B6CB" w14:textId="01088B4D" w:rsidR="0006592A" w:rsidRPr="0031191C" w:rsidRDefault="0006592A" w:rsidP="0031191C">
            <w:pPr>
              <w:pStyle w:val="Bodycopy"/>
            </w:pPr>
            <w:r w:rsidRPr="0031191C">
              <w:t>evidence of incorporating application of theories and approaches into practice and assessment such as:</w:t>
            </w:r>
          </w:p>
          <w:p w14:paraId="5085603C" w14:textId="59E18F19" w:rsidR="003029D7" w:rsidRPr="00794BCD" w:rsidRDefault="003029D7" w:rsidP="00E66B0C">
            <w:pPr>
              <w:pStyle w:val="VRQABullet"/>
            </w:pPr>
            <w:r w:rsidRPr="00794BCD">
              <w:t>ongoing relevant professional development</w:t>
            </w:r>
            <w:r w:rsidR="0052305B">
              <w:t>.</w:t>
            </w:r>
            <w:r w:rsidRPr="00794BCD">
              <w:t xml:space="preserve"> </w:t>
            </w:r>
          </w:p>
          <w:p w14:paraId="27C9B23E" w14:textId="3D3B852E" w:rsidR="003029D7" w:rsidRPr="00794BCD" w:rsidRDefault="003029D7" w:rsidP="00E66B0C">
            <w:pPr>
              <w:pStyle w:val="VRQABullet"/>
            </w:pPr>
            <w:r w:rsidRPr="00794BCD">
              <w:t>engagement with disability teacher networks</w:t>
            </w:r>
            <w:r w:rsidR="0052305B">
              <w:t>.</w:t>
            </w:r>
          </w:p>
          <w:p w14:paraId="7FC7C332" w14:textId="2F70FA0C" w:rsidR="003029D7" w:rsidRPr="00794BCD" w:rsidRDefault="003029D7" w:rsidP="00E66B0C">
            <w:pPr>
              <w:pStyle w:val="VRQABullet"/>
            </w:pPr>
            <w:r w:rsidRPr="00794BCD">
              <w:t>peer review of teaching / third party report detailing performance</w:t>
            </w:r>
            <w:r w:rsidR="0052305B">
              <w:t>.</w:t>
            </w:r>
          </w:p>
          <w:p w14:paraId="2D984ABA" w14:textId="22389F57" w:rsidR="003029D7" w:rsidRPr="00794BCD" w:rsidRDefault="003029D7" w:rsidP="00E66B0C">
            <w:pPr>
              <w:pStyle w:val="VRQABullet"/>
            </w:pPr>
            <w:r w:rsidRPr="00794BCD">
              <w:t xml:space="preserve">documented relevant teaching </w:t>
            </w:r>
            <w:r w:rsidR="003E48F5" w:rsidRPr="00794BCD">
              <w:t>experience.</w:t>
            </w:r>
          </w:p>
          <w:p w14:paraId="644D4EA7" w14:textId="1391E8F7" w:rsidR="0086159C" w:rsidRPr="0086159C" w:rsidRDefault="003029D7" w:rsidP="0031191C">
            <w:pPr>
              <w:pStyle w:val="Bodycopy"/>
            </w:pPr>
            <w:r w:rsidRPr="0031191C">
              <w:t>Units of competency imported from training packages or accredited courses must reflect the requirements for assessors specified in that training package or accredited course.</w:t>
            </w:r>
          </w:p>
        </w:tc>
      </w:tr>
    </w:tbl>
    <w:p w14:paraId="513F20CA" w14:textId="77777777" w:rsidR="001F2F90" w:rsidRPr="001F2F90"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71490E" w14:paraId="63BCEC5F" w14:textId="77777777" w:rsidTr="00195B37">
        <w:trPr>
          <w:cnfStyle w:val="100000000000" w:firstRow="1" w:lastRow="0" w:firstColumn="0" w:lastColumn="0" w:oddVBand="0" w:evenVBand="0" w:oddHBand="0" w:evenHBand="0" w:firstRowFirstColumn="0" w:firstRowLastColumn="0" w:lastRowFirstColumn="0" w:lastRowLastColumn="0"/>
          <w:trHeight w:val="363"/>
        </w:trPr>
        <w:tc>
          <w:tcPr>
            <w:tcW w:w="2693"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5116B5" w14:textId="602851C6" w:rsidR="00DC65F1" w:rsidRPr="00582271" w:rsidRDefault="00DC65F1">
            <w:pPr>
              <w:pStyle w:val="VRQACourseTemplateTableWhiteHeadLeftCol"/>
            </w:pPr>
            <w:bookmarkStart w:id="79" w:name="_Toc479845666"/>
            <w:r w:rsidRPr="00582271">
              <w:t>Delivery</w:t>
            </w:r>
            <w:bookmarkEnd w:id="79"/>
          </w:p>
        </w:tc>
        <w:tc>
          <w:tcPr>
            <w:tcW w:w="7529"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CE12106" w14:textId="6998FB94" w:rsidR="00DC65F1" w:rsidRPr="00582271" w:rsidRDefault="00DC65F1" w:rsidP="009D688C">
            <w:pPr>
              <w:pStyle w:val="VRQACourseTemplateTableWhiteHeadRightCol"/>
            </w:pPr>
            <w:r w:rsidRPr="00582271">
              <w:t xml:space="preserve">Standards </w:t>
            </w:r>
            <w:r w:rsidR="000877BC" w:rsidRPr="00582271">
              <w:t>5.12</w:t>
            </w:r>
            <w:r w:rsidR="00D71006" w:rsidRPr="00582271">
              <w:t>, 5.13</w:t>
            </w:r>
            <w:r w:rsidR="000877BC" w:rsidRPr="00582271">
              <w:t xml:space="preserve"> and 5.14 </w:t>
            </w:r>
            <w:r w:rsidRPr="00582271">
              <w:t>AQTF 2021 Standards for Accredited Courses</w:t>
            </w:r>
          </w:p>
        </w:tc>
      </w:tr>
      <w:tr w:rsidR="00DC65F1" w:rsidRPr="00E7450B" w14:paraId="04886094" w14:textId="77777777" w:rsidTr="00195B37">
        <w:tc>
          <w:tcPr>
            <w:tcW w:w="2693"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AAB7210" w14:textId="61FCCD74" w:rsidR="00DC65F1" w:rsidRPr="00582271" w:rsidRDefault="00DC65F1" w:rsidP="009D688C">
            <w:pPr>
              <w:pStyle w:val="VRQACourseTemplateLeftHandColumnBlue"/>
            </w:pPr>
            <w:bookmarkStart w:id="80" w:name="_Toc479845667"/>
            <w:bookmarkStart w:id="81" w:name="_Toc206681717"/>
            <w:r w:rsidRPr="00582271">
              <w:t>7.1 Delivery modes</w:t>
            </w:r>
            <w:bookmarkEnd w:id="80"/>
            <w:bookmarkEnd w:id="81"/>
          </w:p>
        </w:tc>
        <w:tc>
          <w:tcPr>
            <w:tcW w:w="7529"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AB9EBB9" w14:textId="6E5EC65C" w:rsidR="003029D7" w:rsidRPr="0031191C" w:rsidRDefault="003029D7" w:rsidP="0031191C">
            <w:pPr>
              <w:pStyle w:val="Bodycopy"/>
            </w:pPr>
            <w:r w:rsidRPr="0031191C">
              <w:t xml:space="preserve">The intellectual disabilities of learners enrolled in these courses may be diverse and delivery strategies should be selected to reflect varying learning needs, educational </w:t>
            </w:r>
            <w:r w:rsidR="008F3139" w:rsidRPr="0031191C">
              <w:t>backgrounds,</w:t>
            </w:r>
            <w:r w:rsidRPr="0031191C">
              <w:t xml:space="preserve"> and preferred learning styles to enable learners to develop competence in the knowledge and performance required in the units. Face to face delivery modes should allow for active involvement of all participants. Additional support should also be provided through programs such as mentoring and peer support where appropriate.</w:t>
            </w:r>
          </w:p>
          <w:p w14:paraId="3994D294" w14:textId="77777777" w:rsidR="003029D7" w:rsidRPr="0031191C" w:rsidRDefault="003029D7" w:rsidP="0031191C">
            <w:pPr>
              <w:pStyle w:val="Bodycopy"/>
            </w:pPr>
            <w:r w:rsidRPr="0031191C">
              <w:t xml:space="preserve">Delivery should take into account the cognitive and physical constraints of individual learners and ensure learning and assessment methods are sensitive to their specific needs. This could include the use of assistive communication devices to support delivery for learners with specific difficulties. </w:t>
            </w:r>
          </w:p>
          <w:p w14:paraId="1D5F3E5A" w14:textId="71457F2E" w:rsidR="003029D7" w:rsidRPr="0031191C" w:rsidRDefault="003029D7" w:rsidP="0031191C">
            <w:pPr>
              <w:pStyle w:val="Bodycopy"/>
            </w:pPr>
            <w:r w:rsidRPr="0031191C">
              <w:t xml:space="preserve">Where there are synergies between unit outcomes, integration of delivery can be appropriate. Delivery strategies should actively involve the </w:t>
            </w:r>
            <w:r w:rsidR="003E48F5" w:rsidRPr="0031191C">
              <w:t>learner,</w:t>
            </w:r>
            <w:r w:rsidRPr="0031191C">
              <w:t xml:space="preserve"> and learning should be related to highly familiar and structured contexts.</w:t>
            </w:r>
          </w:p>
          <w:p w14:paraId="09D5796C" w14:textId="6253A7D2" w:rsidR="00435FF1" w:rsidRPr="00435FF1" w:rsidRDefault="00435FF1" w:rsidP="00435FF1">
            <w:pPr>
              <w:pStyle w:val="VRQABodycopy"/>
            </w:pPr>
            <w:r w:rsidRPr="00435FF1">
              <w:t xml:space="preserve">To achieve quality outcomes for learners and to address complex learning needs, an appropriate ratio of teachers to students is highly recommended. Based on the recommendation of the Project Steering </w:t>
            </w:r>
            <w:r w:rsidR="003E48F5" w:rsidRPr="00435FF1">
              <w:t>Committee</w:t>
            </w:r>
            <w:r w:rsidR="003E48F5">
              <w:t xml:space="preserve"> (</w:t>
            </w:r>
            <w:r w:rsidR="00844998">
              <w:t>PSC)</w:t>
            </w:r>
            <w:r w:rsidRPr="00435FF1">
              <w:t xml:space="preserve">, a ratio of </w:t>
            </w:r>
            <w:r w:rsidRPr="0052305B">
              <w:t>one teacher to six to eight students</w:t>
            </w:r>
            <w:r w:rsidRPr="00435FF1">
              <w:t xml:space="preserve"> is optimum to maximise outcomes for learners with intellectual disability. However, this can be varied according to learner needs. Variations such as one teacher and support person to ten learners may also be appropriate.</w:t>
            </w:r>
          </w:p>
          <w:p w14:paraId="58F8BFB5" w14:textId="50CB44F1" w:rsidR="00650C4E" w:rsidRPr="0031191C" w:rsidRDefault="00650C4E" w:rsidP="0031191C">
            <w:pPr>
              <w:pStyle w:val="Bodycopy"/>
            </w:pPr>
            <w:r w:rsidRPr="0031191C">
              <w:t xml:space="preserve">The core unit </w:t>
            </w:r>
            <w:r w:rsidRPr="00844998">
              <w:rPr>
                <w:i/>
                <w:iCs/>
              </w:rPr>
              <w:t>VU</w:t>
            </w:r>
            <w:r w:rsidR="00763979">
              <w:rPr>
                <w:i/>
                <w:iCs/>
              </w:rPr>
              <w:t>24037</w:t>
            </w:r>
            <w:r w:rsidRPr="00844998">
              <w:rPr>
                <w:i/>
                <w:iCs/>
              </w:rPr>
              <w:t xml:space="preserve"> Participate in vocational activities</w:t>
            </w:r>
            <w:r w:rsidRPr="0031191C">
              <w:t xml:space="preserve"> requires learners to investigate sufficient information to enable selection of between two and six vocational activities in which they will then participate. </w:t>
            </w:r>
          </w:p>
          <w:p w14:paraId="59DF57CC" w14:textId="5216D1AC" w:rsidR="00650C4E" w:rsidRPr="0031191C" w:rsidRDefault="00650C4E" w:rsidP="0031191C">
            <w:pPr>
              <w:pStyle w:val="Bodycopy"/>
            </w:pPr>
            <w:r w:rsidRPr="0031191C">
              <w:t xml:space="preserve">In order to deliver the unit </w:t>
            </w:r>
            <w:r w:rsidRPr="00844998">
              <w:rPr>
                <w:i/>
                <w:iCs/>
              </w:rPr>
              <w:t>VU</w:t>
            </w:r>
            <w:r w:rsidR="00763979">
              <w:rPr>
                <w:i/>
                <w:iCs/>
              </w:rPr>
              <w:t>24038</w:t>
            </w:r>
            <w:r w:rsidRPr="00844998">
              <w:rPr>
                <w:i/>
                <w:iCs/>
              </w:rPr>
              <w:t xml:space="preserve"> Participate in practical placement with support</w:t>
            </w:r>
            <w:r w:rsidRPr="0031191C">
              <w:rPr>
                <w:i/>
                <w:iCs/>
              </w:rPr>
              <w:t>,</w:t>
            </w:r>
            <w:r w:rsidRPr="0031191C">
              <w:t xml:space="preserve"> Registered Training Organisations</w:t>
            </w:r>
            <w:r w:rsidR="008F3139">
              <w:t>(RTOs)</w:t>
            </w:r>
            <w:r w:rsidRPr="0031191C">
              <w:t xml:space="preserve"> must provide learners with access to an operating workplace where industry regulations and standards and adequate employer supervision are in place to enable the learner to develop the outcomes detailed in the unit. </w:t>
            </w:r>
          </w:p>
          <w:p w14:paraId="1A2FE26F" w14:textId="5E9C256C" w:rsidR="00203BE6" w:rsidRPr="00203BE6" w:rsidRDefault="00650C4E" w:rsidP="00203BE6">
            <w:pPr>
              <w:pStyle w:val="VRQABodyText"/>
              <w:rPr>
                <w:rFonts w:ascii="Calibri" w:hAnsi="Calibri"/>
                <w:color w:val="FF0000"/>
              </w:rPr>
            </w:pPr>
            <w:r w:rsidRPr="0031191C">
              <w:t xml:space="preserve">Registered Training </w:t>
            </w:r>
            <w:proofErr w:type="spellStart"/>
            <w:r w:rsidRPr="0031191C">
              <w:t>Organisations</w:t>
            </w:r>
            <w:proofErr w:type="spellEnd"/>
            <w:r w:rsidRPr="0031191C">
              <w:t xml:space="preserve"> should refer to the current </w:t>
            </w:r>
            <w:hyperlink r:id="rId40" w:history="1">
              <w:r w:rsidRPr="0031191C">
                <w:rPr>
                  <w:rStyle w:val="Hyperlink"/>
                  <w:color w:val="auto"/>
                </w:rPr>
                <w:t>Practical Placement Guidelines</w:t>
              </w:r>
            </w:hyperlink>
            <w:r w:rsidRPr="0031191C">
              <w:t xml:space="preserve"> in force in Victoria to ensure all relevant requirements are met when students are undertaking the unit</w:t>
            </w:r>
            <w:r w:rsidRPr="00844998">
              <w:rPr>
                <w:i/>
                <w:iCs/>
              </w:rPr>
              <w:t xml:space="preserve"> VU</w:t>
            </w:r>
            <w:r w:rsidR="00E17D3E">
              <w:rPr>
                <w:i/>
                <w:iCs/>
              </w:rPr>
              <w:t>24038</w:t>
            </w:r>
            <w:r w:rsidRPr="00844998">
              <w:rPr>
                <w:i/>
                <w:iCs/>
              </w:rPr>
              <w:t xml:space="preserve"> Participate in practical placement with support.</w:t>
            </w:r>
          </w:p>
          <w:p w14:paraId="596A57E1" w14:textId="77777777" w:rsidR="00844998" w:rsidRDefault="00203BE6" w:rsidP="00203BE6">
            <w:pPr>
              <w:pStyle w:val="VRQABodyText"/>
            </w:pPr>
            <w:r w:rsidRPr="00435FF1">
              <w:t xml:space="preserve">The RTO must monitor placements regularly and address any issues of concern to the learner or the employer. </w:t>
            </w:r>
          </w:p>
          <w:p w14:paraId="0829CEF4" w14:textId="6DB975F4" w:rsidR="00844998" w:rsidRDefault="00203BE6" w:rsidP="00203BE6">
            <w:pPr>
              <w:pStyle w:val="VRQABodyText"/>
            </w:pPr>
            <w:r w:rsidRPr="00435FF1">
              <w:t xml:space="preserve">Issues may </w:t>
            </w:r>
            <w:r w:rsidR="00EA0CA0" w:rsidRPr="00435FF1">
              <w:t>include</w:t>
            </w:r>
            <w:r w:rsidR="00EA0CA0">
              <w:t xml:space="preserve">, </w:t>
            </w:r>
            <w:r w:rsidR="00EA0CA0" w:rsidRPr="00435FF1">
              <w:t>but</w:t>
            </w:r>
            <w:r w:rsidRPr="00435FF1">
              <w:t xml:space="preserve"> are not limited to</w:t>
            </w:r>
            <w:r w:rsidR="00EA0CA0">
              <w:t>,</w:t>
            </w:r>
            <w:r w:rsidRPr="00435FF1">
              <w:t xml:space="preserve"> safety, allocation of meaningful work tasks and performance of duties.</w:t>
            </w:r>
          </w:p>
          <w:p w14:paraId="51FDCBB4" w14:textId="46F51B77" w:rsidR="00203BE6" w:rsidRPr="00435FF1" w:rsidRDefault="00203BE6" w:rsidP="00203BE6">
            <w:pPr>
              <w:pStyle w:val="VRQABodyText"/>
            </w:pPr>
            <w:r w:rsidRPr="00435FF1">
              <w:t xml:space="preserve">It is highly recommended that learners complete the </w:t>
            </w:r>
            <w:r w:rsidRPr="00844998">
              <w:rPr>
                <w:i/>
                <w:iCs/>
              </w:rPr>
              <w:t>MSMWHS100 Follow WHS procedures</w:t>
            </w:r>
            <w:r w:rsidRPr="00435FF1">
              <w:t xml:space="preserve"> unit before undertaking the work placement unit. If a learner has not already completed the WHS/OHS unit, they must as a minimum requirement, complete learning on essential health and safety requirements for a workplace before they participate in a work placement.</w:t>
            </w:r>
          </w:p>
          <w:p w14:paraId="13C1F1F2" w14:textId="77777777" w:rsidR="00203BE6" w:rsidRPr="00435FF1" w:rsidRDefault="00203BE6" w:rsidP="00203BE6">
            <w:pPr>
              <w:pStyle w:val="VRQABodyText"/>
              <w:rPr>
                <w:rFonts w:ascii="Calibri" w:hAnsi="Calibri"/>
              </w:rPr>
            </w:pPr>
            <w:r w:rsidRPr="00435FF1">
              <w:t>The RTO will need to establish a process with the host employer/</w:t>
            </w:r>
            <w:proofErr w:type="spellStart"/>
            <w:r w:rsidRPr="00435FF1">
              <w:t>organisation</w:t>
            </w:r>
            <w:proofErr w:type="spellEnd"/>
            <w:r w:rsidRPr="00435FF1">
              <w:t xml:space="preserve"> providing the work placement, where the roles and responsibilities of all involved, host employer/</w:t>
            </w:r>
            <w:proofErr w:type="spellStart"/>
            <w:r w:rsidRPr="00435FF1">
              <w:t>organisation</w:t>
            </w:r>
            <w:proofErr w:type="spellEnd"/>
            <w:r w:rsidRPr="00435FF1">
              <w:t xml:space="preserve">, RTO and learner, are clear, manageable and of mutual benefit. This includes key contact people and details at both host </w:t>
            </w:r>
            <w:proofErr w:type="spellStart"/>
            <w:r w:rsidRPr="00435FF1">
              <w:t>organisation</w:t>
            </w:r>
            <w:proofErr w:type="spellEnd"/>
            <w:r w:rsidRPr="00435FF1">
              <w:t xml:space="preserve"> and RTO are made available to the learner if any additional support is required during placement.</w:t>
            </w:r>
          </w:p>
          <w:p w14:paraId="0262BD76" w14:textId="25904C16" w:rsidR="00203BE6" w:rsidRPr="00435FF1" w:rsidRDefault="00203BE6" w:rsidP="00203BE6">
            <w:pPr>
              <w:pStyle w:val="VRQABodyText"/>
            </w:pPr>
            <w:r w:rsidRPr="00435FF1">
              <w:t>Work health, safety and environmental/occupational health, safety and environmental (WHS/OHS) requirements around work placements and agreements between RTOs and host employers/</w:t>
            </w:r>
            <w:proofErr w:type="spellStart"/>
            <w:r w:rsidRPr="00435FF1">
              <w:t>organisations</w:t>
            </w:r>
            <w:proofErr w:type="spellEnd"/>
            <w:r w:rsidRPr="00435FF1">
              <w:t xml:space="preserve"> will vary across jurisdictions. RTOs should be aware of state or territory legislative requirements and their own responsibilities when placing learners with a work placement </w:t>
            </w:r>
            <w:proofErr w:type="spellStart"/>
            <w:r w:rsidRPr="00435FF1">
              <w:t>organisation</w:t>
            </w:r>
            <w:proofErr w:type="spellEnd"/>
            <w:r w:rsidRPr="00435FF1">
              <w:t xml:space="preserve"> for the purpose of training</w:t>
            </w:r>
            <w:r w:rsidR="00DA71E9">
              <w:t>.</w:t>
            </w:r>
            <w:r w:rsidRPr="00435FF1">
              <w:t xml:space="preserve"> </w:t>
            </w:r>
          </w:p>
          <w:p w14:paraId="126B9A92" w14:textId="58424BCC" w:rsidR="00203BE6" w:rsidRPr="00435FF1" w:rsidRDefault="00203BE6" w:rsidP="00203BE6">
            <w:pPr>
              <w:pStyle w:val="VRQABodyText"/>
            </w:pPr>
            <w:r w:rsidRPr="00435FF1">
              <w:t>RTOs must ensure that the workplace provides:</w:t>
            </w:r>
          </w:p>
          <w:p w14:paraId="45159BB8" w14:textId="75AC0237" w:rsidR="00203BE6" w:rsidRPr="00435FF1" w:rsidRDefault="00203BE6" w:rsidP="00203BE6">
            <w:pPr>
              <w:pStyle w:val="VRQABullet1"/>
              <w:numPr>
                <w:ilvl w:val="0"/>
                <w:numId w:val="22"/>
              </w:numPr>
              <w:suppressAutoHyphens w:val="0"/>
              <w:ind w:left="629" w:right="284"/>
              <w:textAlignment w:val="auto"/>
            </w:pPr>
            <w:r w:rsidRPr="00435FF1">
              <w:t>a safe environment for learners</w:t>
            </w:r>
            <w:r w:rsidR="0052305B">
              <w:t>.</w:t>
            </w:r>
          </w:p>
          <w:p w14:paraId="6903C306" w14:textId="029A5498" w:rsidR="00203BE6" w:rsidRPr="00435FF1" w:rsidRDefault="00203BE6" w:rsidP="00203BE6">
            <w:pPr>
              <w:pStyle w:val="VRQABullet1"/>
              <w:numPr>
                <w:ilvl w:val="0"/>
                <w:numId w:val="22"/>
              </w:numPr>
              <w:suppressAutoHyphens w:val="0"/>
              <w:ind w:left="629" w:right="284"/>
              <w:textAlignment w:val="auto"/>
            </w:pPr>
            <w:r w:rsidRPr="00435FF1">
              <w:t>relevant WHS/WHS training and worksite induction before the work placement begins</w:t>
            </w:r>
            <w:r w:rsidR="0052305B">
              <w:t>.</w:t>
            </w:r>
          </w:p>
          <w:p w14:paraId="505DAD92" w14:textId="4DAD0B61" w:rsidR="00203BE6" w:rsidRPr="00435FF1" w:rsidRDefault="00203BE6" w:rsidP="00203BE6">
            <w:pPr>
              <w:pStyle w:val="VRQABullet1"/>
              <w:numPr>
                <w:ilvl w:val="0"/>
                <w:numId w:val="22"/>
              </w:numPr>
              <w:suppressAutoHyphens w:val="0"/>
              <w:ind w:left="629" w:right="284"/>
              <w:textAlignment w:val="auto"/>
            </w:pPr>
            <w:r w:rsidRPr="00435FF1">
              <w:t>appropriate supervision during the placement</w:t>
            </w:r>
            <w:r w:rsidR="0052305B">
              <w:t>.</w:t>
            </w:r>
          </w:p>
          <w:p w14:paraId="7E43A7C6" w14:textId="0F5A60C7" w:rsidR="00203BE6" w:rsidRPr="00582271" w:rsidRDefault="00203BE6" w:rsidP="00203BE6">
            <w:pPr>
              <w:pStyle w:val="Bodycopy"/>
            </w:pPr>
            <w:r w:rsidRPr="00435FF1">
              <w:t>Small businesses may require the RTO to provide more intensive support for the learner, particularly early in the placement</w:t>
            </w:r>
            <w:r w:rsidR="00DA71E9">
              <w:t>.</w:t>
            </w:r>
          </w:p>
        </w:tc>
      </w:tr>
      <w:tr w:rsidR="0053681B" w:rsidRPr="00E7450B" w14:paraId="04C3CEE3" w14:textId="77777777" w:rsidTr="00002AF8">
        <w:trPr>
          <w:trHeight w:val="26"/>
        </w:trPr>
        <w:tc>
          <w:tcPr>
            <w:tcW w:w="2693" w:type="dxa"/>
            <w:tcBorders>
              <w:top w:val="dashSmallGap" w:sz="4" w:space="0" w:color="888B8D" w:themeColor="accent2"/>
              <w:left w:val="dashSmallGap" w:sz="4" w:space="0" w:color="888B8D" w:themeColor="accent2"/>
              <w:bottom w:val="dashSmallGap" w:sz="4" w:space="0" w:color="888B8D" w:themeColor="accent2"/>
            </w:tcBorders>
          </w:tcPr>
          <w:p w14:paraId="73A3E091" w14:textId="3D614252" w:rsidR="0053681B" w:rsidRPr="00FA46AB" w:rsidRDefault="0053681B" w:rsidP="009D688C">
            <w:pPr>
              <w:pStyle w:val="VRQACourseTemplateLeftHandColumnBlue"/>
              <w:rPr>
                <w:rFonts w:eastAsia="Calibri"/>
                <w:color w:val="53565A"/>
                <w:lang w:val="en-US" w:eastAsia="en-AU"/>
              </w:rPr>
            </w:pPr>
            <w:bookmarkStart w:id="82" w:name="_Toc479845668"/>
            <w:bookmarkStart w:id="83" w:name="_Toc206681718"/>
            <w:r w:rsidRPr="00FA46AB">
              <w:rPr>
                <w:rFonts w:eastAsia="Calibri"/>
                <w:color w:val="53565A"/>
                <w:lang w:val="en-US" w:eastAsia="en-AU"/>
              </w:rPr>
              <w:t>7.2 Resources</w:t>
            </w:r>
            <w:bookmarkEnd w:id="82"/>
            <w:bookmarkEnd w:id="83"/>
          </w:p>
        </w:tc>
        <w:tc>
          <w:tcPr>
            <w:tcW w:w="7529" w:type="dxa"/>
            <w:tcBorders>
              <w:top w:val="dashSmallGap" w:sz="4" w:space="0" w:color="888B8D" w:themeColor="accent2"/>
              <w:bottom w:val="dashSmallGap" w:sz="4" w:space="0" w:color="888B8D" w:themeColor="accent2"/>
              <w:right w:val="dashSmallGap" w:sz="4" w:space="0" w:color="888B8D" w:themeColor="accent2"/>
            </w:tcBorders>
          </w:tcPr>
          <w:p w14:paraId="6FC8E0E7" w14:textId="1B16795E" w:rsidR="0053681B" w:rsidRPr="0031191C" w:rsidRDefault="0053681B" w:rsidP="0031191C">
            <w:pPr>
              <w:pStyle w:val="Bodycopy"/>
            </w:pPr>
            <w:r w:rsidRPr="0031191C">
              <w:t>Training must be undertaken by a person or persons in accordance with:</w:t>
            </w:r>
          </w:p>
          <w:p w14:paraId="676A2487" w14:textId="77777777" w:rsidR="000B765E" w:rsidRPr="00582271"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582271">
              <w:t xml:space="preserve">Standard 1.4 of the AQTF: Essential Conditions and Standards for Initial/Continuing Registration and Guidelines 3 of the VRQA Guidelines for VET Providers, </w:t>
            </w:r>
          </w:p>
          <w:p w14:paraId="6E0833D2" w14:textId="77777777" w:rsidR="000B765E" w:rsidRPr="00582271" w:rsidRDefault="000B765E" w:rsidP="00076613">
            <w:pPr>
              <w:pStyle w:val="VRQACourseTemplateTableText"/>
              <w:rPr>
                <w:i/>
                <w:iCs/>
              </w:rPr>
            </w:pPr>
            <w:r w:rsidRPr="00582271">
              <w:t xml:space="preserve">or </w:t>
            </w:r>
          </w:p>
          <w:p w14:paraId="4BB8E4E4" w14:textId="644BBB12" w:rsidR="000B765E" w:rsidRPr="002E67C2" w:rsidRDefault="000B765E" w:rsidP="000B765E">
            <w:pPr>
              <w:pStyle w:val="VRQACourseTemplateTableBullet"/>
              <w:widowControl/>
              <w:numPr>
                <w:ilvl w:val="0"/>
                <w:numId w:val="3"/>
              </w:numPr>
              <w:suppressAutoHyphens w:val="0"/>
              <w:autoSpaceDE/>
              <w:autoSpaceDN/>
              <w:adjustRightInd/>
              <w:spacing w:before="60" w:line="264" w:lineRule="auto"/>
              <w:textAlignment w:val="auto"/>
              <w:rPr>
                <w:i/>
                <w:iCs/>
              </w:rPr>
            </w:pPr>
            <w:r w:rsidRPr="002E67C2">
              <w:t>the 2025 Standards for Registered Training Organisations (RTOs)</w:t>
            </w:r>
            <w:r w:rsidR="008F3139">
              <w:t>,</w:t>
            </w:r>
          </w:p>
          <w:p w14:paraId="0F31E45C" w14:textId="77777777" w:rsidR="000B765E" w:rsidRPr="002E67C2" w:rsidRDefault="000B765E" w:rsidP="00076613">
            <w:pPr>
              <w:pStyle w:val="VRQACourseTemplateTableBullet"/>
              <w:rPr>
                <w:i/>
                <w:iCs/>
              </w:rPr>
            </w:pPr>
            <w:r w:rsidRPr="00582271">
              <w:t>or</w:t>
            </w:r>
          </w:p>
          <w:p w14:paraId="0812559F" w14:textId="77777777" w:rsidR="000B765E" w:rsidRPr="00AE02C0" w:rsidRDefault="000B765E" w:rsidP="000B765E">
            <w:pPr>
              <w:pStyle w:val="VRQACourseTemplateTableBullet"/>
              <w:widowControl/>
              <w:numPr>
                <w:ilvl w:val="0"/>
                <w:numId w:val="3"/>
              </w:numPr>
              <w:suppressAutoHyphens w:val="0"/>
              <w:autoSpaceDE/>
              <w:autoSpaceDN/>
              <w:adjustRightInd/>
              <w:spacing w:before="60" w:line="264" w:lineRule="auto"/>
              <w:textAlignment w:val="auto"/>
              <w:rPr>
                <w:szCs w:val="24"/>
              </w:rPr>
            </w:pPr>
            <w:r w:rsidRPr="00582271">
              <w:t>the relevant standards and Guidelines for RTOs at the time of assessment.</w:t>
            </w:r>
          </w:p>
          <w:p w14:paraId="7F759852" w14:textId="5A2396AC" w:rsidR="00AE02C0" w:rsidRPr="00A07212" w:rsidRDefault="00AE02C0" w:rsidP="00AE02C0">
            <w:pPr>
              <w:pStyle w:val="Bodycopy"/>
              <w:keepNext/>
              <w:rPr>
                <w:b/>
                <w:bCs/>
              </w:rPr>
            </w:pPr>
            <w:r w:rsidRPr="00A07212">
              <w:rPr>
                <w:b/>
                <w:bCs/>
              </w:rPr>
              <w:t xml:space="preserve">Requirements to </w:t>
            </w:r>
            <w:r>
              <w:rPr>
                <w:b/>
                <w:bCs/>
              </w:rPr>
              <w:t>deliver</w:t>
            </w:r>
            <w:r w:rsidRPr="00A07212">
              <w:rPr>
                <w:b/>
                <w:bCs/>
              </w:rPr>
              <w:t xml:space="preserve"> the Certificate I in </w:t>
            </w:r>
            <w:r>
              <w:rPr>
                <w:b/>
                <w:bCs/>
              </w:rPr>
              <w:t>Work</w:t>
            </w:r>
            <w:r w:rsidRPr="00A07212">
              <w:rPr>
                <w:b/>
                <w:bCs/>
              </w:rPr>
              <w:t xml:space="preserve"> Education </w:t>
            </w:r>
          </w:p>
          <w:p w14:paraId="5D617387" w14:textId="3DFCBA85" w:rsidR="00AE02C0" w:rsidRPr="00BC2C5E" w:rsidRDefault="00AE02C0" w:rsidP="00AE02C0">
            <w:pPr>
              <w:pStyle w:val="Bodycopy"/>
            </w:pPr>
            <w:r>
              <w:t>T</w:t>
            </w:r>
            <w:r w:rsidRPr="00BC2C5E">
              <w:t xml:space="preserve">o </w:t>
            </w:r>
            <w:r>
              <w:t>deliver</w:t>
            </w:r>
            <w:r w:rsidRPr="00BC2C5E">
              <w:t xml:space="preserve"> the</w:t>
            </w:r>
            <w:r>
              <w:t xml:space="preserve"> </w:t>
            </w:r>
            <w:r w:rsidR="00D06BC9">
              <w:t>22706</w:t>
            </w:r>
            <w:r w:rsidRPr="00125966">
              <w:t>VIC</w:t>
            </w:r>
            <w:r w:rsidRPr="00BC2C5E">
              <w:t xml:space="preserve"> Certificate I in </w:t>
            </w:r>
            <w:r>
              <w:t>Work</w:t>
            </w:r>
            <w:r w:rsidRPr="00BC2C5E">
              <w:t xml:space="preserve"> Education</w:t>
            </w:r>
            <w:r>
              <w:t>,</w:t>
            </w:r>
            <w:r w:rsidRPr="00BC2C5E">
              <w:t xml:space="preserve"> </w:t>
            </w:r>
            <w:r>
              <w:t xml:space="preserve">trainers must have </w:t>
            </w:r>
            <w:r w:rsidRPr="00BC2C5E">
              <w:t>demonstrable expertise in teaching in the special education field</w:t>
            </w:r>
            <w:r>
              <w:t>.</w:t>
            </w:r>
            <w:r w:rsidRPr="00BC2C5E">
              <w:t xml:space="preserve"> </w:t>
            </w:r>
          </w:p>
          <w:p w14:paraId="7E99F80D" w14:textId="77777777" w:rsidR="00AE02C0" w:rsidRPr="00F35304" w:rsidRDefault="00AE02C0" w:rsidP="00AE02C0">
            <w:pPr>
              <w:pStyle w:val="VRQABodyText"/>
            </w:pPr>
            <w:r w:rsidRPr="00F35304">
              <w:t xml:space="preserve">Expertise in teaching in the special education field can be demonstrated by holding a qualification with a special education </w:t>
            </w:r>
            <w:r>
              <w:t>specialization</w:t>
            </w:r>
            <w:r w:rsidRPr="00F35304">
              <w:t>. Appropriate qualifications can include:</w:t>
            </w:r>
          </w:p>
          <w:p w14:paraId="73CE0E25" w14:textId="77777777" w:rsidR="00AE02C0" w:rsidRPr="00F35304" w:rsidRDefault="00AE02C0" w:rsidP="00AE02C0">
            <w:pPr>
              <w:pStyle w:val="VRQACourseTemplateTableBullet"/>
              <w:widowControl/>
              <w:numPr>
                <w:ilvl w:val="0"/>
                <w:numId w:val="3"/>
              </w:numPr>
              <w:suppressAutoHyphens w:val="0"/>
              <w:autoSpaceDE/>
              <w:autoSpaceDN/>
              <w:adjustRightInd/>
              <w:spacing w:before="60" w:line="264" w:lineRule="auto"/>
              <w:textAlignment w:val="auto"/>
            </w:pPr>
            <w:r w:rsidRPr="00F35304">
              <w:t>Bachelor of Education with a Special Education specialisation area</w:t>
            </w:r>
          </w:p>
          <w:p w14:paraId="4301925C" w14:textId="77777777" w:rsidR="00AE02C0" w:rsidRPr="00F35304" w:rsidRDefault="00AE02C0" w:rsidP="00AE02C0">
            <w:pPr>
              <w:pStyle w:val="VRQACourseTemplateTableBullet"/>
              <w:widowControl/>
              <w:numPr>
                <w:ilvl w:val="0"/>
                <w:numId w:val="3"/>
              </w:numPr>
              <w:suppressAutoHyphens w:val="0"/>
              <w:autoSpaceDE/>
              <w:autoSpaceDN/>
              <w:adjustRightInd/>
              <w:spacing w:before="60" w:line="264" w:lineRule="auto"/>
              <w:textAlignment w:val="auto"/>
            </w:pPr>
            <w:r w:rsidRPr="00F35304">
              <w:t>Graduate Certificate of Education with a Special Education specialisation</w:t>
            </w:r>
          </w:p>
          <w:p w14:paraId="2E58A312" w14:textId="77777777" w:rsidR="00AE02C0" w:rsidRPr="00F35304" w:rsidRDefault="00AE02C0" w:rsidP="00AE02C0">
            <w:pPr>
              <w:pStyle w:val="VRQACourseTemplateTableBullet"/>
              <w:widowControl/>
              <w:numPr>
                <w:ilvl w:val="0"/>
                <w:numId w:val="3"/>
              </w:numPr>
              <w:suppressAutoHyphens w:val="0"/>
              <w:autoSpaceDE/>
              <w:autoSpaceDN/>
              <w:adjustRightInd/>
              <w:spacing w:before="60" w:line="264" w:lineRule="auto"/>
              <w:textAlignment w:val="auto"/>
            </w:pPr>
            <w:r w:rsidRPr="00F35304">
              <w:t>Master’s degree which includes a Special Education specialisation such as:</w:t>
            </w:r>
          </w:p>
          <w:p w14:paraId="1974C69A" w14:textId="77777777" w:rsidR="00AE02C0" w:rsidRPr="00F35304" w:rsidRDefault="00AE02C0" w:rsidP="00AE02C0">
            <w:pPr>
              <w:pStyle w:val="VRQASubBullet"/>
              <w:keepNext w:val="0"/>
              <w:numPr>
                <w:ilvl w:val="0"/>
                <w:numId w:val="12"/>
              </w:numPr>
              <w:spacing w:before="60" w:line="264" w:lineRule="auto"/>
              <w:ind w:left="1055"/>
            </w:pPr>
            <w:r w:rsidRPr="00F35304">
              <w:t>Master of Special Education</w:t>
            </w:r>
          </w:p>
          <w:p w14:paraId="2FF3CC5A" w14:textId="77777777" w:rsidR="00AE02C0" w:rsidRPr="00F35304" w:rsidRDefault="00AE02C0" w:rsidP="00AE02C0">
            <w:pPr>
              <w:pStyle w:val="VRQASubBullet"/>
              <w:keepNext w:val="0"/>
              <w:numPr>
                <w:ilvl w:val="0"/>
                <w:numId w:val="12"/>
              </w:numPr>
              <w:spacing w:before="60" w:line="264" w:lineRule="auto"/>
              <w:ind w:left="1055"/>
            </w:pPr>
            <w:r w:rsidRPr="00F35304">
              <w:t>Master of Education (Special Education).</w:t>
            </w:r>
          </w:p>
          <w:p w14:paraId="36F35A55" w14:textId="77777777" w:rsidR="00AE02C0" w:rsidRPr="00F35304" w:rsidRDefault="00AE02C0" w:rsidP="00AE02C0">
            <w:pPr>
              <w:pStyle w:val="VRQABodyText"/>
            </w:pPr>
            <w:r>
              <w:t>or</w:t>
            </w:r>
            <w:r w:rsidRPr="00F35304">
              <w:tab/>
            </w:r>
          </w:p>
          <w:p w14:paraId="30DD4D37" w14:textId="77777777" w:rsidR="00AE02C0" w:rsidRPr="00F35304" w:rsidRDefault="00AE02C0" w:rsidP="00AE02C0">
            <w:pPr>
              <w:pStyle w:val="VRQABodyText"/>
            </w:pPr>
            <w:r>
              <w:t>E</w:t>
            </w:r>
            <w:r w:rsidRPr="00F35304">
              <w:t>videncing relevant knowledge and application of theories, methods and practices in teaching learners with a range of intellectual disabilities through a combination of activities which may include but are not limited to:</w:t>
            </w:r>
          </w:p>
          <w:p w14:paraId="34E804C2" w14:textId="77777777" w:rsidR="00AE02C0" w:rsidRPr="00F35304" w:rsidRDefault="00AE02C0" w:rsidP="00AE02C0">
            <w:pPr>
              <w:pStyle w:val="VRQACourseTemplateTableBullet"/>
              <w:widowControl/>
              <w:numPr>
                <w:ilvl w:val="0"/>
                <w:numId w:val="3"/>
              </w:numPr>
              <w:suppressAutoHyphens w:val="0"/>
              <w:autoSpaceDE/>
              <w:autoSpaceDN/>
              <w:adjustRightInd/>
              <w:spacing w:before="60" w:line="264" w:lineRule="auto"/>
              <w:textAlignment w:val="auto"/>
            </w:pPr>
            <w:r w:rsidRPr="00F35304">
              <w:t>evidence of incorporating application of theories and approaches into practice and assessment such as:</w:t>
            </w:r>
          </w:p>
          <w:p w14:paraId="440B4EC8" w14:textId="77777777" w:rsidR="00AE02C0" w:rsidRPr="00F35304" w:rsidRDefault="00AE02C0" w:rsidP="00AE02C0">
            <w:pPr>
              <w:pStyle w:val="VRQASubBullet"/>
              <w:keepNext w:val="0"/>
              <w:numPr>
                <w:ilvl w:val="0"/>
                <w:numId w:val="12"/>
              </w:numPr>
              <w:spacing w:before="60" w:line="264" w:lineRule="auto"/>
              <w:ind w:left="1055"/>
            </w:pPr>
            <w:r w:rsidRPr="00F35304">
              <w:t>lessons/sessions delivered over a period of time noting approaches used, how different learner needs are addressed, how learning is contextualised, application of special education theories and approaches to practice</w:t>
            </w:r>
          </w:p>
          <w:p w14:paraId="00DA335D" w14:textId="77777777" w:rsidR="00AE02C0" w:rsidRPr="00F35304" w:rsidRDefault="00AE02C0" w:rsidP="00AE02C0">
            <w:pPr>
              <w:pStyle w:val="VRQASubBullet"/>
              <w:keepNext w:val="0"/>
              <w:numPr>
                <w:ilvl w:val="0"/>
                <w:numId w:val="12"/>
              </w:numPr>
              <w:spacing w:before="60" w:line="264" w:lineRule="auto"/>
              <w:ind w:left="1055"/>
            </w:pPr>
            <w:r w:rsidRPr="00F35304">
              <w:t>peer review of teaching / third party report detailing performance</w:t>
            </w:r>
          </w:p>
          <w:p w14:paraId="4DF12F0E" w14:textId="77777777" w:rsidR="00AE02C0" w:rsidRPr="00F35304" w:rsidRDefault="00AE02C0" w:rsidP="00AE02C0">
            <w:pPr>
              <w:pStyle w:val="VRQASubBullet"/>
              <w:keepNext w:val="0"/>
              <w:numPr>
                <w:ilvl w:val="0"/>
                <w:numId w:val="12"/>
              </w:numPr>
              <w:spacing w:before="60" w:line="264" w:lineRule="auto"/>
              <w:ind w:left="1055"/>
            </w:pPr>
            <w:r w:rsidRPr="00F35304">
              <w:t>documented relevant teaching experience.</w:t>
            </w:r>
          </w:p>
          <w:p w14:paraId="720C9566" w14:textId="1D887BD1" w:rsidR="00AE02C0" w:rsidRPr="00A07212" w:rsidRDefault="00AE02C0" w:rsidP="00AE02C0">
            <w:pPr>
              <w:pStyle w:val="Bodycopy"/>
              <w:rPr>
                <w:szCs w:val="24"/>
              </w:rPr>
            </w:pPr>
            <w:r>
              <w:t>The delivery of u</w:t>
            </w:r>
            <w:r w:rsidRPr="00A76ADF">
              <w:t>nits of competency imported from training packages or accredited courses must reflect the requirements for</w:t>
            </w:r>
            <w:r>
              <w:t xml:space="preserve"> resources/trainers</w:t>
            </w:r>
            <w:r w:rsidRPr="00A76ADF">
              <w:t xml:space="preserve"> specified in that training package or accredited course.</w:t>
            </w:r>
          </w:p>
          <w:p w14:paraId="10AE8BF2" w14:textId="74A28C44" w:rsidR="00F07311" w:rsidRDefault="00F07311" w:rsidP="0031191C">
            <w:pPr>
              <w:pStyle w:val="Bodycopy"/>
            </w:pPr>
            <w:r>
              <w:t>Other resources that will be required for the delivery of the qualification include:</w:t>
            </w:r>
          </w:p>
          <w:p w14:paraId="7E17F1CF" w14:textId="64766DCE" w:rsidR="00F07311" w:rsidRDefault="00F07311" w:rsidP="00F07311">
            <w:pPr>
              <w:pStyle w:val="bullet"/>
              <w:ind w:left="357" w:hanging="357"/>
            </w:pPr>
            <w:r>
              <w:t>appropriate support persons allowing for full participation of learners</w:t>
            </w:r>
          </w:p>
          <w:p w14:paraId="693466C9" w14:textId="77777777" w:rsidR="00F07311" w:rsidRDefault="00F07311" w:rsidP="00002AF8">
            <w:pPr>
              <w:pStyle w:val="bullet"/>
              <w:ind w:left="357" w:hanging="357"/>
            </w:pPr>
            <w:r>
              <w:t>assistive technology where required.</w:t>
            </w:r>
          </w:p>
          <w:p w14:paraId="70EB0FA3" w14:textId="5DA0F443" w:rsidR="00002AF8" w:rsidRPr="00E87818" w:rsidRDefault="00002AF8" w:rsidP="00002AF8">
            <w:pPr>
              <w:pStyle w:val="Bodycopy"/>
            </w:pPr>
            <w:r w:rsidRPr="00F07311">
              <w:t>Resources for individual units are listed in each unit in the Assessment Conditions</w:t>
            </w:r>
          </w:p>
        </w:tc>
      </w:tr>
    </w:tbl>
    <w:p w14:paraId="7BA7967D" w14:textId="77777777" w:rsidR="00D322F4" w:rsidRPr="00D322F4" w:rsidRDefault="00D322F4">
      <w:pPr>
        <w:rPr>
          <w:rFonts w:cs="Arial"/>
          <w:szCs w:val="18"/>
        </w:rPr>
      </w:pPr>
    </w:p>
    <w:tbl>
      <w:tblPr>
        <w:tblStyle w:val="Tablestyle1"/>
        <w:tblW w:w="10222"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693"/>
        <w:gridCol w:w="7529"/>
      </w:tblGrid>
      <w:tr w:rsidR="006803C0" w:rsidRPr="0071490E" w14:paraId="1CEB0640" w14:textId="77777777" w:rsidTr="00195B37">
        <w:trPr>
          <w:cnfStyle w:val="100000000000" w:firstRow="1" w:lastRow="0" w:firstColumn="0" w:lastColumn="0" w:oddVBand="0" w:evenVBand="0" w:oddHBand="0" w:evenHBand="0" w:firstRowFirstColumn="0" w:firstRowLastColumn="0" w:lastRowFirstColumn="0" w:lastRowLastColumn="0"/>
          <w:trHeight w:val="960"/>
        </w:trPr>
        <w:tc>
          <w:tcPr>
            <w:tcW w:w="2693"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8B4494" w14:textId="7FE4AAF3" w:rsidR="006803C0" w:rsidRPr="00582271" w:rsidRDefault="006803C0" w:rsidP="00203BE6">
            <w:pPr>
              <w:pStyle w:val="VRQACourseTemplateTableWhiteHeadLeftCol"/>
              <w:keepNext/>
            </w:pPr>
            <w:bookmarkStart w:id="84" w:name="_Toc479845669"/>
            <w:r w:rsidRPr="00582271">
              <w:t>Pathways and articulation</w:t>
            </w:r>
            <w:bookmarkEnd w:id="84"/>
          </w:p>
        </w:tc>
        <w:tc>
          <w:tcPr>
            <w:tcW w:w="7529"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D29000" w14:textId="3B99F3D6" w:rsidR="006803C0" w:rsidRPr="00582271" w:rsidRDefault="006803C0" w:rsidP="00203BE6">
            <w:pPr>
              <w:pStyle w:val="VRQACourseTemplateTableWhiteHeadRightCol"/>
              <w:keepNext/>
            </w:pPr>
            <w:r w:rsidRPr="00582271">
              <w:t xml:space="preserve">Standard </w:t>
            </w:r>
            <w:r w:rsidR="00C03FD7" w:rsidRPr="00582271">
              <w:t>5.10</w:t>
            </w:r>
            <w:r w:rsidRPr="00582271">
              <w:t xml:space="preserve"> AQTF </w:t>
            </w:r>
            <w:r w:rsidR="000C7BDD" w:rsidRPr="00582271">
              <w:t xml:space="preserve">2021 </w:t>
            </w:r>
            <w:r w:rsidRPr="00582271">
              <w:t xml:space="preserve">Standards for Accredited Courses </w:t>
            </w:r>
          </w:p>
        </w:tc>
      </w:tr>
      <w:tr w:rsidR="006803C0" w:rsidRPr="00E7450B" w14:paraId="6F4BFC45" w14:textId="77777777" w:rsidTr="00195B37">
        <w:trPr>
          <w:trHeight w:val="4902"/>
        </w:trPr>
        <w:tc>
          <w:tcPr>
            <w:tcW w:w="2693" w:type="dxa"/>
          </w:tcPr>
          <w:p w14:paraId="241EE15D" w14:textId="77777777" w:rsidR="006803C0" w:rsidRPr="00582271" w:rsidRDefault="006803C0" w:rsidP="006803C0">
            <w:pPr>
              <w:spacing w:before="60"/>
              <w:rPr>
                <w:sz w:val="22"/>
                <w:szCs w:val="22"/>
              </w:rPr>
            </w:pPr>
          </w:p>
        </w:tc>
        <w:tc>
          <w:tcPr>
            <w:tcW w:w="7529" w:type="dxa"/>
          </w:tcPr>
          <w:p w14:paraId="7A746826" w14:textId="2C2D38FD" w:rsidR="00411443" w:rsidRPr="0031191C" w:rsidRDefault="00411443" w:rsidP="0031191C">
            <w:pPr>
              <w:pStyle w:val="Bodycopy"/>
            </w:pPr>
            <w:r w:rsidRPr="0031191C">
              <w:t xml:space="preserve">There are no formal pathways from the </w:t>
            </w:r>
            <w:r w:rsidR="00A24179">
              <w:t>240706</w:t>
            </w:r>
            <w:r w:rsidRPr="0031191C">
              <w:t>VIC Certificate I in Work Education.</w:t>
            </w:r>
          </w:p>
          <w:p w14:paraId="5ECC6A1F" w14:textId="77777777" w:rsidR="00411443" w:rsidRPr="0031191C" w:rsidRDefault="00411443" w:rsidP="0031191C">
            <w:pPr>
              <w:pStyle w:val="Bodycopy"/>
            </w:pPr>
            <w:r w:rsidRPr="0031191C">
              <w:t>Learners who complete units of competency from the following courses will be eligible for credit into other qualifications that contain those units:</w:t>
            </w:r>
          </w:p>
          <w:p w14:paraId="63100BE3" w14:textId="3A7162F2" w:rsidR="00411443" w:rsidRDefault="00411443" w:rsidP="0031191C">
            <w:pPr>
              <w:pStyle w:val="VRQABullet"/>
            </w:pPr>
            <w:r w:rsidRPr="006A3589">
              <w:t xml:space="preserve">22604VIC Certificate I in Mumgu-dhal </w:t>
            </w:r>
            <w:proofErr w:type="spellStart"/>
            <w:r w:rsidRPr="006A3589">
              <w:t>tyama-tiyt</w:t>
            </w:r>
            <w:proofErr w:type="spellEnd"/>
            <w:r w:rsidRPr="006A3589">
              <w:t xml:space="preserve"> community, connection and pathway</w:t>
            </w:r>
            <w:r w:rsidR="0052305B">
              <w:t>.</w:t>
            </w:r>
          </w:p>
          <w:p w14:paraId="7439DB12" w14:textId="64AF76E7" w:rsidR="00411443" w:rsidRPr="006A3589" w:rsidRDefault="00411443" w:rsidP="0031191C">
            <w:pPr>
              <w:pStyle w:val="VRQABullet"/>
            </w:pPr>
            <w:r w:rsidRPr="00411443">
              <w:t>22680VIC Certificate I in Employment Pathways</w:t>
            </w:r>
            <w:r w:rsidR="0052305B">
              <w:t>.</w:t>
            </w:r>
          </w:p>
          <w:p w14:paraId="4A372C8B" w14:textId="74A4787E" w:rsidR="00411443" w:rsidRPr="006A3589" w:rsidRDefault="00411443" w:rsidP="0031191C">
            <w:pPr>
              <w:pStyle w:val="VRQABullet"/>
            </w:pPr>
            <w:r w:rsidRPr="006A3589">
              <w:t>22689VIC Certificate I in General Education for Adults (Introductory)</w:t>
            </w:r>
            <w:r w:rsidR="0052305B">
              <w:t>.</w:t>
            </w:r>
          </w:p>
          <w:p w14:paraId="1D8E4C58" w14:textId="62DDDE42" w:rsidR="00E563E0" w:rsidRDefault="00E563E0" w:rsidP="0031191C">
            <w:pPr>
              <w:pStyle w:val="VRQABullet"/>
            </w:pPr>
            <w:r>
              <w:t>Vocational units of competency from their source training package qualification</w:t>
            </w:r>
            <w:r w:rsidR="0052305B">
              <w:t>.</w:t>
            </w:r>
          </w:p>
          <w:p w14:paraId="62C2AA3A" w14:textId="4E43D82C" w:rsidR="00411443" w:rsidRPr="0031191C" w:rsidRDefault="00411443" w:rsidP="0031191C">
            <w:pPr>
              <w:pStyle w:val="Bodycopy"/>
            </w:pPr>
            <w:r w:rsidRPr="0031191C">
              <w:t xml:space="preserve">Possible further study outcomes from the </w:t>
            </w:r>
            <w:r w:rsidR="007F14A9">
              <w:t>240</w:t>
            </w:r>
            <w:r w:rsidR="00945F99">
              <w:t>706</w:t>
            </w:r>
            <w:r w:rsidRPr="0031191C">
              <w:t xml:space="preserve">VIC Certificate I in Work Education may include the 22631VIC Certificate II in Work Education, </w:t>
            </w:r>
            <w:r w:rsidR="0079796A" w:rsidRPr="0031191C">
              <w:t xml:space="preserve">22689VIC Certificate I in General Education for Adults (Introductory) </w:t>
            </w:r>
            <w:r w:rsidRPr="0031191C">
              <w:t xml:space="preserve">or the 22694VIC Certificate I in Initial Adult Literacy and Numeracy. </w:t>
            </w:r>
          </w:p>
          <w:p w14:paraId="4FB8601C" w14:textId="2ECF2A93" w:rsidR="006803C0" w:rsidRPr="00582271" w:rsidRDefault="00411443" w:rsidP="0031191C">
            <w:pPr>
              <w:pStyle w:val="Bodycopy"/>
            </w:pPr>
            <w:r w:rsidRPr="0031191C">
              <w:t xml:space="preserve">Refer to the </w:t>
            </w:r>
            <w:hyperlink r:id="rId41" w:history="1">
              <w:r w:rsidR="002601F0" w:rsidRPr="00D80688">
                <w:rPr>
                  <w:rStyle w:val="Hyperlink"/>
                </w:rPr>
                <w:t>AQF 2nd Edition, 2013 Pathways Policy.</w:t>
              </w:r>
            </w:hyperlink>
          </w:p>
        </w:tc>
      </w:tr>
    </w:tbl>
    <w:p w14:paraId="7FD4CCB2" w14:textId="77777777" w:rsidR="00D322F4" w:rsidRPr="00D322F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71490E" w14:paraId="131F96C0" w14:textId="77777777" w:rsidTr="00195B37">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582271" w:rsidRDefault="00D63A67" w:rsidP="006167AA">
            <w:pPr>
              <w:pStyle w:val="VRQACourseTemplateTableWhiteHeadLeftCol"/>
              <w:keepNext/>
            </w:pPr>
            <w:bookmarkStart w:id="85" w:name="_Toc479845670"/>
            <w:r w:rsidRPr="00582271">
              <w:t>Ongoing monitoring and evaluation</w:t>
            </w:r>
            <w:bookmarkEnd w:id="85"/>
          </w:p>
        </w:tc>
        <w:tc>
          <w:tcPr>
            <w:tcW w:w="7529" w:type="dxa"/>
            <w:tcBorders>
              <w:bottom w:val="dashSmallGap" w:sz="4" w:space="0" w:color="888B8D" w:themeColor="accent2"/>
            </w:tcBorders>
          </w:tcPr>
          <w:p w14:paraId="56BC5BEE" w14:textId="1C2C1FDA" w:rsidR="00D63A67" w:rsidRPr="00582271" w:rsidRDefault="00D63A67" w:rsidP="006167AA">
            <w:pPr>
              <w:pStyle w:val="VRQACourseTemplateTableWhiteHeadRightCol"/>
              <w:keepNext/>
            </w:pPr>
            <w:r w:rsidRPr="00582271">
              <w:t xml:space="preserve">Standard </w:t>
            </w:r>
            <w:r w:rsidR="00C03FD7" w:rsidRPr="00582271">
              <w:t xml:space="preserve">5.15 </w:t>
            </w:r>
            <w:r w:rsidRPr="00582271">
              <w:t xml:space="preserve">AQTF </w:t>
            </w:r>
            <w:r w:rsidR="000C7BDD" w:rsidRPr="00582271">
              <w:t xml:space="preserve">2021 </w:t>
            </w:r>
            <w:r w:rsidRPr="00582271">
              <w:t>Standards for Accredited Courses</w:t>
            </w:r>
          </w:p>
        </w:tc>
      </w:tr>
      <w:tr w:rsidR="00E563E0" w:rsidRPr="00E7450B" w14:paraId="2C3148EA" w14:textId="77777777" w:rsidTr="00B20AAA">
        <w:trPr>
          <w:trHeight w:val="572"/>
        </w:trPr>
        <w:tc>
          <w:tcPr>
            <w:tcW w:w="2693" w:type="dxa"/>
            <w:tcBorders>
              <w:top w:val="dashSmallGap" w:sz="4" w:space="0" w:color="888B8D" w:themeColor="accent2"/>
              <w:left w:val="dashSmallGap" w:sz="4" w:space="0" w:color="888B8D" w:themeColor="accent2"/>
              <w:bottom w:val="dashSmallGap" w:sz="4" w:space="0" w:color="888B8D" w:themeColor="accent2"/>
            </w:tcBorders>
          </w:tcPr>
          <w:p w14:paraId="775E016D" w14:textId="5DD40C1B" w:rsidR="00E563E0" w:rsidRPr="00582271" w:rsidRDefault="00E563E0" w:rsidP="00E563E0">
            <w:pPr>
              <w:pStyle w:val="VRQACourseTemplateLeftHandColumnBlue"/>
            </w:pPr>
            <w:bookmarkStart w:id="86" w:name="_Toc206681719"/>
            <w:r>
              <w:t>9.1 Monitoring and evaluation</w:t>
            </w:r>
            <w:bookmarkEnd w:id="86"/>
          </w:p>
        </w:tc>
        <w:tc>
          <w:tcPr>
            <w:tcW w:w="7529" w:type="dxa"/>
            <w:tcBorders>
              <w:top w:val="dashSmallGap" w:sz="4" w:space="0" w:color="888B8D" w:themeColor="accent2"/>
              <w:bottom w:val="dashSmallGap" w:sz="4" w:space="0" w:color="888B8D" w:themeColor="accent2"/>
              <w:right w:val="dashSmallGap" w:sz="4" w:space="0" w:color="888B8D" w:themeColor="accent2"/>
            </w:tcBorders>
          </w:tcPr>
          <w:p w14:paraId="174F4634" w14:textId="77777777" w:rsidR="00A51640" w:rsidRDefault="00A51640" w:rsidP="00A51640">
            <w:pPr>
              <w:spacing w:line="240" w:lineRule="atLeast"/>
              <w:rPr>
                <w:rFonts w:cs="Arial"/>
                <w:sz w:val="22"/>
                <w:szCs w:val="22"/>
                <w:lang w:val="en-AU"/>
              </w:rPr>
            </w:pPr>
            <w:r>
              <w:rPr>
                <w:rFonts w:cs="Arial"/>
                <w:sz w:val="22"/>
                <w:szCs w:val="22"/>
                <w:lang w:val="en-AU"/>
              </w:rPr>
              <w:t>Digital, Manufacturing, Public and Business Services</w:t>
            </w:r>
          </w:p>
          <w:p w14:paraId="6A041ED8" w14:textId="6A0A6987" w:rsidR="00E563E0" w:rsidRPr="00DA561E" w:rsidRDefault="00A51640" w:rsidP="00DA561E">
            <w:pPr>
              <w:spacing w:line="240" w:lineRule="atLeast"/>
              <w:rPr>
                <w:rFonts w:cs="Arial"/>
                <w:sz w:val="22"/>
                <w:szCs w:val="22"/>
                <w:lang w:val="en-AU"/>
              </w:rPr>
            </w:pPr>
            <w:r>
              <w:rPr>
                <w:rFonts w:cs="Arial"/>
                <w:sz w:val="22"/>
                <w:szCs w:val="22"/>
                <w:lang w:val="en-AU"/>
              </w:rPr>
              <w:t>Specialist Adviser: Vocational Qualification &amp; Skill Reform service</w:t>
            </w:r>
            <w:r w:rsidR="00DA561E">
              <w:rPr>
                <w:rFonts w:cs="Arial"/>
                <w:sz w:val="22"/>
                <w:szCs w:val="22"/>
                <w:lang w:val="en-AU"/>
              </w:rPr>
              <w:t xml:space="preserve"> </w:t>
            </w:r>
            <w:r w:rsidR="00E563E0" w:rsidRPr="00DA561E">
              <w:rPr>
                <w:sz w:val="22"/>
                <w:szCs w:val="22"/>
              </w:rPr>
              <w:t>has responsibility for the ongoing monitoring and maintenance of this qualification.</w:t>
            </w:r>
            <w:r w:rsidR="00E563E0" w:rsidRPr="0031191C">
              <w:t xml:space="preserve"> </w:t>
            </w:r>
          </w:p>
          <w:p w14:paraId="3B204605" w14:textId="77777777" w:rsidR="00E563E0" w:rsidRPr="0031191C" w:rsidRDefault="00E563E0" w:rsidP="0031191C">
            <w:pPr>
              <w:pStyle w:val="Bodycopy"/>
            </w:pPr>
            <w:r w:rsidRPr="0031191C">
              <w:t>A formal review will take place once during the period of accreditation and will be informed by feedback from users of the curriculum and will consider at a minimum:</w:t>
            </w:r>
          </w:p>
          <w:p w14:paraId="602B09D4" w14:textId="2AEDAE63" w:rsidR="00E563E0" w:rsidRPr="006A2203" w:rsidRDefault="00E563E0" w:rsidP="0031191C">
            <w:pPr>
              <w:pStyle w:val="VRQABullet"/>
            </w:pPr>
            <w:r w:rsidRPr="006A2203">
              <w:t>any changes required to meet emerging or developing needs</w:t>
            </w:r>
            <w:r w:rsidR="0052305B">
              <w:t>.</w:t>
            </w:r>
          </w:p>
          <w:p w14:paraId="6E24E5F3" w14:textId="77777777" w:rsidR="00E563E0" w:rsidRDefault="00E563E0" w:rsidP="0031191C">
            <w:pPr>
              <w:pStyle w:val="VRQABullet"/>
            </w:pPr>
            <w:r w:rsidRPr="006A2203">
              <w:t>changes to any units of competency from nationally endorsed training packages or accredited curricula</w:t>
            </w:r>
            <w:r>
              <w:t>.</w:t>
            </w:r>
          </w:p>
          <w:p w14:paraId="6C69A6CF" w14:textId="119564E9" w:rsidR="00E563E0" w:rsidRPr="00582271" w:rsidRDefault="00637D8B" w:rsidP="001E3E07">
            <w:pPr>
              <w:pStyle w:val="VRQABodyText"/>
            </w:pPr>
            <w:r>
              <w:t xml:space="preserve">Should there be any changes to the course resulting from course monitoring and </w:t>
            </w:r>
            <w:r w:rsidR="003E48F5">
              <w:t>evaluation,</w:t>
            </w:r>
            <w:r>
              <w:t xml:space="preserve"> the VRQA will be notified.</w:t>
            </w:r>
          </w:p>
        </w:tc>
      </w:tr>
    </w:tbl>
    <w:p w14:paraId="1E332C96" w14:textId="77777777" w:rsidR="00670C47" w:rsidRDefault="00670C47" w:rsidP="00631C42"/>
    <w:p w14:paraId="6175528D" w14:textId="77777777" w:rsidR="00052381" w:rsidRDefault="00052381" w:rsidP="00052381">
      <w:pPr>
        <w:tabs>
          <w:tab w:val="left" w:pos="1590"/>
        </w:tabs>
        <w:sectPr w:rsidR="00052381" w:rsidSect="003B6C29">
          <w:pgSz w:w="11900" w:h="16840"/>
          <w:pgMar w:top="1985" w:right="845" w:bottom="851" w:left="851" w:header="510" w:footer="157" w:gutter="0"/>
          <w:cols w:space="227"/>
          <w:titlePg/>
          <w:docGrid w:linePitch="360"/>
        </w:sectPr>
      </w:pPr>
      <w:r>
        <w:tab/>
      </w:r>
    </w:p>
    <w:p w14:paraId="566159AB" w14:textId="77777777" w:rsidR="00052381" w:rsidRDefault="00052381" w:rsidP="00052381">
      <w:pPr>
        <w:pStyle w:val="VRQADocumentTitle"/>
        <w:spacing w:before="120"/>
        <w:rPr>
          <w:sz w:val="72"/>
          <w:szCs w:val="72"/>
          <w:lang w:val="en-AU"/>
        </w:rPr>
      </w:pPr>
      <w:r w:rsidRPr="00142293">
        <w:rPr>
          <w:sz w:val="72"/>
          <w:szCs w:val="72"/>
          <w:lang w:val="en-AU"/>
        </w:rPr>
        <w:t xml:space="preserve">Foundation </w:t>
      </w:r>
      <w:r>
        <w:rPr>
          <w:sz w:val="72"/>
          <w:szCs w:val="72"/>
          <w:lang w:val="en-AU"/>
        </w:rPr>
        <w:t>s</w:t>
      </w:r>
      <w:r w:rsidRPr="00142293">
        <w:rPr>
          <w:sz w:val="72"/>
          <w:szCs w:val="72"/>
          <w:lang w:val="en-AU"/>
        </w:rPr>
        <w:t>kills</w:t>
      </w:r>
    </w:p>
    <w:p w14:paraId="6FB9D2DB" w14:textId="77777777" w:rsidR="00052381" w:rsidRPr="00F97884" w:rsidRDefault="00052381" w:rsidP="00052381">
      <w:pPr>
        <w:pStyle w:val="VRQADocumentSubtitle"/>
        <w:rPr>
          <w:lang w:val="fr-FR"/>
        </w:rPr>
      </w:pPr>
      <w:r>
        <w:t>Q</w:t>
      </w:r>
      <w:r w:rsidRPr="00142293">
        <w:t>ualification</w:t>
      </w:r>
      <w:r>
        <w:t xml:space="preserve"> summary</w:t>
      </w:r>
    </w:p>
    <w:p w14:paraId="5A5B2C7C" w14:textId="7CADB191" w:rsidR="00052381" w:rsidRDefault="00F7760B" w:rsidP="00052381">
      <w:pPr>
        <w:pStyle w:val="VRQABodyText"/>
      </w:pPr>
      <w:r w:rsidRPr="008E7628">
        <w:rPr>
          <w:sz w:val="28"/>
          <w:szCs w:val="28"/>
        </w:rPr>
        <w:t>The following table contains a summary of the foundation skills as identified by the industry for this qualification. The foundation skill facets described here are broad industry requirements that may vary depending on qualification packaging.</w:t>
      </w:r>
      <w:r>
        <w:rPr>
          <w:sz w:val="28"/>
          <w:szCs w:val="28"/>
        </w:rPr>
        <w:t xml:space="preserve"> </w:t>
      </w:r>
      <w:r w:rsidRPr="008E7628">
        <w:rPr>
          <w:sz w:val="28"/>
          <w:szCs w:val="28"/>
        </w:rPr>
        <w:t xml:space="preserve">The following table contains a summary of the foundation skills as identified by the industry for this qualification. </w:t>
      </w:r>
    </w:p>
    <w:tbl>
      <w:tblPr>
        <w:tblStyle w:val="Style1"/>
        <w:tblW w:w="10060" w:type="dxa"/>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80" w:firstRow="0" w:lastRow="0" w:firstColumn="1" w:lastColumn="0" w:noHBand="0" w:noVBand="1"/>
      </w:tblPr>
      <w:tblGrid>
        <w:gridCol w:w="2977"/>
        <w:gridCol w:w="7083"/>
      </w:tblGrid>
      <w:tr w:rsidR="00052381" w:rsidRPr="008959DE" w14:paraId="1CEF6E5D" w14:textId="77777777" w:rsidTr="00D56276">
        <w:tc>
          <w:tcPr>
            <w:tcW w:w="2977" w:type="dxa"/>
          </w:tcPr>
          <w:p w14:paraId="76C680B0" w14:textId="77777777" w:rsidR="00052381" w:rsidRPr="008959DE" w:rsidRDefault="00052381" w:rsidP="00A37DDC">
            <w:pPr>
              <w:pStyle w:val="VRQATableHeading2"/>
            </w:pPr>
            <w:r w:rsidRPr="008959DE">
              <w:t xml:space="preserve">Qualification code: </w:t>
            </w:r>
          </w:p>
        </w:tc>
        <w:tc>
          <w:tcPr>
            <w:tcW w:w="7083" w:type="dxa"/>
          </w:tcPr>
          <w:p w14:paraId="3843D281" w14:textId="2C5E8C1A" w:rsidR="00052381" w:rsidRPr="00365CBE" w:rsidRDefault="00331C77" w:rsidP="00A37DDC">
            <w:pPr>
              <w:pStyle w:val="VRQATableBodyText"/>
              <w:rPr>
                <w:color w:val="auto"/>
                <w:szCs w:val="18"/>
              </w:rPr>
            </w:pPr>
            <w:r>
              <w:rPr>
                <w:color w:val="auto"/>
                <w:szCs w:val="18"/>
              </w:rPr>
              <w:t>22706</w:t>
            </w:r>
            <w:r w:rsidR="00052381" w:rsidRPr="00365CBE">
              <w:rPr>
                <w:color w:val="auto"/>
                <w:szCs w:val="18"/>
              </w:rPr>
              <w:t xml:space="preserve">VIC </w:t>
            </w:r>
          </w:p>
        </w:tc>
      </w:tr>
      <w:tr w:rsidR="00052381" w:rsidRPr="008959DE" w14:paraId="225FFB23" w14:textId="77777777" w:rsidTr="00D56276">
        <w:trPr>
          <w:trHeight w:val="431"/>
        </w:trPr>
        <w:tc>
          <w:tcPr>
            <w:tcW w:w="2977" w:type="dxa"/>
          </w:tcPr>
          <w:p w14:paraId="2869B4E9" w14:textId="77777777" w:rsidR="00052381" w:rsidRPr="008959DE" w:rsidRDefault="00052381" w:rsidP="00A37DDC">
            <w:pPr>
              <w:pStyle w:val="VRQATableHeading2"/>
            </w:pPr>
            <w:r w:rsidRPr="008959DE">
              <w:t>Qualification title:</w:t>
            </w:r>
          </w:p>
        </w:tc>
        <w:tc>
          <w:tcPr>
            <w:tcW w:w="7083" w:type="dxa"/>
          </w:tcPr>
          <w:p w14:paraId="7A4E214A" w14:textId="538F393C" w:rsidR="00052381" w:rsidRPr="00365CBE" w:rsidRDefault="00052381" w:rsidP="00A37DDC">
            <w:pPr>
              <w:pStyle w:val="VRQATableBodyText"/>
              <w:rPr>
                <w:color w:val="auto"/>
                <w:szCs w:val="18"/>
              </w:rPr>
            </w:pPr>
            <w:r w:rsidRPr="00365CBE">
              <w:rPr>
                <w:color w:val="auto"/>
                <w:szCs w:val="18"/>
              </w:rPr>
              <w:t xml:space="preserve">Certificate </w:t>
            </w:r>
            <w:r w:rsidR="00331C77">
              <w:rPr>
                <w:color w:val="auto"/>
                <w:szCs w:val="18"/>
              </w:rPr>
              <w:t>I</w:t>
            </w:r>
            <w:r w:rsidRPr="00365CBE">
              <w:rPr>
                <w:color w:val="auto"/>
                <w:szCs w:val="18"/>
              </w:rPr>
              <w:t xml:space="preserve"> in </w:t>
            </w:r>
            <w:r w:rsidR="00365CBE" w:rsidRPr="00365CBE">
              <w:rPr>
                <w:color w:val="auto"/>
                <w:szCs w:val="18"/>
              </w:rPr>
              <w:t>Work</w:t>
            </w:r>
            <w:r w:rsidRPr="00365CBE">
              <w:rPr>
                <w:color w:val="auto"/>
                <w:szCs w:val="18"/>
              </w:rPr>
              <w:t xml:space="preserve"> Education</w:t>
            </w:r>
          </w:p>
        </w:tc>
      </w:tr>
    </w:tbl>
    <w:p w14:paraId="57322CE1" w14:textId="77777777" w:rsidR="00052381" w:rsidRPr="004F5313" w:rsidRDefault="00052381" w:rsidP="00052381">
      <w:pPr>
        <w:pStyle w:val="VRQABodyText"/>
      </w:pPr>
    </w:p>
    <w:tbl>
      <w:tblPr>
        <w:tblStyle w:val="Style1"/>
        <w:tblW w:w="4934" w:type="pct"/>
        <w:tblLook w:val="01E0" w:firstRow="1" w:lastRow="1" w:firstColumn="1" w:lastColumn="1" w:noHBand="0" w:noVBand="0"/>
      </w:tblPr>
      <w:tblGrid>
        <w:gridCol w:w="2975"/>
        <w:gridCol w:w="7084"/>
      </w:tblGrid>
      <w:tr w:rsidR="00052381" w:rsidRPr="001D57CE" w14:paraId="5DFA0930" w14:textId="77777777" w:rsidTr="00D56276">
        <w:trPr>
          <w:trHeight w:val="652"/>
        </w:trPr>
        <w:tc>
          <w:tcPr>
            <w:cnfStyle w:val="000000000100" w:firstRow="0" w:lastRow="0" w:firstColumn="0" w:lastColumn="0" w:oddVBand="0" w:evenVBand="0" w:oddHBand="0" w:evenHBand="0" w:firstRowFirstColumn="1" w:firstRowLastColumn="0" w:lastRowFirstColumn="0" w:lastRowLastColumn="0"/>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F0924C" w14:textId="77777777" w:rsidR="00052381" w:rsidRPr="001D57CE" w:rsidRDefault="00052381" w:rsidP="00A37DDC">
            <w:pPr>
              <w:pStyle w:val="VRQATableHeading1"/>
            </w:pPr>
            <w:r w:rsidRPr="001D57CE">
              <w:t xml:space="preserve">Foundation skill </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A29504A" w14:textId="77777777" w:rsidR="00052381" w:rsidRPr="004F5313" w:rsidRDefault="00052381" w:rsidP="00A37DDC">
            <w:pPr>
              <w:pStyle w:val="VRQATableHeading2"/>
              <w:cnfStyle w:val="000000000000" w:firstRow="0" w:lastRow="0" w:firstColumn="0" w:lastColumn="0" w:oddVBand="0" w:evenVBand="0" w:oddHBand="0" w:evenHBand="0" w:firstRowFirstColumn="0" w:firstRowLastColumn="0" w:lastRowFirstColumn="0" w:lastRowLastColumn="0"/>
            </w:pPr>
            <w:r w:rsidRPr="004F5313">
              <w:t>Industry/education/legislative/enterprise/community requirements for this qualification include the following facets:</w:t>
            </w:r>
          </w:p>
        </w:tc>
      </w:tr>
      <w:tr w:rsidR="00052381" w:rsidRPr="008959DE" w14:paraId="623804B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C3F5C43" w14:textId="77777777" w:rsidR="00052381" w:rsidRPr="008959DE" w:rsidRDefault="00052381" w:rsidP="00A37DDC">
            <w:pPr>
              <w:pStyle w:val="VRQATableBodyText"/>
              <w:rPr>
                <w:b/>
                <w:lang w:val="en-AU"/>
              </w:rPr>
            </w:pPr>
            <w:r w:rsidRPr="008959DE">
              <w:t>Reading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5C370C7" w14:textId="0D04BFEB" w:rsidR="00052381" w:rsidRPr="00365CBE" w:rsidRDefault="00052381" w:rsidP="00365CBE">
            <w:pPr>
              <w:pStyle w:val="VRQABullet1"/>
              <w:rPr>
                <w:color w:val="auto"/>
                <w:sz w:val="18"/>
                <w:szCs w:val="18"/>
              </w:rPr>
            </w:pPr>
            <w:r w:rsidRPr="00365CBE">
              <w:rPr>
                <w:color w:val="auto"/>
                <w:sz w:val="18"/>
                <w:szCs w:val="18"/>
              </w:rPr>
              <w:t xml:space="preserve">access and engage </w:t>
            </w:r>
            <w:r w:rsidR="00365CBE" w:rsidRPr="00365CBE">
              <w:rPr>
                <w:color w:val="auto"/>
                <w:sz w:val="18"/>
                <w:szCs w:val="18"/>
              </w:rPr>
              <w:t>with information about options for employment and vocational areas of interests.</w:t>
            </w:r>
          </w:p>
          <w:p w14:paraId="35CA2E21" w14:textId="49F15858" w:rsidR="00052381" w:rsidRPr="00365CBE" w:rsidRDefault="00C06473" w:rsidP="00365CBE">
            <w:pPr>
              <w:pStyle w:val="VRQABullet1"/>
              <w:rPr>
                <w:color w:val="auto"/>
                <w:sz w:val="18"/>
                <w:szCs w:val="18"/>
              </w:rPr>
            </w:pPr>
            <w:r>
              <w:rPr>
                <w:color w:val="auto"/>
                <w:sz w:val="18"/>
                <w:szCs w:val="18"/>
              </w:rPr>
              <w:t>f</w:t>
            </w:r>
            <w:r w:rsidR="00365CBE" w:rsidRPr="00365CBE">
              <w:rPr>
                <w:color w:val="auto"/>
                <w:sz w:val="18"/>
                <w:szCs w:val="18"/>
              </w:rPr>
              <w:t xml:space="preserve">ollow safety signs, </w:t>
            </w:r>
            <w:r w:rsidR="008F3139" w:rsidRPr="00365CBE">
              <w:rPr>
                <w:color w:val="auto"/>
                <w:sz w:val="18"/>
                <w:szCs w:val="18"/>
              </w:rPr>
              <w:t>symbols,</w:t>
            </w:r>
            <w:r w:rsidR="00365CBE" w:rsidRPr="00365CBE">
              <w:rPr>
                <w:color w:val="auto"/>
                <w:sz w:val="18"/>
                <w:szCs w:val="18"/>
              </w:rPr>
              <w:t xml:space="preserve"> and </w:t>
            </w:r>
            <w:r w:rsidR="008F3139" w:rsidRPr="00365CBE">
              <w:rPr>
                <w:color w:val="auto"/>
                <w:sz w:val="18"/>
                <w:szCs w:val="18"/>
              </w:rPr>
              <w:t>notices.</w:t>
            </w:r>
          </w:p>
          <w:p w14:paraId="2858656E" w14:textId="015A3CD1" w:rsidR="00052381" w:rsidRPr="00C06473" w:rsidRDefault="00365CBE" w:rsidP="00365CBE">
            <w:pPr>
              <w:pStyle w:val="VRQABullet1"/>
              <w:rPr>
                <w:color w:val="auto"/>
                <w:sz w:val="18"/>
                <w:szCs w:val="18"/>
              </w:rPr>
            </w:pPr>
            <w:r w:rsidRPr="00365CBE">
              <w:rPr>
                <w:color w:val="auto"/>
                <w:sz w:val="18"/>
                <w:szCs w:val="18"/>
              </w:rPr>
              <w:t>follow instructions to carry out tasks and participate in vocational activities</w:t>
            </w:r>
            <w:r w:rsidR="008F3139">
              <w:rPr>
                <w:color w:val="auto"/>
                <w:sz w:val="18"/>
                <w:szCs w:val="18"/>
              </w:rPr>
              <w:t>.</w:t>
            </w:r>
          </w:p>
        </w:tc>
      </w:tr>
      <w:tr w:rsidR="00052381" w:rsidRPr="008959DE" w14:paraId="6133BFED"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193BC5" w14:textId="77777777" w:rsidR="00052381" w:rsidRPr="008959DE" w:rsidRDefault="00052381" w:rsidP="00A37DDC">
            <w:pPr>
              <w:pStyle w:val="VRQATableBodyText"/>
            </w:pPr>
            <w:r w:rsidRPr="008959DE">
              <w:t>Writing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516A7E4" w14:textId="7744B3D6" w:rsidR="00052381" w:rsidRPr="00C06473" w:rsidRDefault="00052381" w:rsidP="00C06473">
            <w:pPr>
              <w:pStyle w:val="VRQABullet1"/>
              <w:rPr>
                <w:color w:val="auto"/>
                <w:sz w:val="18"/>
                <w:szCs w:val="18"/>
              </w:rPr>
            </w:pPr>
            <w:r w:rsidRPr="00C06473">
              <w:rPr>
                <w:color w:val="auto"/>
                <w:sz w:val="18"/>
                <w:szCs w:val="18"/>
              </w:rPr>
              <w:t xml:space="preserve">complete </w:t>
            </w:r>
            <w:r w:rsidR="00C06473" w:rsidRPr="00C06473">
              <w:rPr>
                <w:color w:val="auto"/>
                <w:sz w:val="18"/>
                <w:szCs w:val="18"/>
              </w:rPr>
              <w:t>work related documentation</w:t>
            </w:r>
            <w:r w:rsidR="008F3139">
              <w:rPr>
                <w:color w:val="auto"/>
                <w:sz w:val="18"/>
                <w:szCs w:val="18"/>
              </w:rPr>
              <w:t>.</w:t>
            </w:r>
          </w:p>
        </w:tc>
      </w:tr>
      <w:tr w:rsidR="00052381" w:rsidRPr="00785458" w14:paraId="1F2CEFE6"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56C8BB" w14:textId="77777777" w:rsidR="00052381" w:rsidRPr="00785458" w:rsidRDefault="00052381" w:rsidP="00A37DDC">
            <w:pPr>
              <w:pStyle w:val="VRQATableBodyText"/>
            </w:pPr>
            <w:r w:rsidRPr="00785458">
              <w:t>Oral communication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C828DF6" w14:textId="59F93BC8" w:rsidR="00C06473" w:rsidRPr="00C06473" w:rsidRDefault="00C06473" w:rsidP="00C06473">
            <w:pPr>
              <w:pStyle w:val="VRQABullet1"/>
              <w:rPr>
                <w:color w:val="auto"/>
                <w:sz w:val="18"/>
                <w:szCs w:val="18"/>
              </w:rPr>
            </w:pPr>
            <w:r w:rsidRPr="00C06473">
              <w:rPr>
                <w:color w:val="auto"/>
                <w:sz w:val="18"/>
                <w:szCs w:val="18"/>
              </w:rPr>
              <w:t>ask and respond to simple questions to clarify vocational goals and work activities</w:t>
            </w:r>
            <w:r w:rsidR="008F3139">
              <w:rPr>
                <w:color w:val="auto"/>
                <w:sz w:val="18"/>
                <w:szCs w:val="18"/>
              </w:rPr>
              <w:t>.</w:t>
            </w:r>
          </w:p>
          <w:p w14:paraId="778CE5F0" w14:textId="1236EFCE" w:rsidR="00C06473" w:rsidRPr="00C06473" w:rsidRDefault="00C06473" w:rsidP="00C06473">
            <w:pPr>
              <w:pStyle w:val="VRQABullet1"/>
              <w:rPr>
                <w:color w:val="auto"/>
                <w:sz w:val="18"/>
                <w:szCs w:val="18"/>
              </w:rPr>
            </w:pPr>
            <w:r w:rsidRPr="00C06473">
              <w:rPr>
                <w:color w:val="auto"/>
                <w:sz w:val="18"/>
                <w:szCs w:val="18"/>
              </w:rPr>
              <w:t xml:space="preserve">participate in discussions to identify vocational goals and strategies to facilitate independence and </w:t>
            </w:r>
            <w:proofErr w:type="spellStart"/>
            <w:r w:rsidRPr="00C06473">
              <w:rPr>
                <w:color w:val="auto"/>
                <w:sz w:val="18"/>
                <w:szCs w:val="18"/>
              </w:rPr>
              <w:t>self confidence</w:t>
            </w:r>
            <w:proofErr w:type="spellEnd"/>
            <w:r w:rsidR="008F3139">
              <w:rPr>
                <w:color w:val="auto"/>
                <w:sz w:val="18"/>
                <w:szCs w:val="18"/>
              </w:rPr>
              <w:t>.</w:t>
            </w:r>
            <w:r w:rsidRPr="00C06473">
              <w:rPr>
                <w:color w:val="auto"/>
                <w:sz w:val="18"/>
                <w:szCs w:val="18"/>
              </w:rPr>
              <w:t xml:space="preserve"> </w:t>
            </w:r>
          </w:p>
          <w:p w14:paraId="05080177" w14:textId="2D97863B" w:rsidR="00052381" w:rsidRPr="00C06473" w:rsidRDefault="00C06473" w:rsidP="00C06473">
            <w:pPr>
              <w:pStyle w:val="VRQABullet1"/>
              <w:rPr>
                <w:color w:val="auto"/>
                <w:sz w:val="18"/>
                <w:szCs w:val="18"/>
              </w:rPr>
            </w:pPr>
            <w:r w:rsidRPr="00C06473">
              <w:rPr>
                <w:color w:val="auto"/>
                <w:sz w:val="18"/>
                <w:szCs w:val="18"/>
              </w:rPr>
              <w:t xml:space="preserve">consult with </w:t>
            </w:r>
            <w:r w:rsidR="00743EEB" w:rsidRPr="00C06473">
              <w:rPr>
                <w:color w:val="auto"/>
                <w:sz w:val="18"/>
                <w:szCs w:val="18"/>
              </w:rPr>
              <w:t>support person and workplace personnel</w:t>
            </w:r>
            <w:r w:rsidRPr="00C06473">
              <w:rPr>
                <w:color w:val="auto"/>
                <w:sz w:val="18"/>
                <w:szCs w:val="18"/>
              </w:rPr>
              <w:t xml:space="preserve"> to plan, </w:t>
            </w:r>
            <w:r w:rsidR="008F3139" w:rsidRPr="00C06473">
              <w:rPr>
                <w:color w:val="auto"/>
                <w:sz w:val="18"/>
                <w:szCs w:val="18"/>
              </w:rPr>
              <w:t>organise,</w:t>
            </w:r>
            <w:r w:rsidRPr="00C06473">
              <w:rPr>
                <w:color w:val="auto"/>
                <w:sz w:val="18"/>
                <w:szCs w:val="18"/>
              </w:rPr>
              <w:t xml:space="preserve"> and review a practical placement</w:t>
            </w:r>
            <w:r w:rsidR="008F3139">
              <w:rPr>
                <w:color w:val="auto"/>
                <w:sz w:val="18"/>
                <w:szCs w:val="18"/>
              </w:rPr>
              <w:t>,</w:t>
            </w:r>
            <w:r w:rsidRPr="00C06473">
              <w:rPr>
                <w:color w:val="auto"/>
                <w:sz w:val="18"/>
                <w:szCs w:val="18"/>
              </w:rPr>
              <w:t xml:space="preserve"> </w:t>
            </w:r>
          </w:p>
        </w:tc>
      </w:tr>
      <w:tr w:rsidR="00052381" w:rsidRPr="00785458" w14:paraId="3EF714D9"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9FC10D7" w14:textId="77777777" w:rsidR="00052381" w:rsidRPr="00785458" w:rsidRDefault="00052381" w:rsidP="00A37DDC">
            <w:pPr>
              <w:pStyle w:val="VRQATableBodyText"/>
            </w:pPr>
            <w:r w:rsidRPr="00785458">
              <w:t>Numeracy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4B07C05" w14:textId="609A799E" w:rsidR="00C06473" w:rsidRPr="00CA146F" w:rsidRDefault="00C06473" w:rsidP="00CA146F">
            <w:pPr>
              <w:pStyle w:val="VRQABullet1"/>
              <w:rPr>
                <w:color w:val="auto"/>
                <w:sz w:val="18"/>
                <w:szCs w:val="18"/>
              </w:rPr>
            </w:pPr>
            <w:r w:rsidRPr="00CA146F">
              <w:rPr>
                <w:color w:val="auto"/>
                <w:sz w:val="18"/>
                <w:szCs w:val="18"/>
              </w:rPr>
              <w:t>use simple mathematical concepts such as time and money when participating in vocational activities</w:t>
            </w:r>
            <w:r w:rsidR="00CA146F">
              <w:rPr>
                <w:color w:val="auto"/>
                <w:sz w:val="18"/>
                <w:szCs w:val="18"/>
              </w:rPr>
              <w:t xml:space="preserve"> to </w:t>
            </w:r>
            <w:r w:rsidR="00CA146F" w:rsidRPr="00CA146F">
              <w:rPr>
                <w:color w:val="auto"/>
                <w:sz w:val="18"/>
                <w:szCs w:val="18"/>
              </w:rPr>
              <w:t>manage own daily routines</w:t>
            </w:r>
            <w:r w:rsidR="008F3139">
              <w:rPr>
                <w:color w:val="auto"/>
                <w:sz w:val="18"/>
                <w:szCs w:val="18"/>
              </w:rPr>
              <w:t>.</w:t>
            </w:r>
          </w:p>
          <w:p w14:paraId="163CBBB7" w14:textId="21387CB0" w:rsidR="00052381" w:rsidRPr="00CA146F" w:rsidRDefault="00CA146F" w:rsidP="00CA146F">
            <w:pPr>
              <w:pStyle w:val="VRQABullet1"/>
              <w:rPr>
                <w:color w:val="auto"/>
                <w:sz w:val="18"/>
                <w:szCs w:val="18"/>
              </w:rPr>
            </w:pPr>
            <w:r w:rsidRPr="00CA146F">
              <w:rPr>
                <w:color w:val="auto"/>
                <w:sz w:val="18"/>
                <w:szCs w:val="18"/>
              </w:rPr>
              <w:t>identify and interpret directions to navigate workplace locations</w:t>
            </w:r>
            <w:r w:rsidR="008F3139">
              <w:rPr>
                <w:color w:val="auto"/>
                <w:sz w:val="18"/>
                <w:szCs w:val="18"/>
              </w:rPr>
              <w:t>.</w:t>
            </w:r>
          </w:p>
          <w:p w14:paraId="32FA14A7" w14:textId="0F14410F" w:rsidR="00052381" w:rsidRPr="00CA146F" w:rsidRDefault="00052381" w:rsidP="00CA146F">
            <w:pPr>
              <w:pStyle w:val="VRQABullet1"/>
              <w:rPr>
                <w:color w:val="auto"/>
                <w:sz w:val="18"/>
                <w:szCs w:val="18"/>
              </w:rPr>
            </w:pPr>
            <w:r w:rsidRPr="00CA146F">
              <w:rPr>
                <w:color w:val="auto"/>
                <w:sz w:val="18"/>
                <w:szCs w:val="18"/>
              </w:rPr>
              <w:t>perform simple calculations with money, time and</w:t>
            </w:r>
            <w:r w:rsidR="00CA146F" w:rsidRPr="00CA146F">
              <w:rPr>
                <w:color w:val="auto"/>
                <w:sz w:val="18"/>
                <w:szCs w:val="18"/>
              </w:rPr>
              <w:t xml:space="preserve">/or </w:t>
            </w:r>
            <w:r w:rsidRPr="00CA146F">
              <w:rPr>
                <w:color w:val="auto"/>
                <w:sz w:val="18"/>
                <w:szCs w:val="18"/>
              </w:rPr>
              <w:t>measurement</w:t>
            </w:r>
            <w:r w:rsidR="00CA146F" w:rsidRPr="00CA146F">
              <w:rPr>
                <w:color w:val="auto"/>
                <w:sz w:val="18"/>
                <w:szCs w:val="18"/>
              </w:rPr>
              <w:t xml:space="preserve"> related to vocational activities</w:t>
            </w:r>
            <w:r w:rsidR="008F3139">
              <w:rPr>
                <w:color w:val="auto"/>
                <w:sz w:val="18"/>
                <w:szCs w:val="18"/>
              </w:rPr>
              <w:t>.</w:t>
            </w:r>
          </w:p>
        </w:tc>
      </w:tr>
      <w:tr w:rsidR="00052381" w:rsidRPr="00785458" w14:paraId="235F07C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E79BEE" w14:textId="77777777" w:rsidR="00052381" w:rsidRPr="00785458" w:rsidRDefault="00052381" w:rsidP="00A37DDC">
            <w:pPr>
              <w:pStyle w:val="VRQATableBodyText"/>
            </w:pPr>
            <w:r w:rsidRPr="00785458">
              <w:t>Learning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3B12C8" w14:textId="17109D1D" w:rsidR="00052381" w:rsidRPr="00901F3D" w:rsidRDefault="00052381" w:rsidP="00901F3D">
            <w:pPr>
              <w:pStyle w:val="VRQABullet1"/>
              <w:rPr>
                <w:color w:val="auto"/>
                <w:sz w:val="18"/>
                <w:szCs w:val="18"/>
              </w:rPr>
            </w:pPr>
            <w:r w:rsidRPr="00901F3D">
              <w:rPr>
                <w:color w:val="auto"/>
                <w:sz w:val="18"/>
                <w:szCs w:val="18"/>
              </w:rPr>
              <w:t xml:space="preserve">identify own </w:t>
            </w:r>
            <w:r w:rsidR="00CA146F" w:rsidRPr="00901F3D">
              <w:rPr>
                <w:color w:val="auto"/>
                <w:sz w:val="18"/>
                <w:szCs w:val="18"/>
              </w:rPr>
              <w:t>vocational</w:t>
            </w:r>
            <w:r w:rsidRPr="00901F3D">
              <w:rPr>
                <w:color w:val="auto"/>
                <w:sz w:val="18"/>
                <w:szCs w:val="18"/>
              </w:rPr>
              <w:t xml:space="preserve"> goals and development needs</w:t>
            </w:r>
            <w:r w:rsidR="008F3139">
              <w:rPr>
                <w:color w:val="auto"/>
                <w:sz w:val="18"/>
                <w:szCs w:val="18"/>
              </w:rPr>
              <w:t>.</w:t>
            </w:r>
          </w:p>
          <w:p w14:paraId="7B55BDCB" w14:textId="73683201" w:rsidR="00901F3D" w:rsidRPr="00901F3D" w:rsidRDefault="00901F3D" w:rsidP="00901F3D">
            <w:pPr>
              <w:pStyle w:val="VRQABullet1"/>
              <w:rPr>
                <w:color w:val="auto"/>
                <w:sz w:val="18"/>
                <w:szCs w:val="18"/>
              </w:rPr>
            </w:pPr>
            <w:r w:rsidRPr="00901F3D">
              <w:rPr>
                <w:color w:val="auto"/>
                <w:sz w:val="18"/>
                <w:szCs w:val="18"/>
              </w:rPr>
              <w:t>access and interpret information related to employment opportunities, in workplace tasks and workplace OHS/WHS</w:t>
            </w:r>
            <w:r w:rsidR="008F3139">
              <w:rPr>
                <w:color w:val="auto"/>
                <w:sz w:val="18"/>
                <w:szCs w:val="18"/>
              </w:rPr>
              <w:t>.</w:t>
            </w:r>
          </w:p>
        </w:tc>
      </w:tr>
      <w:tr w:rsidR="00052381" w:rsidRPr="00785458" w14:paraId="5D01C007"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FB996CA" w14:textId="77777777" w:rsidR="00052381" w:rsidRPr="00785458" w:rsidRDefault="00052381" w:rsidP="00A37DDC">
            <w:pPr>
              <w:pStyle w:val="VRQATableBodyText"/>
            </w:pPr>
            <w:r w:rsidRPr="00785458">
              <w:t>Problem solving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DDA79C7" w14:textId="7F5353B6" w:rsidR="00052381" w:rsidRPr="00CA146F" w:rsidRDefault="00052381" w:rsidP="00CA146F">
            <w:pPr>
              <w:pStyle w:val="VRQABullet1"/>
              <w:rPr>
                <w:color w:val="auto"/>
                <w:sz w:val="18"/>
                <w:szCs w:val="18"/>
              </w:rPr>
            </w:pPr>
            <w:r w:rsidRPr="00CA146F">
              <w:rPr>
                <w:color w:val="auto"/>
                <w:sz w:val="18"/>
                <w:szCs w:val="18"/>
              </w:rPr>
              <w:t xml:space="preserve">identify and use strategies to resolve problems and barriers related to </w:t>
            </w:r>
            <w:r w:rsidR="00CA146F" w:rsidRPr="00CA146F">
              <w:rPr>
                <w:color w:val="auto"/>
                <w:sz w:val="18"/>
                <w:szCs w:val="18"/>
              </w:rPr>
              <w:t xml:space="preserve">vocational </w:t>
            </w:r>
            <w:r w:rsidRPr="00CA146F">
              <w:rPr>
                <w:color w:val="auto"/>
                <w:sz w:val="18"/>
                <w:szCs w:val="18"/>
              </w:rPr>
              <w:t xml:space="preserve">activities and </w:t>
            </w:r>
            <w:r w:rsidR="00CA146F" w:rsidRPr="00CA146F">
              <w:rPr>
                <w:color w:val="auto"/>
                <w:sz w:val="18"/>
                <w:szCs w:val="18"/>
              </w:rPr>
              <w:t>employment participation</w:t>
            </w:r>
            <w:r w:rsidR="008F3139">
              <w:rPr>
                <w:color w:val="auto"/>
                <w:sz w:val="18"/>
                <w:szCs w:val="18"/>
              </w:rPr>
              <w:t>.</w:t>
            </w:r>
          </w:p>
          <w:p w14:paraId="217EC28D" w14:textId="3ABF56FE" w:rsidR="00052381" w:rsidRPr="00CA146F" w:rsidRDefault="00052381" w:rsidP="00CA146F">
            <w:pPr>
              <w:pStyle w:val="VRQABullet1"/>
              <w:rPr>
                <w:color w:val="auto"/>
                <w:sz w:val="18"/>
                <w:szCs w:val="18"/>
              </w:rPr>
            </w:pPr>
            <w:r w:rsidRPr="00CA146F">
              <w:rPr>
                <w:color w:val="auto"/>
                <w:sz w:val="18"/>
                <w:szCs w:val="18"/>
              </w:rPr>
              <w:t xml:space="preserve">identify own self development needs and personal goals in relation to future </w:t>
            </w:r>
            <w:r w:rsidR="00CA146F" w:rsidRPr="00CA146F">
              <w:rPr>
                <w:color w:val="auto"/>
                <w:sz w:val="18"/>
                <w:szCs w:val="18"/>
              </w:rPr>
              <w:t xml:space="preserve">employment </w:t>
            </w:r>
            <w:r w:rsidRPr="00CA146F">
              <w:rPr>
                <w:color w:val="auto"/>
                <w:sz w:val="18"/>
                <w:szCs w:val="18"/>
              </w:rPr>
              <w:t>options and steps to explore them</w:t>
            </w:r>
            <w:r w:rsidR="008F3139">
              <w:rPr>
                <w:color w:val="auto"/>
                <w:sz w:val="18"/>
                <w:szCs w:val="18"/>
              </w:rPr>
              <w:t>.</w:t>
            </w:r>
          </w:p>
          <w:p w14:paraId="4B4DCE41" w14:textId="59791B13" w:rsidR="00CA146F" w:rsidRPr="00CA146F" w:rsidRDefault="00CA146F" w:rsidP="00CA146F">
            <w:pPr>
              <w:pStyle w:val="VRQABullet1"/>
              <w:rPr>
                <w:color w:val="auto"/>
                <w:sz w:val="18"/>
                <w:szCs w:val="18"/>
              </w:rPr>
            </w:pPr>
            <w:r w:rsidRPr="00CA146F">
              <w:rPr>
                <w:color w:val="auto"/>
                <w:sz w:val="18"/>
                <w:szCs w:val="18"/>
              </w:rPr>
              <w:t xml:space="preserve">identify own vocational goals and develop a personal action plan </w:t>
            </w:r>
            <w:r w:rsidR="00B90833" w:rsidRPr="00CA146F">
              <w:rPr>
                <w:color w:val="auto"/>
                <w:sz w:val="18"/>
                <w:szCs w:val="18"/>
              </w:rPr>
              <w:t>towards employment</w:t>
            </w:r>
            <w:r w:rsidR="008F3139">
              <w:rPr>
                <w:color w:val="auto"/>
                <w:sz w:val="18"/>
                <w:szCs w:val="18"/>
              </w:rPr>
              <w:t>.</w:t>
            </w:r>
          </w:p>
          <w:p w14:paraId="00539C21" w14:textId="161088B6" w:rsidR="00CA146F" w:rsidRPr="00CA146F" w:rsidRDefault="00CA146F" w:rsidP="00CA146F">
            <w:pPr>
              <w:pStyle w:val="VRQABullet1"/>
              <w:rPr>
                <w:color w:val="auto"/>
                <w:sz w:val="18"/>
                <w:szCs w:val="18"/>
              </w:rPr>
            </w:pPr>
            <w:r w:rsidRPr="00CA146F">
              <w:rPr>
                <w:color w:val="auto"/>
                <w:sz w:val="18"/>
                <w:szCs w:val="18"/>
              </w:rPr>
              <w:t>identify future actions required to improve employment prospects</w:t>
            </w:r>
            <w:r w:rsidR="008F3139">
              <w:rPr>
                <w:color w:val="auto"/>
                <w:sz w:val="18"/>
                <w:szCs w:val="18"/>
              </w:rPr>
              <w:t>.</w:t>
            </w:r>
            <w:r w:rsidRPr="00CA146F">
              <w:rPr>
                <w:color w:val="auto"/>
                <w:sz w:val="18"/>
                <w:szCs w:val="18"/>
              </w:rPr>
              <w:t xml:space="preserve"> </w:t>
            </w:r>
          </w:p>
          <w:p w14:paraId="1182ABB4" w14:textId="13597BAC" w:rsidR="00052381" w:rsidRPr="00CA146F" w:rsidRDefault="00CA146F" w:rsidP="00CA146F">
            <w:pPr>
              <w:pStyle w:val="VRQABullet1"/>
              <w:rPr>
                <w:color w:val="auto"/>
                <w:sz w:val="18"/>
                <w:szCs w:val="18"/>
              </w:rPr>
            </w:pPr>
            <w:r w:rsidRPr="00CA146F">
              <w:rPr>
                <w:color w:val="auto"/>
                <w:sz w:val="18"/>
                <w:szCs w:val="18"/>
              </w:rPr>
              <w:t>identify strategies to increase personal independence</w:t>
            </w:r>
            <w:r w:rsidR="008F3139">
              <w:rPr>
                <w:color w:val="auto"/>
                <w:sz w:val="18"/>
                <w:szCs w:val="18"/>
              </w:rPr>
              <w:t>.</w:t>
            </w:r>
          </w:p>
        </w:tc>
      </w:tr>
      <w:tr w:rsidR="00052381" w:rsidRPr="00785458" w14:paraId="6B4D24A3"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30A9C1" w14:textId="77777777" w:rsidR="00052381" w:rsidRPr="00785458" w:rsidRDefault="00052381" w:rsidP="00A37DDC">
            <w:pPr>
              <w:pStyle w:val="VRQATableBodyText"/>
              <w:rPr>
                <w:b/>
                <w:lang w:val="en-AU"/>
              </w:rPr>
            </w:pPr>
            <w:r w:rsidRPr="00785458">
              <w:t>Initiative and enterprise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0ED2975" w14:textId="6AEA28E2" w:rsidR="00052381" w:rsidRPr="00CA146F" w:rsidRDefault="00052381" w:rsidP="00CA146F">
            <w:pPr>
              <w:pStyle w:val="VRQABullet1"/>
              <w:rPr>
                <w:color w:val="auto"/>
                <w:sz w:val="18"/>
                <w:szCs w:val="18"/>
              </w:rPr>
            </w:pPr>
            <w:r w:rsidRPr="00CA146F">
              <w:rPr>
                <w:color w:val="auto"/>
                <w:sz w:val="18"/>
                <w:szCs w:val="18"/>
              </w:rPr>
              <w:t>seek assistance and support as required</w:t>
            </w:r>
            <w:r w:rsidR="008F3139">
              <w:rPr>
                <w:color w:val="auto"/>
                <w:sz w:val="18"/>
                <w:szCs w:val="18"/>
              </w:rPr>
              <w:t>.</w:t>
            </w:r>
          </w:p>
          <w:p w14:paraId="755C26E5" w14:textId="342F572B" w:rsidR="00052381" w:rsidRPr="00CA146F" w:rsidRDefault="00052381" w:rsidP="00CA146F">
            <w:pPr>
              <w:pStyle w:val="VRQABullet1"/>
              <w:rPr>
                <w:color w:val="auto"/>
                <w:sz w:val="18"/>
                <w:szCs w:val="18"/>
              </w:rPr>
            </w:pPr>
            <w:r w:rsidRPr="00CA146F">
              <w:rPr>
                <w:color w:val="auto"/>
                <w:sz w:val="18"/>
                <w:szCs w:val="18"/>
              </w:rPr>
              <w:t>recognise and address own self development needs</w:t>
            </w:r>
            <w:r w:rsidR="008F3139">
              <w:rPr>
                <w:color w:val="auto"/>
                <w:sz w:val="18"/>
                <w:szCs w:val="18"/>
              </w:rPr>
              <w:t>.</w:t>
            </w:r>
            <w:r w:rsidRPr="00CA146F">
              <w:rPr>
                <w:color w:val="auto"/>
                <w:sz w:val="18"/>
                <w:szCs w:val="18"/>
              </w:rPr>
              <w:t xml:space="preserve"> </w:t>
            </w:r>
          </w:p>
        </w:tc>
      </w:tr>
      <w:tr w:rsidR="00052381" w:rsidRPr="00785458" w14:paraId="209BF888"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9836E64" w14:textId="77777777" w:rsidR="00052381" w:rsidRPr="00785458" w:rsidRDefault="00052381" w:rsidP="00A37DDC">
            <w:pPr>
              <w:pStyle w:val="VRQATableBodyText"/>
              <w:rPr>
                <w:b/>
                <w:lang w:val="en-AU"/>
              </w:rPr>
            </w:pPr>
            <w:r w:rsidRPr="00785458">
              <w:t>Teamwork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C90A309" w14:textId="172FEA36" w:rsidR="00CA146F" w:rsidRPr="00CA146F" w:rsidRDefault="00CA146F" w:rsidP="00CA146F">
            <w:pPr>
              <w:pStyle w:val="VRQABullet1"/>
              <w:rPr>
                <w:color w:val="auto"/>
                <w:sz w:val="18"/>
                <w:szCs w:val="18"/>
              </w:rPr>
            </w:pPr>
            <w:r w:rsidRPr="00CA146F">
              <w:rPr>
                <w:color w:val="auto"/>
                <w:sz w:val="18"/>
                <w:szCs w:val="18"/>
              </w:rPr>
              <w:t>work collaboratively with support persons</w:t>
            </w:r>
            <w:r w:rsidR="008F3139">
              <w:rPr>
                <w:color w:val="auto"/>
                <w:sz w:val="18"/>
                <w:szCs w:val="18"/>
              </w:rPr>
              <w:t>.</w:t>
            </w:r>
            <w:r w:rsidRPr="00CA146F">
              <w:rPr>
                <w:color w:val="auto"/>
                <w:sz w:val="18"/>
                <w:szCs w:val="18"/>
              </w:rPr>
              <w:t xml:space="preserve"> </w:t>
            </w:r>
          </w:p>
          <w:p w14:paraId="122E9878" w14:textId="2438C813" w:rsidR="00052381" w:rsidRPr="00CA146F" w:rsidRDefault="00CA146F" w:rsidP="00CA146F">
            <w:pPr>
              <w:pStyle w:val="VRQABullet1"/>
              <w:rPr>
                <w:color w:val="auto"/>
                <w:sz w:val="18"/>
                <w:szCs w:val="18"/>
              </w:rPr>
            </w:pPr>
            <w:r w:rsidRPr="00CA146F">
              <w:rPr>
                <w:color w:val="auto"/>
                <w:sz w:val="18"/>
                <w:szCs w:val="18"/>
              </w:rPr>
              <w:t>use strategies to interact with others in the workplace</w:t>
            </w:r>
            <w:r w:rsidR="008F3139">
              <w:rPr>
                <w:color w:val="auto"/>
                <w:sz w:val="18"/>
                <w:szCs w:val="18"/>
              </w:rPr>
              <w:t>.</w:t>
            </w:r>
          </w:p>
        </w:tc>
      </w:tr>
      <w:tr w:rsidR="00052381" w:rsidRPr="00785458" w14:paraId="10B0FDDF"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9A3115" w14:textId="77777777" w:rsidR="00052381" w:rsidRPr="00785458" w:rsidRDefault="00052381" w:rsidP="00A37DDC">
            <w:pPr>
              <w:pStyle w:val="VRQATableBodyText"/>
            </w:pPr>
            <w:r w:rsidRPr="00785458">
              <w:t>Planning and organising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8F9265" w14:textId="31604C0E" w:rsidR="00CA146F" w:rsidRPr="00901F3D" w:rsidRDefault="00CA146F" w:rsidP="00901F3D">
            <w:pPr>
              <w:pStyle w:val="VRQABullet1"/>
              <w:rPr>
                <w:color w:val="auto"/>
                <w:sz w:val="18"/>
                <w:szCs w:val="18"/>
              </w:rPr>
            </w:pPr>
            <w:r w:rsidRPr="00901F3D">
              <w:rPr>
                <w:color w:val="auto"/>
                <w:sz w:val="18"/>
                <w:szCs w:val="18"/>
              </w:rPr>
              <w:t>identify and confirm vocational goals with the teacher/supervisor</w:t>
            </w:r>
            <w:r w:rsidR="008F3139">
              <w:rPr>
                <w:color w:val="auto"/>
                <w:sz w:val="18"/>
                <w:szCs w:val="18"/>
              </w:rPr>
              <w:t>.</w:t>
            </w:r>
          </w:p>
          <w:p w14:paraId="07F02149" w14:textId="5652960B" w:rsidR="00CA146F" w:rsidRPr="00901F3D" w:rsidRDefault="00CA146F" w:rsidP="00901F3D">
            <w:pPr>
              <w:pStyle w:val="VRQABullet1"/>
              <w:rPr>
                <w:color w:val="auto"/>
                <w:sz w:val="18"/>
                <w:szCs w:val="18"/>
              </w:rPr>
            </w:pPr>
            <w:r w:rsidRPr="00901F3D">
              <w:rPr>
                <w:color w:val="auto"/>
                <w:sz w:val="18"/>
                <w:szCs w:val="18"/>
              </w:rPr>
              <w:t>identify processes and stages to develop vocational plan</w:t>
            </w:r>
            <w:r w:rsidR="008F3139">
              <w:rPr>
                <w:color w:val="auto"/>
                <w:sz w:val="18"/>
                <w:szCs w:val="18"/>
              </w:rPr>
              <w:t>.</w:t>
            </w:r>
          </w:p>
          <w:p w14:paraId="223992E9" w14:textId="3952FF7C" w:rsidR="00CA146F" w:rsidRPr="00901F3D" w:rsidRDefault="00CA146F" w:rsidP="00901F3D">
            <w:pPr>
              <w:pStyle w:val="VRQABullet1"/>
              <w:rPr>
                <w:color w:val="auto"/>
                <w:sz w:val="18"/>
                <w:szCs w:val="18"/>
              </w:rPr>
            </w:pPr>
            <w:r w:rsidRPr="00901F3D">
              <w:rPr>
                <w:color w:val="auto"/>
                <w:sz w:val="18"/>
                <w:szCs w:val="18"/>
              </w:rPr>
              <w:t>carry out tasks to meet timelines and priorities</w:t>
            </w:r>
            <w:r w:rsidR="008F3139">
              <w:rPr>
                <w:color w:val="auto"/>
                <w:sz w:val="18"/>
                <w:szCs w:val="18"/>
              </w:rPr>
              <w:t>.</w:t>
            </w:r>
          </w:p>
          <w:p w14:paraId="1D38375F" w14:textId="40200992" w:rsidR="00052381" w:rsidRPr="00901F3D" w:rsidRDefault="00CA146F" w:rsidP="00901F3D">
            <w:pPr>
              <w:pStyle w:val="VRQABullet1"/>
              <w:rPr>
                <w:color w:val="auto"/>
                <w:sz w:val="18"/>
                <w:szCs w:val="18"/>
              </w:rPr>
            </w:pPr>
            <w:r w:rsidRPr="00901F3D">
              <w:rPr>
                <w:color w:val="auto"/>
                <w:sz w:val="18"/>
                <w:szCs w:val="18"/>
              </w:rPr>
              <w:t>plan and organise a practical placement with support</w:t>
            </w:r>
            <w:r w:rsidR="008F3139">
              <w:rPr>
                <w:color w:val="auto"/>
                <w:sz w:val="18"/>
                <w:szCs w:val="18"/>
              </w:rPr>
              <w:t>.</w:t>
            </w:r>
          </w:p>
        </w:tc>
      </w:tr>
      <w:tr w:rsidR="00052381" w:rsidRPr="00785458" w14:paraId="659D938A"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081CFD" w14:textId="77777777" w:rsidR="00052381" w:rsidRPr="00785458" w:rsidRDefault="00052381" w:rsidP="00A37DDC">
            <w:pPr>
              <w:pStyle w:val="VRQATableBodyText"/>
            </w:pPr>
            <w:r w:rsidRPr="00785458">
              <w:t>Self-management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0CF26A" w14:textId="64375284" w:rsidR="00901F3D" w:rsidRPr="00901F3D" w:rsidRDefault="00901F3D" w:rsidP="00901F3D">
            <w:pPr>
              <w:pStyle w:val="VRQABullet1"/>
              <w:rPr>
                <w:color w:val="auto"/>
                <w:sz w:val="18"/>
                <w:szCs w:val="18"/>
              </w:rPr>
            </w:pPr>
            <w:r w:rsidRPr="00901F3D">
              <w:rPr>
                <w:color w:val="auto"/>
                <w:sz w:val="18"/>
                <w:szCs w:val="18"/>
              </w:rPr>
              <w:t>identify and monitor personal goals and develop a basic vocationa</w:t>
            </w:r>
            <w:r w:rsidR="008F3139">
              <w:rPr>
                <w:color w:val="auto"/>
                <w:sz w:val="18"/>
                <w:szCs w:val="18"/>
              </w:rPr>
              <w:t>l.</w:t>
            </w:r>
          </w:p>
          <w:p w14:paraId="74BCC19E" w14:textId="530C453D" w:rsidR="00901F3D" w:rsidRPr="00901F3D" w:rsidRDefault="00901F3D" w:rsidP="00901F3D">
            <w:pPr>
              <w:pStyle w:val="VRQABullet1"/>
              <w:rPr>
                <w:color w:val="auto"/>
                <w:sz w:val="18"/>
                <w:szCs w:val="18"/>
              </w:rPr>
            </w:pPr>
            <w:r w:rsidRPr="00901F3D">
              <w:rPr>
                <w:color w:val="auto"/>
                <w:sz w:val="18"/>
                <w:szCs w:val="18"/>
              </w:rPr>
              <w:t>review own performance as part of practical placement and identify needs related to future work options</w:t>
            </w:r>
            <w:r w:rsidR="008F3139">
              <w:rPr>
                <w:color w:val="auto"/>
                <w:sz w:val="18"/>
                <w:szCs w:val="18"/>
              </w:rPr>
              <w:t>.</w:t>
            </w:r>
          </w:p>
          <w:p w14:paraId="085CC702" w14:textId="18C92688" w:rsidR="00901F3D" w:rsidRPr="00901F3D" w:rsidRDefault="00901F3D" w:rsidP="00901F3D">
            <w:pPr>
              <w:pStyle w:val="VRQABullet1"/>
              <w:rPr>
                <w:color w:val="auto"/>
                <w:sz w:val="18"/>
                <w:szCs w:val="18"/>
              </w:rPr>
            </w:pPr>
            <w:r w:rsidRPr="00901F3D">
              <w:rPr>
                <w:color w:val="auto"/>
                <w:sz w:val="18"/>
                <w:szCs w:val="18"/>
              </w:rPr>
              <w:t>implement strategies to increase and maintain independence</w:t>
            </w:r>
            <w:r w:rsidR="008F3139">
              <w:rPr>
                <w:color w:val="auto"/>
                <w:sz w:val="18"/>
                <w:szCs w:val="18"/>
              </w:rPr>
              <w:t>.</w:t>
            </w:r>
          </w:p>
          <w:p w14:paraId="0BC6D31C" w14:textId="39657FF3" w:rsidR="00052381" w:rsidRPr="00901F3D" w:rsidRDefault="00901F3D" w:rsidP="00901F3D">
            <w:pPr>
              <w:pStyle w:val="VRQABullet1"/>
              <w:rPr>
                <w:color w:val="auto"/>
                <w:sz w:val="18"/>
                <w:szCs w:val="18"/>
              </w:rPr>
            </w:pPr>
            <w:r w:rsidRPr="00901F3D">
              <w:rPr>
                <w:color w:val="auto"/>
                <w:sz w:val="18"/>
                <w:szCs w:val="18"/>
              </w:rPr>
              <w:t>participate in vocational activities according to workplace requirements, including presentation and hygiene</w:t>
            </w:r>
            <w:r w:rsidR="008F3139">
              <w:rPr>
                <w:color w:val="auto"/>
                <w:sz w:val="18"/>
                <w:szCs w:val="18"/>
              </w:rPr>
              <w:t>.</w:t>
            </w:r>
          </w:p>
        </w:tc>
      </w:tr>
      <w:tr w:rsidR="00052381" w:rsidRPr="00785458" w14:paraId="5318522B"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9320214" w14:textId="77777777" w:rsidR="00052381" w:rsidRPr="00785458" w:rsidRDefault="00052381" w:rsidP="00A37DDC">
            <w:pPr>
              <w:pStyle w:val="VRQATableBodyText"/>
            </w:pPr>
            <w:r w:rsidRPr="00785458">
              <w:t>Technology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5A16261" w14:textId="05EA59A2" w:rsidR="00901F3D" w:rsidRPr="00901F3D" w:rsidRDefault="00901F3D" w:rsidP="00901F3D">
            <w:pPr>
              <w:pStyle w:val="VRQABullet1"/>
              <w:rPr>
                <w:color w:val="auto"/>
                <w:sz w:val="18"/>
                <w:szCs w:val="18"/>
              </w:rPr>
            </w:pPr>
            <w:r w:rsidRPr="00901F3D">
              <w:rPr>
                <w:color w:val="auto"/>
                <w:sz w:val="18"/>
                <w:szCs w:val="18"/>
              </w:rPr>
              <w:t>use basic communication technology to access information about selected industries and employment opportunities</w:t>
            </w:r>
            <w:r w:rsidR="008F3139">
              <w:rPr>
                <w:color w:val="auto"/>
                <w:sz w:val="18"/>
                <w:szCs w:val="18"/>
              </w:rPr>
              <w:t>.</w:t>
            </w:r>
          </w:p>
          <w:p w14:paraId="4C617D7F" w14:textId="0A7D52DA" w:rsidR="00052381" w:rsidRPr="00901F3D" w:rsidRDefault="00901F3D" w:rsidP="00901F3D">
            <w:pPr>
              <w:pStyle w:val="VRQABullet1"/>
              <w:rPr>
                <w:color w:val="auto"/>
                <w:sz w:val="18"/>
                <w:szCs w:val="18"/>
              </w:rPr>
            </w:pPr>
            <w:r w:rsidRPr="00901F3D">
              <w:rPr>
                <w:color w:val="auto"/>
                <w:sz w:val="18"/>
                <w:szCs w:val="18"/>
              </w:rPr>
              <w:t>meet workplace requirements</w:t>
            </w:r>
            <w:r w:rsidR="008F3139">
              <w:rPr>
                <w:color w:val="auto"/>
                <w:sz w:val="18"/>
                <w:szCs w:val="18"/>
              </w:rPr>
              <w:t>.</w:t>
            </w:r>
          </w:p>
        </w:tc>
      </w:tr>
      <w:tr w:rsidR="00052381" w:rsidRPr="001D57CE" w14:paraId="382E0D78" w14:textId="77777777" w:rsidTr="00D56276">
        <w:trPr>
          <w:trHeight w:val="534"/>
        </w:trPr>
        <w:tc>
          <w:tcPr>
            <w:tcW w:w="14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151E13" w14:textId="77777777" w:rsidR="00052381" w:rsidRPr="001D57CE" w:rsidRDefault="00052381" w:rsidP="00A37DDC">
            <w:pPr>
              <w:pStyle w:val="VRQATableBodyText"/>
            </w:pPr>
            <w:r>
              <w:t>Digital literacy skills to:</w:t>
            </w:r>
          </w:p>
        </w:tc>
        <w:tc>
          <w:tcPr>
            <w:tcW w:w="35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A7ACF38" w14:textId="04E0351D" w:rsidR="00901F3D" w:rsidRPr="00901F3D" w:rsidRDefault="00901F3D" w:rsidP="00901F3D">
            <w:pPr>
              <w:pStyle w:val="VRQABullet1"/>
              <w:rPr>
                <w:color w:val="auto"/>
                <w:sz w:val="18"/>
                <w:szCs w:val="18"/>
              </w:rPr>
            </w:pPr>
            <w:r w:rsidRPr="00901F3D">
              <w:rPr>
                <w:color w:val="auto"/>
                <w:sz w:val="18"/>
                <w:szCs w:val="18"/>
              </w:rPr>
              <w:t>gather and interpret information on relevant vocational activities and areas of interest</w:t>
            </w:r>
            <w:r w:rsidR="008F3139">
              <w:rPr>
                <w:color w:val="auto"/>
                <w:sz w:val="18"/>
                <w:szCs w:val="18"/>
              </w:rPr>
              <w:t>.</w:t>
            </w:r>
            <w:r w:rsidRPr="00901F3D">
              <w:rPr>
                <w:color w:val="auto"/>
                <w:sz w:val="18"/>
                <w:szCs w:val="18"/>
              </w:rPr>
              <w:t xml:space="preserve"> </w:t>
            </w:r>
          </w:p>
          <w:p w14:paraId="646C6E55" w14:textId="28624AB1" w:rsidR="00901F3D" w:rsidRPr="00901F3D" w:rsidRDefault="00901F3D" w:rsidP="00901F3D">
            <w:pPr>
              <w:pStyle w:val="VRQABullet1"/>
              <w:rPr>
                <w:color w:val="auto"/>
                <w:sz w:val="18"/>
                <w:szCs w:val="18"/>
              </w:rPr>
            </w:pPr>
            <w:r w:rsidRPr="00901F3D">
              <w:rPr>
                <w:color w:val="auto"/>
                <w:sz w:val="18"/>
                <w:szCs w:val="18"/>
              </w:rPr>
              <w:t>participate in a workplace according to their policies and procedures</w:t>
            </w:r>
            <w:r w:rsidR="008F3139">
              <w:rPr>
                <w:color w:val="auto"/>
                <w:sz w:val="18"/>
                <w:szCs w:val="18"/>
              </w:rPr>
              <w:t>.</w:t>
            </w:r>
          </w:p>
          <w:p w14:paraId="05E4DE3A" w14:textId="55A179FA" w:rsidR="00052381" w:rsidRPr="00901F3D" w:rsidRDefault="00901F3D" w:rsidP="00084804">
            <w:pPr>
              <w:pStyle w:val="VRQABullet1"/>
              <w:rPr>
                <w:color w:val="auto"/>
                <w:sz w:val="18"/>
                <w:szCs w:val="18"/>
              </w:rPr>
            </w:pPr>
            <w:r w:rsidRPr="00901F3D">
              <w:rPr>
                <w:color w:val="auto"/>
                <w:sz w:val="18"/>
                <w:szCs w:val="18"/>
              </w:rPr>
              <w:t>participate in workplace tasks.</w:t>
            </w:r>
          </w:p>
        </w:tc>
      </w:tr>
    </w:tbl>
    <w:p w14:paraId="028D1E0C" w14:textId="5E50EBDC" w:rsidR="00052381" w:rsidRDefault="00052381" w:rsidP="00052381">
      <w:pPr>
        <w:tabs>
          <w:tab w:val="left" w:pos="1590"/>
        </w:tabs>
      </w:pPr>
    </w:p>
    <w:p w14:paraId="0F2DB87D" w14:textId="04D79A8E" w:rsidR="00052381" w:rsidRPr="00052381" w:rsidRDefault="00052381" w:rsidP="00052381">
      <w:pPr>
        <w:tabs>
          <w:tab w:val="left" w:pos="1590"/>
        </w:tabs>
        <w:sectPr w:rsidR="00052381" w:rsidRPr="00052381" w:rsidSect="00901F3D">
          <w:headerReference w:type="even" r:id="rId42"/>
          <w:headerReference w:type="default" r:id="rId43"/>
          <w:footerReference w:type="even" r:id="rId44"/>
          <w:footerReference w:type="default" r:id="rId45"/>
          <w:headerReference w:type="first" r:id="rId46"/>
          <w:footerReference w:type="first" r:id="rId47"/>
          <w:pgSz w:w="11900" w:h="16840"/>
          <w:pgMar w:top="1893" w:right="845" w:bottom="851" w:left="851" w:header="567" w:footer="157" w:gutter="0"/>
          <w:cols w:space="227"/>
          <w:titlePg/>
          <w:docGrid w:linePitch="360"/>
        </w:sectPr>
      </w:pPr>
      <w:r>
        <w:tab/>
      </w:r>
    </w:p>
    <w:p w14:paraId="7AED1410" w14:textId="52289A3D" w:rsidR="00063B00" w:rsidRDefault="008A5750" w:rsidP="008A5750">
      <w:pPr>
        <w:pStyle w:val="Heading1"/>
      </w:pPr>
      <w:bookmarkStart w:id="87" w:name="_Toc99709026"/>
      <w:bookmarkStart w:id="88" w:name="_Toc99709078"/>
      <w:bookmarkStart w:id="89" w:name="_Toc99709780"/>
      <w:bookmarkStart w:id="90" w:name="_Toc206681720"/>
      <w:r w:rsidRPr="008A5750">
        <w:t>Section C – Units of competency</w:t>
      </w:r>
      <w:bookmarkEnd w:id="87"/>
      <w:bookmarkEnd w:id="88"/>
      <w:bookmarkEnd w:id="89"/>
      <w:bookmarkEnd w:id="90"/>
    </w:p>
    <w:tbl>
      <w:tblPr>
        <w:tblStyle w:val="Tablestyle1"/>
        <w:tblW w:w="0" w:type="auto"/>
        <w:tblLook w:val="04A0" w:firstRow="1" w:lastRow="0" w:firstColumn="1" w:lastColumn="0" w:noHBand="0" w:noVBand="1"/>
      </w:tblPr>
      <w:tblGrid>
        <w:gridCol w:w="10204"/>
      </w:tblGrid>
      <w:tr w:rsidR="00480E2B" w:rsidRPr="00673E78"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673E78" w:rsidRDefault="00480E2B" w:rsidP="00FE4ED2">
            <w:pPr>
              <w:pStyle w:val="VRQACourseTemplateTableWhiteHeadRightCol"/>
            </w:pPr>
            <w:r w:rsidRPr="00673E78">
              <w:t>Units of competency contained in the course</w:t>
            </w:r>
          </w:p>
        </w:tc>
      </w:tr>
    </w:tbl>
    <w:p w14:paraId="59F01335" w14:textId="77777777" w:rsidR="00480E2B" w:rsidRDefault="00480E2B" w:rsidP="00946A5C"/>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692"/>
        <w:gridCol w:w="7502"/>
      </w:tblGrid>
      <w:tr w:rsidR="00B6356B" w:rsidRPr="00B6356B" w14:paraId="10ECCCE5" w14:textId="77777777" w:rsidTr="00D56276">
        <w:trPr>
          <w:cnfStyle w:val="100000000000" w:firstRow="1" w:lastRow="0" w:firstColumn="0" w:lastColumn="0" w:oddVBand="0" w:evenVBand="0" w:oddHBand="0" w:evenHBand="0" w:firstRowFirstColumn="0" w:firstRowLastColumn="0" w:lastRowFirstColumn="0" w:lastRowLastColumn="0"/>
          <w:trHeight w:val="599"/>
        </w:trPr>
        <w:tc>
          <w:tcPr>
            <w:tcW w:w="10204" w:type="dxa"/>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A1DB670" w14:textId="77777777" w:rsidR="00480E2B" w:rsidRPr="00B6356B" w:rsidRDefault="00480E2B" w:rsidP="00130C98">
            <w:pPr>
              <w:pStyle w:val="VRQACourseTemplateLeftHandColumnBlue"/>
              <w:rPr>
                <w:color w:val="0C2D4A" w:themeColor="text2" w:themeShade="BF"/>
              </w:rPr>
            </w:pPr>
            <w:bookmarkStart w:id="91" w:name="_Toc206681721"/>
            <w:r w:rsidRPr="00B6356B">
              <w:rPr>
                <w:color w:val="0C2D4A" w:themeColor="text2" w:themeShade="BF"/>
              </w:rPr>
              <w:t>Units of competency developed for the course</w:t>
            </w:r>
            <w:bookmarkEnd w:id="91"/>
          </w:p>
        </w:tc>
      </w:tr>
      <w:tr w:rsidR="00480E2B" w:rsidRPr="003252C2" w14:paraId="44AB27B1" w14:textId="77777777" w:rsidTr="00D56276">
        <w:trPr>
          <w:trHeight w:val="283"/>
        </w:trPr>
        <w:tc>
          <w:tcPr>
            <w:tcW w:w="2694" w:type="dxa"/>
          </w:tcPr>
          <w:p w14:paraId="677D1760" w14:textId="77777777" w:rsidR="00480E2B" w:rsidRPr="003252C2" w:rsidRDefault="00480E2B" w:rsidP="00DE1D1D">
            <w:pPr>
              <w:pStyle w:val="VRQACourseTemplateLeftHandColumnBlue"/>
            </w:pPr>
            <w:bookmarkStart w:id="92" w:name="_Toc206681722"/>
            <w:r w:rsidRPr="003252C2">
              <w:t>Code</w:t>
            </w:r>
            <w:bookmarkEnd w:id="92"/>
          </w:p>
        </w:tc>
        <w:tc>
          <w:tcPr>
            <w:tcW w:w="7510" w:type="dxa"/>
          </w:tcPr>
          <w:p w14:paraId="44F6A1D4" w14:textId="77777777" w:rsidR="00480E2B" w:rsidRPr="003252C2" w:rsidRDefault="00480E2B" w:rsidP="00DE1D1D">
            <w:pPr>
              <w:pStyle w:val="VRQACourseTemplateLeftHandColumnBlue"/>
            </w:pPr>
            <w:bookmarkStart w:id="93" w:name="_Toc206681723"/>
            <w:r w:rsidRPr="003252C2">
              <w:t>Title</w:t>
            </w:r>
            <w:bookmarkEnd w:id="93"/>
          </w:p>
        </w:tc>
      </w:tr>
      <w:tr w:rsidR="00033C49" w:rsidRPr="003252C2" w14:paraId="1DE25EFE" w14:textId="77777777" w:rsidTr="00D56276">
        <w:trPr>
          <w:trHeight w:val="283"/>
        </w:trPr>
        <w:tc>
          <w:tcPr>
            <w:tcW w:w="2694" w:type="dxa"/>
          </w:tcPr>
          <w:p w14:paraId="751E9DCB" w14:textId="47CC5C21" w:rsidR="00033C49" w:rsidRPr="003252C2" w:rsidRDefault="00033C49" w:rsidP="0031191C">
            <w:pPr>
              <w:pStyle w:val="Bodycopy"/>
            </w:pPr>
            <w:r w:rsidRPr="0031191C">
              <w:t>VU</w:t>
            </w:r>
            <w:r w:rsidR="00251750">
              <w:t>24035</w:t>
            </w:r>
          </w:p>
        </w:tc>
        <w:tc>
          <w:tcPr>
            <w:tcW w:w="7510" w:type="dxa"/>
          </w:tcPr>
          <w:p w14:paraId="3298758D" w14:textId="6F4D6440" w:rsidR="00033C49" w:rsidRPr="003252C2" w:rsidRDefault="00033C49" w:rsidP="0031191C">
            <w:pPr>
              <w:pStyle w:val="Bodycopy"/>
            </w:pPr>
            <w:r w:rsidRPr="0031191C">
              <w:t>Develop and apply an individual vocational plan with support</w:t>
            </w:r>
          </w:p>
        </w:tc>
      </w:tr>
      <w:tr w:rsidR="00033C49" w:rsidRPr="003252C2" w14:paraId="5E0C993D" w14:textId="77777777" w:rsidTr="00D56276">
        <w:trPr>
          <w:trHeight w:val="283"/>
        </w:trPr>
        <w:tc>
          <w:tcPr>
            <w:tcW w:w="2694" w:type="dxa"/>
          </w:tcPr>
          <w:p w14:paraId="1062F5AA" w14:textId="4D6CA2EC" w:rsidR="00033C49" w:rsidRPr="003252C2" w:rsidRDefault="00033C49" w:rsidP="0031191C">
            <w:pPr>
              <w:pStyle w:val="Bodycopy"/>
            </w:pPr>
            <w:r w:rsidRPr="0031191C">
              <w:t>VU</w:t>
            </w:r>
            <w:r w:rsidR="00251750">
              <w:t>24036</w:t>
            </w:r>
          </w:p>
        </w:tc>
        <w:tc>
          <w:tcPr>
            <w:tcW w:w="7510" w:type="dxa"/>
          </w:tcPr>
          <w:p w14:paraId="3F7747DC" w14:textId="6C130F51" w:rsidR="00033C49" w:rsidRPr="003252C2" w:rsidRDefault="00033C49" w:rsidP="0031191C">
            <w:pPr>
              <w:pStyle w:val="Bodycopy"/>
            </w:pPr>
            <w:r w:rsidRPr="0031191C">
              <w:t>Develop personal management skills for work</w:t>
            </w:r>
          </w:p>
        </w:tc>
      </w:tr>
      <w:tr w:rsidR="00033C49" w:rsidRPr="003252C2" w14:paraId="7672F890" w14:textId="77777777" w:rsidTr="00D56276">
        <w:trPr>
          <w:trHeight w:val="283"/>
        </w:trPr>
        <w:tc>
          <w:tcPr>
            <w:tcW w:w="2694" w:type="dxa"/>
          </w:tcPr>
          <w:p w14:paraId="055A2A71" w14:textId="3959936D" w:rsidR="00033C49" w:rsidRPr="003252C2" w:rsidRDefault="00033C49" w:rsidP="0031191C">
            <w:pPr>
              <w:pStyle w:val="Bodycopy"/>
            </w:pPr>
            <w:r w:rsidRPr="0031191C">
              <w:t>VU</w:t>
            </w:r>
            <w:r w:rsidR="00251750">
              <w:t>24037</w:t>
            </w:r>
          </w:p>
        </w:tc>
        <w:tc>
          <w:tcPr>
            <w:tcW w:w="7510" w:type="dxa"/>
          </w:tcPr>
          <w:p w14:paraId="6F1AE93F" w14:textId="4BF596A6" w:rsidR="00033C49" w:rsidRPr="003252C2" w:rsidRDefault="00033C49" w:rsidP="0031191C">
            <w:pPr>
              <w:pStyle w:val="Bodycopy"/>
            </w:pPr>
            <w:r w:rsidRPr="0031191C">
              <w:t>Participate in vocational activities</w:t>
            </w:r>
          </w:p>
        </w:tc>
      </w:tr>
      <w:tr w:rsidR="00033C49" w:rsidRPr="003252C2" w14:paraId="33797BEC" w14:textId="77777777" w:rsidTr="00D56276">
        <w:trPr>
          <w:trHeight w:val="283"/>
        </w:trPr>
        <w:tc>
          <w:tcPr>
            <w:tcW w:w="2694" w:type="dxa"/>
          </w:tcPr>
          <w:p w14:paraId="33B6B50F" w14:textId="28A55326" w:rsidR="00033C49" w:rsidRPr="003252C2" w:rsidRDefault="00033C49" w:rsidP="0031191C">
            <w:pPr>
              <w:pStyle w:val="Bodycopy"/>
            </w:pPr>
            <w:r w:rsidRPr="0031191C">
              <w:t>VU</w:t>
            </w:r>
            <w:r w:rsidR="00251750">
              <w:t>24038</w:t>
            </w:r>
          </w:p>
        </w:tc>
        <w:tc>
          <w:tcPr>
            <w:tcW w:w="7510" w:type="dxa"/>
          </w:tcPr>
          <w:p w14:paraId="034CC6F6" w14:textId="6CBD6E97" w:rsidR="00033C49" w:rsidRPr="003252C2" w:rsidRDefault="00033C49" w:rsidP="0031191C">
            <w:pPr>
              <w:pStyle w:val="Bodycopy"/>
            </w:pPr>
            <w:r w:rsidRPr="0031191C">
              <w:t>Participate in practical placement with support</w:t>
            </w:r>
          </w:p>
        </w:tc>
      </w:tr>
      <w:tr w:rsidR="00033C49" w:rsidRPr="003252C2" w14:paraId="717FB635" w14:textId="77777777" w:rsidTr="00D56276">
        <w:trPr>
          <w:trHeight w:val="283"/>
        </w:trPr>
        <w:tc>
          <w:tcPr>
            <w:tcW w:w="2694" w:type="dxa"/>
          </w:tcPr>
          <w:p w14:paraId="5693DB30" w14:textId="05F83319" w:rsidR="00033C49" w:rsidRPr="003252C2" w:rsidRDefault="00033C49" w:rsidP="0031191C">
            <w:pPr>
              <w:pStyle w:val="Bodycopy"/>
            </w:pPr>
            <w:r w:rsidRPr="0031191C">
              <w:t>VU</w:t>
            </w:r>
            <w:r w:rsidR="00611A79">
              <w:t>24039</w:t>
            </w:r>
          </w:p>
        </w:tc>
        <w:tc>
          <w:tcPr>
            <w:tcW w:w="7510" w:type="dxa"/>
          </w:tcPr>
          <w:p w14:paraId="014C91BD" w14:textId="08F58462" w:rsidR="00033C49" w:rsidRPr="003252C2" w:rsidRDefault="00033C49" w:rsidP="0031191C">
            <w:pPr>
              <w:pStyle w:val="Bodycopy"/>
            </w:pPr>
            <w:r w:rsidRPr="0031191C">
              <w:t>Develop workplace communication skills</w:t>
            </w:r>
          </w:p>
        </w:tc>
      </w:tr>
      <w:tr w:rsidR="00033C49" w:rsidRPr="003252C2" w14:paraId="29E2DDE3" w14:textId="77777777" w:rsidTr="00D56276">
        <w:trPr>
          <w:trHeight w:val="283"/>
        </w:trPr>
        <w:tc>
          <w:tcPr>
            <w:tcW w:w="2694" w:type="dxa"/>
          </w:tcPr>
          <w:p w14:paraId="3A4F0D85" w14:textId="21957580" w:rsidR="00033C49" w:rsidRPr="003252C2" w:rsidRDefault="00033C49" w:rsidP="0031191C">
            <w:pPr>
              <w:pStyle w:val="Bodycopy"/>
            </w:pPr>
            <w:r w:rsidRPr="0031191C">
              <w:t>VU</w:t>
            </w:r>
            <w:r w:rsidR="00611A79">
              <w:t>24040</w:t>
            </w:r>
          </w:p>
        </w:tc>
        <w:tc>
          <w:tcPr>
            <w:tcW w:w="7510" w:type="dxa"/>
          </w:tcPr>
          <w:p w14:paraId="05C6777E" w14:textId="4A4C9EB0" w:rsidR="00033C49" w:rsidRPr="003252C2" w:rsidRDefault="00033C49" w:rsidP="0031191C">
            <w:pPr>
              <w:pStyle w:val="Bodycopy"/>
            </w:pPr>
            <w:r w:rsidRPr="0031191C">
              <w:t>Explore a micro business opportunity</w:t>
            </w:r>
          </w:p>
        </w:tc>
      </w:tr>
    </w:tbl>
    <w:p w14:paraId="245F9C98" w14:textId="77777777" w:rsidR="00480E2B" w:rsidRDefault="00480E2B" w:rsidP="00946A5C"/>
    <w:tbl>
      <w:tblPr>
        <w:tblStyle w:val="Tablestyle1"/>
        <w:tblW w:w="0" w:type="auto"/>
        <w:tblLook w:val="0480" w:firstRow="0" w:lastRow="0" w:firstColumn="1" w:lastColumn="0" w:noHBand="0" w:noVBand="1"/>
      </w:tblPr>
      <w:tblGrid>
        <w:gridCol w:w="2692"/>
        <w:gridCol w:w="7502"/>
      </w:tblGrid>
      <w:tr w:rsidR="00480E2B" w:rsidRPr="003252C2" w14:paraId="449AE9E1" w14:textId="77777777" w:rsidTr="00D56276">
        <w:trPr>
          <w:trHeight w:val="599"/>
        </w:trPr>
        <w:tc>
          <w:tcPr>
            <w:tcW w:w="10204"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07281F" w14:textId="77777777" w:rsidR="00480E2B" w:rsidRPr="003252C2" w:rsidRDefault="00480E2B" w:rsidP="00130C98">
            <w:pPr>
              <w:pStyle w:val="VRQACourseTemplateLeftHandColumnBlue"/>
            </w:pPr>
            <w:bookmarkStart w:id="94" w:name="_Toc206681724"/>
            <w:r w:rsidRPr="003252C2">
              <w:t>Units of competency imported from other accredited courses</w:t>
            </w:r>
            <w:bookmarkEnd w:id="94"/>
          </w:p>
        </w:tc>
      </w:tr>
      <w:tr w:rsidR="00480E2B" w:rsidRPr="003252C2" w14:paraId="5A5EF853"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60B348F" w14:textId="77777777" w:rsidR="00480E2B" w:rsidRPr="00DE1D1D" w:rsidRDefault="00480E2B" w:rsidP="00DE1D1D">
            <w:pPr>
              <w:pStyle w:val="VRQACourseTemplateLeftHandColumnBlue"/>
            </w:pPr>
            <w:bookmarkStart w:id="95" w:name="_Toc206681725"/>
            <w:r w:rsidRPr="00DE1D1D">
              <w:t>Code</w:t>
            </w:r>
            <w:bookmarkEnd w:id="95"/>
          </w:p>
        </w:tc>
        <w:tc>
          <w:tcPr>
            <w:tcW w:w="7510"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6EC17EE" w14:textId="77777777" w:rsidR="00480E2B" w:rsidRPr="00DE1D1D" w:rsidRDefault="00480E2B" w:rsidP="00DE1D1D">
            <w:pPr>
              <w:pStyle w:val="VRQACourseTemplateLeftHandColumnBlue"/>
            </w:pPr>
            <w:bookmarkStart w:id="96" w:name="_Toc206681726"/>
            <w:r w:rsidRPr="00DE1D1D">
              <w:t>Title</w:t>
            </w:r>
            <w:bookmarkEnd w:id="96"/>
          </w:p>
        </w:tc>
      </w:tr>
      <w:tr w:rsidR="00033C49" w:rsidRPr="003252C2" w14:paraId="1CC9CDB9"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697387" w14:textId="1D6FBD8B" w:rsidR="00033C49" w:rsidRPr="00033C49" w:rsidRDefault="00033C49" w:rsidP="0031191C">
            <w:pPr>
              <w:pStyle w:val="Bodycopy"/>
            </w:pPr>
            <w:r w:rsidRPr="0031191C">
              <w:t>VU23786</w:t>
            </w:r>
          </w:p>
        </w:tc>
        <w:tc>
          <w:tcPr>
            <w:tcW w:w="7510"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81C0AF" w14:textId="62C7443A" w:rsidR="00033C49" w:rsidRPr="00033C49" w:rsidRDefault="00033C49" w:rsidP="0031191C">
            <w:pPr>
              <w:pStyle w:val="Bodycopy"/>
            </w:pPr>
            <w:r w:rsidRPr="0031191C">
              <w:t>Apply basic technology skills to language learning</w:t>
            </w:r>
          </w:p>
        </w:tc>
      </w:tr>
      <w:tr w:rsidR="00033C49" w:rsidRPr="003252C2" w14:paraId="6264D150"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2A6BDF3" w14:textId="119150E5" w:rsidR="00033C49" w:rsidRPr="00033C49" w:rsidRDefault="00033C49" w:rsidP="0031191C">
            <w:pPr>
              <w:pStyle w:val="Bodycopy"/>
            </w:pPr>
            <w:r w:rsidRPr="0031191C">
              <w:t>VU23787</w:t>
            </w:r>
          </w:p>
        </w:tc>
        <w:tc>
          <w:tcPr>
            <w:tcW w:w="7510"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1D20DB6" w14:textId="0ED92348" w:rsidR="00033C49" w:rsidRPr="00033C49" w:rsidRDefault="00033C49" w:rsidP="0031191C">
            <w:pPr>
              <w:pStyle w:val="Bodycopy"/>
            </w:pPr>
            <w:r w:rsidRPr="0031191C">
              <w:t>Access the internet for language learning</w:t>
            </w:r>
          </w:p>
        </w:tc>
      </w:tr>
      <w:tr w:rsidR="00033C49" w:rsidRPr="003252C2" w14:paraId="50FF5D42"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04E5E503" w14:textId="3B2B3C93" w:rsidR="00033C49" w:rsidRPr="003252C2" w:rsidRDefault="00033C49" w:rsidP="0031191C">
            <w:pPr>
              <w:pStyle w:val="Bodycopy"/>
            </w:pPr>
            <w:r w:rsidRPr="0031191C">
              <w:t>VU23725</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028F5D6A" w14:textId="04BFAED2" w:rsidR="00033C49" w:rsidRPr="003252C2" w:rsidRDefault="00033C49" w:rsidP="0031191C">
            <w:pPr>
              <w:pStyle w:val="Bodycopy"/>
            </w:pPr>
            <w:r w:rsidRPr="0031191C">
              <w:t>Participate in job seeking activities</w:t>
            </w:r>
          </w:p>
        </w:tc>
      </w:tr>
      <w:tr w:rsidR="00033C49" w:rsidRPr="003252C2" w14:paraId="47D1A655"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7097856C" w14:textId="48A2527B" w:rsidR="00033C49" w:rsidRPr="003252C2" w:rsidRDefault="00033C49" w:rsidP="0031191C">
            <w:pPr>
              <w:pStyle w:val="Bodycopy"/>
            </w:pPr>
            <w:r w:rsidRPr="0031191C">
              <w:t>VU23723</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7FE6798A" w14:textId="16430843" w:rsidR="00033C49" w:rsidRPr="003252C2" w:rsidRDefault="00033C49" w:rsidP="0031191C">
            <w:pPr>
              <w:pStyle w:val="Bodycopy"/>
            </w:pPr>
            <w:r w:rsidRPr="0031191C">
              <w:t>Prepare for employment</w:t>
            </w:r>
          </w:p>
        </w:tc>
      </w:tr>
      <w:tr w:rsidR="00033C49" w:rsidRPr="003252C2" w14:paraId="1EF58E49"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50E6E6D1" w14:textId="24A0A212" w:rsidR="00033C49" w:rsidRPr="003252C2" w:rsidRDefault="00033C49" w:rsidP="0031191C">
            <w:pPr>
              <w:pStyle w:val="Bodycopy"/>
            </w:pPr>
            <w:r w:rsidRPr="0031191C">
              <w:t>VU23236</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4531B4E5" w14:textId="41765B10" w:rsidR="00033C49" w:rsidRPr="003252C2" w:rsidRDefault="00033C49" w:rsidP="0031191C">
            <w:pPr>
              <w:pStyle w:val="Bodycopy"/>
            </w:pPr>
            <w:r w:rsidRPr="0031191C">
              <w:t>Recognise and interpret safety signs and symbols</w:t>
            </w:r>
          </w:p>
        </w:tc>
      </w:tr>
      <w:tr w:rsidR="00033C49" w:rsidRPr="003252C2" w14:paraId="6B5424BA"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4D6038DF" w14:textId="74905C6F" w:rsidR="00033C49" w:rsidRPr="003252C2" w:rsidRDefault="00033C49" w:rsidP="0031191C">
            <w:pPr>
              <w:pStyle w:val="Bodycopy"/>
            </w:pPr>
            <w:r w:rsidRPr="0031191C">
              <w:t>VU23246</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7F729F3F" w14:textId="6137168B" w:rsidR="00033C49" w:rsidRPr="003252C2" w:rsidRDefault="00033C49" w:rsidP="0031191C">
            <w:pPr>
              <w:pStyle w:val="Bodycopy"/>
            </w:pPr>
            <w:r w:rsidRPr="0031191C">
              <w:t>Complete forms</w:t>
            </w:r>
          </w:p>
        </w:tc>
      </w:tr>
      <w:tr w:rsidR="00033C49" w:rsidRPr="003252C2" w14:paraId="00B382CF"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6AB6B008" w14:textId="1968B508" w:rsidR="00033C49" w:rsidRPr="003252C2" w:rsidRDefault="00033C49" w:rsidP="0031191C">
            <w:pPr>
              <w:pStyle w:val="Bodycopy"/>
            </w:pPr>
            <w:r w:rsidRPr="0031191C">
              <w:t>VU23780</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7D8C0BF4" w14:textId="60F5A1E9" w:rsidR="00033C49" w:rsidRPr="003252C2" w:rsidRDefault="00033C49" w:rsidP="0031191C">
            <w:pPr>
              <w:pStyle w:val="Bodycopy"/>
            </w:pPr>
            <w:r w:rsidRPr="0031191C">
              <w:t>Work with whole numbers in familiar and predictable situations</w:t>
            </w:r>
          </w:p>
        </w:tc>
      </w:tr>
      <w:tr w:rsidR="00033C49" w:rsidRPr="003252C2" w14:paraId="017FBCEE"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01ADF9B9" w14:textId="4A5155B7" w:rsidR="00033C49" w:rsidRPr="003252C2" w:rsidRDefault="00033C49" w:rsidP="0031191C">
            <w:pPr>
              <w:pStyle w:val="Bodycopy"/>
            </w:pPr>
            <w:r w:rsidRPr="0031191C">
              <w:t>VU23782</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0A51DC5E" w14:textId="2D5220CD" w:rsidR="00033C49" w:rsidRPr="003252C2" w:rsidRDefault="00033C49" w:rsidP="0031191C">
            <w:pPr>
              <w:pStyle w:val="Bodycopy"/>
            </w:pPr>
            <w:r w:rsidRPr="0031191C">
              <w:t>Work with directions in familiar and predictable situations</w:t>
            </w:r>
          </w:p>
        </w:tc>
      </w:tr>
      <w:tr w:rsidR="00033C49" w:rsidRPr="003252C2" w14:paraId="27592FCB"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1C7FB932" w14:textId="42C131B6" w:rsidR="00033C49" w:rsidRPr="003252C2" w:rsidRDefault="00033C49" w:rsidP="0031191C">
            <w:pPr>
              <w:pStyle w:val="Bodycopy"/>
            </w:pPr>
            <w:r w:rsidRPr="0031191C">
              <w:t>VU23781</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6AF07F86" w14:textId="089CF9C6" w:rsidR="00033C49" w:rsidRPr="003252C2" w:rsidRDefault="00033C49" w:rsidP="0031191C">
            <w:pPr>
              <w:pStyle w:val="Bodycopy"/>
            </w:pPr>
            <w:r w:rsidRPr="0031191C">
              <w:t>Work with fractions, decimals and percentages in familiar and predictable situations</w:t>
            </w:r>
          </w:p>
        </w:tc>
      </w:tr>
      <w:tr w:rsidR="00033C49" w:rsidRPr="003252C2" w14:paraId="7FEE7701"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238B38D1" w14:textId="0926CE91" w:rsidR="00033C49" w:rsidRPr="003252C2" w:rsidRDefault="00033C49" w:rsidP="0031191C">
            <w:pPr>
              <w:pStyle w:val="Bodycopy"/>
            </w:pPr>
            <w:r w:rsidRPr="0031191C">
              <w:t>VU23773</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2F0F7B00" w14:textId="30CF358B" w:rsidR="00033C49" w:rsidRPr="003252C2" w:rsidRDefault="00033C49" w:rsidP="0031191C">
            <w:pPr>
              <w:pStyle w:val="Bodycopy"/>
            </w:pPr>
            <w:r w:rsidRPr="0031191C">
              <w:t>Engage with simple texts for employment purposes</w:t>
            </w:r>
          </w:p>
        </w:tc>
      </w:tr>
      <w:tr w:rsidR="00033C49" w:rsidRPr="003252C2" w14:paraId="7D004F9D" w14:textId="77777777" w:rsidTr="00D56276">
        <w:trPr>
          <w:trHeight w:val="649"/>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7A58508E" w14:textId="1845D710" w:rsidR="00033C49" w:rsidRPr="003252C2" w:rsidRDefault="00033C49" w:rsidP="0031191C">
            <w:pPr>
              <w:pStyle w:val="Bodycopy"/>
            </w:pPr>
            <w:r w:rsidRPr="0031191C">
              <w:t>VU23778</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291746B5" w14:textId="4A5831D1" w:rsidR="00033C49" w:rsidRPr="003252C2" w:rsidRDefault="00033C49" w:rsidP="0031191C">
            <w:pPr>
              <w:pStyle w:val="Bodycopy"/>
            </w:pPr>
            <w:r w:rsidRPr="0031191C">
              <w:t>Create simple texts for employment purposes</w:t>
            </w:r>
          </w:p>
        </w:tc>
      </w:tr>
    </w:tbl>
    <w:p w14:paraId="6FA99E31" w14:textId="77777777" w:rsidR="00480E2B" w:rsidRPr="001003C7" w:rsidRDefault="00480E2B" w:rsidP="001003C7">
      <w:pPr>
        <w:pStyle w:val="Heading4"/>
      </w:pPr>
    </w:p>
    <w:tbl>
      <w:tblPr>
        <w:tblStyle w:val="Tablestyle1"/>
        <w:tblW w:w="0" w:type="auto"/>
        <w:tblLook w:val="0480" w:firstRow="0" w:lastRow="0" w:firstColumn="1" w:lastColumn="0" w:noHBand="0" w:noVBand="1"/>
      </w:tblPr>
      <w:tblGrid>
        <w:gridCol w:w="2692"/>
        <w:gridCol w:w="7502"/>
      </w:tblGrid>
      <w:tr w:rsidR="00480E2B" w:rsidRPr="003252C2" w14:paraId="3EAA3A3B" w14:textId="77777777" w:rsidTr="00D56276">
        <w:trPr>
          <w:trHeight w:val="599"/>
        </w:trPr>
        <w:tc>
          <w:tcPr>
            <w:tcW w:w="10204" w:type="dxa"/>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26C040" w14:textId="77777777" w:rsidR="00480E2B" w:rsidRPr="003252C2" w:rsidRDefault="00480E2B" w:rsidP="00DE1D1D">
            <w:pPr>
              <w:pStyle w:val="VRQACourseTemplateLeftHandColumnBlue"/>
            </w:pPr>
            <w:bookmarkStart w:id="97" w:name="_Toc206681727"/>
            <w:r w:rsidRPr="003252C2">
              <w:t>Units of competency imported from training packages</w:t>
            </w:r>
            <w:bookmarkEnd w:id="97"/>
          </w:p>
        </w:tc>
      </w:tr>
      <w:tr w:rsidR="00480E2B" w:rsidRPr="003252C2" w14:paraId="222D61CA"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88C140" w14:textId="77777777" w:rsidR="00480E2B" w:rsidRPr="003252C2" w:rsidRDefault="00480E2B" w:rsidP="00DE1D1D">
            <w:pPr>
              <w:pStyle w:val="VRQACourseTemplateLeftHandColumnBlue"/>
            </w:pPr>
            <w:bookmarkStart w:id="98" w:name="_Toc206681728"/>
            <w:r w:rsidRPr="003252C2">
              <w:t>Code</w:t>
            </w:r>
            <w:bookmarkEnd w:id="98"/>
          </w:p>
        </w:tc>
        <w:tc>
          <w:tcPr>
            <w:tcW w:w="7510"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6A8998" w14:textId="77777777" w:rsidR="00480E2B" w:rsidRPr="003252C2" w:rsidRDefault="00480E2B" w:rsidP="00DE1D1D">
            <w:pPr>
              <w:pStyle w:val="VRQACourseTemplateLeftHandColumnBlue"/>
            </w:pPr>
            <w:bookmarkStart w:id="99" w:name="_Toc206681729"/>
            <w:r w:rsidRPr="003252C2">
              <w:t>Title</w:t>
            </w:r>
            <w:bookmarkEnd w:id="99"/>
          </w:p>
        </w:tc>
      </w:tr>
      <w:tr w:rsidR="00033C49" w:rsidRPr="003252C2" w14:paraId="0F2B1657"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vAlign w:val="bottom"/>
          </w:tcPr>
          <w:p w14:paraId="420D467E" w14:textId="5202B6A6" w:rsidR="00033C49" w:rsidRPr="00033C49" w:rsidRDefault="00033C49" w:rsidP="0031191C">
            <w:pPr>
              <w:pStyle w:val="Bodycopy"/>
            </w:pPr>
            <w:r w:rsidRPr="0031191C">
              <w:t>BSBOPS101</w:t>
            </w:r>
          </w:p>
        </w:tc>
        <w:tc>
          <w:tcPr>
            <w:tcW w:w="7510"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562DE3" w14:textId="4D25E076" w:rsidR="00033C49" w:rsidRPr="00033C49" w:rsidRDefault="00033C49" w:rsidP="0031191C">
            <w:pPr>
              <w:pStyle w:val="Bodycopy"/>
            </w:pPr>
            <w:r w:rsidRPr="0031191C">
              <w:t>Use business resources</w:t>
            </w:r>
          </w:p>
        </w:tc>
      </w:tr>
      <w:tr w:rsidR="00033C49" w:rsidRPr="003252C2" w14:paraId="775A66E8"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vAlign w:val="bottom"/>
          </w:tcPr>
          <w:p w14:paraId="0304B5EA" w14:textId="4120E6C2" w:rsidR="00033C49" w:rsidRPr="00033C49" w:rsidRDefault="00033C49" w:rsidP="0031191C">
            <w:pPr>
              <w:pStyle w:val="Bodycopy"/>
            </w:pPr>
            <w:r w:rsidRPr="0031191C">
              <w:t xml:space="preserve">BSBTEC101 </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66C38F39" w14:textId="26417CCA" w:rsidR="00033C49" w:rsidRPr="00033C49" w:rsidRDefault="00033C49" w:rsidP="0031191C">
            <w:pPr>
              <w:pStyle w:val="Bodycopy"/>
            </w:pPr>
            <w:r w:rsidRPr="0031191C">
              <w:t>Operate digital devices</w:t>
            </w:r>
          </w:p>
        </w:tc>
      </w:tr>
      <w:tr w:rsidR="00033C49" w:rsidRPr="003252C2" w14:paraId="1D6E0967"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vAlign w:val="bottom"/>
          </w:tcPr>
          <w:p w14:paraId="46B9A346" w14:textId="395D22D5" w:rsidR="00033C49" w:rsidRPr="00033C49" w:rsidRDefault="00033C49" w:rsidP="0031191C">
            <w:pPr>
              <w:pStyle w:val="Bodycopy"/>
            </w:pPr>
            <w:r w:rsidRPr="0031191C">
              <w:t>BSBPEF202</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5AB99AA1" w14:textId="450E09DD" w:rsidR="00033C49" w:rsidRPr="00033C49" w:rsidRDefault="00033C49" w:rsidP="0031191C">
            <w:pPr>
              <w:pStyle w:val="Bodycopy"/>
            </w:pPr>
            <w:r w:rsidRPr="0031191C">
              <w:t>Plan and apply time management</w:t>
            </w:r>
          </w:p>
        </w:tc>
      </w:tr>
      <w:tr w:rsidR="00033C49" w:rsidRPr="003252C2" w14:paraId="02DA07EB"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216B7203" w14:textId="469D3DE0" w:rsidR="00033C49" w:rsidRPr="00033C49" w:rsidRDefault="00033C49" w:rsidP="0031191C">
            <w:pPr>
              <w:pStyle w:val="Bodycopy"/>
            </w:pPr>
            <w:r w:rsidRPr="0031191C">
              <w:t>CHCVOL001</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32019C68" w14:textId="195B8502" w:rsidR="00033C49" w:rsidRPr="00033C49" w:rsidRDefault="00033C49" w:rsidP="0031191C">
            <w:pPr>
              <w:pStyle w:val="Bodycopy"/>
            </w:pPr>
            <w:r w:rsidRPr="0031191C">
              <w:t>Be an effective volunteer</w:t>
            </w:r>
          </w:p>
        </w:tc>
      </w:tr>
      <w:tr w:rsidR="00033C49" w:rsidRPr="003252C2" w14:paraId="1EAAAF61"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016E7673" w14:textId="670A4DE7" w:rsidR="00033C49" w:rsidRPr="00033C49" w:rsidRDefault="00033C49" w:rsidP="0031191C">
            <w:pPr>
              <w:pStyle w:val="Bodycopy"/>
            </w:pPr>
            <w:r w:rsidRPr="0031191C">
              <w:t>FSKDIG001</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05C2D67A" w14:textId="115B8F42" w:rsidR="00033C49" w:rsidRPr="00033C49" w:rsidRDefault="00033C49" w:rsidP="0031191C">
            <w:pPr>
              <w:pStyle w:val="Bodycopy"/>
            </w:pPr>
            <w:r w:rsidRPr="0031191C">
              <w:t>Use digital technology for short and basic workplace tasks</w:t>
            </w:r>
          </w:p>
        </w:tc>
      </w:tr>
      <w:tr w:rsidR="00033C49" w:rsidRPr="003252C2" w14:paraId="10FBBE39"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399DCFB4" w14:textId="00937F84" w:rsidR="00033C49" w:rsidRPr="00033C49" w:rsidRDefault="00033C49" w:rsidP="0031191C">
            <w:pPr>
              <w:pStyle w:val="Bodycopy"/>
            </w:pPr>
            <w:r w:rsidRPr="0031191C">
              <w:t>FSKOCM003</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7636021B" w14:textId="358FA8B2" w:rsidR="00033C49" w:rsidRPr="00033C49" w:rsidRDefault="00033C49" w:rsidP="0031191C">
            <w:pPr>
              <w:pStyle w:val="Bodycopy"/>
            </w:pPr>
            <w:r w:rsidRPr="0031191C">
              <w:t>Participate in familiar spoken interactions at work</w:t>
            </w:r>
          </w:p>
        </w:tc>
      </w:tr>
      <w:tr w:rsidR="00033C49" w:rsidRPr="003252C2" w14:paraId="4D894676"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24BD404A" w14:textId="634781EA" w:rsidR="00033C49" w:rsidRPr="00033C49" w:rsidRDefault="00033C49" w:rsidP="0031191C">
            <w:pPr>
              <w:pStyle w:val="Bodycopy"/>
            </w:pPr>
            <w:r w:rsidRPr="0031191C">
              <w:t>MSMWHS</w:t>
            </w:r>
            <w:r w:rsidRPr="00743EEB">
              <w:t>100</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0B581779" w14:textId="494FDDBA" w:rsidR="00033C49" w:rsidRPr="00033C49" w:rsidRDefault="00033C49" w:rsidP="0031191C">
            <w:pPr>
              <w:pStyle w:val="Bodycopy"/>
            </w:pPr>
            <w:r w:rsidRPr="0031191C">
              <w:t>Follow WHS procedures</w:t>
            </w:r>
          </w:p>
        </w:tc>
      </w:tr>
      <w:tr w:rsidR="00033C49" w:rsidRPr="003252C2" w14:paraId="70D30161"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2660FDFA" w14:textId="17F9FBBE" w:rsidR="00033C49" w:rsidRPr="00033C49" w:rsidRDefault="00033C49" w:rsidP="0031191C">
            <w:pPr>
              <w:pStyle w:val="Bodycopy"/>
            </w:pPr>
            <w:r w:rsidRPr="0031191C">
              <w:t>SIRXIND001</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71FC22E1" w14:textId="6C3B7353" w:rsidR="00033C49" w:rsidRPr="00033C49" w:rsidRDefault="00033C49" w:rsidP="0031191C">
            <w:pPr>
              <w:pStyle w:val="Bodycopy"/>
            </w:pPr>
            <w:r w:rsidRPr="0031191C">
              <w:t>Work effectively in a service environment</w:t>
            </w:r>
          </w:p>
        </w:tc>
      </w:tr>
      <w:tr w:rsidR="00033C49" w:rsidRPr="003252C2" w14:paraId="09A25427"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69E8D8F4" w14:textId="3FC4260C" w:rsidR="00033C49" w:rsidRPr="00033C49" w:rsidRDefault="00033C49" w:rsidP="0031191C">
            <w:pPr>
              <w:pStyle w:val="Bodycopy"/>
            </w:pPr>
            <w:r w:rsidRPr="0031191C">
              <w:t>SIRXIND002</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24D7E614" w14:textId="62F46D9A" w:rsidR="00033C49" w:rsidRPr="00033C49" w:rsidRDefault="00033C49" w:rsidP="0031191C">
            <w:pPr>
              <w:pStyle w:val="Bodycopy"/>
            </w:pPr>
            <w:r w:rsidRPr="0031191C">
              <w:t>Organise and maintain the store environment</w:t>
            </w:r>
          </w:p>
        </w:tc>
      </w:tr>
      <w:tr w:rsidR="00033C49" w:rsidRPr="003252C2" w14:paraId="63BC13D3"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33830933" w14:textId="561DA594" w:rsidR="00033C49" w:rsidRPr="00033C49" w:rsidRDefault="00033C49" w:rsidP="0031191C">
            <w:pPr>
              <w:pStyle w:val="Bodycopy"/>
            </w:pPr>
            <w:r w:rsidRPr="0031191C">
              <w:t>SITHFAB021</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4504C9BC" w14:textId="4A66098A" w:rsidR="00033C49" w:rsidRPr="00033C49" w:rsidRDefault="00033C49" w:rsidP="0031191C">
            <w:pPr>
              <w:pStyle w:val="Bodycopy"/>
            </w:pPr>
            <w:r w:rsidRPr="0031191C">
              <w:t>Provide responsible service of alcohol</w:t>
            </w:r>
          </w:p>
        </w:tc>
      </w:tr>
      <w:tr w:rsidR="00033C49" w:rsidRPr="003252C2" w14:paraId="2A12299B"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6928A497" w14:textId="4788C6C1" w:rsidR="00033C49" w:rsidRPr="00033C49" w:rsidRDefault="00033C49" w:rsidP="0031191C">
            <w:pPr>
              <w:pStyle w:val="Bodycopy"/>
            </w:pPr>
            <w:r w:rsidRPr="0031191C">
              <w:t>SITHFAB025</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573F14EA" w14:textId="653DA8DC" w:rsidR="00033C49" w:rsidRPr="00033C49" w:rsidRDefault="00033C49" w:rsidP="0031191C">
            <w:pPr>
              <w:pStyle w:val="Bodycopy"/>
            </w:pPr>
            <w:r w:rsidRPr="0031191C">
              <w:t>Prepare and serve espresso coffee</w:t>
            </w:r>
          </w:p>
        </w:tc>
      </w:tr>
      <w:tr w:rsidR="00033C49" w:rsidRPr="003252C2" w14:paraId="3F1EBFA5"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15D2D58F" w14:textId="0983FC75" w:rsidR="00033C49" w:rsidRPr="00033C49" w:rsidRDefault="00033C49" w:rsidP="0031191C">
            <w:pPr>
              <w:pStyle w:val="Bodycopy"/>
            </w:pPr>
            <w:r w:rsidRPr="0031191C">
              <w:t>SITHIND006</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545795E8" w14:textId="2778C3A3" w:rsidR="00033C49" w:rsidRPr="00033C49" w:rsidRDefault="00033C49" w:rsidP="0031191C">
            <w:pPr>
              <w:pStyle w:val="Bodycopy"/>
            </w:pPr>
            <w:r w:rsidRPr="0031191C">
              <w:t>Source and use information on the hospitality industry</w:t>
            </w:r>
          </w:p>
        </w:tc>
      </w:tr>
      <w:tr w:rsidR="00033C49" w:rsidRPr="003252C2" w14:paraId="28BA60A0"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tcPr>
          <w:p w14:paraId="19AAF908" w14:textId="5EF6015B" w:rsidR="00033C49" w:rsidRPr="00033C49" w:rsidRDefault="00033C49" w:rsidP="0031191C">
            <w:pPr>
              <w:pStyle w:val="Bodycopy"/>
            </w:pPr>
            <w:r w:rsidRPr="0031191C">
              <w:t>SITXFSA005</w:t>
            </w:r>
          </w:p>
        </w:tc>
        <w:tc>
          <w:tcPr>
            <w:tcW w:w="7510" w:type="dxa"/>
            <w:tcBorders>
              <w:top w:val="dashSmallGap" w:sz="4" w:space="0" w:color="888B8D" w:themeColor="accent2"/>
              <w:bottom w:val="dashSmallGap" w:sz="4" w:space="0" w:color="888B8D" w:themeColor="accent2"/>
              <w:right w:val="dashSmallGap" w:sz="4" w:space="0" w:color="888B8D" w:themeColor="accent2"/>
            </w:tcBorders>
          </w:tcPr>
          <w:p w14:paraId="4F206473" w14:textId="1E9EE24B" w:rsidR="00033C49" w:rsidRPr="00033C49" w:rsidRDefault="00033C49" w:rsidP="0031191C">
            <w:pPr>
              <w:pStyle w:val="Bodycopy"/>
            </w:pPr>
            <w:r w:rsidRPr="0031191C">
              <w:t>Use hygienic practices for food safety</w:t>
            </w:r>
          </w:p>
        </w:tc>
      </w:tr>
      <w:tr w:rsidR="00033C49" w:rsidRPr="003252C2" w14:paraId="2DC9235B" w14:textId="77777777" w:rsidTr="00D56276">
        <w:trPr>
          <w:trHeight w:val="227"/>
        </w:trPr>
        <w:tc>
          <w:tcPr>
            <w:tcW w:w="2694" w:type="dxa"/>
            <w:tcBorders>
              <w:top w:val="dashSmallGap" w:sz="4" w:space="0" w:color="888B8D" w:themeColor="accent2"/>
              <w:left w:val="dashSmallGap" w:sz="4" w:space="0" w:color="888B8D" w:themeColor="accent2"/>
              <w:bottom w:val="dashSmallGap" w:sz="4" w:space="0" w:color="888B8D" w:themeColor="accent2"/>
            </w:tcBorders>
            <w:vAlign w:val="bottom"/>
          </w:tcPr>
          <w:p w14:paraId="1119B398" w14:textId="505C0FBE" w:rsidR="00033C49" w:rsidRPr="00033C49" w:rsidRDefault="00033C49" w:rsidP="0031191C">
            <w:pPr>
              <w:pStyle w:val="Bodycopy"/>
            </w:pPr>
            <w:r w:rsidRPr="0031191C">
              <w:t>TLIG00</w:t>
            </w:r>
            <w:r w:rsidRPr="00743EEB">
              <w:t>03</w:t>
            </w:r>
          </w:p>
        </w:tc>
        <w:tc>
          <w:tcPr>
            <w:tcW w:w="7510" w:type="dxa"/>
            <w:tcBorders>
              <w:top w:val="dashSmallGap" w:sz="4" w:space="0" w:color="888B8D" w:themeColor="accent2"/>
              <w:bottom w:val="dashSmallGap" w:sz="4" w:space="0" w:color="888B8D" w:themeColor="accent2"/>
              <w:right w:val="dashSmallGap" w:sz="4" w:space="0" w:color="888B8D" w:themeColor="accent2"/>
            </w:tcBorders>
            <w:vAlign w:val="bottom"/>
          </w:tcPr>
          <w:p w14:paraId="220B7D0D" w14:textId="76D4C436" w:rsidR="00033C49" w:rsidRPr="00033C49" w:rsidRDefault="00033C49" w:rsidP="0031191C">
            <w:pPr>
              <w:pStyle w:val="Bodycopy"/>
            </w:pPr>
            <w:r w:rsidRPr="0031191C">
              <w:t>Work effectively with others in a team</w:t>
            </w:r>
          </w:p>
        </w:tc>
      </w:tr>
    </w:tbl>
    <w:p w14:paraId="2547ECAE" w14:textId="772CE615" w:rsidR="00013760" w:rsidRDefault="00013760" w:rsidP="00480E2B">
      <w:pPr>
        <w:rPr>
          <w:lang w:val="en-GB"/>
        </w:rPr>
      </w:pPr>
    </w:p>
    <w:p w14:paraId="3567EEE0" w14:textId="77777777" w:rsidR="00033C49" w:rsidRDefault="00033C49">
      <w:pPr>
        <w:rPr>
          <w:lang w:val="en-GB"/>
        </w:rPr>
      </w:pPr>
    </w:p>
    <w:p w14:paraId="4744C1AD" w14:textId="77777777" w:rsidR="00033C49" w:rsidRDefault="00033C49">
      <w:pPr>
        <w:rPr>
          <w:lang w:val="en-GB"/>
        </w:rPr>
        <w:sectPr w:rsidR="00033C49" w:rsidSect="00233C6D">
          <w:headerReference w:type="even" r:id="rId48"/>
          <w:headerReference w:type="default" r:id="rId49"/>
          <w:footerReference w:type="even" r:id="rId50"/>
          <w:footerReference w:type="default" r:id="rId51"/>
          <w:headerReference w:type="first" r:id="rId52"/>
          <w:footerReference w:type="first" r:id="rId53"/>
          <w:pgSz w:w="11900" w:h="16840"/>
          <w:pgMar w:top="2268" w:right="845" w:bottom="851" w:left="851" w:header="709" w:footer="397" w:gutter="0"/>
          <w:cols w:space="227"/>
          <w:docGrid w:linePitch="360"/>
        </w:sect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8"/>
        <w:gridCol w:w="7346"/>
      </w:tblGrid>
      <w:tr w:rsidR="00354D7A" w:rsidRPr="00F504D4" w14:paraId="29B594E2" w14:textId="77777777" w:rsidTr="00F7760B">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AE4ED1E" w14:textId="77777777" w:rsidR="00354D7A" w:rsidRPr="00F504D4" w:rsidRDefault="00354D7A" w:rsidP="00A37DDC">
            <w:pPr>
              <w:pStyle w:val="VRQACourseTemplateLeftHandColumnBlue"/>
            </w:pPr>
            <w:bookmarkStart w:id="100" w:name="_Toc206681730"/>
            <w:bookmarkStart w:id="101" w:name="_Hlk212040553"/>
            <w:r w:rsidRPr="00F504D4">
              <w:t xml:space="preserve">Unit </w:t>
            </w:r>
            <w:r>
              <w:t>code</w:t>
            </w:r>
            <w:bookmarkEnd w:id="10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B698239" w14:textId="3CA79643" w:rsidR="00354D7A" w:rsidRPr="00D53AB5" w:rsidRDefault="00354D7A" w:rsidP="001E3E07">
            <w:pPr>
              <w:pStyle w:val="VRQABodyText"/>
              <w:rPr>
                <w:b/>
                <w:bCs/>
              </w:rPr>
            </w:pPr>
            <w:r w:rsidRPr="00D53AB5">
              <w:rPr>
                <w:b/>
                <w:bCs/>
              </w:rPr>
              <w:t>VU</w:t>
            </w:r>
            <w:r w:rsidR="00923E6B">
              <w:rPr>
                <w:b/>
                <w:bCs/>
              </w:rPr>
              <w:t>24035</w:t>
            </w:r>
          </w:p>
        </w:tc>
      </w:tr>
      <w:tr w:rsidR="00354D7A" w:rsidRPr="00F504D4" w14:paraId="1E864A2E" w14:textId="77777777" w:rsidTr="00D56276">
        <w:trPr>
          <w:trHeight w:val="340"/>
        </w:trPr>
        <w:tc>
          <w:tcPr>
            <w:tcW w:w="1397" w:type="pct"/>
          </w:tcPr>
          <w:p w14:paraId="361D6337" w14:textId="77777777" w:rsidR="00354D7A" w:rsidRPr="00F504D4" w:rsidRDefault="00354D7A" w:rsidP="00A37DDC">
            <w:pPr>
              <w:pStyle w:val="VRQACourseTemplateLeftHandColumnBlue"/>
            </w:pPr>
            <w:bookmarkStart w:id="102" w:name="_Toc206681731"/>
            <w:r w:rsidRPr="00F504D4">
              <w:t>Unit title</w:t>
            </w:r>
            <w:bookmarkEnd w:id="102"/>
          </w:p>
        </w:tc>
        <w:tc>
          <w:tcPr>
            <w:tcW w:w="3603" w:type="pct"/>
          </w:tcPr>
          <w:p w14:paraId="207408E7" w14:textId="77777777" w:rsidR="00354D7A" w:rsidRPr="00D53AB5" w:rsidRDefault="00354D7A" w:rsidP="001E3E07">
            <w:pPr>
              <w:pStyle w:val="VRQABodyText"/>
              <w:rPr>
                <w:b/>
                <w:bCs/>
              </w:rPr>
            </w:pPr>
            <w:r w:rsidRPr="00D53AB5">
              <w:rPr>
                <w:b/>
                <w:bCs/>
              </w:rPr>
              <w:t>Develop and apply an individual vocational plan with support</w:t>
            </w:r>
          </w:p>
        </w:tc>
      </w:tr>
      <w:tr w:rsidR="00354D7A" w:rsidRPr="00F504D4" w14:paraId="32E5CE8D" w14:textId="77777777" w:rsidTr="00D56276">
        <w:trPr>
          <w:trHeight w:val="340"/>
        </w:trPr>
        <w:tc>
          <w:tcPr>
            <w:tcW w:w="1397" w:type="pct"/>
          </w:tcPr>
          <w:p w14:paraId="20D88C65" w14:textId="77777777" w:rsidR="00354D7A" w:rsidRPr="00F504D4" w:rsidRDefault="00354D7A" w:rsidP="00A37DDC">
            <w:pPr>
              <w:pStyle w:val="VRQACourseTemplateLeftHandColumnBlue"/>
            </w:pPr>
            <w:bookmarkStart w:id="103" w:name="_Toc206681732"/>
            <w:r w:rsidRPr="00F504D4">
              <w:t>Application</w:t>
            </w:r>
            <w:bookmarkEnd w:id="103"/>
          </w:p>
        </w:tc>
        <w:tc>
          <w:tcPr>
            <w:tcW w:w="3603" w:type="pct"/>
          </w:tcPr>
          <w:p w14:paraId="2E8ED5AF" w14:textId="77777777" w:rsidR="00354D7A" w:rsidRPr="0031191C" w:rsidRDefault="00354D7A" w:rsidP="0031191C">
            <w:pPr>
              <w:pStyle w:val="Bodycopy"/>
            </w:pPr>
            <w:r w:rsidRPr="0031191C">
              <w:t>This unit describes the skills and knowledge to develop an individualised plan to identify vocational goals and develop and implement a vocational plan in conjunction with a support person.</w:t>
            </w:r>
          </w:p>
          <w:p w14:paraId="38A86FFE" w14:textId="77777777" w:rsidR="00354D7A" w:rsidRPr="0031191C" w:rsidRDefault="00354D7A" w:rsidP="0031191C">
            <w:pPr>
              <w:pStyle w:val="Bodycopy"/>
            </w:pPr>
            <w:r w:rsidRPr="0031191C">
              <w:t>This unit applies to learners with intellectual disability who wish to improve their employment options.</w:t>
            </w:r>
          </w:p>
          <w:p w14:paraId="30DD3FD0" w14:textId="77777777" w:rsidR="00354D7A" w:rsidRPr="00354D7A" w:rsidRDefault="00354D7A" w:rsidP="0031191C">
            <w:pPr>
              <w:pStyle w:val="Bodycopy"/>
            </w:pPr>
            <w:r w:rsidRPr="0031191C">
              <w:rPr>
                <w:rStyle w:val="cf01"/>
                <w:rFonts w:ascii="Arial" w:hAnsi="Arial" w:cs="Times New Roman"/>
                <w:sz w:val="22"/>
                <w:szCs w:val="20"/>
              </w:rPr>
              <w:t>No licensing, legislative or certification requirements apply to this unit at the time of publication.</w:t>
            </w:r>
          </w:p>
        </w:tc>
      </w:tr>
      <w:tr w:rsidR="00354D7A" w:rsidRPr="00E7450B" w14:paraId="614827A8" w14:textId="77777777" w:rsidTr="00D56276">
        <w:trPr>
          <w:trHeight w:val="433"/>
        </w:trPr>
        <w:tc>
          <w:tcPr>
            <w:tcW w:w="1397" w:type="pct"/>
          </w:tcPr>
          <w:p w14:paraId="3531D5B5" w14:textId="77777777" w:rsidR="00354D7A" w:rsidRPr="00A14141" w:rsidRDefault="00354D7A" w:rsidP="00A37DDC">
            <w:pPr>
              <w:pStyle w:val="VRQACourseTemplateLeftHandColumnBlue"/>
            </w:pPr>
            <w:bookmarkStart w:id="104" w:name="_Toc206681733"/>
            <w:r w:rsidRPr="00F504D4">
              <w:t>Pre-requisite Unit(s)</w:t>
            </w:r>
            <w:bookmarkEnd w:id="104"/>
            <w:r w:rsidRPr="00F504D4">
              <w:t xml:space="preserve"> </w:t>
            </w:r>
          </w:p>
        </w:tc>
        <w:tc>
          <w:tcPr>
            <w:tcW w:w="3603" w:type="pct"/>
          </w:tcPr>
          <w:p w14:paraId="53E05C77" w14:textId="77777777" w:rsidR="00354D7A" w:rsidRPr="00354D7A" w:rsidRDefault="00354D7A" w:rsidP="0031191C">
            <w:pPr>
              <w:pStyle w:val="Bodycopy"/>
            </w:pPr>
            <w:r w:rsidRPr="0031191C">
              <w:t>Nil</w:t>
            </w:r>
          </w:p>
        </w:tc>
      </w:tr>
      <w:tr w:rsidR="00354D7A" w:rsidRPr="00E7450B" w14:paraId="63A67504" w14:textId="77777777" w:rsidTr="00D56276">
        <w:trPr>
          <w:trHeight w:val="238"/>
        </w:trPr>
        <w:tc>
          <w:tcPr>
            <w:tcW w:w="1397" w:type="pct"/>
          </w:tcPr>
          <w:p w14:paraId="28263D7C" w14:textId="77777777" w:rsidR="00354D7A" w:rsidRPr="00F504D4" w:rsidRDefault="00354D7A" w:rsidP="00A37DDC">
            <w:pPr>
              <w:pStyle w:val="VRQACourseTemplateLeftHandColumnBlue"/>
            </w:pPr>
            <w:bookmarkStart w:id="105" w:name="_Toc206681734"/>
            <w:r w:rsidRPr="00F504D4">
              <w:t>Competency Field</w:t>
            </w:r>
            <w:bookmarkEnd w:id="105"/>
          </w:p>
        </w:tc>
        <w:tc>
          <w:tcPr>
            <w:tcW w:w="3603" w:type="pct"/>
          </w:tcPr>
          <w:p w14:paraId="5E1195A3" w14:textId="77777777" w:rsidR="00354D7A" w:rsidRPr="00354D7A" w:rsidRDefault="00354D7A" w:rsidP="0031191C">
            <w:pPr>
              <w:pStyle w:val="Bodycopy"/>
            </w:pPr>
            <w:r w:rsidRPr="0031191C">
              <w:t>Not applicable</w:t>
            </w:r>
          </w:p>
        </w:tc>
      </w:tr>
      <w:tr w:rsidR="00354D7A" w:rsidRPr="00E7450B" w14:paraId="6FD466F3" w14:textId="77777777" w:rsidTr="00D56276">
        <w:trPr>
          <w:trHeight w:val="17"/>
        </w:trPr>
        <w:tc>
          <w:tcPr>
            <w:tcW w:w="1397" w:type="pct"/>
          </w:tcPr>
          <w:p w14:paraId="03E3FC63" w14:textId="77777777" w:rsidR="00354D7A" w:rsidRPr="00F504D4" w:rsidRDefault="00354D7A" w:rsidP="00A37DDC">
            <w:pPr>
              <w:pStyle w:val="VRQACourseTemplateLeftHandColumnBlue"/>
            </w:pPr>
            <w:bookmarkStart w:id="106" w:name="_Toc206681735"/>
            <w:r w:rsidRPr="00F504D4">
              <w:t>Unit Sector</w:t>
            </w:r>
            <w:bookmarkEnd w:id="106"/>
          </w:p>
        </w:tc>
        <w:tc>
          <w:tcPr>
            <w:tcW w:w="3603" w:type="pct"/>
          </w:tcPr>
          <w:p w14:paraId="5C5624F3" w14:textId="77777777" w:rsidR="00354D7A" w:rsidRPr="00354D7A" w:rsidRDefault="00354D7A" w:rsidP="0031191C">
            <w:pPr>
              <w:pStyle w:val="Bodycopy"/>
            </w:pPr>
            <w:r w:rsidRPr="0031191C">
              <w:t>Not applicable</w:t>
            </w:r>
          </w:p>
        </w:tc>
      </w:tr>
    </w:tbl>
    <w:p w14:paraId="427E6EF7" w14:textId="77777777" w:rsidR="00354D7A" w:rsidRDefault="00354D7A" w:rsidP="00354D7A"/>
    <w:tbl>
      <w:tblPr>
        <w:tblStyle w:val="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1"/>
        <w:gridCol w:w="3681"/>
        <w:gridCol w:w="850"/>
        <w:gridCol w:w="4812"/>
      </w:tblGrid>
      <w:tr w:rsidR="00354D7A" w:rsidRPr="00427928" w14:paraId="5F4AE440" w14:textId="77777777" w:rsidTr="00D5627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0773C8C9" w14:textId="77777777" w:rsidR="00354D7A" w:rsidRPr="00427928" w:rsidRDefault="00354D7A" w:rsidP="00A37DDC">
            <w:pPr>
              <w:pStyle w:val="VRQAcaptionsandfootnotes"/>
              <w:spacing w:after="120" w:line="240" w:lineRule="auto"/>
              <w:rPr>
                <w:color w:val="103D64"/>
                <w:sz w:val="22"/>
                <w:szCs w:val="24"/>
              </w:rPr>
            </w:pPr>
            <w:r>
              <w:rPr>
                <w:rFonts w:eastAsia="Times New Roman"/>
                <w:b/>
                <w:color w:val="103D64"/>
                <w:sz w:val="22"/>
                <w:szCs w:val="22"/>
                <w:lang w:val="en-AU" w:eastAsia="x-none"/>
              </w:rPr>
              <w:t>Element</w:t>
            </w:r>
          </w:p>
        </w:tc>
        <w:tc>
          <w:tcPr>
            <w:tcW w:w="5668" w:type="dxa"/>
            <w:gridSpan w:val="2"/>
            <w:shd w:val="clear" w:color="auto" w:fill="FFFFFF"/>
          </w:tcPr>
          <w:p w14:paraId="7FEA6C55" w14:textId="77777777" w:rsidR="00354D7A" w:rsidRPr="00427928" w:rsidRDefault="00354D7A" w:rsidP="00A37DDC">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val="en-AU" w:eastAsia="x-none"/>
              </w:rPr>
              <w:t>Performance Criteria</w:t>
            </w:r>
          </w:p>
        </w:tc>
      </w:tr>
      <w:tr w:rsidR="00354D7A" w:rsidRPr="007E3E3F" w14:paraId="0C838B78" w14:textId="77777777" w:rsidTr="00D56276">
        <w:tc>
          <w:tcPr>
            <w:tcW w:w="4536" w:type="dxa"/>
            <w:gridSpan w:val="2"/>
          </w:tcPr>
          <w:p w14:paraId="57235054" w14:textId="77777777" w:rsidR="00354D7A" w:rsidRDefault="00354D7A" w:rsidP="00A37DDC">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00CD81A2" w14:textId="77777777" w:rsidR="00354D7A" w:rsidRPr="002F1EEE" w:rsidRDefault="00354D7A" w:rsidP="00A37DDC">
            <w:pPr>
              <w:pStyle w:val="VRQAcaptionsandfootnotes"/>
              <w:spacing w:after="120" w:line="240" w:lineRule="auto"/>
              <w:rPr>
                <w:rFonts w:eastAsia="Times New Roman"/>
                <w:bCs/>
                <w:i/>
                <w:iCs/>
                <w:color w:val="103D64"/>
                <w:sz w:val="22"/>
                <w:szCs w:val="22"/>
                <w:lang w:val="en-AU" w:eastAsia="x-none"/>
              </w:rPr>
            </w:pPr>
          </w:p>
        </w:tc>
        <w:tc>
          <w:tcPr>
            <w:tcW w:w="5668" w:type="dxa"/>
            <w:gridSpan w:val="2"/>
          </w:tcPr>
          <w:p w14:paraId="66F2D288" w14:textId="77777777" w:rsidR="00354D7A" w:rsidRPr="007E3E3F" w:rsidRDefault="00354D7A" w:rsidP="001E3E07">
            <w:pPr>
              <w:pStyle w:val="VRQABodyText"/>
              <w:rPr>
                <w:szCs w:val="24"/>
              </w:rPr>
            </w:pPr>
            <w:r w:rsidRPr="00D53AB5">
              <w:rPr>
                <w:color w:val="auto"/>
              </w:rPr>
              <w:t>Performance criteria describe the required performance needed to demonstrate achievement of the element. Assessment of performance is to be consistent with the assessment requirements.</w:t>
            </w:r>
          </w:p>
        </w:tc>
      </w:tr>
      <w:tr w:rsidR="00354D7A" w:rsidRPr="007E3E3F" w14:paraId="0812FD06" w14:textId="77777777" w:rsidTr="00D56276">
        <w:tc>
          <w:tcPr>
            <w:tcW w:w="851" w:type="dxa"/>
            <w:vMerge w:val="restart"/>
          </w:tcPr>
          <w:p w14:paraId="2D8A344A" w14:textId="77777777" w:rsidR="00354D7A" w:rsidRPr="00D53AB5" w:rsidRDefault="00354D7A" w:rsidP="0031191C">
            <w:pPr>
              <w:pStyle w:val="Bodycopy"/>
            </w:pPr>
            <w:r w:rsidRPr="0031191C">
              <w:rPr>
                <w:color w:val="auto"/>
              </w:rPr>
              <w:t>1</w:t>
            </w:r>
          </w:p>
        </w:tc>
        <w:tc>
          <w:tcPr>
            <w:tcW w:w="3685" w:type="dxa"/>
            <w:vMerge w:val="restart"/>
          </w:tcPr>
          <w:p w14:paraId="2A04CF7B" w14:textId="52FCF3DA" w:rsidR="00D36AC6" w:rsidRPr="00E172EB" w:rsidRDefault="00002AF8" w:rsidP="0031191C">
            <w:pPr>
              <w:pStyle w:val="Bodycopy"/>
              <w:rPr>
                <w:color w:val="auto"/>
              </w:rPr>
            </w:pPr>
            <w:r>
              <w:rPr>
                <w:color w:val="auto"/>
              </w:rPr>
              <w:t>Develop</w:t>
            </w:r>
            <w:r w:rsidRPr="0031191C">
              <w:rPr>
                <w:color w:val="auto"/>
              </w:rPr>
              <w:t xml:space="preserve"> </w:t>
            </w:r>
            <w:r w:rsidR="00354D7A" w:rsidRPr="0031191C">
              <w:rPr>
                <w:color w:val="auto"/>
              </w:rPr>
              <w:t>a personal skills profile</w:t>
            </w:r>
          </w:p>
        </w:tc>
        <w:tc>
          <w:tcPr>
            <w:tcW w:w="851" w:type="dxa"/>
          </w:tcPr>
          <w:p w14:paraId="159857EF" w14:textId="77777777" w:rsidR="00354D7A" w:rsidRPr="00D53AB5" w:rsidRDefault="00354D7A" w:rsidP="0031191C">
            <w:pPr>
              <w:pStyle w:val="Bodycopy"/>
            </w:pPr>
            <w:r w:rsidRPr="0031191C">
              <w:rPr>
                <w:color w:val="auto"/>
              </w:rPr>
              <w:t>1.1</w:t>
            </w:r>
          </w:p>
        </w:tc>
        <w:tc>
          <w:tcPr>
            <w:tcW w:w="4817" w:type="dxa"/>
          </w:tcPr>
          <w:p w14:paraId="107232C9" w14:textId="77777777" w:rsidR="00354D7A" w:rsidRPr="00D53AB5" w:rsidRDefault="00354D7A" w:rsidP="0031191C">
            <w:pPr>
              <w:pStyle w:val="Bodycopy"/>
            </w:pPr>
            <w:r w:rsidRPr="0031191C">
              <w:rPr>
                <w:color w:val="auto"/>
              </w:rPr>
              <w:t>Identify skills gained formally and informally</w:t>
            </w:r>
          </w:p>
        </w:tc>
      </w:tr>
      <w:tr w:rsidR="00354D7A" w:rsidRPr="007E3E3F" w14:paraId="207ACF13" w14:textId="77777777" w:rsidTr="00D56276">
        <w:tc>
          <w:tcPr>
            <w:tcW w:w="851" w:type="dxa"/>
            <w:vMerge/>
          </w:tcPr>
          <w:p w14:paraId="5B8184E7" w14:textId="77777777" w:rsidR="00354D7A" w:rsidRPr="00D53AB5" w:rsidRDefault="00354D7A" w:rsidP="0031191C">
            <w:pPr>
              <w:pStyle w:val="VRQABodycopy"/>
            </w:pPr>
          </w:p>
        </w:tc>
        <w:tc>
          <w:tcPr>
            <w:tcW w:w="3685" w:type="dxa"/>
            <w:vMerge/>
          </w:tcPr>
          <w:p w14:paraId="12D474D4" w14:textId="77777777" w:rsidR="00354D7A" w:rsidRPr="00D53AB5" w:rsidRDefault="00354D7A" w:rsidP="0031191C">
            <w:pPr>
              <w:pStyle w:val="VRQABodycopy"/>
            </w:pPr>
          </w:p>
        </w:tc>
        <w:tc>
          <w:tcPr>
            <w:tcW w:w="851" w:type="dxa"/>
          </w:tcPr>
          <w:p w14:paraId="7B92937F" w14:textId="77777777" w:rsidR="00354D7A" w:rsidRPr="00D53AB5" w:rsidRDefault="00354D7A" w:rsidP="0031191C">
            <w:pPr>
              <w:pStyle w:val="Bodycopy"/>
            </w:pPr>
            <w:r w:rsidRPr="0031191C">
              <w:rPr>
                <w:color w:val="auto"/>
              </w:rPr>
              <w:t>1.2</w:t>
            </w:r>
          </w:p>
        </w:tc>
        <w:tc>
          <w:tcPr>
            <w:tcW w:w="4817" w:type="dxa"/>
          </w:tcPr>
          <w:p w14:paraId="41316EF7" w14:textId="77777777" w:rsidR="00354D7A" w:rsidRPr="00D53AB5" w:rsidRDefault="00354D7A" w:rsidP="0031191C">
            <w:pPr>
              <w:pStyle w:val="Bodycopy"/>
            </w:pPr>
            <w:r w:rsidRPr="0031191C">
              <w:rPr>
                <w:color w:val="auto"/>
              </w:rPr>
              <w:t>Identify skills and interests and strengths</w:t>
            </w:r>
          </w:p>
        </w:tc>
      </w:tr>
      <w:tr w:rsidR="00354D7A" w:rsidRPr="007E3E3F" w14:paraId="09B55CC9" w14:textId="77777777" w:rsidTr="00D56276">
        <w:tc>
          <w:tcPr>
            <w:tcW w:w="851" w:type="dxa"/>
            <w:vMerge/>
          </w:tcPr>
          <w:p w14:paraId="2266E179" w14:textId="77777777" w:rsidR="00354D7A" w:rsidRPr="00D53AB5" w:rsidRDefault="00354D7A" w:rsidP="0031191C">
            <w:pPr>
              <w:pStyle w:val="VRQABodycopy"/>
            </w:pPr>
          </w:p>
        </w:tc>
        <w:tc>
          <w:tcPr>
            <w:tcW w:w="3685" w:type="dxa"/>
            <w:vMerge/>
          </w:tcPr>
          <w:p w14:paraId="5FE4A311" w14:textId="77777777" w:rsidR="00354D7A" w:rsidRPr="00D53AB5" w:rsidRDefault="00354D7A" w:rsidP="0031191C">
            <w:pPr>
              <w:pStyle w:val="VRQABodycopy"/>
            </w:pPr>
          </w:p>
        </w:tc>
        <w:tc>
          <w:tcPr>
            <w:tcW w:w="851" w:type="dxa"/>
          </w:tcPr>
          <w:p w14:paraId="6150A149" w14:textId="77777777" w:rsidR="00354D7A" w:rsidRPr="00D53AB5" w:rsidRDefault="00354D7A" w:rsidP="0031191C">
            <w:pPr>
              <w:pStyle w:val="Bodycopy"/>
            </w:pPr>
            <w:r w:rsidRPr="0031191C">
              <w:rPr>
                <w:color w:val="auto"/>
              </w:rPr>
              <w:t>1.3</w:t>
            </w:r>
          </w:p>
        </w:tc>
        <w:tc>
          <w:tcPr>
            <w:tcW w:w="4817" w:type="dxa"/>
          </w:tcPr>
          <w:p w14:paraId="6D484CC0" w14:textId="77777777" w:rsidR="00354D7A" w:rsidRPr="00D53AB5" w:rsidRDefault="00354D7A" w:rsidP="0031191C">
            <w:pPr>
              <w:pStyle w:val="Bodycopy"/>
            </w:pPr>
            <w:r w:rsidRPr="0031191C">
              <w:rPr>
                <w:color w:val="auto"/>
              </w:rPr>
              <w:t>Identify learning preferences</w:t>
            </w:r>
          </w:p>
        </w:tc>
      </w:tr>
      <w:tr w:rsidR="00354D7A" w:rsidRPr="007E3E3F" w14:paraId="1FC359F6" w14:textId="77777777" w:rsidTr="00D56276">
        <w:tc>
          <w:tcPr>
            <w:tcW w:w="851" w:type="dxa"/>
            <w:vMerge/>
          </w:tcPr>
          <w:p w14:paraId="0DB54864" w14:textId="77777777" w:rsidR="00354D7A" w:rsidRPr="00D53AB5" w:rsidRDefault="00354D7A" w:rsidP="0031191C">
            <w:pPr>
              <w:pStyle w:val="VRQABodycopy"/>
            </w:pPr>
          </w:p>
        </w:tc>
        <w:tc>
          <w:tcPr>
            <w:tcW w:w="3685" w:type="dxa"/>
            <w:vMerge/>
          </w:tcPr>
          <w:p w14:paraId="7EA6CEBC" w14:textId="77777777" w:rsidR="00354D7A" w:rsidRPr="00D53AB5" w:rsidRDefault="00354D7A" w:rsidP="0031191C">
            <w:pPr>
              <w:pStyle w:val="VRQABodycopy"/>
            </w:pPr>
          </w:p>
        </w:tc>
        <w:tc>
          <w:tcPr>
            <w:tcW w:w="851" w:type="dxa"/>
          </w:tcPr>
          <w:p w14:paraId="6055FB28" w14:textId="0707A5E6" w:rsidR="00354D7A" w:rsidRPr="00D53AB5" w:rsidRDefault="00354D7A" w:rsidP="0031191C">
            <w:pPr>
              <w:pStyle w:val="Bodycopy"/>
            </w:pPr>
          </w:p>
        </w:tc>
        <w:tc>
          <w:tcPr>
            <w:tcW w:w="4817" w:type="dxa"/>
          </w:tcPr>
          <w:p w14:paraId="5D9106EB" w14:textId="301328EF" w:rsidR="00354D7A" w:rsidRPr="00D53AB5" w:rsidRDefault="00354D7A" w:rsidP="0031191C">
            <w:pPr>
              <w:pStyle w:val="Bodycopy"/>
            </w:pPr>
          </w:p>
        </w:tc>
      </w:tr>
      <w:tr w:rsidR="00354D7A" w:rsidRPr="007E3E3F" w14:paraId="4ADB4F77" w14:textId="77777777" w:rsidTr="00D56276">
        <w:tc>
          <w:tcPr>
            <w:tcW w:w="851" w:type="dxa"/>
            <w:vMerge/>
          </w:tcPr>
          <w:p w14:paraId="245EFE1F" w14:textId="77777777" w:rsidR="00354D7A" w:rsidRPr="00D53AB5" w:rsidRDefault="00354D7A" w:rsidP="0031191C">
            <w:pPr>
              <w:pStyle w:val="VRQABodycopy"/>
            </w:pPr>
          </w:p>
        </w:tc>
        <w:tc>
          <w:tcPr>
            <w:tcW w:w="3685" w:type="dxa"/>
            <w:vMerge/>
          </w:tcPr>
          <w:p w14:paraId="6B47B73D" w14:textId="77777777" w:rsidR="00354D7A" w:rsidRPr="00D53AB5" w:rsidRDefault="00354D7A" w:rsidP="0031191C">
            <w:pPr>
              <w:pStyle w:val="VRQABodycopy"/>
            </w:pPr>
          </w:p>
        </w:tc>
        <w:tc>
          <w:tcPr>
            <w:tcW w:w="851" w:type="dxa"/>
          </w:tcPr>
          <w:p w14:paraId="394D800B" w14:textId="36FBF86C" w:rsidR="00354D7A" w:rsidRPr="00D53AB5" w:rsidRDefault="00354D7A" w:rsidP="0031191C">
            <w:pPr>
              <w:pStyle w:val="Bodycopy"/>
            </w:pPr>
            <w:r w:rsidRPr="0031191C">
              <w:rPr>
                <w:color w:val="auto"/>
              </w:rPr>
              <w:t>1.</w:t>
            </w:r>
            <w:r w:rsidR="00002AF8">
              <w:rPr>
                <w:color w:val="auto"/>
              </w:rPr>
              <w:t>4</w:t>
            </w:r>
          </w:p>
        </w:tc>
        <w:tc>
          <w:tcPr>
            <w:tcW w:w="4817" w:type="dxa"/>
          </w:tcPr>
          <w:p w14:paraId="6D35FA96" w14:textId="56418B3E" w:rsidR="00354D7A" w:rsidRPr="00D53AB5" w:rsidRDefault="00002AF8" w:rsidP="0031191C">
            <w:pPr>
              <w:pStyle w:val="Bodycopy"/>
            </w:pPr>
            <w:r>
              <w:rPr>
                <w:color w:val="auto"/>
              </w:rPr>
              <w:t>Determine</w:t>
            </w:r>
            <w:r w:rsidRPr="0031191C">
              <w:rPr>
                <w:color w:val="auto"/>
              </w:rPr>
              <w:t xml:space="preserve"> </w:t>
            </w:r>
            <w:r w:rsidR="00354D7A" w:rsidRPr="0031191C">
              <w:rPr>
                <w:color w:val="auto"/>
              </w:rPr>
              <w:t>how existing skills could apply to different situations</w:t>
            </w:r>
          </w:p>
        </w:tc>
      </w:tr>
      <w:tr w:rsidR="00354D7A" w:rsidRPr="007E3E3F" w14:paraId="00785956" w14:textId="77777777" w:rsidTr="00D56276">
        <w:trPr>
          <w:trHeight w:val="73"/>
        </w:trPr>
        <w:tc>
          <w:tcPr>
            <w:tcW w:w="851" w:type="dxa"/>
            <w:vMerge w:val="restart"/>
          </w:tcPr>
          <w:p w14:paraId="5A84758D" w14:textId="77777777" w:rsidR="00354D7A" w:rsidRPr="00D53AB5" w:rsidRDefault="00354D7A" w:rsidP="0031191C">
            <w:pPr>
              <w:pStyle w:val="Bodycopy"/>
            </w:pPr>
            <w:r w:rsidRPr="0031191C">
              <w:rPr>
                <w:color w:val="auto"/>
              </w:rPr>
              <w:t>2</w:t>
            </w:r>
          </w:p>
        </w:tc>
        <w:tc>
          <w:tcPr>
            <w:tcW w:w="3685" w:type="dxa"/>
            <w:vMerge w:val="restart"/>
          </w:tcPr>
          <w:p w14:paraId="19996B85" w14:textId="77777777" w:rsidR="00354D7A" w:rsidRDefault="00354D7A" w:rsidP="0031191C">
            <w:pPr>
              <w:pStyle w:val="Bodycopy"/>
              <w:rPr>
                <w:color w:val="auto"/>
              </w:rPr>
            </w:pPr>
            <w:r w:rsidRPr="0031191C">
              <w:rPr>
                <w:color w:val="auto"/>
              </w:rPr>
              <w:t>Confirm vocational goals</w:t>
            </w:r>
          </w:p>
          <w:p w14:paraId="00A4BA51" w14:textId="77777777" w:rsidR="00901F3D" w:rsidRPr="00901F3D" w:rsidRDefault="00901F3D" w:rsidP="00901F3D">
            <w:pPr>
              <w:rPr>
                <w:lang w:val="en-AU"/>
              </w:rPr>
            </w:pPr>
          </w:p>
          <w:p w14:paraId="09FCDC70" w14:textId="77777777" w:rsidR="00901F3D" w:rsidRPr="00901F3D" w:rsidRDefault="00901F3D" w:rsidP="00901F3D">
            <w:pPr>
              <w:rPr>
                <w:lang w:val="en-AU"/>
              </w:rPr>
            </w:pPr>
          </w:p>
          <w:p w14:paraId="7D9656E7" w14:textId="77777777" w:rsidR="00901F3D" w:rsidRPr="00901F3D" w:rsidRDefault="00901F3D" w:rsidP="00901F3D">
            <w:pPr>
              <w:rPr>
                <w:lang w:val="en-AU"/>
              </w:rPr>
            </w:pPr>
          </w:p>
          <w:p w14:paraId="4EE38863" w14:textId="77777777" w:rsidR="00901F3D" w:rsidRPr="00901F3D" w:rsidRDefault="00901F3D" w:rsidP="00901F3D">
            <w:pPr>
              <w:rPr>
                <w:lang w:val="en-AU"/>
              </w:rPr>
            </w:pPr>
          </w:p>
          <w:p w14:paraId="72DABBAC" w14:textId="77777777" w:rsidR="00901F3D" w:rsidRPr="00901F3D" w:rsidRDefault="00901F3D" w:rsidP="00901F3D">
            <w:pPr>
              <w:rPr>
                <w:lang w:val="en-AU"/>
              </w:rPr>
            </w:pPr>
          </w:p>
          <w:p w14:paraId="3CA743EB" w14:textId="77777777" w:rsidR="00901F3D" w:rsidRPr="00901F3D" w:rsidRDefault="00901F3D" w:rsidP="00901F3D">
            <w:pPr>
              <w:rPr>
                <w:lang w:val="en-AU"/>
              </w:rPr>
            </w:pPr>
          </w:p>
          <w:p w14:paraId="269E7C97" w14:textId="77777777" w:rsidR="00901F3D" w:rsidRPr="00901F3D" w:rsidRDefault="00901F3D" w:rsidP="00901F3D">
            <w:pPr>
              <w:rPr>
                <w:lang w:val="en-AU"/>
              </w:rPr>
            </w:pPr>
          </w:p>
        </w:tc>
        <w:tc>
          <w:tcPr>
            <w:tcW w:w="851" w:type="dxa"/>
          </w:tcPr>
          <w:p w14:paraId="291E6295" w14:textId="77777777" w:rsidR="00354D7A" w:rsidRPr="00D53AB5" w:rsidRDefault="00354D7A" w:rsidP="0031191C">
            <w:pPr>
              <w:pStyle w:val="Bodycopy"/>
            </w:pPr>
            <w:r w:rsidRPr="0031191C">
              <w:rPr>
                <w:color w:val="auto"/>
              </w:rPr>
              <w:t>2.1</w:t>
            </w:r>
          </w:p>
        </w:tc>
        <w:tc>
          <w:tcPr>
            <w:tcW w:w="4817" w:type="dxa"/>
          </w:tcPr>
          <w:p w14:paraId="0DB8AAAD" w14:textId="674A167E" w:rsidR="00354D7A" w:rsidRPr="00D53AB5" w:rsidRDefault="00153DA4" w:rsidP="0031191C">
            <w:pPr>
              <w:pStyle w:val="Bodycopy"/>
            </w:pPr>
            <w:r>
              <w:rPr>
                <w:color w:val="auto"/>
              </w:rPr>
              <w:t>Determine</w:t>
            </w:r>
            <w:r w:rsidRPr="0031191C">
              <w:rPr>
                <w:color w:val="auto"/>
              </w:rPr>
              <w:t xml:space="preserve"> </w:t>
            </w:r>
            <w:r w:rsidR="00354D7A" w:rsidRPr="0031191C">
              <w:rPr>
                <w:color w:val="auto"/>
              </w:rPr>
              <w:t>personal vocational goals with a support person</w:t>
            </w:r>
          </w:p>
        </w:tc>
      </w:tr>
      <w:tr w:rsidR="00354D7A" w:rsidRPr="007E3E3F" w14:paraId="4BB5A15A" w14:textId="77777777" w:rsidTr="00D56276">
        <w:tc>
          <w:tcPr>
            <w:tcW w:w="851" w:type="dxa"/>
            <w:vMerge/>
          </w:tcPr>
          <w:p w14:paraId="2407EB58" w14:textId="77777777" w:rsidR="00354D7A" w:rsidRPr="00D53AB5" w:rsidRDefault="00354D7A" w:rsidP="0031191C">
            <w:pPr>
              <w:pStyle w:val="VRQABodycopy"/>
            </w:pPr>
          </w:p>
        </w:tc>
        <w:tc>
          <w:tcPr>
            <w:tcW w:w="3685" w:type="dxa"/>
            <w:vMerge/>
          </w:tcPr>
          <w:p w14:paraId="5EDC6429" w14:textId="77777777" w:rsidR="00354D7A" w:rsidRPr="00D53AB5" w:rsidRDefault="00354D7A" w:rsidP="0031191C">
            <w:pPr>
              <w:pStyle w:val="VRQABodycopy"/>
            </w:pPr>
          </w:p>
        </w:tc>
        <w:tc>
          <w:tcPr>
            <w:tcW w:w="851" w:type="dxa"/>
          </w:tcPr>
          <w:p w14:paraId="47FB7264" w14:textId="77777777" w:rsidR="00354D7A" w:rsidRPr="00D53AB5" w:rsidRDefault="00354D7A" w:rsidP="0031191C">
            <w:pPr>
              <w:pStyle w:val="Bodycopy"/>
            </w:pPr>
            <w:r w:rsidRPr="0031191C">
              <w:rPr>
                <w:color w:val="auto"/>
              </w:rPr>
              <w:t>2.2</w:t>
            </w:r>
          </w:p>
        </w:tc>
        <w:tc>
          <w:tcPr>
            <w:tcW w:w="4817" w:type="dxa"/>
          </w:tcPr>
          <w:p w14:paraId="1460414B" w14:textId="77777777" w:rsidR="00354D7A" w:rsidRPr="00D53AB5" w:rsidRDefault="00354D7A" w:rsidP="0031191C">
            <w:pPr>
              <w:pStyle w:val="Bodycopy"/>
            </w:pPr>
            <w:r w:rsidRPr="0031191C">
              <w:rPr>
                <w:color w:val="auto"/>
              </w:rPr>
              <w:t>Identify any challenges which may make affect achievement of vocational goals</w:t>
            </w:r>
          </w:p>
        </w:tc>
      </w:tr>
      <w:tr w:rsidR="00354D7A" w:rsidRPr="007E3E3F" w14:paraId="2DEA7EC4" w14:textId="77777777" w:rsidTr="00D56276">
        <w:tc>
          <w:tcPr>
            <w:tcW w:w="851" w:type="dxa"/>
            <w:vMerge/>
          </w:tcPr>
          <w:p w14:paraId="11FBE200" w14:textId="77777777" w:rsidR="00354D7A" w:rsidRPr="00D53AB5" w:rsidRDefault="00354D7A" w:rsidP="0031191C">
            <w:pPr>
              <w:pStyle w:val="VRQABodycopy"/>
            </w:pPr>
          </w:p>
        </w:tc>
        <w:tc>
          <w:tcPr>
            <w:tcW w:w="3685" w:type="dxa"/>
            <w:vMerge/>
          </w:tcPr>
          <w:p w14:paraId="0719C77C" w14:textId="77777777" w:rsidR="00354D7A" w:rsidRPr="00D53AB5" w:rsidRDefault="00354D7A" w:rsidP="0031191C">
            <w:pPr>
              <w:pStyle w:val="VRQABodycopy"/>
            </w:pPr>
          </w:p>
        </w:tc>
        <w:tc>
          <w:tcPr>
            <w:tcW w:w="851" w:type="dxa"/>
          </w:tcPr>
          <w:p w14:paraId="03069D58" w14:textId="77777777" w:rsidR="00354D7A" w:rsidRPr="00D53AB5" w:rsidRDefault="00354D7A" w:rsidP="0031191C">
            <w:pPr>
              <w:pStyle w:val="Bodycopy"/>
            </w:pPr>
            <w:r w:rsidRPr="0031191C">
              <w:rPr>
                <w:color w:val="auto"/>
              </w:rPr>
              <w:t>2.3</w:t>
            </w:r>
          </w:p>
        </w:tc>
        <w:tc>
          <w:tcPr>
            <w:tcW w:w="4817" w:type="dxa"/>
          </w:tcPr>
          <w:p w14:paraId="2FCEDC69" w14:textId="77777777" w:rsidR="00354D7A" w:rsidRPr="00D53AB5" w:rsidRDefault="00354D7A" w:rsidP="0031191C">
            <w:pPr>
              <w:pStyle w:val="Bodycopy"/>
            </w:pPr>
            <w:r w:rsidRPr="0031191C">
              <w:rPr>
                <w:color w:val="auto"/>
              </w:rPr>
              <w:t>Identify strategies to address potential issues</w:t>
            </w:r>
          </w:p>
        </w:tc>
      </w:tr>
      <w:tr w:rsidR="00354D7A" w:rsidRPr="007E3E3F" w14:paraId="35E8649B" w14:textId="77777777" w:rsidTr="00D56276">
        <w:tc>
          <w:tcPr>
            <w:tcW w:w="851" w:type="dxa"/>
            <w:vMerge w:val="restart"/>
          </w:tcPr>
          <w:p w14:paraId="180DEEC9" w14:textId="77777777" w:rsidR="00354D7A" w:rsidRPr="00D53AB5" w:rsidRDefault="00354D7A" w:rsidP="0031191C">
            <w:pPr>
              <w:pStyle w:val="Bodycopy"/>
            </w:pPr>
            <w:r w:rsidRPr="0031191C">
              <w:rPr>
                <w:color w:val="auto"/>
              </w:rPr>
              <w:t>3</w:t>
            </w:r>
          </w:p>
        </w:tc>
        <w:tc>
          <w:tcPr>
            <w:tcW w:w="3685" w:type="dxa"/>
            <w:vMerge w:val="restart"/>
          </w:tcPr>
          <w:p w14:paraId="698E56BB" w14:textId="77777777" w:rsidR="00354D7A" w:rsidRPr="00D53AB5" w:rsidRDefault="00354D7A" w:rsidP="0031191C">
            <w:pPr>
              <w:pStyle w:val="Bodycopy"/>
            </w:pPr>
            <w:r w:rsidRPr="0031191C">
              <w:rPr>
                <w:color w:val="auto"/>
              </w:rPr>
              <w:t>Develop an individual vocational plan</w:t>
            </w:r>
          </w:p>
        </w:tc>
        <w:tc>
          <w:tcPr>
            <w:tcW w:w="851" w:type="dxa"/>
          </w:tcPr>
          <w:p w14:paraId="14A2293D" w14:textId="77777777" w:rsidR="00354D7A" w:rsidRPr="00D53AB5" w:rsidRDefault="00354D7A" w:rsidP="0031191C">
            <w:pPr>
              <w:pStyle w:val="Bodycopy"/>
            </w:pPr>
            <w:r w:rsidRPr="0031191C">
              <w:rPr>
                <w:color w:val="auto"/>
              </w:rPr>
              <w:t>3.1</w:t>
            </w:r>
          </w:p>
        </w:tc>
        <w:tc>
          <w:tcPr>
            <w:tcW w:w="4817" w:type="dxa"/>
          </w:tcPr>
          <w:p w14:paraId="2C14D2D1" w14:textId="561375E6" w:rsidR="00354D7A" w:rsidRPr="00D53AB5" w:rsidRDefault="00354D7A" w:rsidP="0031191C">
            <w:pPr>
              <w:pStyle w:val="Bodycopy"/>
            </w:pPr>
            <w:r w:rsidRPr="0031191C">
              <w:rPr>
                <w:color w:val="auto"/>
              </w:rPr>
              <w:t>Attend a planning meeting with a support person</w:t>
            </w:r>
          </w:p>
        </w:tc>
      </w:tr>
      <w:tr w:rsidR="00354D7A" w:rsidRPr="007E3E3F" w14:paraId="07CB11E3" w14:textId="77777777" w:rsidTr="00D56276">
        <w:tc>
          <w:tcPr>
            <w:tcW w:w="851" w:type="dxa"/>
            <w:vMerge/>
          </w:tcPr>
          <w:p w14:paraId="2F686F7E" w14:textId="77777777" w:rsidR="00354D7A" w:rsidRPr="00D53AB5" w:rsidRDefault="00354D7A" w:rsidP="0031191C">
            <w:pPr>
              <w:pStyle w:val="VRQABodycopy"/>
            </w:pPr>
          </w:p>
        </w:tc>
        <w:tc>
          <w:tcPr>
            <w:tcW w:w="3685" w:type="dxa"/>
            <w:vMerge/>
          </w:tcPr>
          <w:p w14:paraId="5489FECD" w14:textId="77777777" w:rsidR="00354D7A" w:rsidRPr="00D53AB5" w:rsidRDefault="00354D7A" w:rsidP="0031191C">
            <w:pPr>
              <w:pStyle w:val="VRQABodycopy"/>
            </w:pPr>
          </w:p>
        </w:tc>
        <w:tc>
          <w:tcPr>
            <w:tcW w:w="851" w:type="dxa"/>
          </w:tcPr>
          <w:p w14:paraId="4D00E9FF" w14:textId="77777777" w:rsidR="00354D7A" w:rsidRPr="00D53AB5" w:rsidRDefault="00354D7A" w:rsidP="0031191C">
            <w:pPr>
              <w:pStyle w:val="Bodycopy"/>
            </w:pPr>
            <w:r w:rsidRPr="0031191C">
              <w:rPr>
                <w:color w:val="auto"/>
              </w:rPr>
              <w:t>3.2</w:t>
            </w:r>
          </w:p>
        </w:tc>
        <w:tc>
          <w:tcPr>
            <w:tcW w:w="4817" w:type="dxa"/>
          </w:tcPr>
          <w:p w14:paraId="371DA837" w14:textId="7FCF7F4E" w:rsidR="00354D7A" w:rsidRPr="00D53AB5" w:rsidRDefault="00354D7A" w:rsidP="0031191C">
            <w:pPr>
              <w:pStyle w:val="Bodycopy"/>
            </w:pPr>
            <w:r w:rsidRPr="0031191C">
              <w:rPr>
                <w:color w:val="auto"/>
              </w:rPr>
              <w:t xml:space="preserve">Confirm and prioritise </w:t>
            </w:r>
            <w:r w:rsidR="00153DA4">
              <w:rPr>
                <w:color w:val="auto"/>
              </w:rPr>
              <w:t xml:space="preserve">goals for the </w:t>
            </w:r>
            <w:r w:rsidR="00923E6B" w:rsidRPr="0031191C">
              <w:rPr>
                <w:color w:val="auto"/>
              </w:rPr>
              <w:t>vocational</w:t>
            </w:r>
            <w:r w:rsidR="00923E6B">
              <w:t xml:space="preserve"> </w:t>
            </w:r>
            <w:r w:rsidR="00923E6B" w:rsidRPr="00923E6B">
              <w:rPr>
                <w:color w:val="auto"/>
              </w:rPr>
              <w:t>plan</w:t>
            </w:r>
          </w:p>
        </w:tc>
      </w:tr>
      <w:tr w:rsidR="00354D7A" w:rsidRPr="007E3E3F" w14:paraId="183605D3" w14:textId="77777777" w:rsidTr="00D56276">
        <w:tc>
          <w:tcPr>
            <w:tcW w:w="851" w:type="dxa"/>
            <w:vMerge/>
          </w:tcPr>
          <w:p w14:paraId="1479E505" w14:textId="77777777" w:rsidR="00354D7A" w:rsidRPr="00D53AB5" w:rsidRDefault="00354D7A" w:rsidP="0031191C">
            <w:pPr>
              <w:pStyle w:val="VRQABodycopy"/>
            </w:pPr>
          </w:p>
        </w:tc>
        <w:tc>
          <w:tcPr>
            <w:tcW w:w="3685" w:type="dxa"/>
            <w:vMerge/>
          </w:tcPr>
          <w:p w14:paraId="2353A318" w14:textId="77777777" w:rsidR="00354D7A" w:rsidRPr="00D53AB5" w:rsidRDefault="00354D7A" w:rsidP="0031191C">
            <w:pPr>
              <w:pStyle w:val="VRQABodycopy"/>
            </w:pPr>
          </w:p>
        </w:tc>
        <w:tc>
          <w:tcPr>
            <w:tcW w:w="851" w:type="dxa"/>
          </w:tcPr>
          <w:p w14:paraId="5AA4A4FC" w14:textId="77777777" w:rsidR="00354D7A" w:rsidRPr="00D53AB5" w:rsidRDefault="00354D7A" w:rsidP="0031191C">
            <w:pPr>
              <w:pStyle w:val="Bodycopy"/>
            </w:pPr>
            <w:r w:rsidRPr="0031191C">
              <w:rPr>
                <w:color w:val="auto"/>
              </w:rPr>
              <w:t>3.3</w:t>
            </w:r>
          </w:p>
        </w:tc>
        <w:tc>
          <w:tcPr>
            <w:tcW w:w="4817" w:type="dxa"/>
          </w:tcPr>
          <w:p w14:paraId="795A4C82" w14:textId="77777777" w:rsidR="00354D7A" w:rsidRPr="00D53AB5" w:rsidRDefault="00354D7A" w:rsidP="0031191C">
            <w:pPr>
              <w:pStyle w:val="Bodycopy"/>
            </w:pPr>
            <w:r w:rsidRPr="0031191C">
              <w:rPr>
                <w:color w:val="auto"/>
              </w:rPr>
              <w:t>Confirm steps and strategies to support achievement of goals</w:t>
            </w:r>
          </w:p>
        </w:tc>
      </w:tr>
      <w:tr w:rsidR="00354D7A" w:rsidRPr="007E3E3F" w14:paraId="4215D69C" w14:textId="77777777" w:rsidTr="00D56276">
        <w:tc>
          <w:tcPr>
            <w:tcW w:w="851" w:type="dxa"/>
            <w:vMerge/>
          </w:tcPr>
          <w:p w14:paraId="6B8A2706" w14:textId="77777777" w:rsidR="00354D7A" w:rsidRPr="00D53AB5" w:rsidRDefault="00354D7A" w:rsidP="0031191C">
            <w:pPr>
              <w:pStyle w:val="VRQABodycopy"/>
            </w:pPr>
          </w:p>
        </w:tc>
        <w:tc>
          <w:tcPr>
            <w:tcW w:w="3685" w:type="dxa"/>
            <w:vMerge/>
          </w:tcPr>
          <w:p w14:paraId="2E07F3F0" w14:textId="77777777" w:rsidR="00354D7A" w:rsidRPr="00D53AB5" w:rsidRDefault="00354D7A" w:rsidP="0031191C">
            <w:pPr>
              <w:pStyle w:val="VRQABodycopy"/>
            </w:pPr>
          </w:p>
        </w:tc>
        <w:tc>
          <w:tcPr>
            <w:tcW w:w="851" w:type="dxa"/>
          </w:tcPr>
          <w:p w14:paraId="02260141" w14:textId="77777777" w:rsidR="00354D7A" w:rsidRPr="00D53AB5" w:rsidRDefault="00354D7A" w:rsidP="0031191C">
            <w:pPr>
              <w:pStyle w:val="Bodycopy"/>
            </w:pPr>
            <w:r w:rsidRPr="0031191C">
              <w:rPr>
                <w:color w:val="auto"/>
              </w:rPr>
              <w:t>3.4</w:t>
            </w:r>
          </w:p>
        </w:tc>
        <w:tc>
          <w:tcPr>
            <w:tcW w:w="4817" w:type="dxa"/>
          </w:tcPr>
          <w:p w14:paraId="070ABD89" w14:textId="77777777" w:rsidR="00354D7A" w:rsidRPr="00D53AB5" w:rsidRDefault="00354D7A" w:rsidP="0031191C">
            <w:pPr>
              <w:pStyle w:val="Bodycopy"/>
            </w:pPr>
            <w:r w:rsidRPr="0031191C">
              <w:rPr>
                <w:color w:val="auto"/>
              </w:rPr>
              <w:t>Identify available facilities and services that can support achievement of vocational goals and the ways to access them</w:t>
            </w:r>
          </w:p>
        </w:tc>
      </w:tr>
      <w:tr w:rsidR="00354D7A" w:rsidRPr="007E3E3F" w14:paraId="692E83A4" w14:textId="77777777" w:rsidTr="00D56276">
        <w:tc>
          <w:tcPr>
            <w:tcW w:w="851" w:type="dxa"/>
            <w:vMerge/>
          </w:tcPr>
          <w:p w14:paraId="5AD70517" w14:textId="77777777" w:rsidR="00354D7A" w:rsidRPr="00D53AB5" w:rsidRDefault="00354D7A" w:rsidP="0031191C">
            <w:pPr>
              <w:pStyle w:val="VRQABodycopy"/>
            </w:pPr>
          </w:p>
        </w:tc>
        <w:tc>
          <w:tcPr>
            <w:tcW w:w="3685" w:type="dxa"/>
            <w:vMerge/>
          </w:tcPr>
          <w:p w14:paraId="05EB1987" w14:textId="77777777" w:rsidR="00354D7A" w:rsidRPr="00D53AB5" w:rsidRDefault="00354D7A" w:rsidP="0031191C">
            <w:pPr>
              <w:pStyle w:val="VRQABodycopy"/>
            </w:pPr>
          </w:p>
        </w:tc>
        <w:tc>
          <w:tcPr>
            <w:tcW w:w="851" w:type="dxa"/>
          </w:tcPr>
          <w:p w14:paraId="273EFF2D" w14:textId="77777777" w:rsidR="00354D7A" w:rsidRPr="00D53AB5" w:rsidRDefault="00354D7A" w:rsidP="0031191C">
            <w:pPr>
              <w:pStyle w:val="Bodycopy"/>
            </w:pPr>
            <w:r w:rsidRPr="0031191C">
              <w:rPr>
                <w:color w:val="auto"/>
              </w:rPr>
              <w:t>3.5</w:t>
            </w:r>
          </w:p>
        </w:tc>
        <w:tc>
          <w:tcPr>
            <w:tcW w:w="4817" w:type="dxa"/>
          </w:tcPr>
          <w:p w14:paraId="36D01E7D" w14:textId="77777777" w:rsidR="00354D7A" w:rsidRPr="00D53AB5" w:rsidRDefault="00354D7A" w:rsidP="0031191C">
            <w:pPr>
              <w:pStyle w:val="Bodycopy"/>
            </w:pPr>
            <w:r w:rsidRPr="0031191C">
              <w:rPr>
                <w:color w:val="auto"/>
              </w:rPr>
              <w:t>Identify key personnel who can provide support</w:t>
            </w:r>
          </w:p>
        </w:tc>
      </w:tr>
      <w:tr w:rsidR="00354D7A" w:rsidRPr="007E3E3F" w14:paraId="122454C7" w14:textId="77777777" w:rsidTr="00D56276">
        <w:tc>
          <w:tcPr>
            <w:tcW w:w="851" w:type="dxa"/>
            <w:vMerge/>
          </w:tcPr>
          <w:p w14:paraId="387D0970" w14:textId="77777777" w:rsidR="00354D7A" w:rsidRPr="00D53AB5" w:rsidRDefault="00354D7A" w:rsidP="0031191C">
            <w:pPr>
              <w:pStyle w:val="VRQABodycopy"/>
            </w:pPr>
          </w:p>
        </w:tc>
        <w:tc>
          <w:tcPr>
            <w:tcW w:w="3685" w:type="dxa"/>
            <w:vMerge/>
          </w:tcPr>
          <w:p w14:paraId="2FDFE5E1" w14:textId="77777777" w:rsidR="00354D7A" w:rsidRPr="00D53AB5" w:rsidRDefault="00354D7A" w:rsidP="0031191C">
            <w:pPr>
              <w:pStyle w:val="VRQABodycopy"/>
            </w:pPr>
          </w:p>
        </w:tc>
        <w:tc>
          <w:tcPr>
            <w:tcW w:w="851" w:type="dxa"/>
          </w:tcPr>
          <w:p w14:paraId="3B82BA90" w14:textId="77777777" w:rsidR="00354D7A" w:rsidRPr="00D53AB5" w:rsidRDefault="00354D7A" w:rsidP="0031191C">
            <w:pPr>
              <w:pStyle w:val="Bodycopy"/>
            </w:pPr>
            <w:r w:rsidRPr="0031191C">
              <w:rPr>
                <w:color w:val="auto"/>
              </w:rPr>
              <w:t>3.6</w:t>
            </w:r>
          </w:p>
        </w:tc>
        <w:tc>
          <w:tcPr>
            <w:tcW w:w="4817" w:type="dxa"/>
          </w:tcPr>
          <w:p w14:paraId="213BE747" w14:textId="77777777" w:rsidR="00354D7A" w:rsidRPr="00D53AB5" w:rsidRDefault="00354D7A" w:rsidP="0031191C">
            <w:pPr>
              <w:pStyle w:val="Bodycopy"/>
            </w:pPr>
            <w:r w:rsidRPr="0031191C">
              <w:rPr>
                <w:color w:val="auto"/>
              </w:rPr>
              <w:t>Develop a simple action plan in consultation with the appropriate support person</w:t>
            </w:r>
          </w:p>
        </w:tc>
      </w:tr>
      <w:tr w:rsidR="00354D7A" w:rsidRPr="007E3E3F" w14:paraId="342888C7" w14:textId="77777777" w:rsidTr="00D56276">
        <w:tc>
          <w:tcPr>
            <w:tcW w:w="851" w:type="dxa"/>
            <w:vMerge w:val="restart"/>
          </w:tcPr>
          <w:p w14:paraId="16D522CC" w14:textId="77777777" w:rsidR="00354D7A" w:rsidRPr="00D53AB5" w:rsidRDefault="00354D7A" w:rsidP="0031191C">
            <w:pPr>
              <w:pStyle w:val="Bodycopy"/>
            </w:pPr>
            <w:r w:rsidRPr="0031191C">
              <w:rPr>
                <w:color w:val="auto"/>
              </w:rPr>
              <w:t>4</w:t>
            </w:r>
          </w:p>
        </w:tc>
        <w:tc>
          <w:tcPr>
            <w:tcW w:w="3685" w:type="dxa"/>
            <w:vMerge w:val="restart"/>
          </w:tcPr>
          <w:p w14:paraId="09A4B10C" w14:textId="77777777" w:rsidR="00354D7A" w:rsidRPr="00D53AB5" w:rsidRDefault="00354D7A" w:rsidP="0031191C">
            <w:pPr>
              <w:pStyle w:val="Bodycopy"/>
            </w:pPr>
            <w:r w:rsidRPr="0031191C">
              <w:rPr>
                <w:color w:val="auto"/>
              </w:rPr>
              <w:t>Implement individual vocational plan</w:t>
            </w:r>
          </w:p>
        </w:tc>
        <w:tc>
          <w:tcPr>
            <w:tcW w:w="851" w:type="dxa"/>
          </w:tcPr>
          <w:p w14:paraId="0E28D109" w14:textId="77777777" w:rsidR="00354D7A" w:rsidRPr="00D53AB5" w:rsidRDefault="00354D7A" w:rsidP="0031191C">
            <w:pPr>
              <w:pStyle w:val="Bodycopy"/>
            </w:pPr>
            <w:r w:rsidRPr="0031191C">
              <w:rPr>
                <w:color w:val="auto"/>
              </w:rPr>
              <w:t>4.1</w:t>
            </w:r>
          </w:p>
        </w:tc>
        <w:tc>
          <w:tcPr>
            <w:tcW w:w="4817" w:type="dxa"/>
          </w:tcPr>
          <w:p w14:paraId="4EE7F82C" w14:textId="237E5E60" w:rsidR="00354D7A" w:rsidRPr="00D53AB5" w:rsidRDefault="00354D7A" w:rsidP="0031191C">
            <w:pPr>
              <w:pStyle w:val="Bodycopy"/>
            </w:pPr>
            <w:r w:rsidRPr="0031191C">
              <w:rPr>
                <w:color w:val="auto"/>
              </w:rPr>
              <w:t xml:space="preserve">Regularly record achievement of steps, </w:t>
            </w:r>
            <w:r w:rsidR="008F3139" w:rsidRPr="0031191C">
              <w:rPr>
                <w:color w:val="auto"/>
              </w:rPr>
              <w:t>strategies,</w:t>
            </w:r>
            <w:r w:rsidRPr="0031191C">
              <w:rPr>
                <w:color w:val="auto"/>
              </w:rPr>
              <w:t xml:space="preserve"> and goals during implementation of the plan</w:t>
            </w:r>
          </w:p>
        </w:tc>
      </w:tr>
      <w:tr w:rsidR="00354D7A" w:rsidRPr="007E3E3F" w14:paraId="36ECD8A8" w14:textId="77777777" w:rsidTr="00D56276">
        <w:tc>
          <w:tcPr>
            <w:tcW w:w="851" w:type="dxa"/>
            <w:vMerge/>
          </w:tcPr>
          <w:p w14:paraId="1213F723" w14:textId="77777777" w:rsidR="00354D7A" w:rsidRPr="00D53AB5" w:rsidRDefault="00354D7A" w:rsidP="0031191C">
            <w:pPr>
              <w:pStyle w:val="VRQABodycopy"/>
            </w:pPr>
          </w:p>
        </w:tc>
        <w:tc>
          <w:tcPr>
            <w:tcW w:w="3685" w:type="dxa"/>
            <w:vMerge/>
          </w:tcPr>
          <w:p w14:paraId="22FCC013" w14:textId="77777777" w:rsidR="00354D7A" w:rsidRPr="00D53AB5" w:rsidRDefault="00354D7A" w:rsidP="0031191C">
            <w:pPr>
              <w:pStyle w:val="VRQABodycopy"/>
            </w:pPr>
          </w:p>
        </w:tc>
        <w:tc>
          <w:tcPr>
            <w:tcW w:w="851" w:type="dxa"/>
          </w:tcPr>
          <w:p w14:paraId="556161E2" w14:textId="77777777" w:rsidR="00354D7A" w:rsidRPr="00D53AB5" w:rsidRDefault="00354D7A" w:rsidP="0031191C">
            <w:pPr>
              <w:pStyle w:val="Bodycopy"/>
            </w:pPr>
            <w:r w:rsidRPr="0031191C">
              <w:rPr>
                <w:color w:val="auto"/>
              </w:rPr>
              <w:t>4.2</w:t>
            </w:r>
          </w:p>
        </w:tc>
        <w:tc>
          <w:tcPr>
            <w:tcW w:w="4817" w:type="dxa"/>
          </w:tcPr>
          <w:p w14:paraId="13F4F1CC" w14:textId="1130E116" w:rsidR="00354D7A" w:rsidRPr="00D53AB5" w:rsidRDefault="00354D7A" w:rsidP="0031191C">
            <w:pPr>
              <w:pStyle w:val="Bodycopy"/>
            </w:pPr>
            <w:r w:rsidRPr="0031191C">
              <w:rPr>
                <w:color w:val="auto"/>
              </w:rPr>
              <w:t>Review progress regularly with a support person</w:t>
            </w:r>
          </w:p>
        </w:tc>
      </w:tr>
      <w:tr w:rsidR="00354D7A" w:rsidRPr="007E3E3F" w14:paraId="41903D4B" w14:textId="77777777" w:rsidTr="00D56276">
        <w:trPr>
          <w:trHeight w:val="555"/>
        </w:trPr>
        <w:tc>
          <w:tcPr>
            <w:tcW w:w="851" w:type="dxa"/>
            <w:vMerge/>
          </w:tcPr>
          <w:p w14:paraId="37406BB1" w14:textId="77777777" w:rsidR="00354D7A" w:rsidRPr="00D53AB5" w:rsidRDefault="00354D7A" w:rsidP="0031191C">
            <w:pPr>
              <w:pStyle w:val="VRQABodycopy"/>
            </w:pPr>
          </w:p>
        </w:tc>
        <w:tc>
          <w:tcPr>
            <w:tcW w:w="3685" w:type="dxa"/>
            <w:vMerge/>
          </w:tcPr>
          <w:p w14:paraId="3D7023CB" w14:textId="77777777" w:rsidR="00354D7A" w:rsidRPr="00D53AB5" w:rsidRDefault="00354D7A" w:rsidP="0031191C">
            <w:pPr>
              <w:pStyle w:val="VRQABodycopy"/>
            </w:pPr>
          </w:p>
        </w:tc>
        <w:tc>
          <w:tcPr>
            <w:tcW w:w="851" w:type="dxa"/>
          </w:tcPr>
          <w:p w14:paraId="1219E8F5" w14:textId="77777777" w:rsidR="00354D7A" w:rsidRPr="00D53AB5" w:rsidRDefault="00354D7A" w:rsidP="0031191C">
            <w:pPr>
              <w:pStyle w:val="Bodycopy"/>
            </w:pPr>
            <w:r w:rsidRPr="0031191C">
              <w:rPr>
                <w:color w:val="auto"/>
              </w:rPr>
              <w:t>4.3</w:t>
            </w:r>
          </w:p>
        </w:tc>
        <w:tc>
          <w:tcPr>
            <w:tcW w:w="4817" w:type="dxa"/>
          </w:tcPr>
          <w:p w14:paraId="070ABA0D" w14:textId="2795F9AE" w:rsidR="00354D7A" w:rsidRPr="00D53AB5" w:rsidRDefault="00354D7A" w:rsidP="0031191C">
            <w:pPr>
              <w:pStyle w:val="Bodycopy"/>
            </w:pPr>
            <w:r w:rsidRPr="0031191C">
              <w:rPr>
                <w:color w:val="auto"/>
              </w:rPr>
              <w:t>Adjust goals and strategies</w:t>
            </w:r>
            <w:r w:rsidR="00794D1A">
              <w:rPr>
                <w:color w:val="auto"/>
              </w:rPr>
              <w:t xml:space="preserve"> for the vocational plan</w:t>
            </w:r>
            <w:r w:rsidRPr="0031191C">
              <w:rPr>
                <w:color w:val="auto"/>
              </w:rPr>
              <w:t xml:space="preserve"> </w:t>
            </w:r>
          </w:p>
        </w:tc>
      </w:tr>
    </w:tbl>
    <w:p w14:paraId="558C4567" w14:textId="77777777" w:rsidR="00354D7A" w:rsidRPr="00323BA1" w:rsidRDefault="00354D7A" w:rsidP="00354D7A"/>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10194"/>
      </w:tblGrid>
      <w:tr w:rsidR="00354D7A" w14:paraId="60347A62"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14F747C" w14:textId="77777777" w:rsidR="00354D7A" w:rsidRDefault="00354D7A" w:rsidP="00A37DDC">
            <w:pPr>
              <w:pStyle w:val="VRQACourseTemplateTableWhiteHeadRightCol"/>
            </w:pPr>
            <w:r>
              <w:t>Range of conditions</w:t>
            </w:r>
          </w:p>
        </w:tc>
      </w:tr>
      <w:tr w:rsidR="00354D7A" w14:paraId="7455CB80" w14:textId="77777777" w:rsidTr="00473BAC">
        <w:trPr>
          <w:trHeight w:val="2423"/>
        </w:trPr>
        <w:tc>
          <w:tcPr>
            <w:tcW w:w="0" w:type="dxa"/>
          </w:tcPr>
          <w:p w14:paraId="7D47B535" w14:textId="77777777" w:rsidR="00F7760B" w:rsidRDefault="00F7760B" w:rsidP="00F7760B">
            <w:pPr>
              <w:pStyle w:val="VRQABodyText"/>
            </w:pPr>
            <w:r>
              <w:t>In this context, essential conditions relate to the needs of individual candidates including support and accessibility needs and are essential for the delivery of the course.</w:t>
            </w:r>
          </w:p>
          <w:p w14:paraId="5847EA6D" w14:textId="5C840798" w:rsidR="00354D7A" w:rsidRPr="0031191C" w:rsidRDefault="00F7760B" w:rsidP="0031191C">
            <w:pPr>
              <w:pStyle w:val="Bodycopy"/>
            </w:pPr>
            <w:r>
              <w:t>V</w:t>
            </w:r>
            <w:r w:rsidR="00354D7A" w:rsidRPr="0031191C">
              <w:t>ocational goals may include</w:t>
            </w:r>
            <w:r w:rsidR="008F3139">
              <w:t>,</w:t>
            </w:r>
            <w:r w:rsidR="00354D7A" w:rsidRPr="0031191C">
              <w:t xml:space="preserve"> employment, work experience, volunteering, community activities, social skills, coping strategies, further training and education.</w:t>
            </w:r>
          </w:p>
          <w:p w14:paraId="59F94152" w14:textId="0BAF62B1" w:rsidR="00354D7A" w:rsidRPr="0031191C" w:rsidRDefault="00354D7A" w:rsidP="0031191C">
            <w:pPr>
              <w:pStyle w:val="Bodycopy"/>
            </w:pPr>
            <w:r w:rsidRPr="0031191C">
              <w:t xml:space="preserve">A support person may include a teacher, a </w:t>
            </w:r>
            <w:proofErr w:type="spellStart"/>
            <w:r w:rsidRPr="0031191C">
              <w:t>carer</w:t>
            </w:r>
            <w:proofErr w:type="spellEnd"/>
            <w:r w:rsidRPr="0031191C">
              <w:t>, a support worker, mentor or a family member such as a parent, guardian, sibling, grandparent.</w:t>
            </w:r>
            <w:r w:rsidR="00490C8B">
              <w:t xml:space="preserve"> </w:t>
            </w:r>
          </w:p>
          <w:p w14:paraId="49B30864" w14:textId="5C248B18" w:rsidR="00354D7A" w:rsidRDefault="00354D7A" w:rsidP="0031191C">
            <w:pPr>
              <w:pStyle w:val="Bodycopy"/>
            </w:pPr>
            <w:r w:rsidRPr="0031191C">
              <w:t>The action plan may be developed in a format that best suits the leaner needs and may be either hard copy, digital or audio. The plan can be developed with assistance from a support person. The plan maybe created in a format that can be updated or changed as required by either the learner or a support person.</w:t>
            </w:r>
          </w:p>
        </w:tc>
      </w:tr>
    </w:tbl>
    <w:p w14:paraId="1A6CF247" w14:textId="77777777" w:rsidR="00354D7A" w:rsidRPr="00460B2C" w:rsidRDefault="00354D7A" w:rsidP="00354D7A">
      <w:pPr>
        <w:rPr>
          <w:rFonts w:cs="Arial"/>
          <w:szCs w:val="18"/>
        </w:rPr>
      </w:pPr>
    </w:p>
    <w:tbl>
      <w:tblPr>
        <w:tblStyle w:val="Tablestyle1"/>
        <w:tblW w:w="5000" w:type="pct"/>
        <w:tblLook w:val="04A0" w:firstRow="1" w:lastRow="0" w:firstColumn="1" w:lastColumn="0" w:noHBand="0" w:noVBand="1"/>
      </w:tblPr>
      <w:tblGrid>
        <w:gridCol w:w="3680"/>
        <w:gridCol w:w="6514"/>
      </w:tblGrid>
      <w:tr w:rsidR="00354D7A" w:rsidRPr="00E7450B" w14:paraId="24EC4E89"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0973C2C" w14:textId="77777777" w:rsidR="00354D7A" w:rsidRPr="00EA4C69" w:rsidRDefault="00354D7A" w:rsidP="00A37DDC">
            <w:pPr>
              <w:pStyle w:val="VRQACourseTemplateTableWhiteHeadRightCol"/>
            </w:pPr>
            <w:r w:rsidRPr="00EA4C69">
              <w:t>Foundation Skills</w:t>
            </w:r>
          </w:p>
        </w:tc>
      </w:tr>
      <w:tr w:rsidR="00354D7A" w:rsidRPr="00E7450B" w14:paraId="0BB91C2A" w14:textId="77777777" w:rsidTr="00D56276">
        <w:trPr>
          <w:trHeight w:val="363"/>
        </w:trPr>
        <w:tc>
          <w:tcPr>
            <w:tcW w:w="5000" w:type="pct"/>
            <w:gridSpan w:val="2"/>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88D9C7D" w14:textId="77777777" w:rsidR="00354D7A" w:rsidRPr="00762983" w:rsidRDefault="00354D7A" w:rsidP="0031191C">
            <w:pPr>
              <w:pStyle w:val="Bodycopy"/>
              <w:rPr>
                <w:shd w:val="clear" w:color="auto" w:fill="FFFFFF"/>
              </w:rPr>
            </w:pPr>
            <w:r w:rsidRPr="0031191C">
              <w:rPr>
                <w:shd w:val="clear" w:color="auto" w:fill="FFFFFF"/>
              </w:rPr>
              <w:t>Foundation skills essential to performance in this unit, but not explicit in the performance criteria are listed here and must be assessed.</w:t>
            </w:r>
          </w:p>
        </w:tc>
      </w:tr>
      <w:tr w:rsidR="00354D7A" w:rsidRPr="00E7450B" w14:paraId="32F66D7B" w14:textId="77777777" w:rsidTr="00F7760B">
        <w:trPr>
          <w:trHeight w:val="263"/>
        </w:trPr>
        <w:tc>
          <w:tcPr>
            <w:tcW w:w="180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7A25F0" w14:textId="77777777" w:rsidR="00354D7A" w:rsidRPr="002141E1" w:rsidRDefault="00354D7A" w:rsidP="00A37DDC">
            <w:pPr>
              <w:pStyle w:val="VRQACourseTemplateLeftHandColumnBlue"/>
            </w:pPr>
            <w:bookmarkStart w:id="107" w:name="_Toc206681736"/>
            <w:r w:rsidRPr="00896858">
              <w:t>Skill</w:t>
            </w:r>
            <w:bookmarkEnd w:id="107"/>
          </w:p>
        </w:tc>
        <w:tc>
          <w:tcPr>
            <w:tcW w:w="319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40E4840" w14:textId="77777777" w:rsidR="00354D7A" w:rsidRPr="00EA4C69" w:rsidRDefault="00354D7A" w:rsidP="00A37DDC">
            <w:pPr>
              <w:pStyle w:val="VRQACourseTemplateLeftHandColumnBlue"/>
            </w:pPr>
            <w:bookmarkStart w:id="108" w:name="_Toc206681737"/>
            <w:r w:rsidRPr="00896858">
              <w:t>Description</w:t>
            </w:r>
            <w:bookmarkEnd w:id="108"/>
          </w:p>
        </w:tc>
      </w:tr>
      <w:tr w:rsidR="00354D7A" w:rsidRPr="00E7450B" w14:paraId="37F5EAB8" w14:textId="77777777" w:rsidTr="00F7760B">
        <w:trPr>
          <w:trHeight w:val="340"/>
        </w:trPr>
        <w:tc>
          <w:tcPr>
            <w:tcW w:w="180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2D2E44C" w14:textId="77777777" w:rsidR="00354D7A" w:rsidRPr="001E4101" w:rsidRDefault="00354D7A" w:rsidP="0031191C">
            <w:pPr>
              <w:pStyle w:val="Bodycopy"/>
            </w:pPr>
            <w:r w:rsidRPr="0031191C">
              <w:t>Problem-solving skills to:</w:t>
            </w:r>
          </w:p>
        </w:tc>
        <w:tc>
          <w:tcPr>
            <w:tcW w:w="319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F8CFE91" w14:textId="14C337F5" w:rsidR="00354D7A" w:rsidRPr="0031191C" w:rsidRDefault="00354D7A" w:rsidP="00736A0E">
            <w:pPr>
              <w:pStyle w:val="VRQABullet"/>
            </w:pPr>
            <w:r w:rsidRPr="0031191C">
              <w:t>identify existing skills and how they could support future employment</w:t>
            </w:r>
            <w:r w:rsidR="000E68B9">
              <w:t>.</w:t>
            </w:r>
          </w:p>
          <w:p w14:paraId="3F0EDB0A" w14:textId="2046681B" w:rsidR="00354D7A" w:rsidRPr="00736A0E" w:rsidRDefault="00354D7A" w:rsidP="00736A0E">
            <w:pPr>
              <w:pStyle w:val="VRQABullet"/>
            </w:pPr>
            <w:r w:rsidRPr="0031191C">
              <w:t>identify own vocational goals and develop a personal action plan towards employment</w:t>
            </w:r>
            <w:r w:rsidR="000E68B9">
              <w:t>.</w:t>
            </w:r>
          </w:p>
        </w:tc>
      </w:tr>
      <w:tr w:rsidR="00354D7A" w:rsidRPr="00E7450B" w14:paraId="3645B41F" w14:textId="77777777" w:rsidTr="00F7760B">
        <w:trPr>
          <w:trHeight w:val="340"/>
        </w:trPr>
        <w:tc>
          <w:tcPr>
            <w:tcW w:w="180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3A77BF" w14:textId="77777777" w:rsidR="00354D7A" w:rsidRPr="001E4101" w:rsidRDefault="00354D7A" w:rsidP="0031191C">
            <w:pPr>
              <w:pStyle w:val="Bodycopy"/>
            </w:pPr>
            <w:r w:rsidRPr="0031191C">
              <w:t>Planning and organising skills to:</w:t>
            </w:r>
          </w:p>
        </w:tc>
        <w:tc>
          <w:tcPr>
            <w:tcW w:w="319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E10D19A" w14:textId="77777777" w:rsidR="00354D7A" w:rsidRPr="001E4101" w:rsidRDefault="00354D7A" w:rsidP="00736A0E">
            <w:pPr>
              <w:pStyle w:val="VRQABullet"/>
            </w:pPr>
            <w:r w:rsidRPr="0031191C">
              <w:t>develop and regularly review a vocational plan with a support person.</w:t>
            </w:r>
          </w:p>
        </w:tc>
      </w:tr>
      <w:tr w:rsidR="00354D7A" w:rsidRPr="00E7450B" w14:paraId="1250E0E7" w14:textId="77777777" w:rsidTr="00F7760B">
        <w:trPr>
          <w:trHeight w:val="340"/>
        </w:trPr>
        <w:tc>
          <w:tcPr>
            <w:tcW w:w="180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B1BE56D" w14:textId="77777777" w:rsidR="00354D7A" w:rsidRPr="001E4101" w:rsidRDefault="00354D7A" w:rsidP="0031191C">
            <w:pPr>
              <w:pStyle w:val="Bodycopy"/>
            </w:pPr>
            <w:r w:rsidRPr="0031191C">
              <w:t>Self-management skills to:</w:t>
            </w:r>
          </w:p>
        </w:tc>
        <w:tc>
          <w:tcPr>
            <w:tcW w:w="3195"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83D4A1B" w14:textId="48148CD4" w:rsidR="00354D7A" w:rsidRPr="001E4101" w:rsidRDefault="00354D7A" w:rsidP="00736A0E">
            <w:pPr>
              <w:pStyle w:val="VRQABullet"/>
            </w:pPr>
            <w:r w:rsidRPr="0031191C">
              <w:t>seek feedback and monitor and adjust action plan</w:t>
            </w:r>
            <w:r w:rsidR="000E68B9">
              <w:t>.</w:t>
            </w:r>
            <w:r w:rsidRPr="0031191C">
              <w:t xml:space="preserve"> </w:t>
            </w:r>
          </w:p>
        </w:tc>
      </w:tr>
    </w:tbl>
    <w:p w14:paraId="09726902" w14:textId="77777777" w:rsidR="00F7760B" w:rsidRDefault="00F7760B" w:rsidP="00354D7A">
      <w:pPr>
        <w:sectPr w:rsidR="00F7760B" w:rsidSect="00FA46AB">
          <w:headerReference w:type="even" r:id="rId54"/>
          <w:headerReference w:type="default" r:id="rId55"/>
          <w:footerReference w:type="even" r:id="rId56"/>
          <w:headerReference w:type="first" r:id="rId57"/>
          <w:footerReference w:type="first" r:id="rId58"/>
          <w:pgSz w:w="11900" w:h="16840"/>
          <w:pgMar w:top="2466" w:right="845" w:bottom="851" w:left="851" w:header="709" w:footer="397" w:gutter="0"/>
          <w:cols w:space="227"/>
          <w:docGrid w:linePitch="360"/>
        </w:sectPr>
      </w:pPr>
    </w:p>
    <w:p w14:paraId="43D0B165" w14:textId="77777777" w:rsidR="00354D7A" w:rsidRDefault="00354D7A" w:rsidP="00354D7A"/>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7"/>
        <w:gridCol w:w="3828"/>
        <w:gridCol w:w="2969"/>
      </w:tblGrid>
      <w:tr w:rsidR="00354D7A" w14:paraId="7B02662C"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32415D" w14:textId="77777777" w:rsidR="00354D7A" w:rsidRDefault="00354D7A" w:rsidP="00A37DDC">
            <w:pPr>
              <w:pStyle w:val="VRQACourseTemplateTableWhiteHeadRightCol"/>
            </w:pPr>
            <w:r>
              <w:t>Unit mapping</w:t>
            </w:r>
          </w:p>
        </w:tc>
      </w:tr>
      <w:tr w:rsidR="00354D7A" w14:paraId="11148CF3" w14:textId="77777777" w:rsidTr="00F7760B">
        <w:tc>
          <w:tcPr>
            <w:tcW w:w="3397" w:type="dxa"/>
          </w:tcPr>
          <w:p w14:paraId="26169A93" w14:textId="77777777" w:rsidR="00354D7A" w:rsidRPr="0031191C" w:rsidRDefault="00354D7A" w:rsidP="0031191C">
            <w:pPr>
              <w:pStyle w:val="Bodycopy"/>
            </w:pPr>
            <w:r w:rsidRPr="0031191C">
              <w:t>Code and title</w:t>
            </w:r>
          </w:p>
          <w:p w14:paraId="4C34C528" w14:textId="77777777" w:rsidR="00354D7A" w:rsidRDefault="00354D7A" w:rsidP="0031191C">
            <w:pPr>
              <w:pStyle w:val="Bodycopy"/>
            </w:pPr>
            <w:r w:rsidRPr="0031191C">
              <w:t>Current version</w:t>
            </w:r>
          </w:p>
        </w:tc>
        <w:tc>
          <w:tcPr>
            <w:tcW w:w="3828" w:type="dxa"/>
          </w:tcPr>
          <w:p w14:paraId="1F7C5B83" w14:textId="77777777" w:rsidR="00354D7A" w:rsidRPr="0031191C" w:rsidRDefault="00354D7A" w:rsidP="0031191C">
            <w:pPr>
              <w:pStyle w:val="Bodycopy"/>
            </w:pPr>
            <w:r w:rsidRPr="0031191C">
              <w:t>Code and Title</w:t>
            </w:r>
          </w:p>
          <w:p w14:paraId="00CF6B1D" w14:textId="77777777" w:rsidR="00354D7A" w:rsidRDefault="00354D7A" w:rsidP="0031191C">
            <w:pPr>
              <w:pStyle w:val="Bodycopy"/>
            </w:pPr>
            <w:r w:rsidRPr="0031191C">
              <w:t>Previous version</w:t>
            </w:r>
          </w:p>
        </w:tc>
        <w:tc>
          <w:tcPr>
            <w:tcW w:w="2969" w:type="dxa"/>
          </w:tcPr>
          <w:p w14:paraId="304CE5B1" w14:textId="77777777" w:rsidR="00354D7A" w:rsidRDefault="00354D7A" w:rsidP="0031191C">
            <w:pPr>
              <w:pStyle w:val="Bodycopy"/>
            </w:pPr>
            <w:r w:rsidRPr="0031191C">
              <w:t>Comments</w:t>
            </w:r>
          </w:p>
        </w:tc>
      </w:tr>
      <w:tr w:rsidR="00354D7A" w14:paraId="3618B37C" w14:textId="77777777" w:rsidTr="00F7760B">
        <w:tc>
          <w:tcPr>
            <w:tcW w:w="3397" w:type="dxa"/>
          </w:tcPr>
          <w:p w14:paraId="5C6FF67E" w14:textId="1F263B11" w:rsidR="00354D7A" w:rsidRDefault="00354D7A" w:rsidP="0031191C">
            <w:pPr>
              <w:pStyle w:val="Bodycopy"/>
            </w:pPr>
            <w:r w:rsidRPr="0031191C">
              <w:t>VU</w:t>
            </w:r>
            <w:r w:rsidR="00A117F6">
              <w:t>24035</w:t>
            </w:r>
            <w:r w:rsidRPr="0031191C">
              <w:t xml:space="preserve"> Develop and apply an individual vocational plan with support</w:t>
            </w:r>
          </w:p>
        </w:tc>
        <w:tc>
          <w:tcPr>
            <w:tcW w:w="3828" w:type="dxa"/>
          </w:tcPr>
          <w:p w14:paraId="4E502869" w14:textId="77777777" w:rsidR="00354D7A" w:rsidRDefault="00354D7A" w:rsidP="0031191C">
            <w:pPr>
              <w:pStyle w:val="Bodycopy"/>
            </w:pPr>
            <w:r w:rsidRPr="0031191C">
              <w:t>VU23028 Develop and apply an individual vocational plan with support</w:t>
            </w:r>
          </w:p>
        </w:tc>
        <w:tc>
          <w:tcPr>
            <w:tcW w:w="2969" w:type="dxa"/>
          </w:tcPr>
          <w:p w14:paraId="742B2433" w14:textId="77777777" w:rsidR="00354D7A" w:rsidRDefault="00354D7A" w:rsidP="0031191C">
            <w:pPr>
              <w:pStyle w:val="Bodycopy"/>
            </w:pPr>
            <w:r w:rsidRPr="0031191C">
              <w:t>Equivalent</w:t>
            </w:r>
          </w:p>
        </w:tc>
      </w:tr>
    </w:tbl>
    <w:p w14:paraId="6CAA78BB" w14:textId="77777777" w:rsidR="00354D7A" w:rsidRDefault="00354D7A" w:rsidP="00354D7A"/>
    <w:p w14:paraId="62E69238" w14:textId="6A9A1A04" w:rsidR="00354D7A" w:rsidRDefault="00354D7A" w:rsidP="00354D7A"/>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5"/>
        <w:gridCol w:w="7909"/>
      </w:tblGrid>
      <w:tr w:rsidR="00354D7A" w:rsidRPr="0071490E" w14:paraId="6D07C8BD"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2846AF3" w14:textId="77777777" w:rsidR="00354D7A" w:rsidRPr="000B4A2C" w:rsidRDefault="00354D7A" w:rsidP="00A37DDC">
            <w:pPr>
              <w:pStyle w:val="VRQACourseTemplateTableWhiteHeadRightCol"/>
            </w:pPr>
            <w:r w:rsidRPr="00470AA1">
              <w:t>Assessment</w:t>
            </w:r>
            <w:r w:rsidRPr="000B4A2C">
              <w:t xml:space="preserve"> Requirements Template</w:t>
            </w:r>
          </w:p>
        </w:tc>
      </w:tr>
      <w:tr w:rsidR="00354D7A" w:rsidRPr="00E7450B" w14:paraId="30476128" w14:textId="77777777" w:rsidTr="00D56276">
        <w:trPr>
          <w:trHeight w:val="523"/>
        </w:trPr>
        <w:tc>
          <w:tcPr>
            <w:tcW w:w="1121" w:type="pct"/>
          </w:tcPr>
          <w:p w14:paraId="5EACDA0B" w14:textId="77777777" w:rsidR="00354D7A" w:rsidRPr="00E53476" w:rsidRDefault="00354D7A" w:rsidP="00A37DDC">
            <w:pPr>
              <w:pStyle w:val="VRQACourseTemplateLeftHandColumnBlueNoHanging"/>
            </w:pPr>
            <w:bookmarkStart w:id="109" w:name="_Toc206681738"/>
            <w:bookmarkEnd w:id="101"/>
            <w:r w:rsidRPr="00E53476">
              <w:t>Title</w:t>
            </w:r>
            <w:bookmarkEnd w:id="109"/>
          </w:p>
        </w:tc>
        <w:tc>
          <w:tcPr>
            <w:tcW w:w="3879" w:type="pct"/>
          </w:tcPr>
          <w:p w14:paraId="2835BAAE" w14:textId="71CD5D87" w:rsidR="00354D7A" w:rsidRPr="000B4A2C" w:rsidRDefault="00354D7A" w:rsidP="0031191C">
            <w:pPr>
              <w:pStyle w:val="Bodycopy"/>
              <w:rPr>
                <w:bCs/>
              </w:rPr>
            </w:pPr>
            <w:r w:rsidRPr="0031191C">
              <w:t>Assessment Requirements for VU</w:t>
            </w:r>
            <w:r w:rsidR="00A117F6">
              <w:t>24035</w:t>
            </w:r>
            <w:r w:rsidRPr="0031191C">
              <w:t xml:space="preserve"> Develop and apply an individual vocational plan with support</w:t>
            </w:r>
            <w:r w:rsidR="008F3139">
              <w:t>,</w:t>
            </w:r>
          </w:p>
        </w:tc>
      </w:tr>
      <w:tr w:rsidR="00354D7A" w:rsidRPr="00E7450B" w14:paraId="614DD85E" w14:textId="77777777" w:rsidTr="00D56276">
        <w:trPr>
          <w:trHeight w:val="561"/>
        </w:trPr>
        <w:tc>
          <w:tcPr>
            <w:tcW w:w="1121" w:type="pct"/>
          </w:tcPr>
          <w:p w14:paraId="3D66FAFF" w14:textId="77777777" w:rsidR="00354D7A" w:rsidRPr="00E53476" w:rsidRDefault="00354D7A" w:rsidP="00A37DDC">
            <w:pPr>
              <w:pStyle w:val="VRQACourseTemplateLeftHandColumnBlueNoHanging"/>
            </w:pPr>
            <w:bookmarkStart w:id="110" w:name="_Toc206681739"/>
            <w:r w:rsidRPr="00E53476">
              <w:t>Performance Evidence</w:t>
            </w:r>
            <w:bookmarkEnd w:id="110"/>
          </w:p>
        </w:tc>
        <w:tc>
          <w:tcPr>
            <w:tcW w:w="3879" w:type="pct"/>
          </w:tcPr>
          <w:p w14:paraId="4133DCA5" w14:textId="77777777" w:rsidR="00B9665E" w:rsidRDefault="00354D7A" w:rsidP="0031191C">
            <w:pPr>
              <w:pStyle w:val="Bodycopy"/>
            </w:pPr>
            <w:r w:rsidRPr="0031191C">
              <w:t xml:space="preserve">The candidate must demonstrate the ability to complete tasks outlined in the elements and performance criteria of this unit. </w:t>
            </w:r>
          </w:p>
          <w:p w14:paraId="32B7DCB5" w14:textId="7BC149A9" w:rsidR="00354D7A" w:rsidRPr="0031191C" w:rsidRDefault="00354D7A" w:rsidP="0031191C">
            <w:pPr>
              <w:pStyle w:val="Bodycopy"/>
            </w:pPr>
            <w:r w:rsidRPr="0031191C">
              <w:t>Assessment must confirm the ability to:</w:t>
            </w:r>
          </w:p>
          <w:p w14:paraId="529ADDF3" w14:textId="52A54619" w:rsidR="00354D7A" w:rsidRPr="00310158" w:rsidRDefault="00354D7A" w:rsidP="0031191C">
            <w:pPr>
              <w:pStyle w:val="VRQABullet"/>
            </w:pPr>
            <w:r w:rsidRPr="00310158">
              <w:t xml:space="preserve">identify and </w:t>
            </w:r>
            <w:r>
              <w:t>confirm</w:t>
            </w:r>
            <w:r w:rsidRPr="00310158">
              <w:t xml:space="preserve"> own vocational goals</w:t>
            </w:r>
            <w:r w:rsidR="000E68B9">
              <w:t>.</w:t>
            </w:r>
          </w:p>
          <w:p w14:paraId="1A419716" w14:textId="3E466CDD" w:rsidR="00354D7A" w:rsidRPr="000B4A2C" w:rsidRDefault="00354D7A" w:rsidP="0031191C">
            <w:pPr>
              <w:pStyle w:val="VRQABullet"/>
            </w:pPr>
            <w:r w:rsidRPr="00310158">
              <w:t xml:space="preserve">develop, </w:t>
            </w:r>
            <w:r w:rsidR="008F3139" w:rsidRPr="00310158">
              <w:t>implement,</w:t>
            </w:r>
            <w:r w:rsidRPr="00310158">
              <w:t xml:space="preserve"> and review an individual vocational plan in conjunction with an appropriate support person</w:t>
            </w:r>
            <w:r w:rsidR="000E68B9">
              <w:t>.</w:t>
            </w:r>
          </w:p>
        </w:tc>
      </w:tr>
      <w:tr w:rsidR="00354D7A" w:rsidRPr="00E7450B" w14:paraId="2CB55CE3" w14:textId="77777777" w:rsidTr="00D56276">
        <w:trPr>
          <w:trHeight w:val="561"/>
        </w:trPr>
        <w:tc>
          <w:tcPr>
            <w:tcW w:w="1121" w:type="pct"/>
          </w:tcPr>
          <w:p w14:paraId="027282E4" w14:textId="77777777" w:rsidR="00354D7A" w:rsidRPr="00E53476" w:rsidRDefault="00354D7A" w:rsidP="00A37DDC">
            <w:pPr>
              <w:pStyle w:val="VRQACourseTemplateLeftHandColumnBlueNoHanging"/>
            </w:pPr>
            <w:bookmarkStart w:id="111" w:name="_Toc206681740"/>
            <w:r w:rsidRPr="00E53476">
              <w:t>Knowledge Evidence</w:t>
            </w:r>
            <w:bookmarkEnd w:id="111"/>
          </w:p>
        </w:tc>
        <w:tc>
          <w:tcPr>
            <w:tcW w:w="3879" w:type="pct"/>
          </w:tcPr>
          <w:p w14:paraId="2876C7F9" w14:textId="77777777" w:rsidR="00B9665E" w:rsidRDefault="00354D7A" w:rsidP="0031191C">
            <w:pPr>
              <w:pStyle w:val="Bodycopy"/>
            </w:pPr>
            <w:r w:rsidRPr="006B5963">
              <w:t xml:space="preserve">The candidate must be able to apply knowledge required to effectively perform the tasks outlined in elements </w:t>
            </w:r>
            <w:r w:rsidRPr="0031191C">
              <w:t xml:space="preserve">and performance criteria of this unit. </w:t>
            </w:r>
          </w:p>
          <w:p w14:paraId="7E141827" w14:textId="7DA47057" w:rsidR="00354D7A" w:rsidRPr="0031191C" w:rsidRDefault="00354D7A" w:rsidP="0031191C">
            <w:pPr>
              <w:pStyle w:val="Bodycopy"/>
            </w:pPr>
            <w:r w:rsidRPr="0031191C">
              <w:t>This includes knowledge of:</w:t>
            </w:r>
          </w:p>
          <w:p w14:paraId="63EF7A44" w14:textId="59E1C3E7" w:rsidR="00354D7A" w:rsidRPr="00012604" w:rsidRDefault="00354D7A" w:rsidP="0031191C">
            <w:pPr>
              <w:pStyle w:val="VRQABullet"/>
              <w:rPr>
                <w:lang w:val="en"/>
              </w:rPr>
            </w:pPr>
            <w:r>
              <w:t xml:space="preserve">features of a simple action plan such as actions, </w:t>
            </w:r>
            <w:r w:rsidR="008F3139">
              <w:t>responsibilities,</w:t>
            </w:r>
            <w:r>
              <w:t xml:space="preserve"> and timeframes</w:t>
            </w:r>
            <w:r w:rsidR="000E68B9">
              <w:t>.</w:t>
            </w:r>
          </w:p>
          <w:p w14:paraId="75327B69" w14:textId="0BA3619B" w:rsidR="00354D7A" w:rsidRPr="000B4A2C" w:rsidRDefault="00354D7A" w:rsidP="0031191C">
            <w:pPr>
              <w:pStyle w:val="VRQABullet"/>
            </w:pPr>
            <w:r>
              <w:t>available services and facilities that will support the development of an individual vocational plan</w:t>
            </w:r>
            <w:r w:rsidR="000E68B9">
              <w:t>.</w:t>
            </w:r>
          </w:p>
        </w:tc>
      </w:tr>
      <w:tr w:rsidR="00354D7A" w:rsidRPr="00E7450B" w14:paraId="7B3665DC" w14:textId="77777777" w:rsidTr="00D56276">
        <w:trPr>
          <w:trHeight w:val="561"/>
        </w:trPr>
        <w:tc>
          <w:tcPr>
            <w:tcW w:w="1121" w:type="pct"/>
          </w:tcPr>
          <w:p w14:paraId="44B9401D" w14:textId="77777777" w:rsidR="00354D7A" w:rsidRPr="00E53476" w:rsidRDefault="00354D7A" w:rsidP="00A37DDC">
            <w:pPr>
              <w:pStyle w:val="VRQACourseTemplateLeftHandColumnBlueNoHanging"/>
            </w:pPr>
            <w:bookmarkStart w:id="112" w:name="_Toc206681741"/>
            <w:r w:rsidRPr="00E53476">
              <w:t>Assessment Conditions</w:t>
            </w:r>
            <w:bookmarkEnd w:id="112"/>
          </w:p>
        </w:tc>
        <w:tc>
          <w:tcPr>
            <w:tcW w:w="3879" w:type="pct"/>
          </w:tcPr>
          <w:p w14:paraId="11DD7599" w14:textId="77777777" w:rsidR="00354D7A" w:rsidRPr="0031191C" w:rsidRDefault="00354D7A" w:rsidP="0031191C">
            <w:pPr>
              <w:pStyle w:val="Bodycopy"/>
            </w:pPr>
            <w:r w:rsidRPr="0031191C">
              <w:t>Assessment must ensure access to:</w:t>
            </w:r>
          </w:p>
          <w:p w14:paraId="77F538FC" w14:textId="31F099AF" w:rsidR="00354D7A" w:rsidRDefault="00354D7A" w:rsidP="0031191C">
            <w:pPr>
              <w:pStyle w:val="VRQABullet"/>
            </w:pPr>
            <w:r>
              <w:t xml:space="preserve">sufficient time to enable an action plan to be developed, </w:t>
            </w:r>
            <w:r w:rsidR="008F3139">
              <w:t>implemented,</w:t>
            </w:r>
            <w:r>
              <w:t xml:space="preserve"> and reviewed</w:t>
            </w:r>
            <w:r w:rsidR="000E68B9">
              <w:t>.</w:t>
            </w:r>
          </w:p>
          <w:p w14:paraId="1598038D" w14:textId="6CAC19CD" w:rsidR="00354D7A" w:rsidRDefault="00354D7A" w:rsidP="0031191C">
            <w:pPr>
              <w:pStyle w:val="VRQABullet"/>
            </w:pPr>
            <w:r>
              <w:t>an appropriate support person</w:t>
            </w:r>
            <w:r w:rsidR="000E68B9">
              <w:t>.</w:t>
            </w:r>
          </w:p>
          <w:p w14:paraId="03CCF033" w14:textId="2166C9B5" w:rsidR="00354D7A" w:rsidRDefault="00354D7A" w:rsidP="0031191C">
            <w:pPr>
              <w:pStyle w:val="VRQABullet"/>
            </w:pPr>
            <w:r>
              <w:t>assistive technology where required</w:t>
            </w:r>
            <w:r w:rsidR="000E68B9">
              <w:t>.</w:t>
            </w:r>
          </w:p>
          <w:p w14:paraId="68277BF0" w14:textId="77777777" w:rsidR="00354D7A" w:rsidRPr="0031191C" w:rsidRDefault="00354D7A" w:rsidP="0031191C">
            <w:pPr>
              <w:pStyle w:val="Bodycopy"/>
            </w:pPr>
            <w:r w:rsidRPr="0031191C">
              <w:t>At this level, the learner:</w:t>
            </w:r>
          </w:p>
          <w:p w14:paraId="4DCA94DB" w14:textId="58A770BC" w:rsidR="00354D7A" w:rsidRDefault="00354D7A" w:rsidP="0031191C">
            <w:pPr>
              <w:pStyle w:val="VRQABullet"/>
            </w:pPr>
            <w:r w:rsidRPr="005819B7">
              <w:t>can work alongside an expert/mentor where explicit prompting and advice can be provided.</w:t>
            </w:r>
          </w:p>
          <w:p w14:paraId="6FBD7A42" w14:textId="77777777" w:rsidR="00354D7A" w:rsidRPr="0031191C" w:rsidRDefault="00354D7A" w:rsidP="0031191C">
            <w:pPr>
              <w:pStyle w:val="Bodycopy"/>
            </w:pPr>
            <w:r w:rsidRPr="0031191C">
              <w:t>Where the learner has additional complex conditions, alternative or assistive technology devices can be used to support assessment.</w:t>
            </w:r>
          </w:p>
          <w:p w14:paraId="53083AF9" w14:textId="77777777" w:rsidR="00354D7A" w:rsidRPr="00084804" w:rsidRDefault="00354D7A" w:rsidP="0031191C">
            <w:pPr>
              <w:pStyle w:val="Bodycopy"/>
              <w:rPr>
                <w:b/>
                <w:bCs/>
              </w:rPr>
            </w:pPr>
            <w:r w:rsidRPr="00084804">
              <w:rPr>
                <w:b/>
                <w:bCs/>
              </w:rPr>
              <w:t>Assessor requirements</w:t>
            </w:r>
          </w:p>
          <w:p w14:paraId="7DCB4C2D" w14:textId="77777777" w:rsidR="00354D7A" w:rsidRPr="000B4A2C" w:rsidRDefault="00354D7A" w:rsidP="0031191C">
            <w:pPr>
              <w:pStyle w:val="Bodycopy"/>
            </w:pPr>
            <w:r w:rsidRPr="0031191C">
              <w:t>Assessors of this unit must have demonstrable expertise in teaching and assessing in the Special Education field. Refer to Section B6.2 for further information on meeting the assessor requirements.</w:t>
            </w:r>
          </w:p>
        </w:tc>
      </w:tr>
    </w:tbl>
    <w:p w14:paraId="4A7F8D0B" w14:textId="77777777" w:rsidR="00461A3A" w:rsidRDefault="00461A3A">
      <w:pPr>
        <w:rPr>
          <w:lang w:val="en-GB"/>
        </w:rPr>
      </w:pPr>
    </w:p>
    <w:p w14:paraId="3EBCF39F" w14:textId="77777777" w:rsidR="00461A3A" w:rsidRDefault="00461A3A" w:rsidP="00461A3A">
      <w:pPr>
        <w:tabs>
          <w:tab w:val="left" w:pos="7230"/>
        </w:tabs>
        <w:rPr>
          <w:lang w:val="en-GB"/>
        </w:rPr>
        <w:sectPr w:rsidR="00461A3A" w:rsidSect="00FA46AB">
          <w:pgSz w:w="11900" w:h="16840"/>
          <w:pgMar w:top="2466" w:right="845" w:bottom="851" w:left="851" w:header="709" w:footer="397" w:gutter="0"/>
          <w:cols w:space="227"/>
          <w:docGrid w:linePitch="360"/>
        </w:sectPr>
      </w:pPr>
      <w:r>
        <w:rPr>
          <w:lang w:val="en-GB"/>
        </w:rPr>
        <w:tab/>
      </w:r>
    </w:p>
    <w:p w14:paraId="3AC61642" w14:textId="77777777" w:rsidR="00461A3A" w:rsidRDefault="00461A3A" w:rsidP="00461A3A">
      <w:pPr>
        <w:tabs>
          <w:tab w:val="left" w:pos="1350"/>
        </w:tabs>
        <w:rPr>
          <w:lang w:val="en-GB"/>
        </w:rPr>
      </w:pPr>
      <w:r>
        <w:rPr>
          <w:lang w:val="en-GB"/>
        </w:rPr>
        <w:tab/>
      </w: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8"/>
        <w:gridCol w:w="7346"/>
      </w:tblGrid>
      <w:tr w:rsidR="00461A3A" w:rsidRPr="00F504D4" w14:paraId="02E59B87" w14:textId="77777777" w:rsidTr="00D56276">
        <w:trPr>
          <w:cnfStyle w:val="100000000000" w:firstRow="1" w:lastRow="0" w:firstColumn="0" w:lastColumn="0" w:oddVBand="0" w:evenVBand="0" w:oddHBand="0" w:evenHBand="0" w:firstRowFirstColumn="0" w:firstRowLastColumn="0" w:lastRowFirstColumn="0" w:lastRowLastColumn="0"/>
          <w:trHeight w:val="469"/>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C50A423" w14:textId="77777777" w:rsidR="00461A3A" w:rsidRPr="00F504D4" w:rsidRDefault="00461A3A" w:rsidP="00A37DDC">
            <w:pPr>
              <w:pStyle w:val="VRQACourseTemplateLeftHandColumnBlue"/>
            </w:pPr>
            <w:bookmarkStart w:id="113" w:name="_Toc206681742"/>
            <w:r w:rsidRPr="00F504D4">
              <w:t xml:space="preserve">Unit </w:t>
            </w:r>
            <w:r>
              <w:t>code</w:t>
            </w:r>
            <w:bookmarkEnd w:id="11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CB5BB78" w14:textId="47E251E3" w:rsidR="00461A3A" w:rsidRPr="00D53AB5" w:rsidRDefault="00461A3A" w:rsidP="001E3E07">
            <w:pPr>
              <w:pStyle w:val="VRQABodyText"/>
              <w:rPr>
                <w:b/>
                <w:bCs/>
              </w:rPr>
            </w:pPr>
            <w:r w:rsidRPr="00D53AB5">
              <w:rPr>
                <w:b/>
                <w:bCs/>
              </w:rPr>
              <w:t>VU</w:t>
            </w:r>
            <w:r w:rsidR="00296973">
              <w:rPr>
                <w:b/>
                <w:bCs/>
              </w:rPr>
              <w:t>24036</w:t>
            </w:r>
          </w:p>
        </w:tc>
      </w:tr>
      <w:tr w:rsidR="00461A3A" w:rsidRPr="00F504D4" w14:paraId="78DAD20F" w14:textId="77777777" w:rsidTr="00D56276">
        <w:trPr>
          <w:trHeight w:val="340"/>
        </w:trPr>
        <w:tc>
          <w:tcPr>
            <w:tcW w:w="1397" w:type="pct"/>
          </w:tcPr>
          <w:p w14:paraId="3D8C2E9C" w14:textId="77777777" w:rsidR="00461A3A" w:rsidRPr="00F504D4" w:rsidRDefault="00461A3A" w:rsidP="00A37DDC">
            <w:pPr>
              <w:pStyle w:val="VRQACourseTemplateLeftHandColumnBlue"/>
            </w:pPr>
            <w:bookmarkStart w:id="114" w:name="_Toc206681743"/>
            <w:r w:rsidRPr="00F504D4">
              <w:t>Unit title</w:t>
            </w:r>
            <w:bookmarkEnd w:id="114"/>
          </w:p>
        </w:tc>
        <w:tc>
          <w:tcPr>
            <w:tcW w:w="3603" w:type="pct"/>
          </w:tcPr>
          <w:p w14:paraId="45E4E2BA" w14:textId="77777777" w:rsidR="00461A3A" w:rsidRPr="00D53AB5" w:rsidRDefault="00461A3A" w:rsidP="001E3E07">
            <w:pPr>
              <w:pStyle w:val="VRQABodyText"/>
              <w:rPr>
                <w:b/>
                <w:bCs/>
              </w:rPr>
            </w:pPr>
            <w:r w:rsidRPr="00D53AB5">
              <w:rPr>
                <w:b/>
                <w:bCs/>
              </w:rPr>
              <w:t>Develop personal management skills for work</w:t>
            </w:r>
          </w:p>
        </w:tc>
      </w:tr>
      <w:tr w:rsidR="00461A3A" w:rsidRPr="00F504D4" w14:paraId="24A67ECA" w14:textId="77777777" w:rsidTr="00D56276">
        <w:trPr>
          <w:trHeight w:val="340"/>
        </w:trPr>
        <w:tc>
          <w:tcPr>
            <w:tcW w:w="1397" w:type="pct"/>
          </w:tcPr>
          <w:p w14:paraId="7DB97724" w14:textId="77777777" w:rsidR="00461A3A" w:rsidRPr="00F504D4" w:rsidRDefault="00461A3A" w:rsidP="00A37DDC">
            <w:pPr>
              <w:pStyle w:val="VRQACourseTemplateLeftHandColumnBlue"/>
            </w:pPr>
            <w:bookmarkStart w:id="115" w:name="_Toc206681744"/>
            <w:r w:rsidRPr="00F504D4">
              <w:t>Application</w:t>
            </w:r>
            <w:bookmarkEnd w:id="115"/>
          </w:p>
        </w:tc>
        <w:tc>
          <w:tcPr>
            <w:tcW w:w="3603" w:type="pct"/>
          </w:tcPr>
          <w:p w14:paraId="4F1C9D48" w14:textId="77777777" w:rsidR="00461A3A" w:rsidRPr="0031191C" w:rsidRDefault="00461A3A" w:rsidP="0031191C">
            <w:pPr>
              <w:pStyle w:val="Bodycopy"/>
            </w:pPr>
            <w:r w:rsidRPr="0031191C">
              <w:t>This unit describes the skills and knowledge to identify, develop and apply personal management skills to be able to prepare for participation in work settings and in the broader community.</w:t>
            </w:r>
          </w:p>
          <w:p w14:paraId="17CAC114" w14:textId="77777777" w:rsidR="00461A3A" w:rsidRPr="0031191C" w:rsidRDefault="00461A3A" w:rsidP="0031191C">
            <w:pPr>
              <w:pStyle w:val="Bodycopy"/>
            </w:pPr>
            <w:r w:rsidRPr="0031191C">
              <w:t>This unit applies to learners with intellectual disability who wish to improve their employment options.</w:t>
            </w:r>
          </w:p>
          <w:p w14:paraId="585DE1A6" w14:textId="77777777" w:rsidR="00461A3A" w:rsidRPr="00461A3A" w:rsidRDefault="00461A3A" w:rsidP="0031191C">
            <w:pPr>
              <w:pStyle w:val="Bodycopy"/>
            </w:pPr>
            <w:r w:rsidRPr="0031191C">
              <w:rPr>
                <w:rStyle w:val="cf01"/>
                <w:rFonts w:ascii="Arial" w:hAnsi="Arial" w:cs="Times New Roman"/>
                <w:sz w:val="22"/>
                <w:szCs w:val="20"/>
              </w:rPr>
              <w:t>No licensing, legislative or certification requirements apply to this unit at the time of publication.</w:t>
            </w:r>
          </w:p>
        </w:tc>
      </w:tr>
      <w:tr w:rsidR="00461A3A" w:rsidRPr="00E7450B" w14:paraId="5A696C01" w14:textId="77777777" w:rsidTr="00D56276">
        <w:trPr>
          <w:trHeight w:val="433"/>
        </w:trPr>
        <w:tc>
          <w:tcPr>
            <w:tcW w:w="1397" w:type="pct"/>
          </w:tcPr>
          <w:p w14:paraId="225ACAED" w14:textId="77777777" w:rsidR="00461A3A" w:rsidRPr="00A14141" w:rsidRDefault="00461A3A" w:rsidP="00A37DDC">
            <w:pPr>
              <w:pStyle w:val="VRQACourseTemplateLeftHandColumnBlue"/>
            </w:pPr>
            <w:bookmarkStart w:id="116" w:name="_Toc206681745"/>
            <w:r w:rsidRPr="00F504D4">
              <w:t>Pre-requisite Unit(s)</w:t>
            </w:r>
            <w:bookmarkEnd w:id="116"/>
            <w:r w:rsidRPr="00F504D4">
              <w:t xml:space="preserve"> </w:t>
            </w:r>
          </w:p>
        </w:tc>
        <w:tc>
          <w:tcPr>
            <w:tcW w:w="3603" w:type="pct"/>
          </w:tcPr>
          <w:p w14:paraId="10279AC7" w14:textId="77777777" w:rsidR="00461A3A" w:rsidRPr="00461A3A" w:rsidRDefault="00461A3A" w:rsidP="001E3E07">
            <w:pPr>
              <w:pStyle w:val="VRQABodyText"/>
            </w:pPr>
            <w:r w:rsidRPr="00461A3A">
              <w:t>Nil</w:t>
            </w:r>
          </w:p>
        </w:tc>
      </w:tr>
      <w:tr w:rsidR="00461A3A" w:rsidRPr="00E7450B" w14:paraId="6D604A9C" w14:textId="77777777" w:rsidTr="00D56276">
        <w:trPr>
          <w:trHeight w:val="238"/>
        </w:trPr>
        <w:tc>
          <w:tcPr>
            <w:tcW w:w="1397" w:type="pct"/>
          </w:tcPr>
          <w:p w14:paraId="1961468C" w14:textId="77777777" w:rsidR="00461A3A" w:rsidRPr="00F504D4" w:rsidRDefault="00461A3A" w:rsidP="00A37DDC">
            <w:pPr>
              <w:pStyle w:val="VRQACourseTemplateLeftHandColumnBlue"/>
            </w:pPr>
            <w:bookmarkStart w:id="117" w:name="_Toc206681746"/>
            <w:r w:rsidRPr="00F504D4">
              <w:t>Competency Field</w:t>
            </w:r>
            <w:bookmarkEnd w:id="117"/>
          </w:p>
        </w:tc>
        <w:tc>
          <w:tcPr>
            <w:tcW w:w="3603" w:type="pct"/>
          </w:tcPr>
          <w:p w14:paraId="43DC16B7" w14:textId="77777777" w:rsidR="00461A3A" w:rsidRPr="00461A3A" w:rsidRDefault="00461A3A" w:rsidP="001E3E07">
            <w:pPr>
              <w:pStyle w:val="VRQABodyText"/>
            </w:pPr>
            <w:r w:rsidRPr="00461A3A">
              <w:t>Not applicable</w:t>
            </w:r>
          </w:p>
        </w:tc>
      </w:tr>
      <w:tr w:rsidR="00461A3A" w:rsidRPr="00E7450B" w14:paraId="6B14B1F9" w14:textId="77777777" w:rsidTr="00D56276">
        <w:trPr>
          <w:trHeight w:val="404"/>
        </w:trPr>
        <w:tc>
          <w:tcPr>
            <w:tcW w:w="1397" w:type="pct"/>
          </w:tcPr>
          <w:p w14:paraId="221B449A" w14:textId="77777777" w:rsidR="00461A3A" w:rsidRPr="00F504D4" w:rsidRDefault="00461A3A" w:rsidP="00A37DDC">
            <w:pPr>
              <w:pStyle w:val="VRQACourseTemplateLeftHandColumnBlue"/>
            </w:pPr>
            <w:bookmarkStart w:id="118" w:name="_Toc206681747"/>
            <w:r w:rsidRPr="00F504D4">
              <w:t>Unit Sector</w:t>
            </w:r>
            <w:bookmarkEnd w:id="118"/>
          </w:p>
        </w:tc>
        <w:tc>
          <w:tcPr>
            <w:tcW w:w="3603" w:type="pct"/>
          </w:tcPr>
          <w:p w14:paraId="0B237A3A" w14:textId="77777777" w:rsidR="00461A3A" w:rsidRPr="00461A3A" w:rsidRDefault="00461A3A" w:rsidP="001E3E07">
            <w:pPr>
              <w:pStyle w:val="VRQABodyText"/>
            </w:pPr>
            <w:r w:rsidRPr="00461A3A">
              <w:t>Not applicable</w:t>
            </w:r>
          </w:p>
        </w:tc>
      </w:tr>
    </w:tbl>
    <w:p w14:paraId="13FC926C" w14:textId="77777777" w:rsidR="00461A3A" w:rsidRDefault="00461A3A" w:rsidP="00461A3A"/>
    <w:tbl>
      <w:tblPr>
        <w:tblStyle w:val="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0"/>
        <w:gridCol w:w="3682"/>
        <w:gridCol w:w="850"/>
        <w:gridCol w:w="4812"/>
      </w:tblGrid>
      <w:tr w:rsidR="00461A3A" w:rsidRPr="00427928" w14:paraId="7322C360" w14:textId="77777777" w:rsidTr="00D5627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hemeFill="background1"/>
          </w:tcPr>
          <w:p w14:paraId="5B8A018A" w14:textId="77777777" w:rsidR="00461A3A" w:rsidRPr="008D7F2C" w:rsidRDefault="00461A3A" w:rsidP="008D7F2C">
            <w:pPr>
              <w:pStyle w:val="VRQACourseTemplateLeftHandColumnBlue"/>
            </w:pPr>
            <w:bookmarkStart w:id="119" w:name="_Toc206681748"/>
            <w:r w:rsidRPr="008D7F2C">
              <w:t>Element</w:t>
            </w:r>
            <w:bookmarkEnd w:id="119"/>
          </w:p>
        </w:tc>
        <w:tc>
          <w:tcPr>
            <w:tcW w:w="5668" w:type="dxa"/>
            <w:gridSpan w:val="2"/>
            <w:shd w:val="clear" w:color="auto" w:fill="FFFFFF" w:themeFill="background1"/>
          </w:tcPr>
          <w:p w14:paraId="5869EFD6" w14:textId="77777777" w:rsidR="00461A3A" w:rsidRPr="008D7F2C" w:rsidRDefault="00461A3A" w:rsidP="008D7F2C">
            <w:pPr>
              <w:pStyle w:val="VRQACourseTemplateLeftHandColumnBlue"/>
              <w:cnfStyle w:val="000000000000" w:firstRow="0" w:lastRow="0" w:firstColumn="0" w:lastColumn="0" w:oddVBand="0" w:evenVBand="0" w:oddHBand="0" w:evenHBand="0" w:firstRowFirstColumn="0" w:firstRowLastColumn="0" w:lastRowFirstColumn="0" w:lastRowLastColumn="0"/>
            </w:pPr>
            <w:bookmarkStart w:id="120" w:name="_Toc206681749"/>
            <w:r w:rsidRPr="008D7F2C">
              <w:t>Performance Criteria</w:t>
            </w:r>
            <w:bookmarkEnd w:id="120"/>
          </w:p>
        </w:tc>
      </w:tr>
      <w:tr w:rsidR="00461A3A" w:rsidRPr="007E3E3F" w14:paraId="344284BE" w14:textId="77777777" w:rsidTr="00D56276">
        <w:tc>
          <w:tcPr>
            <w:tcW w:w="4536" w:type="dxa"/>
            <w:gridSpan w:val="2"/>
          </w:tcPr>
          <w:p w14:paraId="17AE2387" w14:textId="77777777" w:rsidR="00461A3A" w:rsidRPr="00901F3D" w:rsidRDefault="00461A3A" w:rsidP="00A37DDC">
            <w:pPr>
              <w:pStyle w:val="VRQAcaptionsandfootnotes"/>
              <w:spacing w:after="120" w:line="240" w:lineRule="auto"/>
              <w:rPr>
                <w:bCs/>
                <w:color w:val="auto"/>
                <w:sz w:val="22"/>
                <w:szCs w:val="22"/>
              </w:rPr>
            </w:pPr>
            <w:r w:rsidRPr="00901F3D">
              <w:rPr>
                <w:bCs/>
                <w:color w:val="auto"/>
                <w:sz w:val="22"/>
                <w:szCs w:val="22"/>
              </w:rPr>
              <w:t>Elements describe the essential outcomes of a unit of competency.</w:t>
            </w:r>
          </w:p>
          <w:p w14:paraId="0E95AA05" w14:textId="77777777" w:rsidR="00461A3A" w:rsidRPr="00901F3D" w:rsidRDefault="00461A3A" w:rsidP="00A37DDC">
            <w:pPr>
              <w:pStyle w:val="VRQAcaptionsandfootnotes"/>
              <w:spacing w:after="120" w:line="240" w:lineRule="auto"/>
              <w:rPr>
                <w:rFonts w:eastAsia="Times New Roman"/>
                <w:bCs/>
                <w:i/>
                <w:iCs/>
                <w:color w:val="auto"/>
                <w:sz w:val="22"/>
                <w:szCs w:val="22"/>
                <w:lang w:val="en-AU" w:eastAsia="x-none"/>
              </w:rPr>
            </w:pPr>
          </w:p>
        </w:tc>
        <w:tc>
          <w:tcPr>
            <w:tcW w:w="5668" w:type="dxa"/>
            <w:gridSpan w:val="2"/>
          </w:tcPr>
          <w:p w14:paraId="1EA8293B" w14:textId="77777777" w:rsidR="00461A3A" w:rsidRPr="00901F3D" w:rsidRDefault="00461A3A" w:rsidP="001E3E07">
            <w:pPr>
              <w:pStyle w:val="VRQABodyText"/>
              <w:rPr>
                <w:color w:val="auto"/>
                <w:szCs w:val="24"/>
              </w:rPr>
            </w:pPr>
            <w:r w:rsidRPr="00901F3D">
              <w:rPr>
                <w:color w:val="auto"/>
              </w:rPr>
              <w:t>Performance criteria describe the required performance needed to demonstrate achievement of the element. Assessment of performance is to be consistent with the assessment requirements.</w:t>
            </w:r>
          </w:p>
        </w:tc>
      </w:tr>
      <w:tr w:rsidR="00461A3A" w:rsidRPr="007E3E3F" w14:paraId="4FBDBD98" w14:textId="77777777" w:rsidTr="00D56276">
        <w:tc>
          <w:tcPr>
            <w:tcW w:w="851" w:type="dxa"/>
            <w:vMerge w:val="restart"/>
          </w:tcPr>
          <w:p w14:paraId="76EB2B5C" w14:textId="77777777" w:rsidR="00461A3A" w:rsidRPr="00901F3D" w:rsidRDefault="00461A3A" w:rsidP="0031191C">
            <w:pPr>
              <w:pStyle w:val="Bodycopy"/>
              <w:rPr>
                <w:color w:val="auto"/>
              </w:rPr>
            </w:pPr>
            <w:r w:rsidRPr="00901F3D">
              <w:rPr>
                <w:color w:val="auto"/>
              </w:rPr>
              <w:t>1</w:t>
            </w:r>
          </w:p>
        </w:tc>
        <w:tc>
          <w:tcPr>
            <w:tcW w:w="3685" w:type="dxa"/>
            <w:vMerge w:val="restart"/>
          </w:tcPr>
          <w:p w14:paraId="36EB6D6C" w14:textId="77777777" w:rsidR="00461A3A" w:rsidRPr="00901F3D" w:rsidRDefault="00461A3A" w:rsidP="0031191C">
            <w:pPr>
              <w:pStyle w:val="Bodycopy"/>
              <w:rPr>
                <w:color w:val="auto"/>
              </w:rPr>
            </w:pPr>
            <w:r w:rsidRPr="00901F3D">
              <w:rPr>
                <w:color w:val="auto"/>
              </w:rPr>
              <w:t>Identify levels of independence to support workforce participation</w:t>
            </w:r>
          </w:p>
        </w:tc>
        <w:tc>
          <w:tcPr>
            <w:tcW w:w="851" w:type="dxa"/>
          </w:tcPr>
          <w:p w14:paraId="00D18B99" w14:textId="77777777" w:rsidR="00461A3A" w:rsidRPr="00901F3D" w:rsidRDefault="00461A3A" w:rsidP="0031191C">
            <w:pPr>
              <w:pStyle w:val="Bodycopy"/>
              <w:rPr>
                <w:color w:val="auto"/>
              </w:rPr>
            </w:pPr>
            <w:r w:rsidRPr="00901F3D">
              <w:rPr>
                <w:color w:val="auto"/>
              </w:rPr>
              <w:t>1.1</w:t>
            </w:r>
          </w:p>
        </w:tc>
        <w:tc>
          <w:tcPr>
            <w:tcW w:w="4817" w:type="dxa"/>
          </w:tcPr>
          <w:p w14:paraId="01E52B60" w14:textId="77777777" w:rsidR="00461A3A" w:rsidRPr="00901F3D" w:rsidRDefault="00461A3A" w:rsidP="0031191C">
            <w:pPr>
              <w:pStyle w:val="Bodycopy"/>
              <w:rPr>
                <w:color w:val="auto"/>
              </w:rPr>
            </w:pPr>
            <w:r w:rsidRPr="00901F3D">
              <w:rPr>
                <w:color w:val="auto"/>
              </w:rPr>
              <w:t>List current personal responsibilities</w:t>
            </w:r>
          </w:p>
        </w:tc>
      </w:tr>
      <w:tr w:rsidR="00461A3A" w:rsidRPr="007E3E3F" w14:paraId="00DDADE7" w14:textId="77777777" w:rsidTr="00D56276">
        <w:tc>
          <w:tcPr>
            <w:tcW w:w="851" w:type="dxa"/>
            <w:vMerge/>
          </w:tcPr>
          <w:p w14:paraId="3D1F4CA4" w14:textId="77777777" w:rsidR="00461A3A" w:rsidRPr="00901F3D" w:rsidRDefault="00461A3A" w:rsidP="0031191C">
            <w:pPr>
              <w:pStyle w:val="VRQABodycopy"/>
              <w:rPr>
                <w:color w:val="auto"/>
              </w:rPr>
            </w:pPr>
          </w:p>
        </w:tc>
        <w:tc>
          <w:tcPr>
            <w:tcW w:w="3685" w:type="dxa"/>
            <w:vMerge/>
          </w:tcPr>
          <w:p w14:paraId="74CC07B1" w14:textId="77777777" w:rsidR="00461A3A" w:rsidRPr="00901F3D" w:rsidRDefault="00461A3A" w:rsidP="0031191C">
            <w:pPr>
              <w:pStyle w:val="VRQABodycopy"/>
              <w:rPr>
                <w:color w:val="auto"/>
              </w:rPr>
            </w:pPr>
          </w:p>
        </w:tc>
        <w:tc>
          <w:tcPr>
            <w:tcW w:w="851" w:type="dxa"/>
          </w:tcPr>
          <w:p w14:paraId="52500284" w14:textId="77777777" w:rsidR="00461A3A" w:rsidRPr="00901F3D" w:rsidRDefault="00461A3A" w:rsidP="0031191C">
            <w:pPr>
              <w:pStyle w:val="Bodycopy"/>
              <w:rPr>
                <w:color w:val="auto"/>
              </w:rPr>
            </w:pPr>
            <w:r w:rsidRPr="00901F3D">
              <w:rPr>
                <w:color w:val="auto"/>
              </w:rPr>
              <w:t>1.2</w:t>
            </w:r>
          </w:p>
        </w:tc>
        <w:tc>
          <w:tcPr>
            <w:tcW w:w="4817" w:type="dxa"/>
          </w:tcPr>
          <w:p w14:paraId="627D6D79" w14:textId="5C75A6A0" w:rsidR="00461A3A" w:rsidRPr="00901F3D" w:rsidRDefault="00461A3A" w:rsidP="0031191C">
            <w:pPr>
              <w:pStyle w:val="Bodycopy"/>
              <w:rPr>
                <w:color w:val="auto"/>
              </w:rPr>
            </w:pPr>
            <w:r w:rsidRPr="00901F3D">
              <w:rPr>
                <w:color w:val="auto"/>
              </w:rPr>
              <w:t>List</w:t>
            </w:r>
            <w:r w:rsidR="006E7179">
              <w:rPr>
                <w:color w:val="auto"/>
              </w:rPr>
              <w:t xml:space="preserve"> some</w:t>
            </w:r>
            <w:r w:rsidRPr="00901F3D">
              <w:rPr>
                <w:color w:val="auto"/>
              </w:rPr>
              <w:t xml:space="preserve"> strategies to maintain and increase independence</w:t>
            </w:r>
          </w:p>
        </w:tc>
      </w:tr>
      <w:tr w:rsidR="00461A3A" w:rsidRPr="007E3E3F" w14:paraId="78535CDD" w14:textId="77777777" w:rsidTr="00D56276">
        <w:tc>
          <w:tcPr>
            <w:tcW w:w="851" w:type="dxa"/>
            <w:vMerge/>
          </w:tcPr>
          <w:p w14:paraId="53651C75" w14:textId="77777777" w:rsidR="00461A3A" w:rsidRPr="00901F3D" w:rsidRDefault="00461A3A" w:rsidP="0031191C">
            <w:pPr>
              <w:pStyle w:val="VRQABodycopy"/>
              <w:rPr>
                <w:color w:val="auto"/>
              </w:rPr>
            </w:pPr>
          </w:p>
        </w:tc>
        <w:tc>
          <w:tcPr>
            <w:tcW w:w="3685" w:type="dxa"/>
            <w:vMerge/>
          </w:tcPr>
          <w:p w14:paraId="69018E6B" w14:textId="77777777" w:rsidR="00461A3A" w:rsidRPr="00901F3D" w:rsidRDefault="00461A3A" w:rsidP="0031191C">
            <w:pPr>
              <w:pStyle w:val="VRQABodycopy"/>
              <w:rPr>
                <w:color w:val="auto"/>
              </w:rPr>
            </w:pPr>
          </w:p>
        </w:tc>
        <w:tc>
          <w:tcPr>
            <w:tcW w:w="851" w:type="dxa"/>
          </w:tcPr>
          <w:p w14:paraId="7BC182F9" w14:textId="77777777" w:rsidR="00461A3A" w:rsidRPr="00901F3D" w:rsidRDefault="00461A3A" w:rsidP="0031191C">
            <w:pPr>
              <w:pStyle w:val="Bodycopy"/>
              <w:rPr>
                <w:color w:val="auto"/>
              </w:rPr>
            </w:pPr>
            <w:r w:rsidRPr="00901F3D">
              <w:rPr>
                <w:color w:val="auto"/>
              </w:rPr>
              <w:t>1.3</w:t>
            </w:r>
          </w:p>
        </w:tc>
        <w:tc>
          <w:tcPr>
            <w:tcW w:w="4817" w:type="dxa"/>
          </w:tcPr>
          <w:p w14:paraId="49CA7E12" w14:textId="77777777" w:rsidR="00461A3A" w:rsidRPr="00901F3D" w:rsidRDefault="00461A3A" w:rsidP="0031191C">
            <w:pPr>
              <w:pStyle w:val="Bodycopy"/>
              <w:rPr>
                <w:color w:val="auto"/>
              </w:rPr>
            </w:pPr>
            <w:r w:rsidRPr="00901F3D">
              <w:rPr>
                <w:color w:val="auto"/>
              </w:rPr>
              <w:t>Describe the impact of work on independent living arrangements</w:t>
            </w:r>
          </w:p>
        </w:tc>
      </w:tr>
      <w:tr w:rsidR="00461A3A" w:rsidRPr="007E3E3F" w14:paraId="30776BDB" w14:textId="77777777" w:rsidTr="00D56276">
        <w:tc>
          <w:tcPr>
            <w:tcW w:w="851" w:type="dxa"/>
            <w:vMerge/>
          </w:tcPr>
          <w:p w14:paraId="311E92CE" w14:textId="77777777" w:rsidR="00461A3A" w:rsidRPr="00901F3D" w:rsidRDefault="00461A3A" w:rsidP="0031191C">
            <w:pPr>
              <w:pStyle w:val="VRQABodycopy"/>
              <w:rPr>
                <w:color w:val="auto"/>
              </w:rPr>
            </w:pPr>
          </w:p>
        </w:tc>
        <w:tc>
          <w:tcPr>
            <w:tcW w:w="3685" w:type="dxa"/>
            <w:vMerge/>
          </w:tcPr>
          <w:p w14:paraId="7CF2C0E0" w14:textId="77777777" w:rsidR="00461A3A" w:rsidRPr="00901F3D" w:rsidRDefault="00461A3A" w:rsidP="0031191C">
            <w:pPr>
              <w:pStyle w:val="VRQABodycopy"/>
              <w:rPr>
                <w:color w:val="auto"/>
              </w:rPr>
            </w:pPr>
          </w:p>
        </w:tc>
        <w:tc>
          <w:tcPr>
            <w:tcW w:w="851" w:type="dxa"/>
          </w:tcPr>
          <w:p w14:paraId="07DE3BA1" w14:textId="77777777" w:rsidR="00461A3A" w:rsidRPr="00901F3D" w:rsidRDefault="00461A3A" w:rsidP="0031191C">
            <w:pPr>
              <w:pStyle w:val="Bodycopy"/>
              <w:rPr>
                <w:color w:val="auto"/>
              </w:rPr>
            </w:pPr>
            <w:r w:rsidRPr="00901F3D">
              <w:rPr>
                <w:color w:val="auto"/>
              </w:rPr>
              <w:t>1.4</w:t>
            </w:r>
          </w:p>
        </w:tc>
        <w:tc>
          <w:tcPr>
            <w:tcW w:w="4817" w:type="dxa"/>
          </w:tcPr>
          <w:p w14:paraId="73A2327A" w14:textId="77777777" w:rsidR="00461A3A" w:rsidRPr="00901F3D" w:rsidRDefault="00461A3A" w:rsidP="0031191C">
            <w:pPr>
              <w:pStyle w:val="Bodycopy"/>
              <w:rPr>
                <w:color w:val="auto"/>
              </w:rPr>
            </w:pPr>
            <w:r w:rsidRPr="00901F3D">
              <w:rPr>
                <w:color w:val="auto"/>
              </w:rPr>
              <w:t>Determine appropriate persons or services who can assist with increasing and maintaining independence</w:t>
            </w:r>
          </w:p>
        </w:tc>
      </w:tr>
      <w:tr w:rsidR="00461A3A" w:rsidRPr="007E3E3F" w14:paraId="0F60A30F" w14:textId="77777777" w:rsidTr="00D56276">
        <w:tc>
          <w:tcPr>
            <w:tcW w:w="851" w:type="dxa"/>
            <w:vMerge w:val="restart"/>
          </w:tcPr>
          <w:p w14:paraId="70717C02" w14:textId="77777777" w:rsidR="00461A3A" w:rsidRPr="00901F3D" w:rsidRDefault="00461A3A" w:rsidP="0031191C">
            <w:pPr>
              <w:pStyle w:val="Bodycopy"/>
              <w:rPr>
                <w:color w:val="auto"/>
              </w:rPr>
            </w:pPr>
            <w:r w:rsidRPr="00901F3D">
              <w:rPr>
                <w:color w:val="auto"/>
              </w:rPr>
              <w:t>2</w:t>
            </w:r>
          </w:p>
        </w:tc>
        <w:tc>
          <w:tcPr>
            <w:tcW w:w="3685" w:type="dxa"/>
            <w:vMerge w:val="restart"/>
          </w:tcPr>
          <w:p w14:paraId="4CAF558F" w14:textId="77777777" w:rsidR="00461A3A" w:rsidRPr="00901F3D" w:rsidRDefault="00461A3A" w:rsidP="0031191C">
            <w:pPr>
              <w:pStyle w:val="Bodycopy"/>
              <w:rPr>
                <w:color w:val="auto"/>
              </w:rPr>
            </w:pPr>
            <w:r w:rsidRPr="00901F3D">
              <w:rPr>
                <w:color w:val="auto"/>
              </w:rPr>
              <w:t>Develop strategies to support personal confidence</w:t>
            </w:r>
          </w:p>
        </w:tc>
        <w:tc>
          <w:tcPr>
            <w:tcW w:w="851" w:type="dxa"/>
          </w:tcPr>
          <w:p w14:paraId="7D721A19" w14:textId="77777777" w:rsidR="00461A3A" w:rsidRPr="00901F3D" w:rsidRDefault="00461A3A" w:rsidP="0031191C">
            <w:pPr>
              <w:pStyle w:val="Bodycopy"/>
              <w:rPr>
                <w:color w:val="auto"/>
              </w:rPr>
            </w:pPr>
            <w:r w:rsidRPr="00901F3D">
              <w:rPr>
                <w:color w:val="auto"/>
              </w:rPr>
              <w:t>2.1</w:t>
            </w:r>
          </w:p>
        </w:tc>
        <w:tc>
          <w:tcPr>
            <w:tcW w:w="4817" w:type="dxa"/>
          </w:tcPr>
          <w:p w14:paraId="1D603868" w14:textId="77777777" w:rsidR="00461A3A" w:rsidRPr="00901F3D" w:rsidRDefault="00461A3A" w:rsidP="0031191C">
            <w:pPr>
              <w:pStyle w:val="Bodycopy"/>
              <w:rPr>
                <w:color w:val="auto"/>
              </w:rPr>
            </w:pPr>
            <w:r w:rsidRPr="00901F3D">
              <w:rPr>
                <w:color w:val="auto"/>
              </w:rPr>
              <w:t xml:space="preserve">Identify the main features of personal confidence </w:t>
            </w:r>
          </w:p>
        </w:tc>
      </w:tr>
      <w:tr w:rsidR="00461A3A" w:rsidRPr="007E3E3F" w14:paraId="36AFFCF0" w14:textId="77777777" w:rsidTr="00D56276">
        <w:tc>
          <w:tcPr>
            <w:tcW w:w="851" w:type="dxa"/>
            <w:vMerge/>
          </w:tcPr>
          <w:p w14:paraId="095C2F8C" w14:textId="77777777" w:rsidR="00461A3A" w:rsidRPr="00901F3D" w:rsidRDefault="00461A3A" w:rsidP="0031191C">
            <w:pPr>
              <w:pStyle w:val="VRQABodycopy"/>
              <w:rPr>
                <w:color w:val="auto"/>
              </w:rPr>
            </w:pPr>
          </w:p>
        </w:tc>
        <w:tc>
          <w:tcPr>
            <w:tcW w:w="3685" w:type="dxa"/>
            <w:vMerge/>
          </w:tcPr>
          <w:p w14:paraId="3098D112" w14:textId="77777777" w:rsidR="00461A3A" w:rsidRPr="00901F3D" w:rsidRDefault="00461A3A" w:rsidP="0031191C">
            <w:pPr>
              <w:pStyle w:val="VRQABodycopy"/>
              <w:rPr>
                <w:color w:val="auto"/>
              </w:rPr>
            </w:pPr>
          </w:p>
        </w:tc>
        <w:tc>
          <w:tcPr>
            <w:tcW w:w="851" w:type="dxa"/>
          </w:tcPr>
          <w:p w14:paraId="719976C1" w14:textId="77777777" w:rsidR="00461A3A" w:rsidRPr="00901F3D" w:rsidRDefault="00461A3A" w:rsidP="0031191C">
            <w:pPr>
              <w:pStyle w:val="Bodycopy"/>
              <w:rPr>
                <w:color w:val="auto"/>
              </w:rPr>
            </w:pPr>
            <w:r w:rsidRPr="00901F3D">
              <w:rPr>
                <w:color w:val="auto"/>
              </w:rPr>
              <w:t>2.2</w:t>
            </w:r>
          </w:p>
        </w:tc>
        <w:tc>
          <w:tcPr>
            <w:tcW w:w="4817" w:type="dxa"/>
          </w:tcPr>
          <w:p w14:paraId="276DB470" w14:textId="3FA0AD69" w:rsidR="00461A3A" w:rsidRPr="00901F3D" w:rsidRDefault="006E7179" w:rsidP="0031191C">
            <w:pPr>
              <w:pStyle w:val="Bodycopy"/>
              <w:rPr>
                <w:color w:val="auto"/>
              </w:rPr>
            </w:pPr>
            <w:r>
              <w:rPr>
                <w:color w:val="auto"/>
              </w:rPr>
              <w:t>Determine</w:t>
            </w:r>
            <w:r w:rsidRPr="00901F3D">
              <w:rPr>
                <w:color w:val="auto"/>
              </w:rPr>
              <w:t xml:space="preserve"> </w:t>
            </w:r>
            <w:r w:rsidR="00461A3A" w:rsidRPr="00901F3D">
              <w:rPr>
                <w:color w:val="auto"/>
              </w:rPr>
              <w:t>appropriate ways to develop and maintain personal confidence</w:t>
            </w:r>
          </w:p>
        </w:tc>
      </w:tr>
      <w:tr w:rsidR="00461A3A" w:rsidRPr="007E3E3F" w14:paraId="46BDB009" w14:textId="77777777" w:rsidTr="00D56276">
        <w:tc>
          <w:tcPr>
            <w:tcW w:w="851" w:type="dxa"/>
            <w:vMerge/>
          </w:tcPr>
          <w:p w14:paraId="18874B45" w14:textId="77777777" w:rsidR="00461A3A" w:rsidRPr="00901F3D" w:rsidRDefault="00461A3A" w:rsidP="0031191C">
            <w:pPr>
              <w:pStyle w:val="VRQABodycopy"/>
              <w:rPr>
                <w:color w:val="auto"/>
              </w:rPr>
            </w:pPr>
          </w:p>
        </w:tc>
        <w:tc>
          <w:tcPr>
            <w:tcW w:w="3685" w:type="dxa"/>
            <w:vMerge/>
          </w:tcPr>
          <w:p w14:paraId="195F65DE" w14:textId="77777777" w:rsidR="00461A3A" w:rsidRPr="00901F3D" w:rsidRDefault="00461A3A" w:rsidP="0031191C">
            <w:pPr>
              <w:pStyle w:val="VRQABodycopy"/>
              <w:rPr>
                <w:color w:val="auto"/>
              </w:rPr>
            </w:pPr>
          </w:p>
        </w:tc>
        <w:tc>
          <w:tcPr>
            <w:tcW w:w="851" w:type="dxa"/>
          </w:tcPr>
          <w:p w14:paraId="7BD3BA48" w14:textId="77777777" w:rsidR="00461A3A" w:rsidRPr="00901F3D" w:rsidRDefault="00461A3A" w:rsidP="0031191C">
            <w:pPr>
              <w:pStyle w:val="Bodycopy"/>
              <w:rPr>
                <w:color w:val="auto"/>
              </w:rPr>
            </w:pPr>
            <w:r w:rsidRPr="00901F3D">
              <w:rPr>
                <w:color w:val="auto"/>
              </w:rPr>
              <w:t>2.3</w:t>
            </w:r>
          </w:p>
        </w:tc>
        <w:tc>
          <w:tcPr>
            <w:tcW w:w="4817" w:type="dxa"/>
          </w:tcPr>
          <w:p w14:paraId="049E44AF" w14:textId="79044820" w:rsidR="00461A3A" w:rsidRPr="00901F3D" w:rsidRDefault="00461A3A" w:rsidP="0031191C">
            <w:pPr>
              <w:pStyle w:val="Bodycopy"/>
              <w:rPr>
                <w:color w:val="auto"/>
              </w:rPr>
            </w:pPr>
            <w:r w:rsidRPr="00901F3D">
              <w:rPr>
                <w:color w:val="auto"/>
              </w:rPr>
              <w:t>Recognise possible barriers to the development of personal confidence</w:t>
            </w:r>
          </w:p>
        </w:tc>
      </w:tr>
      <w:tr w:rsidR="00461A3A" w:rsidRPr="007E3E3F" w14:paraId="5F332916" w14:textId="77777777" w:rsidTr="00D56276">
        <w:tc>
          <w:tcPr>
            <w:tcW w:w="851" w:type="dxa"/>
            <w:vMerge/>
          </w:tcPr>
          <w:p w14:paraId="76172787" w14:textId="77777777" w:rsidR="00461A3A" w:rsidRPr="00901F3D" w:rsidRDefault="00461A3A" w:rsidP="0031191C">
            <w:pPr>
              <w:pStyle w:val="VRQABodycopy"/>
              <w:rPr>
                <w:color w:val="auto"/>
              </w:rPr>
            </w:pPr>
          </w:p>
        </w:tc>
        <w:tc>
          <w:tcPr>
            <w:tcW w:w="3685" w:type="dxa"/>
            <w:vMerge/>
          </w:tcPr>
          <w:p w14:paraId="71545336" w14:textId="77777777" w:rsidR="00461A3A" w:rsidRPr="00901F3D" w:rsidRDefault="00461A3A" w:rsidP="0031191C">
            <w:pPr>
              <w:pStyle w:val="VRQABodycopy"/>
              <w:rPr>
                <w:color w:val="auto"/>
              </w:rPr>
            </w:pPr>
          </w:p>
        </w:tc>
        <w:tc>
          <w:tcPr>
            <w:tcW w:w="851" w:type="dxa"/>
          </w:tcPr>
          <w:p w14:paraId="4B09317B" w14:textId="77777777" w:rsidR="00461A3A" w:rsidRPr="00901F3D" w:rsidRDefault="00461A3A" w:rsidP="0031191C">
            <w:pPr>
              <w:pStyle w:val="Bodycopy"/>
              <w:rPr>
                <w:color w:val="auto"/>
              </w:rPr>
            </w:pPr>
            <w:r w:rsidRPr="00901F3D">
              <w:rPr>
                <w:color w:val="auto"/>
              </w:rPr>
              <w:t>2.4</w:t>
            </w:r>
          </w:p>
        </w:tc>
        <w:tc>
          <w:tcPr>
            <w:tcW w:w="4817" w:type="dxa"/>
          </w:tcPr>
          <w:p w14:paraId="3ABC270E" w14:textId="4DCD640B" w:rsidR="00461A3A" w:rsidRPr="00901F3D" w:rsidRDefault="00284DDE" w:rsidP="0031191C">
            <w:pPr>
              <w:pStyle w:val="Bodycopy"/>
              <w:rPr>
                <w:color w:val="auto"/>
              </w:rPr>
            </w:pPr>
            <w:r>
              <w:rPr>
                <w:color w:val="auto"/>
              </w:rPr>
              <w:t xml:space="preserve">Apply </w:t>
            </w:r>
            <w:r w:rsidR="00461A3A" w:rsidRPr="00901F3D">
              <w:rPr>
                <w:color w:val="auto"/>
              </w:rPr>
              <w:t>simple strategies to</w:t>
            </w:r>
            <w:r>
              <w:rPr>
                <w:color w:val="auto"/>
              </w:rPr>
              <w:t xml:space="preserve"> assist development of</w:t>
            </w:r>
            <w:r w:rsidR="00461A3A" w:rsidRPr="00901F3D">
              <w:rPr>
                <w:color w:val="auto"/>
              </w:rPr>
              <w:t xml:space="preserve"> personal confidence for the workplace </w:t>
            </w:r>
          </w:p>
        </w:tc>
      </w:tr>
      <w:tr w:rsidR="00461A3A" w:rsidRPr="007E3E3F" w14:paraId="31468659" w14:textId="77777777" w:rsidTr="00D56276">
        <w:tc>
          <w:tcPr>
            <w:tcW w:w="851" w:type="dxa"/>
            <w:vMerge w:val="restart"/>
          </w:tcPr>
          <w:p w14:paraId="48BC2B80" w14:textId="77777777" w:rsidR="00461A3A" w:rsidRPr="00901F3D" w:rsidRDefault="00461A3A" w:rsidP="0031191C">
            <w:pPr>
              <w:pStyle w:val="Bodycopy"/>
              <w:rPr>
                <w:color w:val="auto"/>
              </w:rPr>
            </w:pPr>
            <w:r w:rsidRPr="00901F3D">
              <w:rPr>
                <w:color w:val="auto"/>
              </w:rPr>
              <w:t>3</w:t>
            </w:r>
          </w:p>
        </w:tc>
        <w:tc>
          <w:tcPr>
            <w:tcW w:w="3685" w:type="dxa"/>
            <w:vMerge w:val="restart"/>
          </w:tcPr>
          <w:p w14:paraId="75DDA6A9" w14:textId="77777777" w:rsidR="00461A3A" w:rsidRPr="00901F3D" w:rsidRDefault="00461A3A" w:rsidP="0031191C">
            <w:pPr>
              <w:pStyle w:val="Bodycopy"/>
              <w:rPr>
                <w:color w:val="auto"/>
              </w:rPr>
            </w:pPr>
            <w:r w:rsidRPr="00901F3D">
              <w:rPr>
                <w:color w:val="auto"/>
              </w:rPr>
              <w:t>Develop decision making skills for work</w:t>
            </w:r>
          </w:p>
        </w:tc>
        <w:tc>
          <w:tcPr>
            <w:tcW w:w="851" w:type="dxa"/>
          </w:tcPr>
          <w:p w14:paraId="534FA771" w14:textId="77777777" w:rsidR="00461A3A" w:rsidRPr="00901F3D" w:rsidRDefault="00461A3A" w:rsidP="0031191C">
            <w:pPr>
              <w:pStyle w:val="Bodycopy"/>
              <w:rPr>
                <w:color w:val="auto"/>
              </w:rPr>
            </w:pPr>
            <w:r w:rsidRPr="00901F3D">
              <w:rPr>
                <w:color w:val="auto"/>
              </w:rPr>
              <w:t>3.1</w:t>
            </w:r>
          </w:p>
        </w:tc>
        <w:tc>
          <w:tcPr>
            <w:tcW w:w="4817" w:type="dxa"/>
          </w:tcPr>
          <w:p w14:paraId="31D7723E" w14:textId="46FFEB93" w:rsidR="00461A3A" w:rsidRPr="00901F3D" w:rsidRDefault="00284DDE" w:rsidP="0031191C">
            <w:pPr>
              <w:pStyle w:val="Bodycopy"/>
              <w:rPr>
                <w:color w:val="auto"/>
              </w:rPr>
            </w:pPr>
            <w:r>
              <w:rPr>
                <w:color w:val="auto"/>
              </w:rPr>
              <w:t xml:space="preserve">Name </w:t>
            </w:r>
            <w:r w:rsidR="00461A3A" w:rsidRPr="00901F3D">
              <w:rPr>
                <w:color w:val="auto"/>
              </w:rPr>
              <w:t xml:space="preserve">common </w:t>
            </w:r>
            <w:r w:rsidR="00296973" w:rsidRPr="00901F3D">
              <w:rPr>
                <w:color w:val="auto"/>
              </w:rPr>
              <w:t>work-related</w:t>
            </w:r>
            <w:r w:rsidR="00461A3A" w:rsidRPr="00901F3D">
              <w:rPr>
                <w:color w:val="auto"/>
              </w:rPr>
              <w:t xml:space="preserve"> decisions that need to be made</w:t>
            </w:r>
          </w:p>
        </w:tc>
      </w:tr>
      <w:tr w:rsidR="00461A3A" w:rsidRPr="007E3E3F" w14:paraId="463EE9E5" w14:textId="77777777" w:rsidTr="00D56276">
        <w:tc>
          <w:tcPr>
            <w:tcW w:w="851" w:type="dxa"/>
            <w:vMerge/>
          </w:tcPr>
          <w:p w14:paraId="799CC54B" w14:textId="77777777" w:rsidR="00461A3A" w:rsidRPr="00901F3D" w:rsidRDefault="00461A3A" w:rsidP="0031191C">
            <w:pPr>
              <w:pStyle w:val="VRQABodycopy"/>
              <w:rPr>
                <w:color w:val="auto"/>
              </w:rPr>
            </w:pPr>
          </w:p>
        </w:tc>
        <w:tc>
          <w:tcPr>
            <w:tcW w:w="3685" w:type="dxa"/>
            <w:vMerge/>
          </w:tcPr>
          <w:p w14:paraId="0E49BA99" w14:textId="77777777" w:rsidR="00461A3A" w:rsidRPr="00901F3D" w:rsidRDefault="00461A3A" w:rsidP="0031191C">
            <w:pPr>
              <w:pStyle w:val="VRQABodycopy"/>
              <w:rPr>
                <w:color w:val="auto"/>
              </w:rPr>
            </w:pPr>
          </w:p>
        </w:tc>
        <w:tc>
          <w:tcPr>
            <w:tcW w:w="851" w:type="dxa"/>
          </w:tcPr>
          <w:p w14:paraId="3D8825DF" w14:textId="77777777" w:rsidR="00461A3A" w:rsidRPr="00901F3D" w:rsidRDefault="00461A3A" w:rsidP="0031191C">
            <w:pPr>
              <w:pStyle w:val="Bodycopy"/>
              <w:rPr>
                <w:color w:val="auto"/>
              </w:rPr>
            </w:pPr>
            <w:r w:rsidRPr="00901F3D">
              <w:rPr>
                <w:color w:val="auto"/>
              </w:rPr>
              <w:t>3.2</w:t>
            </w:r>
          </w:p>
        </w:tc>
        <w:tc>
          <w:tcPr>
            <w:tcW w:w="4817" w:type="dxa"/>
          </w:tcPr>
          <w:p w14:paraId="2B21AEE2" w14:textId="77777777" w:rsidR="00461A3A" w:rsidRPr="00901F3D" w:rsidRDefault="00461A3A" w:rsidP="0031191C">
            <w:pPr>
              <w:pStyle w:val="Bodycopy"/>
              <w:rPr>
                <w:color w:val="auto"/>
              </w:rPr>
            </w:pPr>
            <w:r w:rsidRPr="00901F3D">
              <w:rPr>
                <w:color w:val="auto"/>
              </w:rPr>
              <w:t>Determine possible solutions to common workplace issues</w:t>
            </w:r>
          </w:p>
        </w:tc>
      </w:tr>
      <w:tr w:rsidR="00461A3A" w:rsidRPr="007E3E3F" w14:paraId="2FE065EF" w14:textId="77777777" w:rsidTr="00D56276">
        <w:tc>
          <w:tcPr>
            <w:tcW w:w="851" w:type="dxa"/>
            <w:vMerge/>
          </w:tcPr>
          <w:p w14:paraId="769FCF34" w14:textId="77777777" w:rsidR="00461A3A" w:rsidRPr="00901F3D" w:rsidRDefault="00461A3A" w:rsidP="0031191C">
            <w:pPr>
              <w:pStyle w:val="VRQABodycopy"/>
              <w:rPr>
                <w:color w:val="auto"/>
              </w:rPr>
            </w:pPr>
          </w:p>
        </w:tc>
        <w:tc>
          <w:tcPr>
            <w:tcW w:w="3685" w:type="dxa"/>
            <w:vMerge/>
          </w:tcPr>
          <w:p w14:paraId="6BDCF600" w14:textId="77777777" w:rsidR="00461A3A" w:rsidRPr="00901F3D" w:rsidRDefault="00461A3A" w:rsidP="0031191C">
            <w:pPr>
              <w:pStyle w:val="VRQABodycopy"/>
              <w:rPr>
                <w:color w:val="auto"/>
              </w:rPr>
            </w:pPr>
          </w:p>
        </w:tc>
        <w:tc>
          <w:tcPr>
            <w:tcW w:w="851" w:type="dxa"/>
          </w:tcPr>
          <w:p w14:paraId="16D63E70" w14:textId="77777777" w:rsidR="00461A3A" w:rsidRPr="00901F3D" w:rsidRDefault="00461A3A" w:rsidP="0031191C">
            <w:pPr>
              <w:pStyle w:val="Bodycopy"/>
              <w:rPr>
                <w:color w:val="auto"/>
              </w:rPr>
            </w:pPr>
            <w:r w:rsidRPr="00901F3D">
              <w:rPr>
                <w:color w:val="auto"/>
              </w:rPr>
              <w:t>3.3</w:t>
            </w:r>
          </w:p>
        </w:tc>
        <w:tc>
          <w:tcPr>
            <w:tcW w:w="4817" w:type="dxa"/>
          </w:tcPr>
          <w:p w14:paraId="3425F979" w14:textId="77777777" w:rsidR="00461A3A" w:rsidRPr="00901F3D" w:rsidRDefault="00461A3A" w:rsidP="0031191C">
            <w:pPr>
              <w:pStyle w:val="Bodycopy"/>
              <w:rPr>
                <w:color w:val="auto"/>
              </w:rPr>
            </w:pPr>
            <w:r w:rsidRPr="00901F3D">
              <w:rPr>
                <w:color w:val="auto"/>
              </w:rPr>
              <w:t>Select preferred solution/s to common workplace issues</w:t>
            </w:r>
          </w:p>
        </w:tc>
      </w:tr>
      <w:tr w:rsidR="00461A3A" w:rsidRPr="007E3E3F" w14:paraId="77B64C6D" w14:textId="77777777" w:rsidTr="00D56276">
        <w:tc>
          <w:tcPr>
            <w:tcW w:w="851" w:type="dxa"/>
            <w:vMerge/>
          </w:tcPr>
          <w:p w14:paraId="4EB34688" w14:textId="77777777" w:rsidR="00461A3A" w:rsidRPr="00901F3D" w:rsidRDefault="00461A3A" w:rsidP="0031191C">
            <w:pPr>
              <w:pStyle w:val="VRQABodycopy"/>
              <w:rPr>
                <w:color w:val="auto"/>
              </w:rPr>
            </w:pPr>
          </w:p>
        </w:tc>
        <w:tc>
          <w:tcPr>
            <w:tcW w:w="3685" w:type="dxa"/>
            <w:vMerge/>
          </w:tcPr>
          <w:p w14:paraId="4EA5BEE6" w14:textId="77777777" w:rsidR="00461A3A" w:rsidRPr="00901F3D" w:rsidRDefault="00461A3A" w:rsidP="0031191C">
            <w:pPr>
              <w:pStyle w:val="VRQABodycopy"/>
              <w:rPr>
                <w:color w:val="auto"/>
              </w:rPr>
            </w:pPr>
          </w:p>
        </w:tc>
        <w:tc>
          <w:tcPr>
            <w:tcW w:w="851" w:type="dxa"/>
          </w:tcPr>
          <w:p w14:paraId="4799622F" w14:textId="77777777" w:rsidR="00461A3A" w:rsidRPr="00901F3D" w:rsidRDefault="00461A3A" w:rsidP="0031191C">
            <w:pPr>
              <w:pStyle w:val="Bodycopy"/>
              <w:rPr>
                <w:color w:val="auto"/>
              </w:rPr>
            </w:pPr>
            <w:r w:rsidRPr="00901F3D">
              <w:rPr>
                <w:color w:val="auto"/>
              </w:rPr>
              <w:t>3.4</w:t>
            </w:r>
          </w:p>
        </w:tc>
        <w:tc>
          <w:tcPr>
            <w:tcW w:w="4817" w:type="dxa"/>
          </w:tcPr>
          <w:p w14:paraId="62587CBD" w14:textId="77777777" w:rsidR="00461A3A" w:rsidRPr="00901F3D" w:rsidRDefault="00461A3A" w:rsidP="0031191C">
            <w:pPr>
              <w:pStyle w:val="Bodycopy"/>
              <w:rPr>
                <w:color w:val="auto"/>
              </w:rPr>
            </w:pPr>
            <w:r w:rsidRPr="00901F3D">
              <w:rPr>
                <w:color w:val="auto"/>
              </w:rPr>
              <w:t>Identify sources of assistance if a possible solution cannot be found</w:t>
            </w:r>
          </w:p>
        </w:tc>
      </w:tr>
      <w:tr w:rsidR="00461A3A" w:rsidRPr="007E3E3F" w14:paraId="23CDC89F" w14:textId="77777777" w:rsidTr="00D56276">
        <w:tc>
          <w:tcPr>
            <w:tcW w:w="851" w:type="dxa"/>
            <w:vMerge w:val="restart"/>
          </w:tcPr>
          <w:p w14:paraId="279EF5C6" w14:textId="77777777" w:rsidR="00461A3A" w:rsidRPr="00901F3D" w:rsidRDefault="00461A3A" w:rsidP="0031191C">
            <w:pPr>
              <w:pStyle w:val="Bodycopy"/>
              <w:rPr>
                <w:color w:val="auto"/>
              </w:rPr>
            </w:pPr>
            <w:r w:rsidRPr="00901F3D">
              <w:rPr>
                <w:color w:val="auto"/>
              </w:rPr>
              <w:t>4</w:t>
            </w:r>
          </w:p>
        </w:tc>
        <w:tc>
          <w:tcPr>
            <w:tcW w:w="3685" w:type="dxa"/>
            <w:vMerge w:val="restart"/>
          </w:tcPr>
          <w:p w14:paraId="1847704B" w14:textId="77777777" w:rsidR="00461A3A" w:rsidRPr="00901F3D" w:rsidRDefault="00461A3A" w:rsidP="0031191C">
            <w:pPr>
              <w:pStyle w:val="Bodycopy"/>
              <w:rPr>
                <w:color w:val="auto"/>
              </w:rPr>
            </w:pPr>
            <w:r w:rsidRPr="00901F3D">
              <w:rPr>
                <w:color w:val="auto"/>
              </w:rPr>
              <w:t>Maintain personal health and hygiene</w:t>
            </w:r>
          </w:p>
        </w:tc>
        <w:tc>
          <w:tcPr>
            <w:tcW w:w="851" w:type="dxa"/>
          </w:tcPr>
          <w:p w14:paraId="07ABAC0A" w14:textId="77777777" w:rsidR="00461A3A" w:rsidRPr="00901F3D" w:rsidRDefault="00461A3A" w:rsidP="0031191C">
            <w:pPr>
              <w:pStyle w:val="Bodycopy"/>
              <w:rPr>
                <w:color w:val="auto"/>
              </w:rPr>
            </w:pPr>
            <w:r w:rsidRPr="00901F3D">
              <w:rPr>
                <w:color w:val="auto"/>
              </w:rPr>
              <w:t>4.1</w:t>
            </w:r>
          </w:p>
        </w:tc>
        <w:tc>
          <w:tcPr>
            <w:tcW w:w="4817" w:type="dxa"/>
          </w:tcPr>
          <w:p w14:paraId="5FF3B759" w14:textId="54662FC1" w:rsidR="00461A3A" w:rsidRPr="00901F3D" w:rsidRDefault="00461A3A" w:rsidP="0031191C">
            <w:pPr>
              <w:pStyle w:val="Bodycopy"/>
              <w:rPr>
                <w:color w:val="auto"/>
              </w:rPr>
            </w:pPr>
            <w:r w:rsidRPr="00901F3D">
              <w:rPr>
                <w:color w:val="auto"/>
              </w:rPr>
              <w:t xml:space="preserve">Meet </w:t>
            </w:r>
            <w:r w:rsidR="006E7179">
              <w:rPr>
                <w:color w:val="auto"/>
              </w:rPr>
              <w:t xml:space="preserve">personal </w:t>
            </w:r>
            <w:r w:rsidRPr="00901F3D">
              <w:rPr>
                <w:color w:val="auto"/>
              </w:rPr>
              <w:t>presentation requirements in formal and informal situations</w:t>
            </w:r>
          </w:p>
        </w:tc>
      </w:tr>
      <w:tr w:rsidR="00461A3A" w:rsidRPr="007E3E3F" w14:paraId="355C72F9" w14:textId="77777777" w:rsidTr="00D56276">
        <w:tc>
          <w:tcPr>
            <w:tcW w:w="851" w:type="dxa"/>
            <w:vMerge/>
          </w:tcPr>
          <w:p w14:paraId="289635D5" w14:textId="77777777" w:rsidR="00461A3A" w:rsidRPr="00901F3D" w:rsidRDefault="00461A3A" w:rsidP="0031191C">
            <w:pPr>
              <w:pStyle w:val="VRQABodycopy"/>
              <w:rPr>
                <w:color w:val="auto"/>
              </w:rPr>
            </w:pPr>
          </w:p>
        </w:tc>
        <w:tc>
          <w:tcPr>
            <w:tcW w:w="3685" w:type="dxa"/>
            <w:vMerge/>
          </w:tcPr>
          <w:p w14:paraId="259BFD74" w14:textId="77777777" w:rsidR="00461A3A" w:rsidRPr="00901F3D" w:rsidRDefault="00461A3A" w:rsidP="0031191C">
            <w:pPr>
              <w:pStyle w:val="VRQABodycopy"/>
              <w:rPr>
                <w:color w:val="auto"/>
              </w:rPr>
            </w:pPr>
          </w:p>
        </w:tc>
        <w:tc>
          <w:tcPr>
            <w:tcW w:w="851" w:type="dxa"/>
          </w:tcPr>
          <w:p w14:paraId="6C571325" w14:textId="77777777" w:rsidR="00461A3A" w:rsidRPr="00901F3D" w:rsidRDefault="00461A3A" w:rsidP="0031191C">
            <w:pPr>
              <w:pStyle w:val="Bodycopy"/>
              <w:rPr>
                <w:color w:val="auto"/>
              </w:rPr>
            </w:pPr>
            <w:r w:rsidRPr="00901F3D">
              <w:rPr>
                <w:color w:val="auto"/>
              </w:rPr>
              <w:t>4.2</w:t>
            </w:r>
          </w:p>
        </w:tc>
        <w:tc>
          <w:tcPr>
            <w:tcW w:w="4817" w:type="dxa"/>
          </w:tcPr>
          <w:p w14:paraId="638661A2" w14:textId="77777777" w:rsidR="00461A3A" w:rsidRPr="00901F3D" w:rsidRDefault="00461A3A" w:rsidP="0031191C">
            <w:pPr>
              <w:pStyle w:val="Bodycopy"/>
              <w:rPr>
                <w:color w:val="auto"/>
              </w:rPr>
            </w:pPr>
            <w:r w:rsidRPr="00901F3D">
              <w:rPr>
                <w:color w:val="auto"/>
              </w:rPr>
              <w:t>Establish a daily personal hygiene routine</w:t>
            </w:r>
          </w:p>
        </w:tc>
      </w:tr>
      <w:tr w:rsidR="00461A3A" w:rsidRPr="007E3E3F" w14:paraId="096CE74D" w14:textId="77777777" w:rsidTr="00D56276">
        <w:tc>
          <w:tcPr>
            <w:tcW w:w="851" w:type="dxa"/>
            <w:vMerge/>
          </w:tcPr>
          <w:p w14:paraId="36B37C3F" w14:textId="77777777" w:rsidR="00461A3A" w:rsidRPr="00901F3D" w:rsidRDefault="00461A3A" w:rsidP="0031191C">
            <w:pPr>
              <w:pStyle w:val="VRQABodycopy"/>
              <w:rPr>
                <w:color w:val="auto"/>
              </w:rPr>
            </w:pPr>
          </w:p>
        </w:tc>
        <w:tc>
          <w:tcPr>
            <w:tcW w:w="3685" w:type="dxa"/>
            <w:vMerge/>
          </w:tcPr>
          <w:p w14:paraId="1EB242CC" w14:textId="77777777" w:rsidR="00461A3A" w:rsidRPr="00901F3D" w:rsidRDefault="00461A3A" w:rsidP="0031191C">
            <w:pPr>
              <w:pStyle w:val="VRQABodycopy"/>
              <w:rPr>
                <w:color w:val="auto"/>
              </w:rPr>
            </w:pPr>
          </w:p>
        </w:tc>
        <w:tc>
          <w:tcPr>
            <w:tcW w:w="851" w:type="dxa"/>
          </w:tcPr>
          <w:p w14:paraId="37B951A5" w14:textId="77777777" w:rsidR="00461A3A" w:rsidRPr="00901F3D" w:rsidRDefault="00461A3A" w:rsidP="0031191C">
            <w:pPr>
              <w:pStyle w:val="Bodycopy"/>
              <w:rPr>
                <w:color w:val="auto"/>
              </w:rPr>
            </w:pPr>
            <w:r w:rsidRPr="00901F3D">
              <w:rPr>
                <w:color w:val="auto"/>
              </w:rPr>
              <w:t>4.3</w:t>
            </w:r>
          </w:p>
        </w:tc>
        <w:tc>
          <w:tcPr>
            <w:tcW w:w="4817" w:type="dxa"/>
          </w:tcPr>
          <w:p w14:paraId="5B7DEFFF" w14:textId="77777777" w:rsidR="00461A3A" w:rsidRPr="00901F3D" w:rsidRDefault="00461A3A" w:rsidP="0031191C">
            <w:pPr>
              <w:pStyle w:val="Bodycopy"/>
              <w:rPr>
                <w:color w:val="auto"/>
              </w:rPr>
            </w:pPr>
            <w:r w:rsidRPr="00901F3D">
              <w:rPr>
                <w:color w:val="auto"/>
              </w:rPr>
              <w:t>Identify the elements of good personal health</w:t>
            </w:r>
          </w:p>
        </w:tc>
      </w:tr>
      <w:tr w:rsidR="00461A3A" w:rsidRPr="007E3E3F" w14:paraId="11837955" w14:textId="77777777" w:rsidTr="00D56276">
        <w:tc>
          <w:tcPr>
            <w:tcW w:w="851" w:type="dxa"/>
            <w:vMerge/>
          </w:tcPr>
          <w:p w14:paraId="31F22A66" w14:textId="77777777" w:rsidR="00461A3A" w:rsidRPr="00901F3D" w:rsidRDefault="00461A3A" w:rsidP="0031191C">
            <w:pPr>
              <w:pStyle w:val="VRQABodycopy"/>
              <w:rPr>
                <w:color w:val="auto"/>
              </w:rPr>
            </w:pPr>
          </w:p>
        </w:tc>
        <w:tc>
          <w:tcPr>
            <w:tcW w:w="3685" w:type="dxa"/>
            <w:vMerge/>
          </w:tcPr>
          <w:p w14:paraId="32515216" w14:textId="77777777" w:rsidR="00461A3A" w:rsidRPr="00901F3D" w:rsidRDefault="00461A3A" w:rsidP="0031191C">
            <w:pPr>
              <w:pStyle w:val="VRQABodycopy"/>
              <w:rPr>
                <w:color w:val="auto"/>
              </w:rPr>
            </w:pPr>
          </w:p>
        </w:tc>
        <w:tc>
          <w:tcPr>
            <w:tcW w:w="851" w:type="dxa"/>
          </w:tcPr>
          <w:p w14:paraId="74C6F752" w14:textId="77777777" w:rsidR="00461A3A" w:rsidRPr="00901F3D" w:rsidRDefault="00461A3A" w:rsidP="0031191C">
            <w:pPr>
              <w:pStyle w:val="Bodycopy"/>
              <w:rPr>
                <w:color w:val="auto"/>
              </w:rPr>
            </w:pPr>
            <w:r w:rsidRPr="00901F3D">
              <w:rPr>
                <w:color w:val="auto"/>
              </w:rPr>
              <w:t>4.4</w:t>
            </w:r>
          </w:p>
        </w:tc>
        <w:tc>
          <w:tcPr>
            <w:tcW w:w="4817" w:type="dxa"/>
          </w:tcPr>
          <w:p w14:paraId="100B031F" w14:textId="77777777" w:rsidR="00461A3A" w:rsidRPr="00901F3D" w:rsidRDefault="00461A3A" w:rsidP="0031191C">
            <w:pPr>
              <w:pStyle w:val="Bodycopy"/>
              <w:rPr>
                <w:color w:val="auto"/>
              </w:rPr>
            </w:pPr>
            <w:r w:rsidRPr="00901F3D">
              <w:rPr>
                <w:color w:val="auto"/>
              </w:rPr>
              <w:t>Investigate strategies to maintain or develop good personal health</w:t>
            </w:r>
          </w:p>
        </w:tc>
      </w:tr>
      <w:tr w:rsidR="00461A3A" w:rsidRPr="007E3E3F" w14:paraId="2AF710E5" w14:textId="77777777" w:rsidTr="00D56276">
        <w:tc>
          <w:tcPr>
            <w:tcW w:w="851" w:type="dxa"/>
            <w:vMerge/>
          </w:tcPr>
          <w:p w14:paraId="7BD266C6" w14:textId="77777777" w:rsidR="00461A3A" w:rsidRPr="00901F3D" w:rsidRDefault="00461A3A" w:rsidP="0031191C">
            <w:pPr>
              <w:pStyle w:val="VRQABodycopy"/>
              <w:rPr>
                <w:color w:val="auto"/>
              </w:rPr>
            </w:pPr>
          </w:p>
        </w:tc>
        <w:tc>
          <w:tcPr>
            <w:tcW w:w="3685" w:type="dxa"/>
            <w:vMerge/>
          </w:tcPr>
          <w:p w14:paraId="51BDC346" w14:textId="77777777" w:rsidR="00461A3A" w:rsidRPr="00901F3D" w:rsidRDefault="00461A3A" w:rsidP="0031191C">
            <w:pPr>
              <w:pStyle w:val="VRQABodycopy"/>
              <w:rPr>
                <w:color w:val="auto"/>
              </w:rPr>
            </w:pPr>
          </w:p>
        </w:tc>
        <w:tc>
          <w:tcPr>
            <w:tcW w:w="851" w:type="dxa"/>
          </w:tcPr>
          <w:p w14:paraId="77F92C51" w14:textId="77777777" w:rsidR="00461A3A" w:rsidRPr="00901F3D" w:rsidRDefault="00461A3A" w:rsidP="0031191C">
            <w:pPr>
              <w:pStyle w:val="Bodycopy"/>
              <w:rPr>
                <w:color w:val="auto"/>
              </w:rPr>
            </w:pPr>
            <w:r w:rsidRPr="00901F3D">
              <w:rPr>
                <w:color w:val="auto"/>
              </w:rPr>
              <w:t>4.5</w:t>
            </w:r>
          </w:p>
        </w:tc>
        <w:tc>
          <w:tcPr>
            <w:tcW w:w="4817" w:type="dxa"/>
          </w:tcPr>
          <w:p w14:paraId="2D26221A" w14:textId="6E2A7A83" w:rsidR="00461A3A" w:rsidRPr="00901F3D" w:rsidRDefault="006E7179" w:rsidP="0031191C">
            <w:pPr>
              <w:pStyle w:val="Bodycopy"/>
              <w:rPr>
                <w:color w:val="auto"/>
              </w:rPr>
            </w:pPr>
            <w:r>
              <w:rPr>
                <w:color w:val="auto"/>
              </w:rPr>
              <w:t>Determine</w:t>
            </w:r>
            <w:r w:rsidRPr="00901F3D">
              <w:rPr>
                <w:color w:val="auto"/>
              </w:rPr>
              <w:t xml:space="preserve"> </w:t>
            </w:r>
            <w:r w:rsidR="00461A3A" w:rsidRPr="00901F3D">
              <w:rPr>
                <w:color w:val="auto"/>
              </w:rPr>
              <w:t>the impact of personal health on employment</w:t>
            </w:r>
          </w:p>
        </w:tc>
      </w:tr>
      <w:tr w:rsidR="00461A3A" w:rsidRPr="007E3E3F" w14:paraId="2690B411" w14:textId="77777777" w:rsidTr="00D56276">
        <w:tc>
          <w:tcPr>
            <w:tcW w:w="851" w:type="dxa"/>
            <w:vMerge/>
          </w:tcPr>
          <w:p w14:paraId="634FE5AD" w14:textId="77777777" w:rsidR="00461A3A" w:rsidRPr="00901F3D" w:rsidRDefault="00461A3A" w:rsidP="0031191C">
            <w:pPr>
              <w:pStyle w:val="VRQABodycopy"/>
              <w:rPr>
                <w:color w:val="auto"/>
              </w:rPr>
            </w:pPr>
          </w:p>
        </w:tc>
        <w:tc>
          <w:tcPr>
            <w:tcW w:w="3685" w:type="dxa"/>
            <w:vMerge/>
          </w:tcPr>
          <w:p w14:paraId="0B2AF871" w14:textId="77777777" w:rsidR="00461A3A" w:rsidRPr="00901F3D" w:rsidRDefault="00461A3A" w:rsidP="0031191C">
            <w:pPr>
              <w:pStyle w:val="VRQABodycopy"/>
              <w:rPr>
                <w:color w:val="auto"/>
              </w:rPr>
            </w:pPr>
          </w:p>
        </w:tc>
        <w:tc>
          <w:tcPr>
            <w:tcW w:w="851" w:type="dxa"/>
          </w:tcPr>
          <w:p w14:paraId="0A89AB52" w14:textId="77777777" w:rsidR="00461A3A" w:rsidRPr="00901F3D" w:rsidRDefault="00461A3A" w:rsidP="0031191C">
            <w:pPr>
              <w:pStyle w:val="Bodycopy"/>
              <w:rPr>
                <w:color w:val="auto"/>
              </w:rPr>
            </w:pPr>
            <w:r w:rsidRPr="00901F3D">
              <w:rPr>
                <w:color w:val="auto"/>
              </w:rPr>
              <w:t>4.6</w:t>
            </w:r>
          </w:p>
        </w:tc>
        <w:tc>
          <w:tcPr>
            <w:tcW w:w="4817" w:type="dxa"/>
          </w:tcPr>
          <w:p w14:paraId="5E7E18F7" w14:textId="7647EF5D" w:rsidR="00461A3A" w:rsidRPr="00901F3D" w:rsidRDefault="00F7760B" w:rsidP="0031191C">
            <w:pPr>
              <w:pStyle w:val="Bodycopy"/>
              <w:rPr>
                <w:color w:val="auto"/>
              </w:rPr>
            </w:pPr>
            <w:r>
              <w:rPr>
                <w:color w:val="auto"/>
              </w:rPr>
              <w:t>Explore available</w:t>
            </w:r>
            <w:r w:rsidRPr="00901F3D">
              <w:rPr>
                <w:color w:val="auto"/>
              </w:rPr>
              <w:t xml:space="preserve"> </w:t>
            </w:r>
            <w:r w:rsidR="00461A3A" w:rsidRPr="00901F3D">
              <w:rPr>
                <w:color w:val="auto"/>
              </w:rPr>
              <w:t>resources to assist with personal health issues</w:t>
            </w:r>
          </w:p>
        </w:tc>
      </w:tr>
      <w:tr w:rsidR="00461A3A" w:rsidRPr="007E3E3F" w14:paraId="14DE0418" w14:textId="77777777" w:rsidTr="00D56276">
        <w:tc>
          <w:tcPr>
            <w:tcW w:w="851" w:type="dxa"/>
            <w:vMerge w:val="restart"/>
          </w:tcPr>
          <w:p w14:paraId="1858BF14" w14:textId="77777777" w:rsidR="00461A3A" w:rsidRPr="00901F3D" w:rsidRDefault="00461A3A" w:rsidP="0031191C">
            <w:pPr>
              <w:pStyle w:val="Bodycopy"/>
              <w:rPr>
                <w:color w:val="auto"/>
              </w:rPr>
            </w:pPr>
            <w:r w:rsidRPr="00901F3D">
              <w:rPr>
                <w:color w:val="auto"/>
              </w:rPr>
              <w:t>5</w:t>
            </w:r>
          </w:p>
        </w:tc>
        <w:tc>
          <w:tcPr>
            <w:tcW w:w="3685" w:type="dxa"/>
            <w:vMerge w:val="restart"/>
          </w:tcPr>
          <w:p w14:paraId="1FA72002" w14:textId="77777777" w:rsidR="00461A3A" w:rsidRPr="00901F3D" w:rsidRDefault="00461A3A" w:rsidP="0031191C">
            <w:pPr>
              <w:pStyle w:val="Bodycopy"/>
              <w:rPr>
                <w:color w:val="auto"/>
              </w:rPr>
            </w:pPr>
            <w:r w:rsidRPr="00901F3D">
              <w:rPr>
                <w:color w:val="auto"/>
              </w:rPr>
              <w:t>Identify protective behaviours for the workplace</w:t>
            </w:r>
          </w:p>
        </w:tc>
        <w:tc>
          <w:tcPr>
            <w:tcW w:w="851" w:type="dxa"/>
          </w:tcPr>
          <w:p w14:paraId="6983B9FA" w14:textId="75F42B0F" w:rsidR="00461A3A" w:rsidRPr="00901F3D" w:rsidRDefault="00635E31" w:rsidP="0031191C">
            <w:pPr>
              <w:pStyle w:val="Bodycopy"/>
              <w:rPr>
                <w:color w:val="auto"/>
              </w:rPr>
            </w:pPr>
            <w:r>
              <w:rPr>
                <w:color w:val="auto"/>
              </w:rPr>
              <w:t>5</w:t>
            </w:r>
            <w:r w:rsidR="00461A3A" w:rsidRPr="00901F3D">
              <w:rPr>
                <w:color w:val="auto"/>
              </w:rPr>
              <w:t>.1</w:t>
            </w:r>
          </w:p>
        </w:tc>
        <w:tc>
          <w:tcPr>
            <w:tcW w:w="4817" w:type="dxa"/>
          </w:tcPr>
          <w:p w14:paraId="7D829012" w14:textId="77777777" w:rsidR="00461A3A" w:rsidRPr="00901F3D" w:rsidRDefault="00461A3A" w:rsidP="0031191C">
            <w:pPr>
              <w:pStyle w:val="Bodycopy"/>
              <w:rPr>
                <w:color w:val="auto"/>
              </w:rPr>
            </w:pPr>
            <w:r w:rsidRPr="00901F3D">
              <w:rPr>
                <w:color w:val="auto"/>
              </w:rPr>
              <w:t>Identify personal rights and responsibilities to maintain safety of self and others</w:t>
            </w:r>
          </w:p>
        </w:tc>
      </w:tr>
      <w:tr w:rsidR="00461A3A" w:rsidRPr="007E3E3F" w14:paraId="71DD9296" w14:textId="77777777" w:rsidTr="00D56276">
        <w:tc>
          <w:tcPr>
            <w:tcW w:w="851" w:type="dxa"/>
            <w:vMerge/>
          </w:tcPr>
          <w:p w14:paraId="244FC272" w14:textId="77777777" w:rsidR="00461A3A" w:rsidRPr="00901F3D" w:rsidRDefault="00461A3A" w:rsidP="0031191C">
            <w:pPr>
              <w:pStyle w:val="VRQABodycopy"/>
              <w:rPr>
                <w:color w:val="auto"/>
              </w:rPr>
            </w:pPr>
          </w:p>
        </w:tc>
        <w:tc>
          <w:tcPr>
            <w:tcW w:w="3685" w:type="dxa"/>
            <w:vMerge/>
          </w:tcPr>
          <w:p w14:paraId="22E34BF5" w14:textId="77777777" w:rsidR="00461A3A" w:rsidRPr="00901F3D" w:rsidRDefault="00461A3A" w:rsidP="0031191C">
            <w:pPr>
              <w:pStyle w:val="VRQABodycopy"/>
              <w:rPr>
                <w:color w:val="auto"/>
              </w:rPr>
            </w:pPr>
          </w:p>
        </w:tc>
        <w:tc>
          <w:tcPr>
            <w:tcW w:w="851" w:type="dxa"/>
          </w:tcPr>
          <w:p w14:paraId="04E5C6DB" w14:textId="26A433D5" w:rsidR="00461A3A" w:rsidRPr="00901F3D" w:rsidRDefault="00635E31" w:rsidP="0031191C">
            <w:pPr>
              <w:pStyle w:val="Bodycopy"/>
              <w:rPr>
                <w:color w:val="auto"/>
              </w:rPr>
            </w:pPr>
            <w:r>
              <w:rPr>
                <w:color w:val="auto"/>
              </w:rPr>
              <w:t>5</w:t>
            </w:r>
            <w:r w:rsidR="00461A3A" w:rsidRPr="00901F3D">
              <w:rPr>
                <w:color w:val="auto"/>
              </w:rPr>
              <w:t>.2</w:t>
            </w:r>
          </w:p>
        </w:tc>
        <w:tc>
          <w:tcPr>
            <w:tcW w:w="4817" w:type="dxa"/>
          </w:tcPr>
          <w:p w14:paraId="7E0A72A8" w14:textId="77777777" w:rsidR="00461A3A" w:rsidRPr="00901F3D" w:rsidRDefault="00461A3A" w:rsidP="0031191C">
            <w:pPr>
              <w:pStyle w:val="Bodycopy"/>
              <w:rPr>
                <w:color w:val="auto"/>
              </w:rPr>
            </w:pPr>
            <w:r w:rsidRPr="00901F3D">
              <w:rPr>
                <w:color w:val="auto"/>
              </w:rPr>
              <w:t>Differentiate between safe and unsafe behaviour in public and private situations</w:t>
            </w:r>
          </w:p>
        </w:tc>
      </w:tr>
      <w:tr w:rsidR="00461A3A" w:rsidRPr="007E3E3F" w14:paraId="0A81FAED" w14:textId="77777777" w:rsidTr="00D56276">
        <w:tc>
          <w:tcPr>
            <w:tcW w:w="851" w:type="dxa"/>
            <w:vMerge/>
          </w:tcPr>
          <w:p w14:paraId="5C4D728F" w14:textId="77777777" w:rsidR="00461A3A" w:rsidRPr="00901F3D" w:rsidRDefault="00461A3A" w:rsidP="0031191C">
            <w:pPr>
              <w:pStyle w:val="VRQABodycopy"/>
              <w:rPr>
                <w:color w:val="auto"/>
              </w:rPr>
            </w:pPr>
          </w:p>
        </w:tc>
        <w:tc>
          <w:tcPr>
            <w:tcW w:w="3685" w:type="dxa"/>
            <w:vMerge/>
          </w:tcPr>
          <w:p w14:paraId="2230D1B6" w14:textId="77777777" w:rsidR="00461A3A" w:rsidRPr="00901F3D" w:rsidRDefault="00461A3A" w:rsidP="0031191C">
            <w:pPr>
              <w:pStyle w:val="VRQABodycopy"/>
              <w:rPr>
                <w:color w:val="auto"/>
              </w:rPr>
            </w:pPr>
          </w:p>
        </w:tc>
        <w:tc>
          <w:tcPr>
            <w:tcW w:w="851" w:type="dxa"/>
          </w:tcPr>
          <w:p w14:paraId="45E9ECF6" w14:textId="37DA2F30" w:rsidR="00461A3A" w:rsidRPr="00901F3D" w:rsidRDefault="00635E31" w:rsidP="0031191C">
            <w:pPr>
              <w:pStyle w:val="Bodycopy"/>
              <w:rPr>
                <w:color w:val="auto"/>
              </w:rPr>
            </w:pPr>
            <w:r>
              <w:rPr>
                <w:color w:val="auto"/>
              </w:rPr>
              <w:t>5</w:t>
            </w:r>
            <w:r w:rsidR="00461A3A" w:rsidRPr="00901F3D">
              <w:rPr>
                <w:color w:val="auto"/>
              </w:rPr>
              <w:t>.3</w:t>
            </w:r>
          </w:p>
        </w:tc>
        <w:tc>
          <w:tcPr>
            <w:tcW w:w="4817" w:type="dxa"/>
          </w:tcPr>
          <w:p w14:paraId="3A347BE6" w14:textId="2E6BFCB2" w:rsidR="00461A3A" w:rsidRPr="00901F3D" w:rsidRDefault="006E7179" w:rsidP="0031191C">
            <w:pPr>
              <w:pStyle w:val="Bodycopy"/>
              <w:rPr>
                <w:color w:val="auto"/>
              </w:rPr>
            </w:pPr>
            <w:r>
              <w:rPr>
                <w:color w:val="auto"/>
              </w:rPr>
              <w:t>Explore</w:t>
            </w:r>
            <w:r w:rsidRPr="00901F3D">
              <w:rPr>
                <w:color w:val="auto"/>
              </w:rPr>
              <w:t xml:space="preserve"> </w:t>
            </w:r>
            <w:r w:rsidR="00461A3A" w:rsidRPr="00901F3D">
              <w:rPr>
                <w:color w:val="auto"/>
              </w:rPr>
              <w:t>ways to maximise personal safety in the workplace</w:t>
            </w:r>
          </w:p>
        </w:tc>
      </w:tr>
      <w:tr w:rsidR="00461A3A" w:rsidRPr="007E3E3F" w14:paraId="547D6A56" w14:textId="77777777" w:rsidTr="00D56276">
        <w:tc>
          <w:tcPr>
            <w:tcW w:w="851" w:type="dxa"/>
            <w:vMerge/>
          </w:tcPr>
          <w:p w14:paraId="37841DCE" w14:textId="77777777" w:rsidR="00461A3A" w:rsidRPr="00901F3D" w:rsidRDefault="00461A3A" w:rsidP="0031191C">
            <w:pPr>
              <w:pStyle w:val="VRQABodycopy"/>
              <w:rPr>
                <w:color w:val="auto"/>
              </w:rPr>
            </w:pPr>
          </w:p>
        </w:tc>
        <w:tc>
          <w:tcPr>
            <w:tcW w:w="3685" w:type="dxa"/>
            <w:vMerge/>
          </w:tcPr>
          <w:p w14:paraId="62783B28" w14:textId="77777777" w:rsidR="00461A3A" w:rsidRPr="00901F3D" w:rsidRDefault="00461A3A" w:rsidP="0031191C">
            <w:pPr>
              <w:pStyle w:val="VRQABodycopy"/>
              <w:rPr>
                <w:color w:val="auto"/>
              </w:rPr>
            </w:pPr>
          </w:p>
        </w:tc>
        <w:tc>
          <w:tcPr>
            <w:tcW w:w="851" w:type="dxa"/>
          </w:tcPr>
          <w:p w14:paraId="398246C6" w14:textId="69DB48C8" w:rsidR="00461A3A" w:rsidRPr="00901F3D" w:rsidRDefault="00635E31" w:rsidP="0031191C">
            <w:pPr>
              <w:pStyle w:val="Bodycopy"/>
              <w:rPr>
                <w:color w:val="auto"/>
              </w:rPr>
            </w:pPr>
            <w:r>
              <w:rPr>
                <w:color w:val="auto"/>
              </w:rPr>
              <w:t>5</w:t>
            </w:r>
            <w:r w:rsidR="00461A3A" w:rsidRPr="00901F3D">
              <w:rPr>
                <w:color w:val="auto"/>
              </w:rPr>
              <w:t>.4</w:t>
            </w:r>
          </w:p>
        </w:tc>
        <w:tc>
          <w:tcPr>
            <w:tcW w:w="4817" w:type="dxa"/>
          </w:tcPr>
          <w:p w14:paraId="55E1DA38" w14:textId="23A5DAB2" w:rsidR="00461A3A" w:rsidRPr="00901F3D" w:rsidRDefault="00284DDE" w:rsidP="0031191C">
            <w:pPr>
              <w:pStyle w:val="Bodycopy"/>
              <w:rPr>
                <w:color w:val="auto"/>
              </w:rPr>
            </w:pPr>
            <w:r>
              <w:rPr>
                <w:color w:val="auto"/>
              </w:rPr>
              <w:t>Name</w:t>
            </w:r>
            <w:r w:rsidR="006E7179" w:rsidRPr="00901F3D">
              <w:rPr>
                <w:color w:val="auto"/>
              </w:rPr>
              <w:t xml:space="preserve"> </w:t>
            </w:r>
            <w:r w:rsidR="00461A3A" w:rsidRPr="00901F3D">
              <w:rPr>
                <w:color w:val="auto"/>
              </w:rPr>
              <w:t>sources of support to assist with protective behaviours</w:t>
            </w:r>
          </w:p>
        </w:tc>
      </w:tr>
    </w:tbl>
    <w:p w14:paraId="61C848A8" w14:textId="77777777" w:rsidR="001E3E07" w:rsidRDefault="001E3E07" w:rsidP="00461A3A">
      <w:pPr>
        <w:sectPr w:rsidR="001E3E07" w:rsidSect="00233C6D">
          <w:headerReference w:type="even" r:id="rId59"/>
          <w:headerReference w:type="default" r:id="rId60"/>
          <w:footerReference w:type="even" r:id="rId61"/>
          <w:headerReference w:type="first" r:id="rId62"/>
          <w:footerReference w:type="first" r:id="rId63"/>
          <w:pgSz w:w="11900" w:h="16840"/>
          <w:pgMar w:top="2268" w:right="845" w:bottom="851" w:left="851" w:header="709" w:footer="397" w:gutter="0"/>
          <w:cols w:space="227"/>
          <w:docGrid w:linePitch="360"/>
        </w:sectPr>
      </w:pPr>
    </w:p>
    <w:p w14:paraId="6A6556D5" w14:textId="77777777" w:rsidR="00461A3A" w:rsidRPr="00323BA1" w:rsidRDefault="00461A3A" w:rsidP="00461A3A"/>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10194"/>
      </w:tblGrid>
      <w:tr w:rsidR="00461A3A" w14:paraId="25C1B4B4"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C1114E" w14:textId="77777777" w:rsidR="00461A3A" w:rsidRDefault="00461A3A" w:rsidP="00461A3A">
            <w:pPr>
              <w:pStyle w:val="VRQACourseTemplateTableWhiteHeadRightCol"/>
              <w:keepNext/>
            </w:pPr>
            <w:r>
              <w:t>Range of conditions</w:t>
            </w:r>
          </w:p>
        </w:tc>
      </w:tr>
      <w:tr w:rsidR="00461A3A" w14:paraId="0C5A1863" w14:textId="77777777" w:rsidTr="00D56276">
        <w:tc>
          <w:tcPr>
            <w:tcW w:w="10194" w:type="dxa"/>
          </w:tcPr>
          <w:p w14:paraId="08367981" w14:textId="77777777" w:rsidR="00284DDE" w:rsidRDefault="00284DDE" w:rsidP="00284DDE">
            <w:pPr>
              <w:pStyle w:val="VRQABodyText"/>
            </w:pPr>
            <w:r>
              <w:t>In this context, essential conditions relate to the needs of individual candidates including support and accessibility needs and are essential for the delivery of the course.</w:t>
            </w:r>
          </w:p>
          <w:p w14:paraId="133E2F4A" w14:textId="1411FFD2" w:rsidR="00461A3A" w:rsidRPr="0031191C" w:rsidRDefault="00284DDE" w:rsidP="0031191C">
            <w:pPr>
              <w:pStyle w:val="Bodycopy"/>
            </w:pPr>
            <w:r>
              <w:t>For</w:t>
            </w:r>
            <w:r w:rsidR="00461A3A" w:rsidRPr="0031191C">
              <w:t xml:space="preserve"> this unit</w:t>
            </w:r>
            <w:r w:rsidR="008F1E0B">
              <w:t xml:space="preserve"> and the cohort of learners</w:t>
            </w:r>
            <w:r w:rsidR="00461A3A" w:rsidRPr="0031191C">
              <w:t xml:space="preserve"> personal responsibilities of a learner may include</w:t>
            </w:r>
            <w:r w:rsidR="00C06AF0">
              <w:t>,</w:t>
            </w:r>
            <w:r w:rsidR="00461A3A" w:rsidRPr="0031191C">
              <w:t xml:space="preserve"> handling own money, traveling independently, cooking and preparing food, shopping, looking for and/or participating in work (either paid or voluntary), caring for pets and/or gardens, caring for others in the family.</w:t>
            </w:r>
          </w:p>
          <w:p w14:paraId="1351A0CA" w14:textId="7D5331F1" w:rsidR="00461A3A" w:rsidRPr="0031191C" w:rsidRDefault="00461A3A" w:rsidP="0031191C">
            <w:pPr>
              <w:pStyle w:val="Bodycopy"/>
            </w:pPr>
            <w:r w:rsidRPr="0031191C">
              <w:t xml:space="preserve">Strategies to build </w:t>
            </w:r>
            <w:r w:rsidR="00B9665E" w:rsidRPr="0031191C">
              <w:t>self-confidence</w:t>
            </w:r>
            <w:r w:rsidRPr="0031191C">
              <w:t xml:space="preserve"> and develop decision making strategies may </w:t>
            </w:r>
            <w:r w:rsidR="00C06AF0" w:rsidRPr="0031191C">
              <w:t>include</w:t>
            </w:r>
            <w:r w:rsidR="00C06AF0">
              <w:t xml:space="preserve"> </w:t>
            </w:r>
            <w:r w:rsidRPr="0031191C">
              <w:t>learners participating in role plays, simulations or workplace activities, practical projects.</w:t>
            </w:r>
          </w:p>
          <w:p w14:paraId="1A10AA18" w14:textId="77777777" w:rsidR="00461A3A" w:rsidRDefault="00461A3A" w:rsidP="0031191C">
            <w:pPr>
              <w:pStyle w:val="Bodycopy"/>
            </w:pPr>
            <w:r w:rsidRPr="0031191C">
              <w:t>Where the learner has additional complex conditions, alternative or assistive technology devices can be used to support delivery.</w:t>
            </w:r>
          </w:p>
        </w:tc>
      </w:tr>
    </w:tbl>
    <w:p w14:paraId="7766543F" w14:textId="77777777" w:rsidR="00461A3A" w:rsidRPr="00460B2C" w:rsidRDefault="00461A3A" w:rsidP="00461A3A">
      <w:pPr>
        <w:rPr>
          <w:rFonts w:cs="Arial"/>
          <w:szCs w:val="18"/>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2"/>
        <w:gridCol w:w="6512"/>
      </w:tblGrid>
      <w:tr w:rsidR="00461A3A" w:rsidRPr="00E7450B" w14:paraId="3AC72E3A"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BADD43" w14:textId="77777777" w:rsidR="00461A3A" w:rsidRPr="00EA4C69" w:rsidRDefault="00461A3A" w:rsidP="00A37DDC">
            <w:pPr>
              <w:pStyle w:val="VRQACourseTemplateTableWhiteHeadRightCol"/>
            </w:pPr>
            <w:r w:rsidRPr="00EA4C69">
              <w:t>Foundation Skills</w:t>
            </w:r>
          </w:p>
        </w:tc>
      </w:tr>
      <w:tr w:rsidR="00461A3A" w:rsidRPr="00E7450B" w14:paraId="2BBDC676" w14:textId="77777777" w:rsidTr="00D56276">
        <w:trPr>
          <w:trHeight w:val="363"/>
        </w:trPr>
        <w:tc>
          <w:tcPr>
            <w:tcW w:w="5000" w:type="pct"/>
            <w:gridSpan w:val="2"/>
          </w:tcPr>
          <w:p w14:paraId="06454D93" w14:textId="77777777" w:rsidR="00461A3A" w:rsidRPr="00762983" w:rsidRDefault="00461A3A" w:rsidP="0031191C">
            <w:pPr>
              <w:pStyle w:val="Bodycopy"/>
              <w:rPr>
                <w:shd w:val="clear" w:color="auto" w:fill="FFFFFF"/>
              </w:rPr>
            </w:pPr>
            <w:r w:rsidRPr="0031191C">
              <w:rPr>
                <w:shd w:val="clear" w:color="auto" w:fill="FFFFFF"/>
              </w:rPr>
              <w:t>Foundation skills essential to performance in this unit, but not explicit in the performance criteria are listed here and must be assessed.</w:t>
            </w:r>
          </w:p>
        </w:tc>
      </w:tr>
      <w:tr w:rsidR="00461A3A" w:rsidRPr="00E7450B" w14:paraId="65CA3947" w14:textId="77777777" w:rsidTr="00D56276">
        <w:trPr>
          <w:trHeight w:val="263"/>
        </w:trPr>
        <w:tc>
          <w:tcPr>
            <w:tcW w:w="1806" w:type="pct"/>
          </w:tcPr>
          <w:p w14:paraId="2A737057" w14:textId="77777777" w:rsidR="00461A3A" w:rsidRPr="002141E1" w:rsidRDefault="00461A3A" w:rsidP="00A37DDC">
            <w:pPr>
              <w:pStyle w:val="VRQACourseTemplateLeftHandColumnBlue"/>
            </w:pPr>
            <w:bookmarkStart w:id="121" w:name="_Toc206681750"/>
            <w:r w:rsidRPr="00896858">
              <w:t>Skill</w:t>
            </w:r>
            <w:bookmarkEnd w:id="121"/>
          </w:p>
        </w:tc>
        <w:tc>
          <w:tcPr>
            <w:tcW w:w="3194" w:type="pct"/>
          </w:tcPr>
          <w:p w14:paraId="29A97A6C" w14:textId="77777777" w:rsidR="00461A3A" w:rsidRPr="00EA4C69" w:rsidRDefault="00461A3A" w:rsidP="00A37DDC">
            <w:pPr>
              <w:pStyle w:val="VRQACourseTemplateLeftHandColumnBlue"/>
            </w:pPr>
            <w:bookmarkStart w:id="122" w:name="_Toc206681751"/>
            <w:r w:rsidRPr="00896858">
              <w:t>Description</w:t>
            </w:r>
            <w:bookmarkEnd w:id="122"/>
          </w:p>
        </w:tc>
      </w:tr>
      <w:tr w:rsidR="00461A3A" w:rsidRPr="00E7450B" w14:paraId="25E5D771" w14:textId="77777777" w:rsidTr="00D56276">
        <w:trPr>
          <w:trHeight w:val="1547"/>
        </w:trPr>
        <w:tc>
          <w:tcPr>
            <w:tcW w:w="1806" w:type="pct"/>
          </w:tcPr>
          <w:p w14:paraId="1A0453E7" w14:textId="77777777" w:rsidR="00461A3A" w:rsidRPr="001E4101" w:rsidRDefault="00461A3A" w:rsidP="0031191C">
            <w:pPr>
              <w:pStyle w:val="Bodycopy"/>
            </w:pPr>
            <w:r w:rsidRPr="0031191C">
              <w:t>Problem-solving skills to:</w:t>
            </w:r>
          </w:p>
        </w:tc>
        <w:tc>
          <w:tcPr>
            <w:tcW w:w="3194" w:type="pct"/>
          </w:tcPr>
          <w:p w14:paraId="3313891B" w14:textId="75E9963D" w:rsidR="00461A3A" w:rsidRDefault="00461A3A" w:rsidP="0031191C">
            <w:pPr>
              <w:pStyle w:val="VRQABullet"/>
            </w:pPr>
            <w:r>
              <w:t>identify barriers and possible solutions</w:t>
            </w:r>
            <w:r w:rsidR="000E68B9">
              <w:t>.</w:t>
            </w:r>
          </w:p>
          <w:p w14:paraId="0F7F8F87" w14:textId="1D35A12B" w:rsidR="00461A3A" w:rsidRPr="009776C6" w:rsidRDefault="00461A3A" w:rsidP="0031191C">
            <w:pPr>
              <w:pStyle w:val="VRQABullet"/>
            </w:pPr>
            <w:r w:rsidRPr="009776C6">
              <w:t xml:space="preserve">increase independence and </w:t>
            </w:r>
            <w:r>
              <w:t>personal</w:t>
            </w:r>
            <w:r w:rsidRPr="009776C6">
              <w:t xml:space="preserve"> confidence</w:t>
            </w:r>
            <w:r w:rsidR="000E68B9">
              <w:t>.</w:t>
            </w:r>
          </w:p>
          <w:p w14:paraId="2BB1E2CB" w14:textId="2D749D9A" w:rsidR="00461A3A" w:rsidRPr="009776C6" w:rsidRDefault="00461A3A" w:rsidP="0031191C">
            <w:pPr>
              <w:pStyle w:val="VRQABullet"/>
            </w:pPr>
            <w:r w:rsidRPr="009776C6">
              <w:t>develop good personal health routines</w:t>
            </w:r>
            <w:r w:rsidR="000E68B9">
              <w:t>.</w:t>
            </w:r>
          </w:p>
          <w:p w14:paraId="62565ACA" w14:textId="6DCEF283" w:rsidR="00461A3A" w:rsidRPr="008941D5" w:rsidRDefault="00461A3A" w:rsidP="0031191C">
            <w:pPr>
              <w:pStyle w:val="VRQABullet"/>
            </w:pPr>
            <w:r w:rsidRPr="009776C6">
              <w:t>make decisions</w:t>
            </w:r>
            <w:r w:rsidR="000E68B9">
              <w:t>.</w:t>
            </w:r>
          </w:p>
        </w:tc>
      </w:tr>
      <w:tr w:rsidR="00461A3A" w:rsidRPr="00E7450B" w14:paraId="49E7E0DC" w14:textId="77777777" w:rsidTr="00D56276">
        <w:trPr>
          <w:trHeight w:val="340"/>
        </w:trPr>
        <w:tc>
          <w:tcPr>
            <w:tcW w:w="1806" w:type="pct"/>
          </w:tcPr>
          <w:p w14:paraId="7D86DEA4" w14:textId="77777777" w:rsidR="00461A3A" w:rsidRPr="001E4101" w:rsidRDefault="00461A3A" w:rsidP="0031191C">
            <w:pPr>
              <w:pStyle w:val="Bodycopy"/>
            </w:pPr>
            <w:r w:rsidRPr="0031191C">
              <w:t>Self-management skills to:</w:t>
            </w:r>
          </w:p>
        </w:tc>
        <w:tc>
          <w:tcPr>
            <w:tcW w:w="3194" w:type="pct"/>
          </w:tcPr>
          <w:p w14:paraId="3A183C8E" w14:textId="373A7610" w:rsidR="00461A3A" w:rsidRDefault="00461A3A" w:rsidP="0031191C">
            <w:pPr>
              <w:pStyle w:val="VRQABullet"/>
            </w:pPr>
            <w:r>
              <w:t>identify strategies to increase personal independence and personal confidence</w:t>
            </w:r>
            <w:r w:rsidR="000E68B9">
              <w:t>.</w:t>
            </w:r>
          </w:p>
          <w:p w14:paraId="4ED7DA8B" w14:textId="58D021FF" w:rsidR="00461A3A" w:rsidRPr="001E4101" w:rsidRDefault="00461A3A" w:rsidP="0031191C">
            <w:pPr>
              <w:pStyle w:val="VRQABullet"/>
            </w:pPr>
            <w:r>
              <w:t>seek assistance when required</w:t>
            </w:r>
            <w:r w:rsidR="000E68B9">
              <w:t>.</w:t>
            </w:r>
          </w:p>
        </w:tc>
      </w:tr>
    </w:tbl>
    <w:p w14:paraId="5FAA3402" w14:textId="77777777" w:rsidR="00461A3A" w:rsidRDefault="00461A3A" w:rsidP="00461A3A"/>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3398"/>
      </w:tblGrid>
      <w:tr w:rsidR="00461A3A" w14:paraId="74EFFEB2"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F9A13A2" w14:textId="77777777" w:rsidR="00461A3A" w:rsidRDefault="00461A3A" w:rsidP="00A37DDC">
            <w:pPr>
              <w:pStyle w:val="VRQACourseTemplateTableWhiteHeadRightCol"/>
              <w:keepNext/>
            </w:pPr>
            <w:r>
              <w:t>Unit mapping</w:t>
            </w:r>
          </w:p>
        </w:tc>
      </w:tr>
      <w:tr w:rsidR="00461A3A" w14:paraId="040034BD" w14:textId="77777777" w:rsidTr="00D56276">
        <w:tc>
          <w:tcPr>
            <w:tcW w:w="3398" w:type="dxa"/>
          </w:tcPr>
          <w:p w14:paraId="360AF27E" w14:textId="77777777" w:rsidR="00461A3A" w:rsidRPr="0031191C" w:rsidRDefault="00461A3A" w:rsidP="0031191C">
            <w:pPr>
              <w:pStyle w:val="Bodycopy"/>
            </w:pPr>
            <w:r w:rsidRPr="0031191C">
              <w:t>Code and title</w:t>
            </w:r>
          </w:p>
          <w:p w14:paraId="5D05A11E" w14:textId="77777777" w:rsidR="00461A3A" w:rsidRDefault="00461A3A" w:rsidP="0031191C">
            <w:pPr>
              <w:pStyle w:val="Bodycopy"/>
            </w:pPr>
            <w:r w:rsidRPr="0031191C">
              <w:t>Current version</w:t>
            </w:r>
          </w:p>
        </w:tc>
        <w:tc>
          <w:tcPr>
            <w:tcW w:w="3398" w:type="dxa"/>
          </w:tcPr>
          <w:p w14:paraId="3C02D178" w14:textId="77777777" w:rsidR="00461A3A" w:rsidRPr="0031191C" w:rsidRDefault="00461A3A" w:rsidP="0031191C">
            <w:pPr>
              <w:pStyle w:val="Bodycopy"/>
            </w:pPr>
            <w:r w:rsidRPr="0031191C">
              <w:t>Code and Title</w:t>
            </w:r>
          </w:p>
          <w:p w14:paraId="532AACB4" w14:textId="77777777" w:rsidR="00461A3A" w:rsidRDefault="00461A3A" w:rsidP="0031191C">
            <w:pPr>
              <w:pStyle w:val="Bodycopy"/>
            </w:pPr>
            <w:r w:rsidRPr="0031191C">
              <w:t>Previous version</w:t>
            </w:r>
          </w:p>
        </w:tc>
        <w:tc>
          <w:tcPr>
            <w:tcW w:w="3398" w:type="dxa"/>
          </w:tcPr>
          <w:p w14:paraId="27305381" w14:textId="77777777" w:rsidR="00461A3A" w:rsidRDefault="00461A3A" w:rsidP="0031191C">
            <w:pPr>
              <w:pStyle w:val="Bodycopy"/>
            </w:pPr>
            <w:r w:rsidRPr="0031191C">
              <w:t>Comments</w:t>
            </w:r>
          </w:p>
        </w:tc>
      </w:tr>
      <w:tr w:rsidR="00461A3A" w14:paraId="1323884C" w14:textId="77777777" w:rsidTr="00D56276">
        <w:tc>
          <w:tcPr>
            <w:tcW w:w="3398" w:type="dxa"/>
          </w:tcPr>
          <w:p w14:paraId="16F3E4F8" w14:textId="111F79A4" w:rsidR="00461A3A" w:rsidRPr="00EB6E92" w:rsidRDefault="00461A3A" w:rsidP="0031191C">
            <w:pPr>
              <w:pStyle w:val="Bodycopy"/>
            </w:pPr>
            <w:r w:rsidRPr="0031191C">
              <w:t>VU</w:t>
            </w:r>
            <w:r w:rsidR="00D1362C">
              <w:t>24036</w:t>
            </w:r>
            <w:r w:rsidRPr="0031191C">
              <w:t xml:space="preserve"> Develop personal management skills for work</w:t>
            </w:r>
          </w:p>
        </w:tc>
        <w:tc>
          <w:tcPr>
            <w:tcW w:w="3398" w:type="dxa"/>
          </w:tcPr>
          <w:p w14:paraId="25A3BB50" w14:textId="77777777" w:rsidR="00461A3A" w:rsidRPr="00EB6E92" w:rsidRDefault="00461A3A" w:rsidP="0031191C">
            <w:pPr>
              <w:pStyle w:val="Bodycopy"/>
            </w:pPr>
            <w:r w:rsidRPr="0031191C">
              <w:t>VU23029 Develop personal management skills for work</w:t>
            </w:r>
          </w:p>
        </w:tc>
        <w:tc>
          <w:tcPr>
            <w:tcW w:w="3398" w:type="dxa"/>
          </w:tcPr>
          <w:p w14:paraId="1555AEE7" w14:textId="77777777" w:rsidR="00461A3A" w:rsidRPr="00EB6E92" w:rsidRDefault="00461A3A" w:rsidP="0031191C">
            <w:pPr>
              <w:pStyle w:val="Bodycopy"/>
            </w:pPr>
            <w:r w:rsidRPr="0031191C">
              <w:t>Not Equivalent</w:t>
            </w:r>
          </w:p>
        </w:tc>
      </w:tr>
    </w:tbl>
    <w:p w14:paraId="55307DCF" w14:textId="77777777" w:rsidR="00461A3A" w:rsidRDefault="00461A3A" w:rsidP="00461A3A"/>
    <w:p w14:paraId="5B9842A6" w14:textId="77777777" w:rsidR="001E3E07" w:rsidRDefault="00461A3A" w:rsidP="00461A3A">
      <w:pPr>
        <w:sectPr w:rsidR="001E3E07" w:rsidSect="00233C6D">
          <w:pgSz w:w="11900" w:h="16840"/>
          <w:pgMar w:top="2268" w:right="845" w:bottom="851" w:left="851" w:header="709" w:footer="397" w:gutter="0"/>
          <w:cols w:space="227"/>
          <w:docGrid w:linePitch="360"/>
        </w:sectPr>
      </w:pPr>
      <w:r>
        <w:br w:type="page"/>
      </w:r>
    </w:p>
    <w:p w14:paraId="405762DD" w14:textId="77777777" w:rsidR="00461A3A" w:rsidRDefault="00461A3A" w:rsidP="00461A3A"/>
    <w:tbl>
      <w:tblPr>
        <w:tblStyle w:val="Tablestyle1"/>
        <w:tblW w:w="5000" w:type="pct"/>
        <w:tblLayout w:type="fixed"/>
        <w:tblLook w:val="04A0" w:firstRow="1" w:lastRow="0" w:firstColumn="1" w:lastColumn="0" w:noHBand="0" w:noVBand="1"/>
      </w:tblPr>
      <w:tblGrid>
        <w:gridCol w:w="2288"/>
        <w:gridCol w:w="7916"/>
      </w:tblGrid>
      <w:tr w:rsidR="00461A3A" w:rsidRPr="0071490E" w14:paraId="72799394"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73788B01" w14:textId="77777777" w:rsidR="00461A3A" w:rsidRPr="000B4A2C" w:rsidRDefault="00461A3A" w:rsidP="00A37DDC">
            <w:pPr>
              <w:pStyle w:val="VRQACourseTemplateTableWhiteHeadRightCol"/>
            </w:pPr>
            <w:r w:rsidRPr="00470AA1">
              <w:t>Assessment</w:t>
            </w:r>
            <w:r w:rsidRPr="000B4A2C">
              <w:t xml:space="preserve"> Requirements Template</w:t>
            </w:r>
          </w:p>
        </w:tc>
      </w:tr>
      <w:tr w:rsidR="00461A3A" w:rsidRPr="00E7450B" w14:paraId="3527D888" w14:textId="77777777" w:rsidTr="00D56276">
        <w:trPr>
          <w:trHeight w:val="523"/>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D1F9C76" w14:textId="77777777" w:rsidR="00461A3A" w:rsidRPr="00E53476" w:rsidRDefault="00461A3A" w:rsidP="00A37DDC">
            <w:pPr>
              <w:pStyle w:val="VRQACourseTemplateLeftHandColumnBlueNoHanging"/>
            </w:pPr>
            <w:bookmarkStart w:id="123" w:name="_Toc206681752"/>
            <w:r w:rsidRPr="00E53476">
              <w:t>Title</w:t>
            </w:r>
            <w:bookmarkEnd w:id="123"/>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0C232EA" w14:textId="5BED5CD5" w:rsidR="00461A3A" w:rsidRPr="000B4A2C" w:rsidRDefault="00461A3A" w:rsidP="0031191C">
            <w:pPr>
              <w:pStyle w:val="Bodycopy"/>
              <w:rPr>
                <w:bCs/>
              </w:rPr>
            </w:pPr>
            <w:r w:rsidRPr="0031191C">
              <w:t>Assessment Requirements for VU</w:t>
            </w:r>
            <w:r w:rsidR="00D1362C">
              <w:t>24036</w:t>
            </w:r>
            <w:r w:rsidRPr="0031191C">
              <w:t xml:space="preserve"> Develop personal management skills for work</w:t>
            </w:r>
            <w:r w:rsidR="00C06AF0">
              <w:t>.</w:t>
            </w:r>
          </w:p>
        </w:tc>
      </w:tr>
      <w:tr w:rsidR="00461A3A" w:rsidRPr="00E7450B" w14:paraId="5DF52023"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4AAA29D" w14:textId="77777777" w:rsidR="00461A3A" w:rsidRPr="00E53476" w:rsidRDefault="00461A3A" w:rsidP="00A37DDC">
            <w:pPr>
              <w:pStyle w:val="VRQACourseTemplateLeftHandColumnBlueNoHanging"/>
            </w:pPr>
            <w:bookmarkStart w:id="124" w:name="_Toc206681753"/>
            <w:r w:rsidRPr="00E53476">
              <w:t>Performance Evidence</w:t>
            </w:r>
            <w:bookmarkEnd w:id="124"/>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014CC8" w14:textId="77777777" w:rsidR="00B9665E" w:rsidRDefault="00461A3A" w:rsidP="0031191C">
            <w:pPr>
              <w:pStyle w:val="Bodycopy"/>
            </w:pPr>
            <w:r w:rsidRPr="0031191C">
              <w:t xml:space="preserve">The candidate must demonstrate the ability to complete tasks outlined in the elements and performance criteria of this unit. </w:t>
            </w:r>
          </w:p>
          <w:p w14:paraId="312D31C6" w14:textId="44D57549" w:rsidR="00461A3A" w:rsidRPr="0031191C" w:rsidRDefault="00461A3A" w:rsidP="0031191C">
            <w:pPr>
              <w:pStyle w:val="Bodycopy"/>
            </w:pPr>
            <w:r w:rsidRPr="0031191C">
              <w:t>Assessment must confirm the ability to:</w:t>
            </w:r>
          </w:p>
          <w:p w14:paraId="2DDB34B9" w14:textId="0EFB8071" w:rsidR="00461A3A" w:rsidRDefault="00461A3A" w:rsidP="0031191C">
            <w:pPr>
              <w:pStyle w:val="VRQABullet"/>
            </w:pPr>
            <w:r>
              <w:t>identify and apply a minimum of two strategies and two skills to manage self in a work environment</w:t>
            </w:r>
            <w:r w:rsidR="000E68B9">
              <w:t>.</w:t>
            </w:r>
          </w:p>
          <w:p w14:paraId="4D827519" w14:textId="1AC88FEB" w:rsidR="00461A3A" w:rsidRDefault="00461A3A" w:rsidP="0031191C">
            <w:pPr>
              <w:pStyle w:val="VRQABullet"/>
            </w:pPr>
            <w:r>
              <w:t xml:space="preserve">List two health or hygiene issues that may impact </w:t>
            </w:r>
            <w:r w:rsidR="00C06AF0">
              <w:t>employment.</w:t>
            </w:r>
          </w:p>
          <w:p w14:paraId="20D31C65" w14:textId="77777777" w:rsidR="00461A3A" w:rsidRPr="000B4A2C" w:rsidRDefault="00461A3A" w:rsidP="0031191C">
            <w:pPr>
              <w:pStyle w:val="VRQABullet"/>
            </w:pPr>
            <w:r>
              <w:t>seek support when required.</w:t>
            </w:r>
          </w:p>
        </w:tc>
      </w:tr>
      <w:tr w:rsidR="00461A3A" w:rsidRPr="00E7450B" w14:paraId="1F466C3B"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FDEC991" w14:textId="77777777" w:rsidR="00461A3A" w:rsidRPr="00E53476" w:rsidRDefault="00461A3A" w:rsidP="00A37DDC">
            <w:pPr>
              <w:pStyle w:val="VRQACourseTemplateLeftHandColumnBlueNoHanging"/>
            </w:pPr>
            <w:bookmarkStart w:id="125" w:name="_Toc206681754"/>
            <w:r w:rsidRPr="00E53476">
              <w:t>Knowledge Evidence</w:t>
            </w:r>
            <w:bookmarkEnd w:id="125"/>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C598008" w14:textId="77777777" w:rsidR="00B9665E" w:rsidRDefault="00461A3A" w:rsidP="0031191C">
            <w:pPr>
              <w:pStyle w:val="Bodycopy"/>
            </w:pPr>
            <w:r w:rsidRPr="0031191C">
              <w:t xml:space="preserve">The candidate must be able to apply knowledge required to effectively perform the tasks outlined in elements and performance criteria of this unit. </w:t>
            </w:r>
          </w:p>
          <w:p w14:paraId="40E773E7" w14:textId="68EB77A2" w:rsidR="00461A3A" w:rsidRPr="0031191C" w:rsidRDefault="00461A3A" w:rsidP="0031191C">
            <w:pPr>
              <w:pStyle w:val="Bodycopy"/>
            </w:pPr>
            <w:r w:rsidRPr="0031191C">
              <w:t>This includes knowledge of:</w:t>
            </w:r>
          </w:p>
          <w:p w14:paraId="0A562F8D" w14:textId="617B352F" w:rsidR="00461A3A" w:rsidRDefault="00461A3A" w:rsidP="0031191C">
            <w:pPr>
              <w:pStyle w:val="VRQABullet"/>
            </w:pPr>
            <w:r>
              <w:t xml:space="preserve">sources of information and assistance for </w:t>
            </w:r>
            <w:proofErr w:type="spellStart"/>
            <w:r>
              <w:t>self development</w:t>
            </w:r>
            <w:proofErr w:type="spellEnd"/>
            <w:r w:rsidR="000E68B9">
              <w:t>.</w:t>
            </w:r>
          </w:p>
          <w:p w14:paraId="276AE467" w14:textId="4EB42683" w:rsidR="00461A3A" w:rsidRPr="00BC2E46" w:rsidRDefault="00461A3A" w:rsidP="0031191C">
            <w:pPr>
              <w:pStyle w:val="VRQABullet"/>
              <w:rPr>
                <w:lang w:val="en"/>
              </w:rPr>
            </w:pPr>
            <w:r>
              <w:t>the link between personal management skills and preparation for work</w:t>
            </w:r>
            <w:r w:rsidR="000E68B9">
              <w:t>.</w:t>
            </w:r>
          </w:p>
          <w:p w14:paraId="4AC91564" w14:textId="703652A4" w:rsidR="00461A3A" w:rsidRPr="000B4A2C" w:rsidRDefault="00461A3A" w:rsidP="0031191C">
            <w:pPr>
              <w:pStyle w:val="VRQABullet"/>
              <w:rPr>
                <w:lang w:val="en"/>
              </w:rPr>
            </w:pPr>
            <w:r w:rsidRPr="00EB6E92">
              <w:t>processes</w:t>
            </w:r>
            <w:r>
              <w:t xml:space="preserve"> that can be used to support making </w:t>
            </w:r>
            <w:r w:rsidRPr="00EB6E92">
              <w:t>decision</w:t>
            </w:r>
            <w:r>
              <w:t>s</w:t>
            </w:r>
            <w:r w:rsidR="000E68B9">
              <w:t>.</w:t>
            </w:r>
          </w:p>
        </w:tc>
      </w:tr>
      <w:tr w:rsidR="00461A3A" w:rsidRPr="00E7450B" w14:paraId="641E0F49" w14:textId="77777777" w:rsidTr="00D56276">
        <w:trPr>
          <w:trHeight w:val="3828"/>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BB2D12C" w14:textId="77777777" w:rsidR="00461A3A" w:rsidRPr="00E53476" w:rsidRDefault="00461A3A" w:rsidP="00A37DDC">
            <w:pPr>
              <w:pStyle w:val="VRQACourseTemplateLeftHandColumnBlueNoHanging"/>
            </w:pPr>
            <w:bookmarkStart w:id="126" w:name="_Toc206681755"/>
            <w:r w:rsidRPr="00E53476">
              <w:t>Assessment Conditions</w:t>
            </w:r>
            <w:bookmarkEnd w:id="126"/>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60F7899" w14:textId="77777777" w:rsidR="00461A3A" w:rsidRPr="0031191C" w:rsidRDefault="00461A3A" w:rsidP="0031191C">
            <w:pPr>
              <w:pStyle w:val="Bodycopy"/>
            </w:pPr>
            <w:r w:rsidRPr="0031191C">
              <w:t>Assessment must ensure access to:</w:t>
            </w:r>
          </w:p>
          <w:p w14:paraId="5A9269E9" w14:textId="6F0D62B9" w:rsidR="00461A3A" w:rsidRDefault="00461A3A" w:rsidP="0031191C">
            <w:pPr>
              <w:pStyle w:val="VRQABullet"/>
            </w:pPr>
            <w:r>
              <w:t>an appropriate support person</w:t>
            </w:r>
            <w:r w:rsidR="000E68B9">
              <w:t>.</w:t>
            </w:r>
          </w:p>
          <w:p w14:paraId="3DF5F1CD" w14:textId="77777777" w:rsidR="00461A3A" w:rsidRDefault="00461A3A" w:rsidP="001E3E07">
            <w:pPr>
              <w:pStyle w:val="VRQABodyText"/>
            </w:pPr>
            <w:r>
              <w:t>At this level, the learner:</w:t>
            </w:r>
          </w:p>
          <w:p w14:paraId="1F4A1D5E" w14:textId="66F16ABD" w:rsidR="00461A3A" w:rsidRPr="00461A3A" w:rsidRDefault="00461A3A" w:rsidP="0031191C">
            <w:pPr>
              <w:pStyle w:val="VRQABullet"/>
            </w:pPr>
            <w:r w:rsidRPr="00461A3A">
              <w:t>can work alongside an expert/mentor where explicit prompting and advice can be provided.</w:t>
            </w:r>
          </w:p>
          <w:p w14:paraId="79555518" w14:textId="77777777" w:rsidR="00461A3A" w:rsidRPr="00E100E0" w:rsidRDefault="00461A3A" w:rsidP="001E3E07">
            <w:pPr>
              <w:pStyle w:val="VRQABodyText"/>
            </w:pPr>
            <w:r>
              <w:t>Where the learner has additional complex conditions, alternative or assistive technology devices can be used to support assessment.</w:t>
            </w:r>
          </w:p>
          <w:p w14:paraId="59AE7187" w14:textId="77777777" w:rsidR="00461A3A" w:rsidRPr="00D53AB5" w:rsidRDefault="00461A3A" w:rsidP="001E3E07">
            <w:pPr>
              <w:pStyle w:val="VRQABodyText"/>
              <w:rPr>
                <w:b/>
                <w:bCs/>
              </w:rPr>
            </w:pPr>
            <w:r w:rsidRPr="00D53AB5">
              <w:rPr>
                <w:b/>
                <w:bCs/>
              </w:rPr>
              <w:t>Assessor requirements</w:t>
            </w:r>
          </w:p>
          <w:p w14:paraId="144632F8" w14:textId="77777777" w:rsidR="00461A3A" w:rsidRPr="000B4A2C" w:rsidRDefault="00461A3A" w:rsidP="001E3E07">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05792673" w14:textId="7E666F3B" w:rsidR="00461A3A" w:rsidRDefault="00461A3A" w:rsidP="00461A3A">
      <w:pPr>
        <w:tabs>
          <w:tab w:val="left" w:pos="1350"/>
        </w:tabs>
        <w:rPr>
          <w:lang w:val="en-GB"/>
        </w:rPr>
      </w:pPr>
    </w:p>
    <w:p w14:paraId="7DF886A5" w14:textId="77777777" w:rsidR="001E3E07" w:rsidRDefault="001E3E07">
      <w:pPr>
        <w:rPr>
          <w:lang w:val="en-GB"/>
        </w:rPr>
        <w:sectPr w:rsidR="001E3E07" w:rsidSect="00233C6D">
          <w:pgSz w:w="11900" w:h="16840"/>
          <w:pgMar w:top="2268" w:right="845" w:bottom="851" w:left="851" w:header="709" w:footer="397" w:gutter="0"/>
          <w:cols w:space="227"/>
          <w:docGrid w:linePitch="360"/>
        </w:sectPr>
      </w:pPr>
    </w:p>
    <w:p w14:paraId="4CFB4AF8" w14:textId="77777777" w:rsidR="001E3E07" w:rsidRDefault="001E3E07">
      <w:pPr>
        <w:rPr>
          <w:lang w:val="en-GB"/>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8"/>
        <w:gridCol w:w="7346"/>
      </w:tblGrid>
      <w:tr w:rsidR="008D7F2C" w:rsidRPr="00F504D4" w14:paraId="0E1EB44C" w14:textId="77777777" w:rsidTr="00D5627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5F8BFF5" w14:textId="3F2D1DCF" w:rsidR="008D7F2C" w:rsidRPr="00F504D4" w:rsidRDefault="008D7F2C" w:rsidP="00A37DDC">
            <w:pPr>
              <w:pStyle w:val="VRQACourseTemplateLeftHandColumnBlue"/>
            </w:pPr>
            <w:bookmarkStart w:id="127" w:name="_Toc206681756"/>
            <w:r w:rsidRPr="00F504D4">
              <w:t xml:space="preserve">Unit </w:t>
            </w:r>
            <w:r>
              <w:t>code</w:t>
            </w:r>
            <w:bookmarkEnd w:id="127"/>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12E8F57F" w14:textId="367FBD02" w:rsidR="008D7F2C" w:rsidRPr="00D53AB5" w:rsidRDefault="008D7F2C" w:rsidP="001E3E07">
            <w:pPr>
              <w:pStyle w:val="VRQABodyText"/>
              <w:rPr>
                <w:b/>
                <w:bCs/>
              </w:rPr>
            </w:pPr>
            <w:r w:rsidRPr="00D53AB5">
              <w:rPr>
                <w:b/>
                <w:bCs/>
              </w:rPr>
              <w:t>VU</w:t>
            </w:r>
            <w:r w:rsidR="005C0BE1">
              <w:rPr>
                <w:b/>
                <w:bCs/>
              </w:rPr>
              <w:t>24037</w:t>
            </w:r>
          </w:p>
        </w:tc>
      </w:tr>
      <w:tr w:rsidR="001E3E07" w:rsidRPr="00F504D4" w14:paraId="02CEC407" w14:textId="77777777" w:rsidTr="00D56276">
        <w:trPr>
          <w:trHeight w:val="340"/>
        </w:trPr>
        <w:tc>
          <w:tcPr>
            <w:tcW w:w="1397" w:type="pct"/>
          </w:tcPr>
          <w:p w14:paraId="06AF4546" w14:textId="77777777" w:rsidR="001E3E07" w:rsidRPr="00F504D4" w:rsidRDefault="001E3E07" w:rsidP="00A37DDC">
            <w:pPr>
              <w:pStyle w:val="VRQACourseTemplateLeftHandColumnBlue"/>
            </w:pPr>
            <w:bookmarkStart w:id="128" w:name="_Toc206681757"/>
            <w:r w:rsidRPr="00F504D4">
              <w:t>Unit title</w:t>
            </w:r>
            <w:bookmarkEnd w:id="128"/>
          </w:p>
        </w:tc>
        <w:tc>
          <w:tcPr>
            <w:tcW w:w="3603" w:type="pct"/>
          </w:tcPr>
          <w:p w14:paraId="0D013805" w14:textId="77777777" w:rsidR="001E3E07" w:rsidRPr="00D53AB5" w:rsidRDefault="001E3E07" w:rsidP="001E3E07">
            <w:pPr>
              <w:pStyle w:val="VRQABodyText"/>
              <w:rPr>
                <w:b/>
                <w:bCs/>
              </w:rPr>
            </w:pPr>
            <w:r w:rsidRPr="00D53AB5">
              <w:rPr>
                <w:b/>
                <w:bCs/>
              </w:rPr>
              <w:t>Participate in vocational activities</w:t>
            </w:r>
          </w:p>
        </w:tc>
      </w:tr>
      <w:tr w:rsidR="001E3E07" w:rsidRPr="00F504D4" w14:paraId="5BC4DFF2" w14:textId="77777777" w:rsidTr="00D56276">
        <w:trPr>
          <w:trHeight w:val="340"/>
        </w:trPr>
        <w:tc>
          <w:tcPr>
            <w:tcW w:w="1397" w:type="pct"/>
          </w:tcPr>
          <w:p w14:paraId="5142FA76" w14:textId="77777777" w:rsidR="001E3E07" w:rsidRPr="00F504D4" w:rsidRDefault="001E3E07" w:rsidP="00A37DDC">
            <w:pPr>
              <w:pStyle w:val="VRQACourseTemplateLeftHandColumnBlue"/>
            </w:pPr>
            <w:bookmarkStart w:id="129" w:name="_Toc206681758"/>
            <w:r w:rsidRPr="00F504D4">
              <w:t>Application</w:t>
            </w:r>
            <w:bookmarkEnd w:id="129"/>
          </w:p>
        </w:tc>
        <w:tc>
          <w:tcPr>
            <w:tcW w:w="3603" w:type="pct"/>
          </w:tcPr>
          <w:p w14:paraId="118F6A5F" w14:textId="77777777" w:rsidR="001E3E07" w:rsidRPr="001E3E07" w:rsidRDefault="001E3E07" w:rsidP="0031191C">
            <w:pPr>
              <w:pStyle w:val="VRQACourseTemplateTableText"/>
            </w:pPr>
            <w:r w:rsidRPr="001E3E07">
              <w:t>This unit describes the skills and knowledge to prepare for and participate in vocational activities that develop work skills.</w:t>
            </w:r>
          </w:p>
          <w:p w14:paraId="45F07F66" w14:textId="77777777" w:rsidR="001E3E07" w:rsidRPr="001E3E07" w:rsidRDefault="001E3E07" w:rsidP="0031191C">
            <w:pPr>
              <w:pStyle w:val="VRQACourseTemplateTableText"/>
            </w:pPr>
            <w:r w:rsidRPr="001E3E07">
              <w:t>This unit applies to learners with intellectual disability who wish to improve their employment options.</w:t>
            </w:r>
          </w:p>
          <w:p w14:paraId="3654516F" w14:textId="77777777" w:rsidR="001E3E07" w:rsidRPr="004A4591" w:rsidRDefault="001E3E07" w:rsidP="0031191C">
            <w:pPr>
              <w:pStyle w:val="VRQACourseTemplateTableText"/>
            </w:pPr>
            <w:r w:rsidRPr="001E3E07">
              <w:t>No licensing, legislative or certification requirements apply to this unit at the time of publication.</w:t>
            </w:r>
          </w:p>
        </w:tc>
      </w:tr>
      <w:tr w:rsidR="001E3E07" w:rsidRPr="00E7450B" w14:paraId="0722107C" w14:textId="77777777" w:rsidTr="00D56276">
        <w:trPr>
          <w:trHeight w:val="433"/>
        </w:trPr>
        <w:tc>
          <w:tcPr>
            <w:tcW w:w="1397" w:type="pct"/>
          </w:tcPr>
          <w:p w14:paraId="2AD031D7" w14:textId="77777777" w:rsidR="001E3E07" w:rsidRPr="00A14141" w:rsidRDefault="001E3E07" w:rsidP="00A37DDC">
            <w:pPr>
              <w:pStyle w:val="VRQACourseTemplateLeftHandColumnBlue"/>
            </w:pPr>
            <w:bookmarkStart w:id="130" w:name="_Toc206681759"/>
            <w:r w:rsidRPr="00F504D4">
              <w:t>Pre-requisite Unit(s)</w:t>
            </w:r>
            <w:bookmarkEnd w:id="130"/>
            <w:r w:rsidRPr="00F504D4">
              <w:t xml:space="preserve"> </w:t>
            </w:r>
          </w:p>
        </w:tc>
        <w:tc>
          <w:tcPr>
            <w:tcW w:w="3603" w:type="pct"/>
          </w:tcPr>
          <w:p w14:paraId="1014C04D" w14:textId="77777777" w:rsidR="001E3E07" w:rsidRPr="001E3E07" w:rsidRDefault="001E3E07" w:rsidP="001E3E07">
            <w:pPr>
              <w:pStyle w:val="VRQABodyText"/>
            </w:pPr>
            <w:r w:rsidRPr="001E3E07">
              <w:t>Nil</w:t>
            </w:r>
          </w:p>
        </w:tc>
      </w:tr>
      <w:tr w:rsidR="001E3E07" w:rsidRPr="00E7450B" w14:paraId="17599A5A" w14:textId="77777777" w:rsidTr="00D56276">
        <w:trPr>
          <w:trHeight w:val="238"/>
        </w:trPr>
        <w:tc>
          <w:tcPr>
            <w:tcW w:w="1397" w:type="pct"/>
          </w:tcPr>
          <w:p w14:paraId="40DF159A" w14:textId="77777777" w:rsidR="001E3E07" w:rsidRPr="00F504D4" w:rsidRDefault="001E3E07" w:rsidP="00A37DDC">
            <w:pPr>
              <w:pStyle w:val="VRQACourseTemplateLeftHandColumnBlue"/>
            </w:pPr>
            <w:bookmarkStart w:id="131" w:name="_Toc206681760"/>
            <w:r w:rsidRPr="00F504D4">
              <w:t>Competency Field</w:t>
            </w:r>
            <w:bookmarkEnd w:id="131"/>
          </w:p>
        </w:tc>
        <w:tc>
          <w:tcPr>
            <w:tcW w:w="3603" w:type="pct"/>
          </w:tcPr>
          <w:p w14:paraId="494C8365" w14:textId="77777777" w:rsidR="001E3E07" w:rsidRPr="001E3E07" w:rsidRDefault="001E3E07" w:rsidP="001E3E07">
            <w:pPr>
              <w:pStyle w:val="VRQABodyText"/>
            </w:pPr>
            <w:r w:rsidRPr="001E3E07">
              <w:t>Not applicable</w:t>
            </w:r>
          </w:p>
        </w:tc>
      </w:tr>
      <w:tr w:rsidR="001E3E07" w:rsidRPr="00E7450B" w14:paraId="6B67DFB5" w14:textId="77777777" w:rsidTr="00D56276">
        <w:trPr>
          <w:trHeight w:val="418"/>
        </w:trPr>
        <w:tc>
          <w:tcPr>
            <w:tcW w:w="1397" w:type="pct"/>
          </w:tcPr>
          <w:p w14:paraId="63832E4F" w14:textId="77777777" w:rsidR="001E3E07" w:rsidRPr="00F504D4" w:rsidRDefault="001E3E07" w:rsidP="00A37DDC">
            <w:pPr>
              <w:pStyle w:val="VRQACourseTemplateLeftHandColumnBlue"/>
            </w:pPr>
            <w:bookmarkStart w:id="132" w:name="_Toc206681761"/>
            <w:r w:rsidRPr="00F504D4">
              <w:t>Unit Sector</w:t>
            </w:r>
            <w:bookmarkEnd w:id="132"/>
          </w:p>
        </w:tc>
        <w:tc>
          <w:tcPr>
            <w:tcW w:w="3603" w:type="pct"/>
          </w:tcPr>
          <w:p w14:paraId="3A946EB5" w14:textId="77777777" w:rsidR="001E3E07" w:rsidRPr="001E3E07" w:rsidRDefault="001E3E07" w:rsidP="001E3E07">
            <w:pPr>
              <w:pStyle w:val="VRQABodyText"/>
            </w:pPr>
            <w:r w:rsidRPr="001E3E07">
              <w:t>Not applicable</w:t>
            </w:r>
          </w:p>
        </w:tc>
      </w:tr>
    </w:tbl>
    <w:p w14:paraId="0AFE0750" w14:textId="77777777" w:rsidR="001E3E07" w:rsidRDefault="001E3E07" w:rsidP="001E3E07"/>
    <w:tbl>
      <w:tblPr>
        <w:tblStyle w:val="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0"/>
        <w:gridCol w:w="3682"/>
        <w:gridCol w:w="850"/>
        <w:gridCol w:w="4812"/>
      </w:tblGrid>
      <w:tr w:rsidR="001E3E07" w:rsidRPr="00427928" w14:paraId="7FEF8B58" w14:textId="77777777" w:rsidTr="00D5627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hemeFill="background1"/>
          </w:tcPr>
          <w:p w14:paraId="4E6B328C" w14:textId="77777777" w:rsidR="001E3E07" w:rsidRPr="00427928" w:rsidRDefault="001E3E07" w:rsidP="00A37DDC">
            <w:pPr>
              <w:pStyle w:val="VRQAcaptionsandfootnotes"/>
              <w:spacing w:after="120" w:line="240" w:lineRule="auto"/>
              <w:rPr>
                <w:color w:val="103D64"/>
                <w:sz w:val="22"/>
                <w:szCs w:val="24"/>
              </w:rPr>
            </w:pPr>
            <w:r>
              <w:rPr>
                <w:rFonts w:eastAsia="Times New Roman"/>
                <w:b/>
                <w:color w:val="103D64"/>
                <w:sz w:val="22"/>
                <w:szCs w:val="22"/>
                <w:lang w:val="en-AU" w:eastAsia="x-none"/>
              </w:rPr>
              <w:t>Element</w:t>
            </w:r>
          </w:p>
        </w:tc>
        <w:tc>
          <w:tcPr>
            <w:tcW w:w="5668" w:type="dxa"/>
            <w:gridSpan w:val="2"/>
            <w:shd w:val="clear" w:color="auto" w:fill="FFFFFF" w:themeFill="background1"/>
          </w:tcPr>
          <w:p w14:paraId="017EFE54" w14:textId="77777777" w:rsidR="001E3E07" w:rsidRPr="00427928" w:rsidRDefault="001E3E07" w:rsidP="00A37DDC">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val="en-AU" w:eastAsia="x-none"/>
              </w:rPr>
              <w:t>Performance Criteria</w:t>
            </w:r>
          </w:p>
        </w:tc>
      </w:tr>
      <w:tr w:rsidR="001E3E07" w:rsidRPr="007E3E3F" w14:paraId="7FFF9959" w14:textId="77777777" w:rsidTr="00D56276">
        <w:tc>
          <w:tcPr>
            <w:tcW w:w="4536" w:type="dxa"/>
            <w:gridSpan w:val="2"/>
          </w:tcPr>
          <w:p w14:paraId="23C19CF7" w14:textId="77777777" w:rsidR="001E3E07" w:rsidRDefault="001E3E07" w:rsidP="00A37DDC">
            <w:pPr>
              <w:pStyle w:val="VRQAcaptionsandfootnotes"/>
              <w:spacing w:after="120" w:line="240" w:lineRule="auto"/>
              <w:rPr>
                <w:bCs/>
                <w:color w:val="auto"/>
                <w:sz w:val="22"/>
                <w:szCs w:val="22"/>
              </w:rPr>
            </w:pPr>
            <w:bookmarkStart w:id="133" w:name="_Hlk202858434"/>
            <w:r w:rsidRPr="00F504D4">
              <w:rPr>
                <w:bCs/>
                <w:color w:val="auto"/>
                <w:sz w:val="22"/>
                <w:szCs w:val="22"/>
              </w:rPr>
              <w:t>Elements describe the essential outcomes of a unit of competency.</w:t>
            </w:r>
          </w:p>
          <w:p w14:paraId="55AF879F" w14:textId="77777777" w:rsidR="001E3E07" w:rsidRPr="002F1EEE" w:rsidRDefault="001E3E07" w:rsidP="00A37DDC">
            <w:pPr>
              <w:pStyle w:val="VRQAcaptionsandfootnotes"/>
              <w:spacing w:after="120" w:line="240" w:lineRule="auto"/>
              <w:rPr>
                <w:rFonts w:eastAsia="Times New Roman"/>
                <w:bCs/>
                <w:i/>
                <w:iCs/>
                <w:color w:val="103D64"/>
                <w:sz w:val="22"/>
                <w:szCs w:val="22"/>
                <w:lang w:val="en-AU" w:eastAsia="x-none"/>
              </w:rPr>
            </w:pPr>
          </w:p>
        </w:tc>
        <w:tc>
          <w:tcPr>
            <w:tcW w:w="5668" w:type="dxa"/>
            <w:gridSpan w:val="2"/>
          </w:tcPr>
          <w:p w14:paraId="49F2BB13" w14:textId="77777777" w:rsidR="001E3E07" w:rsidRPr="007E3E3F" w:rsidRDefault="001E3E07" w:rsidP="001E3E07">
            <w:pPr>
              <w:pStyle w:val="VRQABodyText"/>
              <w:rPr>
                <w:szCs w:val="24"/>
              </w:rPr>
            </w:pPr>
            <w:r w:rsidRPr="00D53AB5">
              <w:rPr>
                <w:color w:val="auto"/>
              </w:rPr>
              <w:t>Performance criteria describe the required performance needed to demonstrate achievement of the element. Assessment of performance is to be consistent with the assessment requirements.</w:t>
            </w:r>
          </w:p>
        </w:tc>
      </w:tr>
      <w:bookmarkEnd w:id="133"/>
      <w:tr w:rsidR="001E3E07" w:rsidRPr="007E3E3F" w14:paraId="1ECB94CA" w14:textId="77777777" w:rsidTr="00D56276">
        <w:tc>
          <w:tcPr>
            <w:tcW w:w="851" w:type="dxa"/>
            <w:vMerge w:val="restart"/>
          </w:tcPr>
          <w:p w14:paraId="0BAAD62F" w14:textId="77777777" w:rsidR="001E3E07" w:rsidRPr="00D53AB5" w:rsidRDefault="001E3E07" w:rsidP="001E3E07">
            <w:pPr>
              <w:pStyle w:val="VRQABodyText"/>
              <w:rPr>
                <w:color w:val="auto"/>
              </w:rPr>
            </w:pPr>
            <w:r w:rsidRPr="00D53AB5">
              <w:rPr>
                <w:color w:val="auto"/>
              </w:rPr>
              <w:t>1</w:t>
            </w:r>
          </w:p>
        </w:tc>
        <w:tc>
          <w:tcPr>
            <w:tcW w:w="3685" w:type="dxa"/>
            <w:vMerge w:val="restart"/>
          </w:tcPr>
          <w:p w14:paraId="33E77D73" w14:textId="77777777" w:rsidR="001E3E07" w:rsidRPr="00D53AB5" w:rsidRDefault="001E3E07" w:rsidP="0031191C">
            <w:pPr>
              <w:pStyle w:val="VRQACourseTemplateTableText"/>
            </w:pPr>
            <w:r w:rsidRPr="0031191C">
              <w:rPr>
                <w:color w:val="auto"/>
              </w:rPr>
              <w:t>Choose suitable vocational options</w:t>
            </w:r>
          </w:p>
        </w:tc>
        <w:tc>
          <w:tcPr>
            <w:tcW w:w="851" w:type="dxa"/>
          </w:tcPr>
          <w:p w14:paraId="52C47D57" w14:textId="77777777" w:rsidR="001E3E07" w:rsidRPr="00D53AB5" w:rsidRDefault="001E3E07" w:rsidP="001E3E07">
            <w:pPr>
              <w:pStyle w:val="VRQABodyText"/>
              <w:rPr>
                <w:color w:val="auto"/>
              </w:rPr>
            </w:pPr>
            <w:r w:rsidRPr="00D53AB5">
              <w:rPr>
                <w:color w:val="auto"/>
              </w:rPr>
              <w:t>1.1</w:t>
            </w:r>
          </w:p>
        </w:tc>
        <w:tc>
          <w:tcPr>
            <w:tcW w:w="4817" w:type="dxa"/>
          </w:tcPr>
          <w:p w14:paraId="57096745" w14:textId="34784A13" w:rsidR="001E3E07" w:rsidRPr="00D53AB5" w:rsidRDefault="008F1E0B" w:rsidP="001E3E07">
            <w:pPr>
              <w:pStyle w:val="VRQABodyText"/>
              <w:rPr>
                <w:color w:val="auto"/>
              </w:rPr>
            </w:pPr>
            <w:r>
              <w:rPr>
                <w:color w:val="auto"/>
              </w:rPr>
              <w:t>Explore</w:t>
            </w:r>
            <w:r w:rsidRPr="00D53AB5">
              <w:rPr>
                <w:color w:val="auto"/>
              </w:rPr>
              <w:t xml:space="preserve"> </w:t>
            </w:r>
            <w:r w:rsidR="001E3E07" w:rsidRPr="00D53AB5">
              <w:rPr>
                <w:color w:val="auto"/>
              </w:rPr>
              <w:t>vocational areas or occupations of interest in consultation with a support person</w:t>
            </w:r>
          </w:p>
        </w:tc>
      </w:tr>
      <w:tr w:rsidR="001E3E07" w:rsidRPr="007E3E3F" w14:paraId="6B894EF8" w14:textId="77777777" w:rsidTr="00D56276">
        <w:tc>
          <w:tcPr>
            <w:tcW w:w="851" w:type="dxa"/>
            <w:vMerge/>
          </w:tcPr>
          <w:p w14:paraId="0317D13E" w14:textId="77777777" w:rsidR="001E3E07" w:rsidRPr="00D53AB5" w:rsidRDefault="001E3E07" w:rsidP="001E3E07">
            <w:pPr>
              <w:pStyle w:val="VRQABodyText"/>
              <w:rPr>
                <w:color w:val="auto"/>
              </w:rPr>
            </w:pPr>
          </w:p>
        </w:tc>
        <w:tc>
          <w:tcPr>
            <w:tcW w:w="3685" w:type="dxa"/>
            <w:vMerge/>
          </w:tcPr>
          <w:p w14:paraId="43C2F26B" w14:textId="77777777" w:rsidR="001E3E07" w:rsidRPr="00D53AB5" w:rsidRDefault="001E3E07" w:rsidP="001E3E07">
            <w:pPr>
              <w:pStyle w:val="VRQABodyText"/>
              <w:rPr>
                <w:color w:val="auto"/>
              </w:rPr>
            </w:pPr>
          </w:p>
        </w:tc>
        <w:tc>
          <w:tcPr>
            <w:tcW w:w="851" w:type="dxa"/>
          </w:tcPr>
          <w:p w14:paraId="28DAC3DF" w14:textId="77777777" w:rsidR="001E3E07" w:rsidRPr="0031191C" w:rsidRDefault="001E3E07" w:rsidP="001E3E07">
            <w:pPr>
              <w:pStyle w:val="VRQABodyText"/>
              <w:rPr>
                <w:color w:val="auto"/>
              </w:rPr>
            </w:pPr>
            <w:r w:rsidRPr="0031191C">
              <w:rPr>
                <w:color w:val="auto"/>
              </w:rPr>
              <w:t>1.2</w:t>
            </w:r>
          </w:p>
        </w:tc>
        <w:tc>
          <w:tcPr>
            <w:tcW w:w="4817" w:type="dxa"/>
          </w:tcPr>
          <w:p w14:paraId="6B991A0D" w14:textId="77777777" w:rsidR="001E3E07" w:rsidRPr="0031191C" w:rsidRDefault="001E3E07" w:rsidP="0031191C">
            <w:pPr>
              <w:pStyle w:val="VRQACourseTemplateTableText"/>
              <w:rPr>
                <w:color w:val="auto"/>
              </w:rPr>
            </w:pPr>
            <w:r w:rsidRPr="0031191C">
              <w:rPr>
                <w:color w:val="auto"/>
              </w:rPr>
              <w:t>Compare the requirements and conditions of employment for the identified areas of interest</w:t>
            </w:r>
          </w:p>
        </w:tc>
      </w:tr>
      <w:tr w:rsidR="001E3E07" w:rsidRPr="007E3E3F" w14:paraId="4B4B9B82" w14:textId="77777777" w:rsidTr="00D56276">
        <w:tc>
          <w:tcPr>
            <w:tcW w:w="851" w:type="dxa"/>
            <w:vMerge/>
          </w:tcPr>
          <w:p w14:paraId="0DA76FD1" w14:textId="77777777" w:rsidR="001E3E07" w:rsidRPr="00D53AB5" w:rsidRDefault="001E3E07" w:rsidP="001E3E07">
            <w:pPr>
              <w:pStyle w:val="VRQABodyText"/>
              <w:rPr>
                <w:color w:val="auto"/>
              </w:rPr>
            </w:pPr>
          </w:p>
        </w:tc>
        <w:tc>
          <w:tcPr>
            <w:tcW w:w="3685" w:type="dxa"/>
            <w:vMerge/>
          </w:tcPr>
          <w:p w14:paraId="6B7951CE" w14:textId="77777777" w:rsidR="001E3E07" w:rsidRPr="00D53AB5" w:rsidRDefault="001E3E07" w:rsidP="001E3E07">
            <w:pPr>
              <w:pStyle w:val="VRQABodyText"/>
              <w:rPr>
                <w:color w:val="auto"/>
              </w:rPr>
            </w:pPr>
          </w:p>
        </w:tc>
        <w:tc>
          <w:tcPr>
            <w:tcW w:w="851" w:type="dxa"/>
          </w:tcPr>
          <w:p w14:paraId="28444479" w14:textId="77777777" w:rsidR="001E3E07" w:rsidRPr="00D53AB5" w:rsidRDefault="001E3E07" w:rsidP="001E3E07">
            <w:pPr>
              <w:pStyle w:val="VRQABodyText"/>
              <w:rPr>
                <w:color w:val="auto"/>
              </w:rPr>
            </w:pPr>
            <w:r w:rsidRPr="00D53AB5">
              <w:rPr>
                <w:color w:val="auto"/>
              </w:rPr>
              <w:t>1.3</w:t>
            </w:r>
          </w:p>
        </w:tc>
        <w:tc>
          <w:tcPr>
            <w:tcW w:w="4817" w:type="dxa"/>
          </w:tcPr>
          <w:p w14:paraId="5E039A84" w14:textId="77777777" w:rsidR="001E3E07" w:rsidRPr="0031191C" w:rsidRDefault="001E3E07" w:rsidP="0031191C">
            <w:pPr>
              <w:pStyle w:val="Bodycopy"/>
            </w:pPr>
            <w:r w:rsidRPr="0031191C">
              <w:rPr>
                <w:color w:val="auto"/>
              </w:rPr>
              <w:t>Consult with a support person to identify own learning needs in relation to vocational skills</w:t>
            </w:r>
          </w:p>
        </w:tc>
      </w:tr>
      <w:tr w:rsidR="001E3E07" w:rsidRPr="007E3E3F" w14:paraId="32FBC74E" w14:textId="77777777" w:rsidTr="00D56276">
        <w:tc>
          <w:tcPr>
            <w:tcW w:w="851" w:type="dxa"/>
            <w:vMerge/>
          </w:tcPr>
          <w:p w14:paraId="2E99B719" w14:textId="77777777" w:rsidR="001E3E07" w:rsidRPr="00D53AB5" w:rsidRDefault="001E3E07" w:rsidP="001E3E07">
            <w:pPr>
              <w:pStyle w:val="VRQABodyText"/>
              <w:rPr>
                <w:color w:val="auto"/>
              </w:rPr>
            </w:pPr>
          </w:p>
        </w:tc>
        <w:tc>
          <w:tcPr>
            <w:tcW w:w="3685" w:type="dxa"/>
            <w:vMerge/>
          </w:tcPr>
          <w:p w14:paraId="5A1210FF" w14:textId="77777777" w:rsidR="001E3E07" w:rsidRPr="00D53AB5" w:rsidRDefault="001E3E07" w:rsidP="001E3E07">
            <w:pPr>
              <w:pStyle w:val="VRQABodyText"/>
              <w:rPr>
                <w:color w:val="auto"/>
              </w:rPr>
            </w:pPr>
          </w:p>
        </w:tc>
        <w:tc>
          <w:tcPr>
            <w:tcW w:w="851" w:type="dxa"/>
          </w:tcPr>
          <w:p w14:paraId="0222FB74" w14:textId="77777777" w:rsidR="001E3E07" w:rsidRPr="00D53AB5" w:rsidRDefault="001E3E07" w:rsidP="001E3E07">
            <w:pPr>
              <w:pStyle w:val="VRQABodyText"/>
              <w:rPr>
                <w:color w:val="auto"/>
              </w:rPr>
            </w:pPr>
            <w:r w:rsidRPr="00D53AB5">
              <w:rPr>
                <w:color w:val="auto"/>
              </w:rPr>
              <w:t>1.4</w:t>
            </w:r>
          </w:p>
        </w:tc>
        <w:tc>
          <w:tcPr>
            <w:tcW w:w="4817" w:type="dxa"/>
          </w:tcPr>
          <w:p w14:paraId="13154B70" w14:textId="77777777" w:rsidR="001E3E07" w:rsidRPr="00D53AB5" w:rsidRDefault="001E3E07" w:rsidP="001E3E07">
            <w:pPr>
              <w:pStyle w:val="VRQABodyText"/>
              <w:rPr>
                <w:color w:val="auto"/>
              </w:rPr>
            </w:pPr>
            <w:r w:rsidRPr="00D53AB5">
              <w:rPr>
                <w:color w:val="auto"/>
              </w:rPr>
              <w:t>Determine whether identified occupations match interests, abilities, physical and psychological needs and requirements</w:t>
            </w:r>
          </w:p>
        </w:tc>
      </w:tr>
      <w:tr w:rsidR="001E3E07" w:rsidRPr="007E3E3F" w14:paraId="140DB859" w14:textId="77777777" w:rsidTr="00D56276">
        <w:tc>
          <w:tcPr>
            <w:tcW w:w="851" w:type="dxa"/>
            <w:vMerge/>
          </w:tcPr>
          <w:p w14:paraId="0019CDFC" w14:textId="77777777" w:rsidR="001E3E07" w:rsidRPr="00D53AB5" w:rsidRDefault="001E3E07" w:rsidP="001E3E07">
            <w:pPr>
              <w:pStyle w:val="VRQABodyText"/>
              <w:rPr>
                <w:color w:val="auto"/>
              </w:rPr>
            </w:pPr>
          </w:p>
        </w:tc>
        <w:tc>
          <w:tcPr>
            <w:tcW w:w="3685" w:type="dxa"/>
            <w:vMerge/>
          </w:tcPr>
          <w:p w14:paraId="78FFFD6E" w14:textId="77777777" w:rsidR="001E3E07" w:rsidRPr="00D53AB5" w:rsidRDefault="001E3E07" w:rsidP="001E3E07">
            <w:pPr>
              <w:pStyle w:val="VRQABodyText"/>
              <w:rPr>
                <w:color w:val="auto"/>
              </w:rPr>
            </w:pPr>
          </w:p>
        </w:tc>
        <w:tc>
          <w:tcPr>
            <w:tcW w:w="851" w:type="dxa"/>
          </w:tcPr>
          <w:p w14:paraId="0FAA70B5" w14:textId="77777777" w:rsidR="001E3E07" w:rsidRPr="00D53AB5" w:rsidRDefault="001E3E07" w:rsidP="001E3E07">
            <w:pPr>
              <w:pStyle w:val="VRQABodyText"/>
              <w:rPr>
                <w:color w:val="auto"/>
              </w:rPr>
            </w:pPr>
            <w:r w:rsidRPr="00D53AB5">
              <w:rPr>
                <w:color w:val="auto"/>
              </w:rPr>
              <w:t>1.5</w:t>
            </w:r>
          </w:p>
        </w:tc>
        <w:tc>
          <w:tcPr>
            <w:tcW w:w="4817" w:type="dxa"/>
          </w:tcPr>
          <w:p w14:paraId="18B287BA" w14:textId="77777777" w:rsidR="001E3E07" w:rsidRPr="00D53AB5" w:rsidRDefault="001E3E07" w:rsidP="001E3E07">
            <w:pPr>
              <w:pStyle w:val="VRQABodyText"/>
              <w:rPr>
                <w:color w:val="auto"/>
              </w:rPr>
            </w:pPr>
            <w:r w:rsidRPr="00D53AB5">
              <w:rPr>
                <w:color w:val="auto"/>
              </w:rPr>
              <w:t>Select two or more vocational activities to pursue</w:t>
            </w:r>
          </w:p>
        </w:tc>
      </w:tr>
      <w:tr w:rsidR="001E3E07" w:rsidRPr="007E3E3F" w14:paraId="2A68B226" w14:textId="77777777" w:rsidTr="00D56276">
        <w:tc>
          <w:tcPr>
            <w:tcW w:w="851" w:type="dxa"/>
            <w:vMerge w:val="restart"/>
          </w:tcPr>
          <w:p w14:paraId="6D65F6A3" w14:textId="77777777" w:rsidR="001E3E07" w:rsidRPr="00D53AB5" w:rsidRDefault="001E3E07" w:rsidP="001E3E07">
            <w:pPr>
              <w:pStyle w:val="VRQABodyText"/>
              <w:rPr>
                <w:color w:val="auto"/>
              </w:rPr>
            </w:pPr>
            <w:r w:rsidRPr="00D53AB5">
              <w:rPr>
                <w:color w:val="auto"/>
              </w:rPr>
              <w:t>2</w:t>
            </w:r>
          </w:p>
        </w:tc>
        <w:tc>
          <w:tcPr>
            <w:tcW w:w="3685" w:type="dxa"/>
            <w:vMerge w:val="restart"/>
          </w:tcPr>
          <w:p w14:paraId="7BB3AFEA" w14:textId="77777777" w:rsidR="001E3E07" w:rsidRPr="00D53AB5" w:rsidRDefault="001E3E07" w:rsidP="001E3E07">
            <w:pPr>
              <w:pStyle w:val="VRQABodyText"/>
              <w:rPr>
                <w:color w:val="auto"/>
              </w:rPr>
            </w:pPr>
            <w:r w:rsidRPr="00D53AB5">
              <w:rPr>
                <w:color w:val="auto"/>
              </w:rPr>
              <w:t>Prepare for vocational participation</w:t>
            </w:r>
          </w:p>
        </w:tc>
        <w:tc>
          <w:tcPr>
            <w:tcW w:w="851" w:type="dxa"/>
          </w:tcPr>
          <w:p w14:paraId="3770A902" w14:textId="77777777" w:rsidR="001E3E07" w:rsidRPr="00D53AB5" w:rsidRDefault="001E3E07" w:rsidP="001E3E07">
            <w:pPr>
              <w:pStyle w:val="VRQABodyText"/>
              <w:rPr>
                <w:color w:val="auto"/>
              </w:rPr>
            </w:pPr>
            <w:r w:rsidRPr="00D53AB5">
              <w:rPr>
                <w:color w:val="auto"/>
              </w:rPr>
              <w:t>2.1</w:t>
            </w:r>
          </w:p>
        </w:tc>
        <w:tc>
          <w:tcPr>
            <w:tcW w:w="4817" w:type="dxa"/>
          </w:tcPr>
          <w:p w14:paraId="78107516" w14:textId="77777777" w:rsidR="001E3E07" w:rsidRPr="00D53AB5" w:rsidRDefault="001E3E07" w:rsidP="001E3E07">
            <w:pPr>
              <w:pStyle w:val="VRQABodyText"/>
              <w:rPr>
                <w:color w:val="auto"/>
              </w:rPr>
            </w:pPr>
            <w:r w:rsidRPr="00D53AB5">
              <w:rPr>
                <w:color w:val="auto"/>
              </w:rPr>
              <w:t>Gather initial information about the specific industry area of the vocational activities selected</w:t>
            </w:r>
          </w:p>
        </w:tc>
      </w:tr>
      <w:tr w:rsidR="001E3E07" w:rsidRPr="007E3E3F" w14:paraId="361BF9CF" w14:textId="77777777" w:rsidTr="00D56276">
        <w:tc>
          <w:tcPr>
            <w:tcW w:w="851" w:type="dxa"/>
            <w:vMerge/>
          </w:tcPr>
          <w:p w14:paraId="0D8717AD" w14:textId="77777777" w:rsidR="001E3E07" w:rsidRPr="00427928" w:rsidRDefault="001E3E07" w:rsidP="001E3E07">
            <w:pPr>
              <w:pStyle w:val="VRQABodyText"/>
              <w:rPr>
                <w:lang w:val="en-AU"/>
              </w:rPr>
            </w:pPr>
          </w:p>
        </w:tc>
        <w:tc>
          <w:tcPr>
            <w:tcW w:w="3685" w:type="dxa"/>
            <w:vMerge/>
          </w:tcPr>
          <w:p w14:paraId="12A40059" w14:textId="77777777" w:rsidR="001E3E07" w:rsidRPr="00427928" w:rsidRDefault="001E3E07" w:rsidP="001E3E07">
            <w:pPr>
              <w:pStyle w:val="VRQABodyText"/>
              <w:rPr>
                <w:lang w:val="en-AU"/>
              </w:rPr>
            </w:pPr>
          </w:p>
        </w:tc>
        <w:tc>
          <w:tcPr>
            <w:tcW w:w="851" w:type="dxa"/>
          </w:tcPr>
          <w:p w14:paraId="38AE0829" w14:textId="77777777" w:rsidR="001E3E07" w:rsidRPr="00D53AB5" w:rsidRDefault="001E3E07" w:rsidP="001E3E07">
            <w:pPr>
              <w:pStyle w:val="VRQABodyText"/>
              <w:rPr>
                <w:color w:val="auto"/>
              </w:rPr>
            </w:pPr>
            <w:r w:rsidRPr="00D53AB5">
              <w:rPr>
                <w:color w:val="auto"/>
              </w:rPr>
              <w:t>2.2</w:t>
            </w:r>
          </w:p>
        </w:tc>
        <w:tc>
          <w:tcPr>
            <w:tcW w:w="4817" w:type="dxa"/>
          </w:tcPr>
          <w:p w14:paraId="077BDEB8" w14:textId="77777777" w:rsidR="001E3E07" w:rsidRPr="00D53AB5" w:rsidRDefault="001E3E07" w:rsidP="001E3E07">
            <w:pPr>
              <w:pStyle w:val="VRQABodyText"/>
              <w:rPr>
                <w:color w:val="auto"/>
              </w:rPr>
            </w:pPr>
            <w:r w:rsidRPr="00D53AB5">
              <w:rPr>
                <w:color w:val="auto"/>
              </w:rPr>
              <w:t>Identify roles and responsibilities of self and others involved in each vocational activity</w:t>
            </w:r>
          </w:p>
        </w:tc>
      </w:tr>
      <w:tr w:rsidR="001E3E07" w:rsidRPr="007E3E3F" w14:paraId="50650014" w14:textId="77777777" w:rsidTr="00D56276">
        <w:tc>
          <w:tcPr>
            <w:tcW w:w="851" w:type="dxa"/>
            <w:vMerge/>
          </w:tcPr>
          <w:p w14:paraId="6A4B402E" w14:textId="77777777" w:rsidR="001E3E07" w:rsidRPr="00427928" w:rsidRDefault="001E3E07" w:rsidP="001E3E07">
            <w:pPr>
              <w:pStyle w:val="VRQABodyText"/>
              <w:rPr>
                <w:lang w:val="en-AU"/>
              </w:rPr>
            </w:pPr>
          </w:p>
        </w:tc>
        <w:tc>
          <w:tcPr>
            <w:tcW w:w="3685" w:type="dxa"/>
            <w:vMerge/>
          </w:tcPr>
          <w:p w14:paraId="63EA1793" w14:textId="77777777" w:rsidR="001E3E07" w:rsidRPr="00427928" w:rsidRDefault="001E3E07" w:rsidP="001E3E07">
            <w:pPr>
              <w:pStyle w:val="VRQABodyText"/>
              <w:rPr>
                <w:lang w:val="en-AU"/>
              </w:rPr>
            </w:pPr>
          </w:p>
        </w:tc>
        <w:tc>
          <w:tcPr>
            <w:tcW w:w="851" w:type="dxa"/>
          </w:tcPr>
          <w:p w14:paraId="26974DB4" w14:textId="77777777" w:rsidR="001E3E07" w:rsidRPr="00D53AB5" w:rsidRDefault="001E3E07" w:rsidP="001E3E07">
            <w:pPr>
              <w:pStyle w:val="VRQABodyText"/>
              <w:rPr>
                <w:color w:val="auto"/>
              </w:rPr>
            </w:pPr>
            <w:r w:rsidRPr="00D53AB5">
              <w:rPr>
                <w:color w:val="auto"/>
              </w:rPr>
              <w:t>2.3</w:t>
            </w:r>
          </w:p>
        </w:tc>
        <w:tc>
          <w:tcPr>
            <w:tcW w:w="4817" w:type="dxa"/>
          </w:tcPr>
          <w:p w14:paraId="158CAA11" w14:textId="0C8621F0" w:rsidR="001E3E07" w:rsidRPr="00D53AB5" w:rsidRDefault="00473BAC" w:rsidP="001E3E07">
            <w:pPr>
              <w:pStyle w:val="VRQABodyText"/>
              <w:rPr>
                <w:color w:val="auto"/>
              </w:rPr>
            </w:pPr>
            <w:r>
              <w:rPr>
                <w:color w:val="auto"/>
              </w:rPr>
              <w:t>Confirm</w:t>
            </w:r>
            <w:r w:rsidRPr="00D53AB5">
              <w:rPr>
                <w:color w:val="auto"/>
              </w:rPr>
              <w:t xml:space="preserve"> </w:t>
            </w:r>
            <w:r w:rsidR="001E3E07" w:rsidRPr="00D53AB5">
              <w:rPr>
                <w:color w:val="auto"/>
              </w:rPr>
              <w:t xml:space="preserve">resources required to participate in the activity </w:t>
            </w:r>
          </w:p>
        </w:tc>
      </w:tr>
      <w:tr w:rsidR="001E3E07" w:rsidRPr="007E3E3F" w14:paraId="0E368373" w14:textId="77777777" w:rsidTr="00D56276">
        <w:tc>
          <w:tcPr>
            <w:tcW w:w="851" w:type="dxa"/>
            <w:vMerge/>
          </w:tcPr>
          <w:p w14:paraId="4DC0D80E" w14:textId="77777777" w:rsidR="001E3E07" w:rsidRPr="00427928" w:rsidRDefault="001E3E07" w:rsidP="001E3E07">
            <w:pPr>
              <w:pStyle w:val="VRQABodyText"/>
              <w:rPr>
                <w:lang w:val="en-AU"/>
              </w:rPr>
            </w:pPr>
          </w:p>
        </w:tc>
        <w:tc>
          <w:tcPr>
            <w:tcW w:w="3685" w:type="dxa"/>
            <w:vMerge/>
          </w:tcPr>
          <w:p w14:paraId="7A2D744A" w14:textId="77777777" w:rsidR="001E3E07" w:rsidRPr="00427928" w:rsidRDefault="001E3E07" w:rsidP="001E3E07">
            <w:pPr>
              <w:pStyle w:val="VRQABodyText"/>
              <w:rPr>
                <w:lang w:val="en-AU"/>
              </w:rPr>
            </w:pPr>
          </w:p>
        </w:tc>
        <w:tc>
          <w:tcPr>
            <w:tcW w:w="851" w:type="dxa"/>
          </w:tcPr>
          <w:p w14:paraId="3CD3279B" w14:textId="77777777" w:rsidR="001E3E07" w:rsidRPr="00D53AB5" w:rsidRDefault="001E3E07" w:rsidP="001E3E07">
            <w:pPr>
              <w:pStyle w:val="VRQABodyText"/>
              <w:rPr>
                <w:color w:val="auto"/>
              </w:rPr>
            </w:pPr>
            <w:r w:rsidRPr="00D53AB5">
              <w:rPr>
                <w:color w:val="auto"/>
              </w:rPr>
              <w:t>2.4</w:t>
            </w:r>
          </w:p>
        </w:tc>
        <w:tc>
          <w:tcPr>
            <w:tcW w:w="4817" w:type="dxa"/>
          </w:tcPr>
          <w:p w14:paraId="0BA32E5E" w14:textId="77777777" w:rsidR="001E3E07" w:rsidRPr="00D53AB5" w:rsidRDefault="001E3E07" w:rsidP="001E3E07">
            <w:pPr>
              <w:pStyle w:val="VRQABodyText"/>
              <w:rPr>
                <w:color w:val="auto"/>
              </w:rPr>
            </w:pPr>
            <w:r w:rsidRPr="00D53AB5">
              <w:rPr>
                <w:color w:val="auto"/>
              </w:rPr>
              <w:t>Identify any barriers to participation and discuss with a support person to determine potential required actions</w:t>
            </w:r>
          </w:p>
        </w:tc>
      </w:tr>
      <w:tr w:rsidR="001E3E07" w:rsidRPr="007E3E3F" w14:paraId="56A8F05B" w14:textId="77777777" w:rsidTr="00D56276">
        <w:tc>
          <w:tcPr>
            <w:tcW w:w="851" w:type="dxa"/>
            <w:vMerge w:val="restart"/>
          </w:tcPr>
          <w:p w14:paraId="5C5D8833" w14:textId="77777777" w:rsidR="001E3E07" w:rsidRPr="00D53AB5" w:rsidRDefault="001E3E07" w:rsidP="001E3E07">
            <w:pPr>
              <w:pStyle w:val="VRQABodyText"/>
              <w:rPr>
                <w:color w:val="auto"/>
                <w:lang w:val="en-AU"/>
              </w:rPr>
            </w:pPr>
            <w:r w:rsidRPr="00D53AB5">
              <w:rPr>
                <w:color w:val="auto"/>
                <w:lang w:val="en-AU"/>
              </w:rPr>
              <w:t>3</w:t>
            </w:r>
          </w:p>
        </w:tc>
        <w:tc>
          <w:tcPr>
            <w:tcW w:w="3685" w:type="dxa"/>
            <w:vMerge w:val="restart"/>
          </w:tcPr>
          <w:p w14:paraId="0B3EF9ED" w14:textId="77777777" w:rsidR="001E3E07" w:rsidRPr="008D7F2C" w:rsidRDefault="001E3E07" w:rsidP="001E3E07">
            <w:pPr>
              <w:pStyle w:val="VRQABodyText"/>
              <w:rPr>
                <w:color w:val="auto"/>
              </w:rPr>
            </w:pPr>
            <w:r w:rsidRPr="008D7F2C">
              <w:rPr>
                <w:color w:val="auto"/>
              </w:rPr>
              <w:t>Participate in vocational activities</w:t>
            </w:r>
          </w:p>
        </w:tc>
        <w:tc>
          <w:tcPr>
            <w:tcW w:w="851" w:type="dxa"/>
          </w:tcPr>
          <w:p w14:paraId="0A06B412" w14:textId="77777777" w:rsidR="001E3E07" w:rsidRPr="008D7F2C" w:rsidRDefault="001E3E07" w:rsidP="0031191C">
            <w:pPr>
              <w:pStyle w:val="VRQACourseTemplateTableBullet"/>
              <w:rPr>
                <w:color w:val="auto"/>
              </w:rPr>
            </w:pPr>
            <w:r w:rsidRPr="008D7F2C">
              <w:rPr>
                <w:color w:val="auto"/>
              </w:rPr>
              <w:t>3.1</w:t>
            </w:r>
          </w:p>
        </w:tc>
        <w:tc>
          <w:tcPr>
            <w:tcW w:w="4817" w:type="dxa"/>
          </w:tcPr>
          <w:p w14:paraId="3E36C824" w14:textId="77777777" w:rsidR="001E3E07" w:rsidRPr="008D7F2C" w:rsidRDefault="001E3E07" w:rsidP="00F03E0D">
            <w:pPr>
              <w:pStyle w:val="VRQACourseTemplateTableBullet"/>
              <w:ind w:left="32" w:hanging="32"/>
              <w:rPr>
                <w:color w:val="auto"/>
              </w:rPr>
            </w:pPr>
            <w:r w:rsidRPr="008D7F2C">
              <w:rPr>
                <w:color w:val="auto"/>
              </w:rPr>
              <w:t>Carry out tasks according to supervisor’s instructions and workplace procedures</w:t>
            </w:r>
          </w:p>
        </w:tc>
      </w:tr>
      <w:tr w:rsidR="001E3E07" w:rsidRPr="007E3E3F" w14:paraId="625D3ED9" w14:textId="77777777" w:rsidTr="00D56276">
        <w:tc>
          <w:tcPr>
            <w:tcW w:w="851" w:type="dxa"/>
            <w:vMerge/>
          </w:tcPr>
          <w:p w14:paraId="2A19C6C0" w14:textId="77777777" w:rsidR="001E3E07" w:rsidRPr="00D53AB5" w:rsidRDefault="001E3E07" w:rsidP="001E3E07">
            <w:pPr>
              <w:pStyle w:val="VRQABodyText"/>
              <w:rPr>
                <w:color w:val="auto"/>
                <w:lang w:val="en-AU"/>
              </w:rPr>
            </w:pPr>
          </w:p>
        </w:tc>
        <w:tc>
          <w:tcPr>
            <w:tcW w:w="3685" w:type="dxa"/>
            <w:vMerge/>
          </w:tcPr>
          <w:p w14:paraId="39EA789C" w14:textId="77777777" w:rsidR="001E3E07" w:rsidRPr="008D7F2C" w:rsidRDefault="001E3E07" w:rsidP="001E3E07">
            <w:pPr>
              <w:pStyle w:val="VRQABodyText"/>
              <w:rPr>
                <w:color w:val="auto"/>
              </w:rPr>
            </w:pPr>
          </w:p>
        </w:tc>
        <w:tc>
          <w:tcPr>
            <w:tcW w:w="851" w:type="dxa"/>
          </w:tcPr>
          <w:p w14:paraId="7321CFBC" w14:textId="77777777" w:rsidR="001E3E07" w:rsidRPr="008D7F2C" w:rsidRDefault="001E3E07" w:rsidP="0031191C">
            <w:pPr>
              <w:pStyle w:val="VRQACourseTemplateTableBullet"/>
              <w:rPr>
                <w:color w:val="auto"/>
              </w:rPr>
            </w:pPr>
            <w:r w:rsidRPr="008D7F2C">
              <w:rPr>
                <w:color w:val="auto"/>
              </w:rPr>
              <w:t>3.2</w:t>
            </w:r>
          </w:p>
        </w:tc>
        <w:tc>
          <w:tcPr>
            <w:tcW w:w="4817" w:type="dxa"/>
          </w:tcPr>
          <w:p w14:paraId="732B620B" w14:textId="77777777" w:rsidR="001E3E07" w:rsidRPr="008D7F2C" w:rsidRDefault="001E3E07" w:rsidP="00F03E0D">
            <w:pPr>
              <w:pStyle w:val="VRQACourseTemplateTableBullet"/>
              <w:ind w:left="32" w:hanging="32"/>
              <w:rPr>
                <w:color w:val="auto"/>
              </w:rPr>
            </w:pPr>
            <w:r w:rsidRPr="008D7F2C">
              <w:rPr>
                <w:color w:val="auto"/>
              </w:rPr>
              <w:t>Select appropriate resources for the work tasks according to supervisor’s instructions and workplace procedures</w:t>
            </w:r>
          </w:p>
        </w:tc>
      </w:tr>
      <w:tr w:rsidR="001E3E07" w:rsidRPr="007E3E3F" w14:paraId="6DEFFB45" w14:textId="77777777" w:rsidTr="00D56276">
        <w:tc>
          <w:tcPr>
            <w:tcW w:w="851" w:type="dxa"/>
            <w:vMerge/>
          </w:tcPr>
          <w:p w14:paraId="2E40F89A" w14:textId="77777777" w:rsidR="001E3E07" w:rsidRPr="00D53AB5" w:rsidRDefault="001E3E07" w:rsidP="001E3E07">
            <w:pPr>
              <w:pStyle w:val="VRQABodyText"/>
              <w:rPr>
                <w:color w:val="auto"/>
                <w:lang w:val="en-AU"/>
              </w:rPr>
            </w:pPr>
          </w:p>
        </w:tc>
        <w:tc>
          <w:tcPr>
            <w:tcW w:w="3685" w:type="dxa"/>
            <w:vMerge/>
          </w:tcPr>
          <w:p w14:paraId="0D8E09C2" w14:textId="77777777" w:rsidR="001E3E07" w:rsidRPr="008D7F2C" w:rsidRDefault="001E3E07" w:rsidP="001E3E07">
            <w:pPr>
              <w:pStyle w:val="VRQABodyText"/>
              <w:rPr>
                <w:color w:val="auto"/>
              </w:rPr>
            </w:pPr>
          </w:p>
        </w:tc>
        <w:tc>
          <w:tcPr>
            <w:tcW w:w="851" w:type="dxa"/>
          </w:tcPr>
          <w:p w14:paraId="1D191AD7" w14:textId="77777777" w:rsidR="001E3E07" w:rsidRPr="008D7F2C" w:rsidRDefault="001E3E07" w:rsidP="0031191C">
            <w:pPr>
              <w:pStyle w:val="VRQACourseTemplateTableBullet"/>
              <w:rPr>
                <w:color w:val="auto"/>
              </w:rPr>
            </w:pPr>
            <w:r w:rsidRPr="008D7F2C">
              <w:rPr>
                <w:color w:val="auto"/>
              </w:rPr>
              <w:t>3.3</w:t>
            </w:r>
          </w:p>
        </w:tc>
        <w:tc>
          <w:tcPr>
            <w:tcW w:w="4817" w:type="dxa"/>
          </w:tcPr>
          <w:p w14:paraId="672768E5" w14:textId="77777777" w:rsidR="001E3E07" w:rsidRPr="008D7F2C" w:rsidRDefault="001E3E07" w:rsidP="00F03E0D">
            <w:pPr>
              <w:pStyle w:val="VRQACourseTemplateTableBullet"/>
              <w:ind w:left="32" w:hanging="32"/>
              <w:rPr>
                <w:color w:val="auto"/>
              </w:rPr>
            </w:pPr>
            <w:r w:rsidRPr="008D7F2C">
              <w:rPr>
                <w:color w:val="auto"/>
              </w:rPr>
              <w:t>Use any required resources according to supervisor’s instructions and workplace procedures</w:t>
            </w:r>
          </w:p>
        </w:tc>
      </w:tr>
      <w:tr w:rsidR="001E3E07" w:rsidRPr="007E3E3F" w14:paraId="2E5A931F" w14:textId="77777777" w:rsidTr="00D56276">
        <w:tc>
          <w:tcPr>
            <w:tcW w:w="851" w:type="dxa"/>
            <w:vMerge/>
          </w:tcPr>
          <w:p w14:paraId="2A877D5B" w14:textId="77777777" w:rsidR="001E3E07" w:rsidRPr="00D53AB5" w:rsidRDefault="001E3E07" w:rsidP="001E3E07">
            <w:pPr>
              <w:pStyle w:val="VRQABodyText"/>
              <w:rPr>
                <w:color w:val="auto"/>
                <w:lang w:val="en-AU"/>
              </w:rPr>
            </w:pPr>
          </w:p>
        </w:tc>
        <w:tc>
          <w:tcPr>
            <w:tcW w:w="3685" w:type="dxa"/>
            <w:vMerge/>
          </w:tcPr>
          <w:p w14:paraId="2AE0C621" w14:textId="77777777" w:rsidR="001E3E07" w:rsidRPr="008D7F2C" w:rsidRDefault="001E3E07" w:rsidP="001E3E07">
            <w:pPr>
              <w:pStyle w:val="VRQABodyText"/>
              <w:rPr>
                <w:color w:val="auto"/>
              </w:rPr>
            </w:pPr>
          </w:p>
        </w:tc>
        <w:tc>
          <w:tcPr>
            <w:tcW w:w="851" w:type="dxa"/>
          </w:tcPr>
          <w:p w14:paraId="0C1DB110" w14:textId="77777777" w:rsidR="001E3E07" w:rsidRPr="008D7F2C" w:rsidRDefault="001E3E07" w:rsidP="0031191C">
            <w:pPr>
              <w:pStyle w:val="VRQACourseTemplateTableBullet"/>
              <w:rPr>
                <w:color w:val="auto"/>
              </w:rPr>
            </w:pPr>
            <w:r w:rsidRPr="008D7F2C">
              <w:rPr>
                <w:color w:val="auto"/>
              </w:rPr>
              <w:t>3.4</w:t>
            </w:r>
          </w:p>
        </w:tc>
        <w:tc>
          <w:tcPr>
            <w:tcW w:w="4817" w:type="dxa"/>
          </w:tcPr>
          <w:p w14:paraId="6A1E7AD1" w14:textId="77777777" w:rsidR="001E3E07" w:rsidRPr="008D7F2C" w:rsidRDefault="001E3E07" w:rsidP="00F03E0D">
            <w:pPr>
              <w:pStyle w:val="VRQACourseTemplateTableBullet"/>
              <w:ind w:left="32" w:firstLine="0"/>
              <w:rPr>
                <w:color w:val="auto"/>
              </w:rPr>
            </w:pPr>
            <w:r w:rsidRPr="008D7F2C">
              <w:rPr>
                <w:color w:val="auto"/>
              </w:rPr>
              <w:t>Clean and store resources as required according to supervisor’s instructions and workplace procedures</w:t>
            </w:r>
          </w:p>
        </w:tc>
      </w:tr>
      <w:tr w:rsidR="001E3E07" w:rsidRPr="007E3E3F" w14:paraId="1491AFBE" w14:textId="77777777" w:rsidTr="00D56276">
        <w:tc>
          <w:tcPr>
            <w:tcW w:w="851" w:type="dxa"/>
            <w:vMerge/>
          </w:tcPr>
          <w:p w14:paraId="63CAD504" w14:textId="77777777" w:rsidR="001E3E07" w:rsidRPr="00D53AB5" w:rsidRDefault="001E3E07" w:rsidP="001E3E07">
            <w:pPr>
              <w:pStyle w:val="VRQABodyText"/>
              <w:rPr>
                <w:color w:val="auto"/>
                <w:lang w:val="en-AU"/>
              </w:rPr>
            </w:pPr>
          </w:p>
        </w:tc>
        <w:tc>
          <w:tcPr>
            <w:tcW w:w="3685" w:type="dxa"/>
            <w:vMerge/>
          </w:tcPr>
          <w:p w14:paraId="775AE29A" w14:textId="77777777" w:rsidR="001E3E07" w:rsidRPr="008D7F2C" w:rsidRDefault="001E3E07" w:rsidP="001E3E07">
            <w:pPr>
              <w:pStyle w:val="VRQABodyText"/>
              <w:rPr>
                <w:color w:val="auto"/>
              </w:rPr>
            </w:pPr>
          </w:p>
        </w:tc>
        <w:tc>
          <w:tcPr>
            <w:tcW w:w="851" w:type="dxa"/>
          </w:tcPr>
          <w:p w14:paraId="74B41A37" w14:textId="77777777" w:rsidR="001E3E07" w:rsidRPr="008D7F2C" w:rsidRDefault="001E3E07" w:rsidP="0031191C">
            <w:pPr>
              <w:pStyle w:val="VRQACourseTemplateTableBullet"/>
              <w:rPr>
                <w:color w:val="auto"/>
              </w:rPr>
            </w:pPr>
            <w:r w:rsidRPr="008D7F2C">
              <w:rPr>
                <w:color w:val="auto"/>
              </w:rPr>
              <w:t>3.5</w:t>
            </w:r>
          </w:p>
        </w:tc>
        <w:tc>
          <w:tcPr>
            <w:tcW w:w="4817" w:type="dxa"/>
          </w:tcPr>
          <w:p w14:paraId="3C5E9BF4" w14:textId="77777777" w:rsidR="001E3E07" w:rsidRPr="008D7F2C" w:rsidRDefault="001E3E07" w:rsidP="00F03E0D">
            <w:pPr>
              <w:pStyle w:val="VRQACourseTemplateTableBullet"/>
              <w:ind w:left="32" w:firstLine="0"/>
              <w:rPr>
                <w:color w:val="auto"/>
              </w:rPr>
            </w:pPr>
            <w:r w:rsidRPr="008D7F2C">
              <w:rPr>
                <w:color w:val="auto"/>
              </w:rPr>
              <w:t>Report any damaged or missing resources to supervisor if required</w:t>
            </w:r>
          </w:p>
        </w:tc>
      </w:tr>
      <w:tr w:rsidR="001E3E07" w:rsidRPr="007E3E3F" w14:paraId="75270609" w14:textId="77777777" w:rsidTr="00D56276">
        <w:tc>
          <w:tcPr>
            <w:tcW w:w="851" w:type="dxa"/>
            <w:vMerge w:val="restart"/>
          </w:tcPr>
          <w:p w14:paraId="340FC62B" w14:textId="77777777" w:rsidR="001E3E07" w:rsidRPr="00D53AB5" w:rsidRDefault="001E3E07" w:rsidP="001E3E07">
            <w:pPr>
              <w:pStyle w:val="VRQABodyText"/>
              <w:rPr>
                <w:color w:val="auto"/>
                <w:lang w:val="en-AU"/>
              </w:rPr>
            </w:pPr>
            <w:r w:rsidRPr="00D53AB5">
              <w:rPr>
                <w:color w:val="auto"/>
                <w:lang w:val="en-AU"/>
              </w:rPr>
              <w:t>4</w:t>
            </w:r>
          </w:p>
        </w:tc>
        <w:tc>
          <w:tcPr>
            <w:tcW w:w="3685" w:type="dxa"/>
            <w:vMerge w:val="restart"/>
          </w:tcPr>
          <w:p w14:paraId="5C3237A9" w14:textId="77777777" w:rsidR="001E3E07" w:rsidRPr="008D7F2C" w:rsidRDefault="001E3E07" w:rsidP="0031191C">
            <w:pPr>
              <w:pStyle w:val="VRQACourseTemplateTableBullet"/>
              <w:rPr>
                <w:color w:val="auto"/>
              </w:rPr>
            </w:pPr>
            <w:r w:rsidRPr="008D7F2C">
              <w:rPr>
                <w:color w:val="auto"/>
              </w:rPr>
              <w:t>Review participation in vocational activities</w:t>
            </w:r>
          </w:p>
        </w:tc>
        <w:tc>
          <w:tcPr>
            <w:tcW w:w="851" w:type="dxa"/>
          </w:tcPr>
          <w:p w14:paraId="0D8E38A5" w14:textId="77777777" w:rsidR="001E3E07" w:rsidRPr="008D7F2C" w:rsidRDefault="001E3E07" w:rsidP="0031191C">
            <w:pPr>
              <w:pStyle w:val="VRQACourseTemplateTableBullet"/>
              <w:rPr>
                <w:color w:val="auto"/>
              </w:rPr>
            </w:pPr>
            <w:r w:rsidRPr="008D7F2C">
              <w:rPr>
                <w:color w:val="auto"/>
              </w:rPr>
              <w:t>4.1</w:t>
            </w:r>
          </w:p>
        </w:tc>
        <w:tc>
          <w:tcPr>
            <w:tcW w:w="4817" w:type="dxa"/>
          </w:tcPr>
          <w:p w14:paraId="241FDB26" w14:textId="77777777" w:rsidR="001E3E07" w:rsidRPr="008D7F2C" w:rsidRDefault="001E3E07" w:rsidP="00F03E0D">
            <w:pPr>
              <w:pStyle w:val="VRQACourseTemplateTableBullet"/>
              <w:ind w:left="32" w:firstLine="0"/>
              <w:rPr>
                <w:color w:val="auto"/>
              </w:rPr>
            </w:pPr>
            <w:r w:rsidRPr="008D7F2C">
              <w:rPr>
                <w:color w:val="auto"/>
              </w:rPr>
              <w:t xml:space="preserve">Review own performance in response to feedback from workplace supervisor and/or support person as appropriate </w:t>
            </w:r>
          </w:p>
        </w:tc>
      </w:tr>
      <w:tr w:rsidR="001E3E07" w:rsidRPr="007E3E3F" w14:paraId="36FFA695" w14:textId="77777777" w:rsidTr="00D56276">
        <w:tc>
          <w:tcPr>
            <w:tcW w:w="851" w:type="dxa"/>
            <w:vMerge/>
          </w:tcPr>
          <w:p w14:paraId="751F812D" w14:textId="77777777" w:rsidR="001E3E07" w:rsidRPr="00D53AB5" w:rsidRDefault="001E3E07" w:rsidP="001E3E07">
            <w:pPr>
              <w:pStyle w:val="VRQABodyText"/>
              <w:rPr>
                <w:color w:val="auto"/>
                <w:lang w:val="en-AU"/>
              </w:rPr>
            </w:pPr>
          </w:p>
        </w:tc>
        <w:tc>
          <w:tcPr>
            <w:tcW w:w="3685" w:type="dxa"/>
            <w:vMerge/>
          </w:tcPr>
          <w:p w14:paraId="54AB8991" w14:textId="77777777" w:rsidR="001E3E07" w:rsidRPr="008D7F2C" w:rsidRDefault="001E3E07" w:rsidP="0031191C">
            <w:pPr>
              <w:pStyle w:val="VRQACourseTemplateTableBullet"/>
              <w:rPr>
                <w:color w:val="auto"/>
              </w:rPr>
            </w:pPr>
          </w:p>
        </w:tc>
        <w:tc>
          <w:tcPr>
            <w:tcW w:w="851" w:type="dxa"/>
          </w:tcPr>
          <w:p w14:paraId="53C96102" w14:textId="77777777" w:rsidR="001E3E07" w:rsidRPr="008D7F2C" w:rsidRDefault="001E3E07" w:rsidP="0031191C">
            <w:pPr>
              <w:pStyle w:val="VRQACourseTemplateTableBullet"/>
              <w:rPr>
                <w:color w:val="auto"/>
              </w:rPr>
            </w:pPr>
            <w:r w:rsidRPr="008D7F2C">
              <w:rPr>
                <w:color w:val="auto"/>
              </w:rPr>
              <w:t>4.2</w:t>
            </w:r>
          </w:p>
        </w:tc>
        <w:tc>
          <w:tcPr>
            <w:tcW w:w="4817" w:type="dxa"/>
          </w:tcPr>
          <w:p w14:paraId="6F9B61B1" w14:textId="77777777" w:rsidR="001E3E07" w:rsidRPr="008D7F2C" w:rsidRDefault="001E3E07" w:rsidP="00F03E0D">
            <w:pPr>
              <w:pStyle w:val="VRQACourseTemplateTableBullet"/>
              <w:ind w:left="32" w:firstLine="0"/>
              <w:rPr>
                <w:color w:val="auto"/>
              </w:rPr>
            </w:pPr>
            <w:r w:rsidRPr="008D7F2C">
              <w:rPr>
                <w:color w:val="auto"/>
              </w:rPr>
              <w:t>Identify areas for improvement or follow-up with a support person</w:t>
            </w:r>
          </w:p>
        </w:tc>
      </w:tr>
      <w:tr w:rsidR="001E3E07" w:rsidRPr="007E3E3F" w14:paraId="1AD784C9" w14:textId="77777777" w:rsidTr="00D56276">
        <w:tc>
          <w:tcPr>
            <w:tcW w:w="851" w:type="dxa"/>
            <w:vMerge/>
          </w:tcPr>
          <w:p w14:paraId="08A66F89" w14:textId="77777777" w:rsidR="001E3E07" w:rsidRPr="00D53AB5" w:rsidRDefault="001E3E07" w:rsidP="001E3E07">
            <w:pPr>
              <w:pStyle w:val="VRQABodyText"/>
              <w:rPr>
                <w:color w:val="auto"/>
                <w:lang w:val="en-AU"/>
              </w:rPr>
            </w:pPr>
          </w:p>
        </w:tc>
        <w:tc>
          <w:tcPr>
            <w:tcW w:w="3685" w:type="dxa"/>
            <w:vMerge/>
          </w:tcPr>
          <w:p w14:paraId="7411803B" w14:textId="77777777" w:rsidR="001E3E07" w:rsidRPr="008D7F2C" w:rsidRDefault="001E3E07" w:rsidP="0031191C">
            <w:pPr>
              <w:pStyle w:val="VRQACourseTemplateTableBullet"/>
              <w:rPr>
                <w:color w:val="auto"/>
              </w:rPr>
            </w:pPr>
          </w:p>
        </w:tc>
        <w:tc>
          <w:tcPr>
            <w:tcW w:w="851" w:type="dxa"/>
          </w:tcPr>
          <w:p w14:paraId="5E7150BE" w14:textId="77777777" w:rsidR="001E3E07" w:rsidRPr="008D7F2C" w:rsidRDefault="001E3E07" w:rsidP="0031191C">
            <w:pPr>
              <w:pStyle w:val="VRQACourseTemplateTableBullet"/>
              <w:rPr>
                <w:color w:val="auto"/>
              </w:rPr>
            </w:pPr>
            <w:r w:rsidRPr="008D7F2C">
              <w:rPr>
                <w:color w:val="auto"/>
              </w:rPr>
              <w:t>4.3</w:t>
            </w:r>
          </w:p>
        </w:tc>
        <w:tc>
          <w:tcPr>
            <w:tcW w:w="4817" w:type="dxa"/>
          </w:tcPr>
          <w:p w14:paraId="3C3365DC" w14:textId="77777777" w:rsidR="001E3E07" w:rsidRPr="008D7F2C" w:rsidRDefault="001E3E07" w:rsidP="00F03E0D">
            <w:pPr>
              <w:pStyle w:val="VRQACourseTemplateTableBullet"/>
              <w:ind w:left="32" w:firstLine="0"/>
              <w:rPr>
                <w:color w:val="auto"/>
              </w:rPr>
            </w:pPr>
            <w:r w:rsidRPr="008D7F2C">
              <w:rPr>
                <w:color w:val="auto"/>
              </w:rPr>
              <w:t>Review areas of identified vocational interest with a support person to decide if they should be adapted or changed</w:t>
            </w:r>
          </w:p>
        </w:tc>
      </w:tr>
      <w:tr w:rsidR="001E3E07" w:rsidRPr="007E3E3F" w14:paraId="013A4629" w14:textId="77777777" w:rsidTr="00D56276">
        <w:tc>
          <w:tcPr>
            <w:tcW w:w="851" w:type="dxa"/>
            <w:vMerge/>
          </w:tcPr>
          <w:p w14:paraId="590DE105" w14:textId="77777777" w:rsidR="001E3E07" w:rsidRPr="00D53AB5" w:rsidRDefault="001E3E07" w:rsidP="001E3E07">
            <w:pPr>
              <w:pStyle w:val="VRQABodyText"/>
              <w:rPr>
                <w:color w:val="auto"/>
                <w:lang w:val="en-AU"/>
              </w:rPr>
            </w:pPr>
          </w:p>
        </w:tc>
        <w:tc>
          <w:tcPr>
            <w:tcW w:w="3685" w:type="dxa"/>
            <w:vMerge/>
          </w:tcPr>
          <w:p w14:paraId="047E5A08" w14:textId="77777777" w:rsidR="001E3E07" w:rsidRPr="008D7F2C" w:rsidRDefault="001E3E07" w:rsidP="0031191C">
            <w:pPr>
              <w:pStyle w:val="VRQACourseTemplateTableBullet"/>
              <w:rPr>
                <w:color w:val="auto"/>
              </w:rPr>
            </w:pPr>
          </w:p>
        </w:tc>
        <w:tc>
          <w:tcPr>
            <w:tcW w:w="851" w:type="dxa"/>
          </w:tcPr>
          <w:p w14:paraId="7E5096E1" w14:textId="77777777" w:rsidR="001E3E07" w:rsidRPr="008D7F2C" w:rsidRDefault="001E3E07" w:rsidP="0031191C">
            <w:pPr>
              <w:pStyle w:val="VRQACourseTemplateTableBullet"/>
              <w:rPr>
                <w:color w:val="auto"/>
              </w:rPr>
            </w:pPr>
            <w:r w:rsidRPr="008D7F2C">
              <w:rPr>
                <w:color w:val="auto"/>
              </w:rPr>
              <w:t>4.4</w:t>
            </w:r>
          </w:p>
        </w:tc>
        <w:tc>
          <w:tcPr>
            <w:tcW w:w="4817" w:type="dxa"/>
          </w:tcPr>
          <w:p w14:paraId="74B93BDB" w14:textId="77777777" w:rsidR="001E3E07" w:rsidRPr="008D7F2C" w:rsidRDefault="001E3E07" w:rsidP="00F03E0D">
            <w:pPr>
              <w:pStyle w:val="VRQACourseTemplateTableBullet"/>
              <w:ind w:left="32" w:firstLine="0"/>
              <w:rPr>
                <w:color w:val="auto"/>
              </w:rPr>
            </w:pPr>
            <w:r w:rsidRPr="008D7F2C">
              <w:rPr>
                <w:color w:val="auto"/>
              </w:rPr>
              <w:t xml:space="preserve">Determine any future actions required to improve employment prospects in consultation with a support person </w:t>
            </w:r>
          </w:p>
        </w:tc>
      </w:tr>
    </w:tbl>
    <w:p w14:paraId="5E0B13F4" w14:textId="77777777" w:rsidR="001E3E07" w:rsidRDefault="001E3E07" w:rsidP="001E3E07">
      <w:pPr>
        <w:sectPr w:rsidR="001E3E07" w:rsidSect="00233C6D">
          <w:headerReference w:type="even" r:id="rId64"/>
          <w:headerReference w:type="default" r:id="rId65"/>
          <w:footerReference w:type="even" r:id="rId66"/>
          <w:headerReference w:type="first" r:id="rId67"/>
          <w:footerReference w:type="first" r:id="rId68"/>
          <w:pgSz w:w="11900" w:h="16840"/>
          <w:pgMar w:top="2268" w:right="845" w:bottom="851" w:left="851" w:header="709" w:footer="397" w:gutter="0"/>
          <w:cols w:space="227"/>
          <w:docGrid w:linePitch="360"/>
        </w:sectPr>
      </w:pPr>
    </w:p>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10194"/>
      </w:tblGrid>
      <w:tr w:rsidR="001E3E07" w14:paraId="3F5EDB67"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AF04FA" w14:textId="77777777" w:rsidR="001E3E07" w:rsidRDefault="001E3E07" w:rsidP="00A37DDC">
            <w:pPr>
              <w:pStyle w:val="VRQACourseTemplateTableWhiteHeadRightCol"/>
            </w:pPr>
            <w:r>
              <w:t>Range of conditions</w:t>
            </w:r>
          </w:p>
        </w:tc>
      </w:tr>
      <w:tr w:rsidR="001E3E07" w14:paraId="6C0DA4EB" w14:textId="77777777" w:rsidTr="00D56276">
        <w:tc>
          <w:tcPr>
            <w:tcW w:w="10194" w:type="dxa"/>
          </w:tcPr>
          <w:p w14:paraId="515DD0E0" w14:textId="77777777" w:rsidR="008F1E0B" w:rsidRDefault="008F1E0B" w:rsidP="008F1E0B">
            <w:pPr>
              <w:pStyle w:val="VRQABodyText"/>
            </w:pPr>
            <w:r>
              <w:t>In this context, essential conditions relate to the needs of individual candidates including support and accessibility needs and are essential for the delivery of the course.</w:t>
            </w:r>
          </w:p>
          <w:p w14:paraId="3513C1EE" w14:textId="04EF7E68" w:rsidR="001E3E07" w:rsidRDefault="008F1E0B" w:rsidP="001E3E07">
            <w:pPr>
              <w:pStyle w:val="VRQABodyText"/>
            </w:pPr>
            <w:r>
              <w:t>For</w:t>
            </w:r>
            <w:r w:rsidR="001E3E07">
              <w:t xml:space="preserve"> this unit</w:t>
            </w:r>
            <w:r w:rsidR="00794D1A">
              <w:t>,</w:t>
            </w:r>
            <w:r w:rsidR="001E3E07">
              <w:t xml:space="preserve"> the requirements and conditions of employment may include</w:t>
            </w:r>
            <w:r w:rsidR="00C06AF0">
              <w:t>,</w:t>
            </w:r>
            <w:r w:rsidR="001E3E07">
              <w:t xml:space="preserve"> age requirements, requirement to have a </w:t>
            </w:r>
            <w:proofErr w:type="spellStart"/>
            <w:r w:rsidR="001E3E07">
              <w:t>licence</w:t>
            </w:r>
            <w:proofErr w:type="spellEnd"/>
            <w:r w:rsidR="001E3E07">
              <w:t xml:space="preserve"> or certification such as, to operate equipment, for food handling, first aid, </w:t>
            </w:r>
            <w:r w:rsidR="000E68B9">
              <w:t xml:space="preserve">a </w:t>
            </w:r>
            <w:r w:rsidR="001E3E07">
              <w:t>working with children check.</w:t>
            </w:r>
          </w:p>
          <w:p w14:paraId="6014A877" w14:textId="6100D808" w:rsidR="001E3E07" w:rsidRDefault="001E3E07" w:rsidP="001E3E07">
            <w:pPr>
              <w:pStyle w:val="VRQABodyText"/>
            </w:pPr>
            <w:r>
              <w:t>.</w:t>
            </w:r>
          </w:p>
          <w:p w14:paraId="138FB6C6" w14:textId="7323DFCC" w:rsidR="001E3E07" w:rsidRDefault="001E3E07" w:rsidP="0031191C">
            <w:pPr>
              <w:pStyle w:val="VRQABody"/>
            </w:pPr>
            <w:r>
              <w:t>When a learner is participating in vocational activities, workplace procedures may include</w:t>
            </w:r>
            <w:r w:rsidR="00C06AF0">
              <w:t>,</w:t>
            </w:r>
            <w:r>
              <w:t xml:space="preserve"> occupational/work health safety such as rights and obligations, emergency procedures, reporting hazards, personal protective equipment (PPE), how to contact employer and/or supervisor if unable to attend work, security issues such as passwords, sharing workplace information, use of </w:t>
            </w:r>
            <w:r w:rsidR="008F1E0B">
              <w:t>resources</w:t>
            </w:r>
            <w:r>
              <w:t>.</w:t>
            </w:r>
          </w:p>
          <w:p w14:paraId="0B637FBB" w14:textId="77777777" w:rsidR="001E3E07" w:rsidRPr="004A4591" w:rsidRDefault="001E3E07" w:rsidP="00A37DDC">
            <w:pPr>
              <w:pStyle w:val="Bodycopy"/>
              <w:rPr>
                <w:rFonts w:eastAsia="Calibri"/>
                <w:szCs w:val="22"/>
                <w:lang w:val="en-US" w:eastAsia="en-AU"/>
              </w:rPr>
            </w:pPr>
            <w:r w:rsidRPr="004A4591">
              <w:rPr>
                <w:rFonts w:eastAsia="Calibri"/>
                <w:lang w:val="en-US" w:eastAsia="en-AU"/>
              </w:rPr>
              <w:t>Where the learner has additional complex conditions, alternative or assistive technology devices should be used to support learning and assessment.</w:t>
            </w:r>
          </w:p>
          <w:p w14:paraId="2DA69E24" w14:textId="779013BD" w:rsidR="001E3E07" w:rsidRDefault="001E3E07" w:rsidP="008F1E0B">
            <w:pPr>
              <w:pStyle w:val="VRQABodyText"/>
            </w:pPr>
          </w:p>
        </w:tc>
      </w:tr>
    </w:tbl>
    <w:p w14:paraId="627CB40B" w14:textId="77777777" w:rsidR="001E3E07" w:rsidRPr="00460B2C" w:rsidRDefault="001E3E07" w:rsidP="001E3E07">
      <w:pPr>
        <w:rPr>
          <w:rFonts w:cs="Arial"/>
          <w:szCs w:val="18"/>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541"/>
        <w:gridCol w:w="6653"/>
      </w:tblGrid>
      <w:tr w:rsidR="001E3E07" w:rsidRPr="00E7450B" w14:paraId="4B6DE87E"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51400C1" w14:textId="77777777" w:rsidR="001E3E07" w:rsidRPr="00EA4C69" w:rsidRDefault="001E3E07" w:rsidP="00A37DDC">
            <w:pPr>
              <w:pStyle w:val="VRQACourseTemplateTableWhiteHeadRightCol"/>
            </w:pPr>
            <w:r w:rsidRPr="00EA4C69">
              <w:t>Foundation Skills</w:t>
            </w:r>
          </w:p>
        </w:tc>
      </w:tr>
      <w:tr w:rsidR="001E3E07" w:rsidRPr="00E7450B" w14:paraId="2402CD0D" w14:textId="77777777" w:rsidTr="00D56276">
        <w:trPr>
          <w:trHeight w:val="363"/>
        </w:trPr>
        <w:tc>
          <w:tcPr>
            <w:tcW w:w="5000" w:type="pct"/>
            <w:gridSpan w:val="2"/>
          </w:tcPr>
          <w:p w14:paraId="527D17B1" w14:textId="77777777" w:rsidR="001E3E07" w:rsidRPr="00762983" w:rsidRDefault="001E3E07" w:rsidP="001E3E07">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1E3E07" w:rsidRPr="00E7450B" w14:paraId="2F59E3C4" w14:textId="77777777" w:rsidTr="00D56276">
        <w:trPr>
          <w:trHeight w:val="263"/>
        </w:trPr>
        <w:tc>
          <w:tcPr>
            <w:tcW w:w="1737" w:type="pct"/>
          </w:tcPr>
          <w:p w14:paraId="1A8126D8" w14:textId="77777777" w:rsidR="001E3E07" w:rsidRPr="002141E1" w:rsidRDefault="001E3E07" w:rsidP="00A37DDC">
            <w:pPr>
              <w:pStyle w:val="VRQACourseTemplateLeftHandColumnBlue"/>
            </w:pPr>
            <w:bookmarkStart w:id="134" w:name="_Toc206681762"/>
            <w:r w:rsidRPr="00896858">
              <w:t>Skill</w:t>
            </w:r>
            <w:bookmarkEnd w:id="134"/>
          </w:p>
        </w:tc>
        <w:tc>
          <w:tcPr>
            <w:tcW w:w="3263" w:type="pct"/>
          </w:tcPr>
          <w:p w14:paraId="67BBEC01" w14:textId="77777777" w:rsidR="001E3E07" w:rsidRPr="00EA4C69" w:rsidRDefault="001E3E07" w:rsidP="00A37DDC">
            <w:pPr>
              <w:pStyle w:val="VRQACourseTemplateLeftHandColumnBlue"/>
            </w:pPr>
            <w:bookmarkStart w:id="135" w:name="_Toc206681763"/>
            <w:r w:rsidRPr="00896858">
              <w:t>Description</w:t>
            </w:r>
            <w:bookmarkEnd w:id="135"/>
          </w:p>
        </w:tc>
      </w:tr>
      <w:tr w:rsidR="001E3E07" w:rsidRPr="00E7450B" w14:paraId="3A37F3AD" w14:textId="77777777" w:rsidTr="00D56276">
        <w:trPr>
          <w:trHeight w:val="340"/>
        </w:trPr>
        <w:tc>
          <w:tcPr>
            <w:tcW w:w="1737" w:type="pct"/>
          </w:tcPr>
          <w:p w14:paraId="2683A448" w14:textId="77777777" w:rsidR="001E3E07" w:rsidRPr="004A4591" w:rsidRDefault="001E3E07" w:rsidP="001E3E07">
            <w:pPr>
              <w:pStyle w:val="VRQABodyText"/>
            </w:pPr>
            <w:r w:rsidRPr="004A4591">
              <w:t>Reading skills to:</w:t>
            </w:r>
          </w:p>
        </w:tc>
        <w:tc>
          <w:tcPr>
            <w:tcW w:w="3263" w:type="pct"/>
          </w:tcPr>
          <w:p w14:paraId="23421BF9" w14:textId="668247B9" w:rsidR="001E3E07" w:rsidRPr="004A4591" w:rsidRDefault="001E3E07" w:rsidP="0031191C">
            <w:pPr>
              <w:pStyle w:val="VRQABullet"/>
            </w:pPr>
            <w:r w:rsidRPr="004A4591">
              <w:t>interpret information on relevant vocational areas of interest and activities</w:t>
            </w:r>
            <w:r w:rsidR="000E68B9">
              <w:t>.</w:t>
            </w:r>
          </w:p>
        </w:tc>
      </w:tr>
      <w:tr w:rsidR="001E3E07" w:rsidRPr="00E7450B" w14:paraId="65F3F661" w14:textId="77777777" w:rsidTr="00D56276">
        <w:trPr>
          <w:trHeight w:val="340"/>
        </w:trPr>
        <w:tc>
          <w:tcPr>
            <w:tcW w:w="1737" w:type="pct"/>
          </w:tcPr>
          <w:p w14:paraId="0F8C13FC" w14:textId="77777777" w:rsidR="001E3E07" w:rsidRPr="004A4591" w:rsidRDefault="001E3E07" w:rsidP="001E3E07">
            <w:pPr>
              <w:pStyle w:val="VRQABodyText"/>
            </w:pPr>
            <w:r w:rsidRPr="004A4591">
              <w:t>Problem-solving skills to:</w:t>
            </w:r>
          </w:p>
        </w:tc>
        <w:tc>
          <w:tcPr>
            <w:tcW w:w="3263" w:type="pct"/>
          </w:tcPr>
          <w:p w14:paraId="0BE75FC0" w14:textId="2620062B" w:rsidR="001E3E07" w:rsidRPr="004A4591" w:rsidRDefault="001E3E07" w:rsidP="0031191C">
            <w:pPr>
              <w:pStyle w:val="VRQABullet"/>
            </w:pPr>
            <w:r w:rsidRPr="004A4591">
              <w:t>areas of vocational interest relevant to own interests, abilities and needs</w:t>
            </w:r>
            <w:r w:rsidR="000E68B9">
              <w:t>.</w:t>
            </w:r>
          </w:p>
          <w:p w14:paraId="4650FAE1" w14:textId="35996DD9" w:rsidR="001E3E07" w:rsidRPr="004A4591" w:rsidRDefault="001E3E07" w:rsidP="0031191C">
            <w:pPr>
              <w:pStyle w:val="VRQABullet"/>
            </w:pPr>
            <w:r w:rsidRPr="004A4591">
              <w:t>barriers and possible solutions to participate in selected vocational activities</w:t>
            </w:r>
            <w:r w:rsidR="000E68B9">
              <w:t>.</w:t>
            </w:r>
          </w:p>
          <w:p w14:paraId="2BB55112" w14:textId="77777777" w:rsidR="001E3E07" w:rsidRPr="004A4591" w:rsidRDefault="001E3E07" w:rsidP="0031191C">
            <w:pPr>
              <w:pStyle w:val="VRQABullet"/>
            </w:pPr>
            <w:r w:rsidRPr="004A4591">
              <w:t>future actions required to improve employment prospects.</w:t>
            </w:r>
          </w:p>
        </w:tc>
      </w:tr>
      <w:tr w:rsidR="001E3E07" w:rsidRPr="00E7450B" w14:paraId="01CB5A63" w14:textId="77777777" w:rsidTr="00D56276">
        <w:trPr>
          <w:trHeight w:val="340"/>
        </w:trPr>
        <w:tc>
          <w:tcPr>
            <w:tcW w:w="1737" w:type="pct"/>
          </w:tcPr>
          <w:p w14:paraId="5B3FD515" w14:textId="77777777" w:rsidR="001E3E07" w:rsidRPr="001E4101" w:rsidRDefault="001E3E07" w:rsidP="001E3E07">
            <w:pPr>
              <w:pStyle w:val="VRQABodyText"/>
            </w:pPr>
            <w:r w:rsidRPr="001E4101">
              <w:t>Self-management skills to:</w:t>
            </w:r>
          </w:p>
        </w:tc>
        <w:tc>
          <w:tcPr>
            <w:tcW w:w="3263" w:type="pct"/>
          </w:tcPr>
          <w:p w14:paraId="3ADE6B68" w14:textId="77777777" w:rsidR="001E3E07" w:rsidRPr="001E4101" w:rsidRDefault="001E3E07" w:rsidP="0031191C">
            <w:pPr>
              <w:pStyle w:val="VRQABullet"/>
            </w:pPr>
            <w:r>
              <w:t>participate in vocational activities according to workplace requirements.</w:t>
            </w:r>
          </w:p>
        </w:tc>
      </w:tr>
      <w:tr w:rsidR="001E3E07" w:rsidRPr="00E7450B" w14:paraId="7B6C439D" w14:textId="77777777" w:rsidTr="00D56276">
        <w:trPr>
          <w:trHeight w:val="340"/>
        </w:trPr>
        <w:tc>
          <w:tcPr>
            <w:tcW w:w="1737" w:type="pct"/>
          </w:tcPr>
          <w:p w14:paraId="71574720" w14:textId="77777777" w:rsidR="001E3E07" w:rsidRPr="000744F6" w:rsidRDefault="001E3E07" w:rsidP="001E3E07">
            <w:pPr>
              <w:pStyle w:val="VRQABodyText"/>
            </w:pPr>
            <w:r>
              <w:t>Technology skills to:</w:t>
            </w:r>
          </w:p>
        </w:tc>
        <w:tc>
          <w:tcPr>
            <w:tcW w:w="3263" w:type="pct"/>
          </w:tcPr>
          <w:p w14:paraId="3C509B8D" w14:textId="77777777" w:rsidR="001E3E07" w:rsidRPr="007F6B07" w:rsidRDefault="001E3E07" w:rsidP="0031191C">
            <w:pPr>
              <w:pStyle w:val="VRQABullet"/>
            </w:pPr>
            <w:r>
              <w:t>use digital tools to source information, safely and securely, for vocational interests and occupations.</w:t>
            </w:r>
          </w:p>
        </w:tc>
      </w:tr>
      <w:tr w:rsidR="001E3E07" w:rsidRPr="00E7450B" w14:paraId="08B43C7A" w14:textId="77777777" w:rsidTr="00D56276">
        <w:trPr>
          <w:trHeight w:val="340"/>
        </w:trPr>
        <w:tc>
          <w:tcPr>
            <w:tcW w:w="1737" w:type="pct"/>
          </w:tcPr>
          <w:p w14:paraId="036AE49C" w14:textId="77777777" w:rsidR="001E3E07" w:rsidRPr="001E4101" w:rsidRDefault="001E3E07" w:rsidP="001E3E07">
            <w:pPr>
              <w:pStyle w:val="VRQABodyText"/>
            </w:pPr>
            <w:r>
              <w:t>Digital literacy skills to:</w:t>
            </w:r>
          </w:p>
        </w:tc>
        <w:tc>
          <w:tcPr>
            <w:tcW w:w="3263" w:type="pct"/>
          </w:tcPr>
          <w:p w14:paraId="36D0F0D7" w14:textId="77777777" w:rsidR="001E3E07" w:rsidRDefault="001E3E07" w:rsidP="0031191C">
            <w:pPr>
              <w:pStyle w:val="VRQABullet"/>
            </w:pPr>
            <w:r w:rsidRPr="007F6B07">
              <w:t>access and navigate digital information sources</w:t>
            </w:r>
            <w:r>
              <w:t>, safely and securely,</w:t>
            </w:r>
            <w:r w:rsidRPr="007F6B07">
              <w:t xml:space="preserve"> to </w:t>
            </w:r>
            <w:r>
              <w:t>identify areas of vocational interests and occupations.</w:t>
            </w:r>
          </w:p>
        </w:tc>
      </w:tr>
    </w:tbl>
    <w:p w14:paraId="0580DC08" w14:textId="77777777" w:rsidR="001E3E07" w:rsidRDefault="001E3E07" w:rsidP="001E3E07"/>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681"/>
        <w:gridCol w:w="3827"/>
        <w:gridCol w:w="2686"/>
      </w:tblGrid>
      <w:tr w:rsidR="001E3E07" w14:paraId="16EAB687"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85CBDD" w14:textId="77777777" w:rsidR="001E3E07" w:rsidRDefault="001E3E07" w:rsidP="00A37DDC">
            <w:pPr>
              <w:pStyle w:val="VRQACourseTemplateTableWhiteHeadRightCol"/>
            </w:pPr>
            <w:r>
              <w:t>Unit mapping</w:t>
            </w:r>
          </w:p>
        </w:tc>
      </w:tr>
      <w:tr w:rsidR="001E3E07" w14:paraId="6885C901" w14:textId="77777777" w:rsidTr="000E68B9">
        <w:tc>
          <w:tcPr>
            <w:tcW w:w="3681" w:type="dxa"/>
          </w:tcPr>
          <w:p w14:paraId="45691955" w14:textId="77777777" w:rsidR="001E3E07" w:rsidRDefault="001E3E07" w:rsidP="001E3E07">
            <w:pPr>
              <w:pStyle w:val="VRQABodyText"/>
            </w:pPr>
            <w:r>
              <w:t>Code and title</w:t>
            </w:r>
          </w:p>
          <w:p w14:paraId="6BFDA5DF" w14:textId="77777777" w:rsidR="001E3E07" w:rsidRDefault="001E3E07" w:rsidP="001E3E07">
            <w:pPr>
              <w:pStyle w:val="VRQABodyText"/>
            </w:pPr>
            <w:r>
              <w:t>Current version</w:t>
            </w:r>
          </w:p>
        </w:tc>
        <w:tc>
          <w:tcPr>
            <w:tcW w:w="3827" w:type="dxa"/>
          </w:tcPr>
          <w:p w14:paraId="7CD14D9A" w14:textId="77777777" w:rsidR="001E3E07" w:rsidRDefault="001E3E07" w:rsidP="001E3E07">
            <w:pPr>
              <w:pStyle w:val="VRQABodyText"/>
            </w:pPr>
            <w:r>
              <w:t>Code and Title</w:t>
            </w:r>
          </w:p>
          <w:p w14:paraId="049AF4E0" w14:textId="77777777" w:rsidR="001E3E07" w:rsidRDefault="001E3E07" w:rsidP="001E3E07">
            <w:pPr>
              <w:pStyle w:val="VRQABodyText"/>
            </w:pPr>
            <w:r>
              <w:t>Previous version</w:t>
            </w:r>
          </w:p>
        </w:tc>
        <w:tc>
          <w:tcPr>
            <w:tcW w:w="2686" w:type="dxa"/>
          </w:tcPr>
          <w:p w14:paraId="47B0E674" w14:textId="77777777" w:rsidR="001E3E07" w:rsidRDefault="001E3E07" w:rsidP="001E3E07">
            <w:pPr>
              <w:pStyle w:val="VRQABodyText"/>
            </w:pPr>
            <w:r>
              <w:t>Comments</w:t>
            </w:r>
          </w:p>
        </w:tc>
      </w:tr>
      <w:tr w:rsidR="001E3E07" w14:paraId="388741D2" w14:textId="77777777" w:rsidTr="000E68B9">
        <w:tc>
          <w:tcPr>
            <w:tcW w:w="3681" w:type="dxa"/>
          </w:tcPr>
          <w:p w14:paraId="6F7D1589" w14:textId="684F3825" w:rsidR="001E3E07" w:rsidRPr="00952A12" w:rsidRDefault="001E3E07" w:rsidP="001E3E07">
            <w:pPr>
              <w:pStyle w:val="VRQABodyText"/>
            </w:pPr>
            <w:r w:rsidRPr="00952A12">
              <w:t>VU</w:t>
            </w:r>
            <w:r w:rsidR="005C0BE1">
              <w:t>24037</w:t>
            </w:r>
            <w:r w:rsidRPr="00952A12">
              <w:t xml:space="preserve"> Participate in vocational activities</w:t>
            </w:r>
          </w:p>
        </w:tc>
        <w:tc>
          <w:tcPr>
            <w:tcW w:w="3827" w:type="dxa"/>
          </w:tcPr>
          <w:p w14:paraId="2CB0115F" w14:textId="77777777" w:rsidR="001E3E07" w:rsidRPr="00952A12" w:rsidRDefault="001E3E07" w:rsidP="001E3E07">
            <w:pPr>
              <w:pStyle w:val="VRQABodyText"/>
            </w:pPr>
            <w:r w:rsidRPr="00952A12">
              <w:t>VU23030 Participate in vocational activities</w:t>
            </w:r>
          </w:p>
        </w:tc>
        <w:tc>
          <w:tcPr>
            <w:tcW w:w="2686" w:type="dxa"/>
          </w:tcPr>
          <w:p w14:paraId="799732DD" w14:textId="77777777" w:rsidR="001E3E07" w:rsidRDefault="001E3E07" w:rsidP="001E3E07">
            <w:pPr>
              <w:pStyle w:val="VRQABodyText"/>
            </w:pPr>
            <w:r>
              <w:t>Equivalent</w:t>
            </w:r>
          </w:p>
        </w:tc>
      </w:tr>
    </w:tbl>
    <w:p w14:paraId="37F4E0BE" w14:textId="77777777" w:rsidR="001E3E07" w:rsidRDefault="001E3E07" w:rsidP="001E3E07"/>
    <w:p w14:paraId="485EAF7E" w14:textId="77777777" w:rsidR="001E3E07" w:rsidRDefault="001E3E07" w:rsidP="001E3E07">
      <w:r>
        <w:br w:type="page"/>
      </w:r>
    </w:p>
    <w:tbl>
      <w:tblPr>
        <w:tblStyle w:val="Tablestyle1"/>
        <w:tblW w:w="5000" w:type="pct"/>
        <w:tblLayout w:type="fixed"/>
        <w:tblLook w:val="04A0" w:firstRow="1" w:lastRow="0" w:firstColumn="1" w:lastColumn="0" w:noHBand="0" w:noVBand="1"/>
      </w:tblPr>
      <w:tblGrid>
        <w:gridCol w:w="2288"/>
        <w:gridCol w:w="7916"/>
      </w:tblGrid>
      <w:tr w:rsidR="001E3E07" w:rsidRPr="0071490E" w14:paraId="73BE8850"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737F3FC6" w14:textId="77777777" w:rsidR="001E3E07" w:rsidRPr="000B4A2C" w:rsidRDefault="001E3E07" w:rsidP="00A37DDC">
            <w:pPr>
              <w:pStyle w:val="VRQACourseTemplateTableWhiteHeadRightCol"/>
            </w:pPr>
            <w:r w:rsidRPr="00470AA1">
              <w:t>Assessment</w:t>
            </w:r>
            <w:r w:rsidRPr="000B4A2C">
              <w:t xml:space="preserve"> Requirements Template</w:t>
            </w:r>
          </w:p>
        </w:tc>
      </w:tr>
      <w:tr w:rsidR="001E3E07" w:rsidRPr="00E7450B" w14:paraId="5DA0F4C2" w14:textId="77777777" w:rsidTr="00D56276">
        <w:trPr>
          <w:trHeight w:val="523"/>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F8048CA" w14:textId="77777777" w:rsidR="001E3E07" w:rsidRPr="00E53476" w:rsidRDefault="001E3E07" w:rsidP="00A37DDC">
            <w:pPr>
              <w:pStyle w:val="VRQACourseTemplateLeftHandColumnBlueNoHanging"/>
            </w:pPr>
            <w:bookmarkStart w:id="136" w:name="_Toc206681764"/>
            <w:r w:rsidRPr="00E53476">
              <w:t>Title</w:t>
            </w:r>
            <w:bookmarkEnd w:id="136"/>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756498" w14:textId="252430FF" w:rsidR="001E3E07" w:rsidRPr="00952A12" w:rsidRDefault="001E3E07" w:rsidP="001E3E07">
            <w:pPr>
              <w:pStyle w:val="VRQABodyText"/>
            </w:pPr>
            <w:r w:rsidRPr="00952A12">
              <w:t>Assessment Requirements for VU</w:t>
            </w:r>
            <w:r w:rsidR="004458FA">
              <w:t>24037</w:t>
            </w:r>
            <w:r w:rsidRPr="00952A12">
              <w:t xml:space="preserve"> Participate in vocational activities</w:t>
            </w:r>
            <w:r w:rsidR="00C06AF0">
              <w:t>,</w:t>
            </w:r>
          </w:p>
        </w:tc>
      </w:tr>
      <w:tr w:rsidR="001E3E07" w:rsidRPr="00E7450B" w14:paraId="00614491"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2DA92A4" w14:textId="77777777" w:rsidR="001E3E07" w:rsidRPr="00E53476" w:rsidRDefault="001E3E07" w:rsidP="00A37DDC">
            <w:pPr>
              <w:pStyle w:val="VRQACourseTemplateLeftHandColumnBlueNoHanging"/>
            </w:pPr>
            <w:bookmarkStart w:id="137" w:name="_Toc206681765"/>
            <w:r w:rsidRPr="00E53476">
              <w:t>Performance Evidence</w:t>
            </w:r>
            <w:bookmarkEnd w:id="137"/>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ECD8F22" w14:textId="77777777" w:rsidR="00BB4D15" w:rsidRDefault="001E3E07" w:rsidP="001E3E07">
            <w:pPr>
              <w:pStyle w:val="VRQABodyText"/>
            </w:pPr>
            <w:r w:rsidRPr="00603C28">
              <w:t xml:space="preserve">The candidate must demonstrate the ability to complete tasks outlined in the elements and performance criteria of this unit. </w:t>
            </w:r>
          </w:p>
          <w:p w14:paraId="16386117" w14:textId="64FAA660" w:rsidR="001E3E07" w:rsidRDefault="001E3E07" w:rsidP="001E3E07">
            <w:pPr>
              <w:pStyle w:val="VRQABodyText"/>
            </w:pPr>
            <w:r w:rsidRPr="00603C28">
              <w:t>Assessment must confirm the ability to:</w:t>
            </w:r>
          </w:p>
          <w:p w14:paraId="0BF17C16" w14:textId="7C474F9A" w:rsidR="001E3E07" w:rsidRDefault="001E3E07" w:rsidP="0031191C">
            <w:pPr>
              <w:pStyle w:val="VRQABullet"/>
            </w:pPr>
            <w:r>
              <w:t>collect and review information on vocational areas of interest to select between two and six appropriate vocational activities</w:t>
            </w:r>
            <w:r w:rsidR="000E68B9">
              <w:t>.</w:t>
            </w:r>
            <w:r>
              <w:t xml:space="preserve"> </w:t>
            </w:r>
          </w:p>
          <w:p w14:paraId="4A322278" w14:textId="6763D74B" w:rsidR="001E3E07" w:rsidRPr="000B4A2C" w:rsidRDefault="001E3E07" w:rsidP="0031191C">
            <w:pPr>
              <w:pStyle w:val="VRQABullet"/>
            </w:pPr>
            <w:r w:rsidRPr="00A92D72">
              <w:t xml:space="preserve">participate in </w:t>
            </w:r>
            <w:r>
              <w:t xml:space="preserve">between two and six selected </w:t>
            </w:r>
            <w:r w:rsidRPr="00A92D72">
              <w:t xml:space="preserve">vocational </w:t>
            </w:r>
            <w:r>
              <w:t>activities</w:t>
            </w:r>
            <w:r w:rsidR="000E68B9">
              <w:t>.</w:t>
            </w:r>
          </w:p>
        </w:tc>
      </w:tr>
      <w:tr w:rsidR="001E3E07" w:rsidRPr="00E7450B" w14:paraId="6676D68B"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902287" w14:textId="77777777" w:rsidR="001E3E07" w:rsidRPr="00E53476" w:rsidRDefault="001E3E07" w:rsidP="00A37DDC">
            <w:pPr>
              <w:pStyle w:val="VRQACourseTemplateLeftHandColumnBlueNoHanging"/>
            </w:pPr>
            <w:bookmarkStart w:id="138" w:name="_Toc206681766"/>
            <w:r w:rsidRPr="00E53476">
              <w:t>Knowledge Evidence</w:t>
            </w:r>
            <w:bookmarkEnd w:id="138"/>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62F92F" w14:textId="77777777" w:rsidR="00BB4D15" w:rsidRDefault="001E3E07" w:rsidP="001E3E07">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6A896331" w14:textId="2EF8F886" w:rsidR="001E3E07" w:rsidRDefault="001E3E07" w:rsidP="001E3E07">
            <w:pPr>
              <w:pStyle w:val="VRQABodyText"/>
            </w:pPr>
            <w:r>
              <w:t>This includes knowledge of:</w:t>
            </w:r>
          </w:p>
          <w:p w14:paraId="33AF4856" w14:textId="56C5D4B5" w:rsidR="001E3E07" w:rsidRPr="000B4A2C" w:rsidRDefault="001E3E07" w:rsidP="0031191C">
            <w:pPr>
              <w:pStyle w:val="VRQABullet"/>
              <w:rPr>
                <w:lang w:val="en"/>
              </w:rPr>
            </w:pPr>
            <w:r>
              <w:t>workplace procedures required to safely participate in vocational activities including OHS/WHS requirements</w:t>
            </w:r>
            <w:r w:rsidR="000E68B9">
              <w:t>.</w:t>
            </w:r>
          </w:p>
        </w:tc>
      </w:tr>
      <w:tr w:rsidR="001E3E07" w:rsidRPr="00E7450B" w14:paraId="6EF4C890"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118163" w14:textId="77777777" w:rsidR="001E3E07" w:rsidRPr="00E53476" w:rsidRDefault="001E3E07" w:rsidP="00A37DDC">
            <w:pPr>
              <w:pStyle w:val="VRQACourseTemplateLeftHandColumnBlueNoHanging"/>
            </w:pPr>
            <w:bookmarkStart w:id="139" w:name="_Toc206681767"/>
            <w:r w:rsidRPr="00E53476">
              <w:t>Assessment Conditions</w:t>
            </w:r>
            <w:bookmarkEnd w:id="139"/>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29DAC93" w14:textId="77777777" w:rsidR="001E3E07" w:rsidRDefault="001E3E07" w:rsidP="001E3E07">
            <w:pPr>
              <w:pStyle w:val="VRQABodyText"/>
            </w:pPr>
            <w:r w:rsidRPr="00E100E0">
              <w:t>Assessment must ensure</w:t>
            </w:r>
            <w:r>
              <w:t xml:space="preserve"> access to</w:t>
            </w:r>
            <w:r w:rsidRPr="00E100E0">
              <w:t>:</w:t>
            </w:r>
          </w:p>
          <w:p w14:paraId="05F255C1" w14:textId="7E7E1711" w:rsidR="001E3E07" w:rsidRDefault="001E3E07" w:rsidP="0031191C">
            <w:pPr>
              <w:pStyle w:val="VRQABullet"/>
            </w:pPr>
            <w:r>
              <w:t>sources of information on vocational area</w:t>
            </w:r>
            <w:r w:rsidR="00BB4D15">
              <w:t>s</w:t>
            </w:r>
            <w:r>
              <w:t>/occupations</w:t>
            </w:r>
            <w:r w:rsidR="000E68B9">
              <w:t>.</w:t>
            </w:r>
          </w:p>
          <w:p w14:paraId="3CD07221" w14:textId="4647D5EB" w:rsidR="001E3E07" w:rsidRDefault="001E3E07" w:rsidP="0031191C">
            <w:pPr>
              <w:pStyle w:val="VRQABullet"/>
            </w:pPr>
            <w:r>
              <w:t>opportunities to participate in vocational activities</w:t>
            </w:r>
            <w:r w:rsidR="000E68B9">
              <w:t>.</w:t>
            </w:r>
          </w:p>
          <w:p w14:paraId="23B72B7D" w14:textId="4CE68431" w:rsidR="001E3E07" w:rsidRDefault="001E3E07" w:rsidP="0031191C">
            <w:pPr>
              <w:pStyle w:val="VRQABullet"/>
            </w:pPr>
            <w:r>
              <w:t>an appropriate support person</w:t>
            </w:r>
            <w:r w:rsidR="000E68B9">
              <w:t>.</w:t>
            </w:r>
          </w:p>
          <w:p w14:paraId="450C2989" w14:textId="77777777" w:rsidR="001E3E07" w:rsidRDefault="001E3E07" w:rsidP="001E3E07">
            <w:pPr>
              <w:pStyle w:val="VRQABodyText"/>
            </w:pPr>
            <w:r>
              <w:t>At this level, the learner:</w:t>
            </w:r>
          </w:p>
          <w:p w14:paraId="7EA23F69" w14:textId="1240B90A" w:rsidR="001E3E07" w:rsidRDefault="001E3E07" w:rsidP="0031191C">
            <w:pPr>
              <w:pStyle w:val="VRQABullet"/>
            </w:pPr>
            <w:r w:rsidRPr="005819B7">
              <w:t xml:space="preserve">can work alongside an </w:t>
            </w:r>
            <w:r w:rsidR="00BB4D15" w:rsidRPr="005819B7">
              <w:t>expert</w:t>
            </w:r>
            <w:r w:rsidRPr="005819B7">
              <w:t xml:space="preserve"> /mentor where explicit prompting and advice can be provided.</w:t>
            </w:r>
          </w:p>
          <w:p w14:paraId="3167ACC3" w14:textId="77777777" w:rsidR="001E3E07" w:rsidRPr="005819B7" w:rsidRDefault="001E3E07" w:rsidP="001E3E07">
            <w:pPr>
              <w:pStyle w:val="VRQABodyText"/>
            </w:pPr>
            <w:r>
              <w:t>Where the learner has additional complex conditions, alternative or assistive technology devices can be used to support assessment.</w:t>
            </w:r>
          </w:p>
          <w:p w14:paraId="715B7400" w14:textId="77777777" w:rsidR="001E3E07" w:rsidRPr="00D53AB5" w:rsidRDefault="001E3E07" w:rsidP="001E3E07">
            <w:pPr>
              <w:pStyle w:val="VRQABodyText"/>
              <w:rPr>
                <w:b/>
                <w:bCs/>
              </w:rPr>
            </w:pPr>
            <w:r w:rsidRPr="00D53AB5">
              <w:rPr>
                <w:b/>
                <w:bCs/>
              </w:rPr>
              <w:t>Assessor requirements</w:t>
            </w:r>
          </w:p>
          <w:p w14:paraId="5C7E28EC" w14:textId="77777777" w:rsidR="001E3E07" w:rsidRPr="000B4A2C" w:rsidRDefault="001E3E07" w:rsidP="001E3E07">
            <w:pPr>
              <w:pStyle w:val="VRQABodyText"/>
            </w:pPr>
            <w:r w:rsidRPr="004071B7">
              <w:t xml:space="preserve">Assessors of this unit must have demonstrable expertise in teaching and assessing in the </w:t>
            </w:r>
            <w:r>
              <w:t>S</w:t>
            </w:r>
            <w:r w:rsidRPr="004071B7">
              <w:t xml:space="preserve">pecial </w:t>
            </w:r>
            <w:r>
              <w:t>E</w:t>
            </w:r>
            <w:r w:rsidRPr="004071B7">
              <w:t>ducation field</w:t>
            </w:r>
            <w:r>
              <w:t xml:space="preserve">. </w:t>
            </w:r>
            <w:r w:rsidRPr="00A8762C">
              <w:t>Refer to Section B6.2 for further information on meeting the assessor requirements.</w:t>
            </w:r>
          </w:p>
        </w:tc>
      </w:tr>
    </w:tbl>
    <w:p w14:paraId="18187857" w14:textId="77777777" w:rsidR="001E3E07" w:rsidRDefault="001E3E07" w:rsidP="001E3E07">
      <w:pPr>
        <w:rPr>
          <w:lang w:val="en-GB"/>
        </w:rPr>
      </w:pPr>
    </w:p>
    <w:p w14:paraId="4BBE3BD9" w14:textId="77777777" w:rsidR="001E3E07" w:rsidRDefault="001E3E07" w:rsidP="001E3E07">
      <w:pPr>
        <w:rPr>
          <w:lang w:val="en-GB"/>
        </w:rPr>
      </w:pPr>
    </w:p>
    <w:p w14:paraId="6A09536D" w14:textId="77777777" w:rsidR="001E3E07" w:rsidRDefault="001E3E07" w:rsidP="001E3E07">
      <w:pPr>
        <w:rPr>
          <w:lang w:val="en-GB"/>
        </w:rPr>
        <w:sectPr w:rsidR="001E3E07" w:rsidSect="00FA46AB">
          <w:pgSz w:w="11900" w:h="16840"/>
          <w:pgMar w:top="2552" w:right="845" w:bottom="851" w:left="851" w:header="709" w:footer="397" w:gutter="0"/>
          <w:cols w:space="227"/>
          <w:docGrid w:linePitch="360"/>
        </w:sectPr>
      </w:pPr>
    </w:p>
    <w:p w14:paraId="0C413262" w14:textId="77777777" w:rsidR="001E3E07" w:rsidRDefault="001E3E07" w:rsidP="001E3E07">
      <w:pPr>
        <w:rPr>
          <w:lang w:val="en-GB"/>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8"/>
        <w:gridCol w:w="7346"/>
      </w:tblGrid>
      <w:tr w:rsidR="008D7F2C" w:rsidRPr="00F504D4" w14:paraId="26A1AE3B" w14:textId="77777777" w:rsidTr="00D5627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57C8B18C" w14:textId="513431CE" w:rsidR="008D7F2C" w:rsidRPr="00F504D4" w:rsidRDefault="008D7F2C" w:rsidP="008D7F2C">
            <w:pPr>
              <w:pStyle w:val="VRQACourseTemplateLeftHandColumnBlue"/>
            </w:pPr>
            <w:bookmarkStart w:id="140" w:name="_Toc206681768"/>
            <w:r w:rsidRPr="00F504D4">
              <w:t xml:space="preserve">Unit </w:t>
            </w:r>
            <w:r>
              <w:t>code</w:t>
            </w:r>
            <w:bookmarkEnd w:id="140"/>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49503F85" w14:textId="661DFA80" w:rsidR="008D7F2C" w:rsidRPr="0031191C" w:rsidRDefault="008D7F2C" w:rsidP="008D7F2C">
            <w:pPr>
              <w:pStyle w:val="VRQABodyText"/>
              <w:rPr>
                <w:b/>
                <w:bCs/>
              </w:rPr>
            </w:pPr>
            <w:r w:rsidRPr="0031191C">
              <w:rPr>
                <w:b/>
                <w:bCs/>
              </w:rPr>
              <w:t>VU</w:t>
            </w:r>
            <w:r w:rsidR="00766A5B">
              <w:rPr>
                <w:b/>
                <w:bCs/>
              </w:rPr>
              <w:t>24038</w:t>
            </w:r>
          </w:p>
        </w:tc>
      </w:tr>
      <w:tr w:rsidR="008D7F2C" w:rsidRPr="00F504D4" w14:paraId="122AC0A0" w14:textId="77777777" w:rsidTr="00D56276">
        <w:trPr>
          <w:trHeight w:val="340"/>
        </w:trPr>
        <w:tc>
          <w:tcPr>
            <w:tcW w:w="1397" w:type="pct"/>
          </w:tcPr>
          <w:p w14:paraId="4B027FBD" w14:textId="77777777" w:rsidR="008D7F2C" w:rsidRPr="00F504D4" w:rsidRDefault="008D7F2C" w:rsidP="008D7F2C">
            <w:pPr>
              <w:pStyle w:val="VRQACourseTemplateLeftHandColumnBlue"/>
            </w:pPr>
            <w:bookmarkStart w:id="141" w:name="_Toc206681769"/>
            <w:r w:rsidRPr="00F504D4">
              <w:t>Unit title</w:t>
            </w:r>
            <w:bookmarkEnd w:id="141"/>
          </w:p>
        </w:tc>
        <w:tc>
          <w:tcPr>
            <w:tcW w:w="3603" w:type="pct"/>
          </w:tcPr>
          <w:p w14:paraId="39EB47B5" w14:textId="77777777" w:rsidR="008D7F2C" w:rsidRPr="0031191C" w:rsidRDefault="008D7F2C" w:rsidP="008D7F2C">
            <w:pPr>
              <w:pStyle w:val="VRQABodyText"/>
              <w:rPr>
                <w:b/>
                <w:bCs/>
              </w:rPr>
            </w:pPr>
            <w:bookmarkStart w:id="142" w:name="_Toc50554922"/>
            <w:r w:rsidRPr="0031191C">
              <w:rPr>
                <w:b/>
                <w:bCs/>
              </w:rPr>
              <w:t>Participate in practical placement with support</w:t>
            </w:r>
            <w:bookmarkEnd w:id="142"/>
          </w:p>
        </w:tc>
      </w:tr>
      <w:tr w:rsidR="008D7F2C" w:rsidRPr="00F504D4" w14:paraId="517A9B8D" w14:textId="77777777" w:rsidTr="00D56276">
        <w:trPr>
          <w:trHeight w:val="340"/>
        </w:trPr>
        <w:tc>
          <w:tcPr>
            <w:tcW w:w="1397" w:type="pct"/>
          </w:tcPr>
          <w:p w14:paraId="0D2C73C0" w14:textId="77777777" w:rsidR="008D7F2C" w:rsidRPr="00F504D4" w:rsidRDefault="008D7F2C" w:rsidP="008D7F2C">
            <w:pPr>
              <w:pStyle w:val="VRQACourseTemplateLeftHandColumnBlue"/>
            </w:pPr>
            <w:bookmarkStart w:id="143" w:name="_Toc206681770"/>
            <w:r w:rsidRPr="00F504D4">
              <w:t>Application</w:t>
            </w:r>
            <w:bookmarkEnd w:id="143"/>
          </w:p>
        </w:tc>
        <w:tc>
          <w:tcPr>
            <w:tcW w:w="3603" w:type="pct"/>
          </w:tcPr>
          <w:p w14:paraId="7D613402" w14:textId="77777777" w:rsidR="008D7F2C" w:rsidRPr="00D3111F" w:rsidRDefault="008D7F2C" w:rsidP="008D7F2C">
            <w:pPr>
              <w:pStyle w:val="VRQABodyText"/>
            </w:pPr>
            <w:r w:rsidRPr="00D3111F">
              <w:t>This unit describes the skills and knowledge to select, negotiate and participate in a practical placement in a workplace or community setting. Learners may work independently where appropriate or as part of a team or under close supervision as required.</w:t>
            </w:r>
          </w:p>
          <w:p w14:paraId="151537D3" w14:textId="77777777" w:rsidR="008D7F2C" w:rsidRPr="00D3111F" w:rsidRDefault="008D7F2C" w:rsidP="008D7F2C">
            <w:pPr>
              <w:pStyle w:val="VRQABodyText"/>
            </w:pPr>
            <w:r w:rsidRPr="00D3111F">
              <w:t>This unit applies to learners with intellectual disability who wish to improve their employment options.</w:t>
            </w:r>
          </w:p>
          <w:p w14:paraId="6A0B604F" w14:textId="77777777" w:rsidR="008D7F2C" w:rsidRPr="001F13CC" w:rsidRDefault="008D7F2C" w:rsidP="008D7F2C">
            <w:pPr>
              <w:pStyle w:val="Bodycopy"/>
            </w:pPr>
            <w:r w:rsidRPr="001F13CC">
              <w:t>No licensing, legislative or certification requirements apply to this unit at the time of publication.</w:t>
            </w:r>
          </w:p>
        </w:tc>
      </w:tr>
      <w:tr w:rsidR="008D7F2C" w:rsidRPr="00E7450B" w14:paraId="2D0DEC1B" w14:textId="77777777" w:rsidTr="00D56276">
        <w:trPr>
          <w:trHeight w:val="433"/>
        </w:trPr>
        <w:tc>
          <w:tcPr>
            <w:tcW w:w="1397" w:type="pct"/>
          </w:tcPr>
          <w:p w14:paraId="67AE5CCB" w14:textId="77777777" w:rsidR="008D7F2C" w:rsidRPr="00A14141" w:rsidRDefault="008D7F2C" w:rsidP="008D7F2C">
            <w:pPr>
              <w:pStyle w:val="VRQACourseTemplateLeftHandColumnBlue"/>
            </w:pPr>
            <w:bookmarkStart w:id="144" w:name="_Toc206681771"/>
            <w:r w:rsidRPr="00F504D4">
              <w:t>Pre-requisite Unit(s)</w:t>
            </w:r>
            <w:bookmarkEnd w:id="144"/>
            <w:r w:rsidRPr="00F504D4">
              <w:t xml:space="preserve"> </w:t>
            </w:r>
          </w:p>
        </w:tc>
        <w:tc>
          <w:tcPr>
            <w:tcW w:w="3603" w:type="pct"/>
          </w:tcPr>
          <w:p w14:paraId="272AB928" w14:textId="77777777" w:rsidR="008D7F2C" w:rsidRPr="00D3111F" w:rsidRDefault="008D7F2C" w:rsidP="008D7F2C">
            <w:pPr>
              <w:pStyle w:val="VRQABodyText"/>
            </w:pPr>
            <w:r w:rsidRPr="00D3111F">
              <w:t>Nil</w:t>
            </w:r>
          </w:p>
        </w:tc>
      </w:tr>
      <w:tr w:rsidR="008D7F2C" w:rsidRPr="00E7450B" w14:paraId="72D79C6D" w14:textId="77777777" w:rsidTr="00D56276">
        <w:trPr>
          <w:trHeight w:val="238"/>
        </w:trPr>
        <w:tc>
          <w:tcPr>
            <w:tcW w:w="1397" w:type="pct"/>
          </w:tcPr>
          <w:p w14:paraId="0A27809C" w14:textId="77777777" w:rsidR="008D7F2C" w:rsidRPr="00F504D4" w:rsidRDefault="008D7F2C" w:rsidP="008D7F2C">
            <w:pPr>
              <w:pStyle w:val="VRQACourseTemplateLeftHandColumnBlue"/>
            </w:pPr>
            <w:bookmarkStart w:id="145" w:name="_Toc206681772"/>
            <w:r w:rsidRPr="00F504D4">
              <w:t>Competency Field</w:t>
            </w:r>
            <w:bookmarkEnd w:id="145"/>
          </w:p>
        </w:tc>
        <w:tc>
          <w:tcPr>
            <w:tcW w:w="3603" w:type="pct"/>
          </w:tcPr>
          <w:p w14:paraId="287D8803" w14:textId="77777777" w:rsidR="008D7F2C" w:rsidRPr="00D3111F" w:rsidRDefault="008D7F2C" w:rsidP="008D7F2C">
            <w:pPr>
              <w:pStyle w:val="VRQABodyText"/>
            </w:pPr>
            <w:r w:rsidRPr="00D3111F">
              <w:t>Not applicable</w:t>
            </w:r>
          </w:p>
        </w:tc>
      </w:tr>
      <w:tr w:rsidR="008D7F2C" w:rsidRPr="00E7450B" w14:paraId="2B7021D1" w14:textId="77777777" w:rsidTr="00D56276">
        <w:trPr>
          <w:trHeight w:val="418"/>
        </w:trPr>
        <w:tc>
          <w:tcPr>
            <w:tcW w:w="1397" w:type="pct"/>
          </w:tcPr>
          <w:p w14:paraId="5498EA6C" w14:textId="77777777" w:rsidR="008D7F2C" w:rsidRPr="00F504D4" w:rsidRDefault="008D7F2C" w:rsidP="008D7F2C">
            <w:pPr>
              <w:pStyle w:val="VRQACourseTemplateLeftHandColumnBlue"/>
            </w:pPr>
            <w:bookmarkStart w:id="146" w:name="_Toc206681773"/>
            <w:r w:rsidRPr="00F504D4">
              <w:t>Unit Sector</w:t>
            </w:r>
            <w:bookmarkEnd w:id="146"/>
          </w:p>
        </w:tc>
        <w:tc>
          <w:tcPr>
            <w:tcW w:w="3603" w:type="pct"/>
          </w:tcPr>
          <w:p w14:paraId="09660F93" w14:textId="77777777" w:rsidR="008D7F2C" w:rsidRPr="00D3111F" w:rsidRDefault="008D7F2C" w:rsidP="008D7F2C">
            <w:pPr>
              <w:pStyle w:val="VRQABodyText"/>
            </w:pPr>
            <w:r w:rsidRPr="00D3111F">
              <w:t>Not applicable</w:t>
            </w:r>
          </w:p>
        </w:tc>
      </w:tr>
    </w:tbl>
    <w:p w14:paraId="07CE173C" w14:textId="77777777" w:rsidR="0031191C" w:rsidRDefault="0031191C" w:rsidP="0031191C"/>
    <w:tbl>
      <w:tblPr>
        <w:tblStyle w:val="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0"/>
        <w:gridCol w:w="3682"/>
        <w:gridCol w:w="850"/>
        <w:gridCol w:w="4812"/>
      </w:tblGrid>
      <w:tr w:rsidR="0031191C" w:rsidRPr="00427928" w14:paraId="52D7D7FB" w14:textId="77777777" w:rsidTr="00D5627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hemeFill="background1"/>
          </w:tcPr>
          <w:p w14:paraId="085E1724" w14:textId="77777777" w:rsidR="0031191C" w:rsidRPr="00427928" w:rsidRDefault="0031191C" w:rsidP="00A37DDC">
            <w:pPr>
              <w:pStyle w:val="VRQAcaptionsandfootnotes"/>
              <w:spacing w:after="120" w:line="240" w:lineRule="auto"/>
              <w:rPr>
                <w:color w:val="103D64"/>
                <w:sz w:val="22"/>
                <w:szCs w:val="24"/>
              </w:rPr>
            </w:pPr>
            <w:r>
              <w:rPr>
                <w:rFonts w:eastAsia="Times New Roman"/>
                <w:b/>
                <w:color w:val="103D64"/>
                <w:sz w:val="22"/>
                <w:szCs w:val="22"/>
                <w:lang w:val="en-AU" w:eastAsia="x-none"/>
              </w:rPr>
              <w:t>Element</w:t>
            </w:r>
          </w:p>
        </w:tc>
        <w:tc>
          <w:tcPr>
            <w:tcW w:w="5668" w:type="dxa"/>
            <w:gridSpan w:val="2"/>
            <w:shd w:val="clear" w:color="auto" w:fill="FFFFFF" w:themeFill="background1"/>
          </w:tcPr>
          <w:p w14:paraId="1CAA785A" w14:textId="77777777" w:rsidR="0031191C" w:rsidRPr="00427928" w:rsidRDefault="0031191C" w:rsidP="00A37DDC">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val="en-AU" w:eastAsia="x-none"/>
              </w:rPr>
              <w:t>Performance Criteria</w:t>
            </w:r>
          </w:p>
        </w:tc>
      </w:tr>
      <w:tr w:rsidR="0031191C" w:rsidRPr="007E3E3F" w14:paraId="4619F17A" w14:textId="77777777" w:rsidTr="00D56276">
        <w:tc>
          <w:tcPr>
            <w:tcW w:w="4536" w:type="dxa"/>
            <w:gridSpan w:val="2"/>
          </w:tcPr>
          <w:p w14:paraId="3D85965E" w14:textId="77777777" w:rsidR="0031191C" w:rsidRDefault="0031191C" w:rsidP="00A37DDC">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48E67A5A" w14:textId="77777777" w:rsidR="0031191C" w:rsidRPr="002F1EEE" w:rsidRDefault="0031191C" w:rsidP="00A37DDC">
            <w:pPr>
              <w:pStyle w:val="VRQAcaptionsandfootnotes"/>
              <w:spacing w:after="120" w:line="240" w:lineRule="auto"/>
              <w:rPr>
                <w:rFonts w:eastAsia="Times New Roman"/>
                <w:bCs/>
                <w:i/>
                <w:iCs/>
                <w:color w:val="103D64"/>
                <w:sz w:val="22"/>
                <w:szCs w:val="22"/>
                <w:lang w:val="en-AU" w:eastAsia="x-none"/>
              </w:rPr>
            </w:pPr>
          </w:p>
        </w:tc>
        <w:tc>
          <w:tcPr>
            <w:tcW w:w="5668" w:type="dxa"/>
            <w:gridSpan w:val="2"/>
          </w:tcPr>
          <w:p w14:paraId="4CF09F3E" w14:textId="77777777" w:rsidR="0031191C" w:rsidRPr="007E3E3F" w:rsidRDefault="0031191C" w:rsidP="00A37DDC">
            <w:pPr>
              <w:pStyle w:val="VRQABodyText"/>
              <w:rPr>
                <w:szCs w:val="24"/>
              </w:rPr>
            </w:pPr>
            <w:r w:rsidRPr="00D3111F">
              <w:rPr>
                <w:color w:val="auto"/>
              </w:rPr>
              <w:t>Performance criteria describe the required performance needed to demonstrate achievement of the element. Assessment of performance is to be consistent with the assessment requirements.</w:t>
            </w:r>
          </w:p>
        </w:tc>
      </w:tr>
      <w:tr w:rsidR="0031191C" w:rsidRPr="007E3E3F" w14:paraId="5562BA79" w14:textId="77777777" w:rsidTr="00D56276">
        <w:tc>
          <w:tcPr>
            <w:tcW w:w="851" w:type="dxa"/>
            <w:vMerge w:val="restart"/>
          </w:tcPr>
          <w:p w14:paraId="6C51BAFF" w14:textId="77777777" w:rsidR="0031191C" w:rsidRPr="00D3111F" w:rsidRDefault="0031191C" w:rsidP="00A37DDC">
            <w:pPr>
              <w:pStyle w:val="VRQABodyText"/>
              <w:rPr>
                <w:color w:val="auto"/>
              </w:rPr>
            </w:pPr>
            <w:r w:rsidRPr="00D3111F">
              <w:rPr>
                <w:color w:val="auto"/>
              </w:rPr>
              <w:t>1</w:t>
            </w:r>
          </w:p>
        </w:tc>
        <w:tc>
          <w:tcPr>
            <w:tcW w:w="3685" w:type="dxa"/>
            <w:vMerge w:val="restart"/>
          </w:tcPr>
          <w:p w14:paraId="167FB523" w14:textId="77777777" w:rsidR="0031191C" w:rsidRPr="00D3111F" w:rsidRDefault="0031191C" w:rsidP="00A37DDC">
            <w:pPr>
              <w:pStyle w:val="VRQABodyText"/>
              <w:rPr>
                <w:color w:val="auto"/>
              </w:rPr>
            </w:pPr>
            <w:r w:rsidRPr="00D3111F">
              <w:rPr>
                <w:color w:val="auto"/>
              </w:rPr>
              <w:t>Plan own practical placement with support</w:t>
            </w:r>
          </w:p>
        </w:tc>
        <w:tc>
          <w:tcPr>
            <w:tcW w:w="851" w:type="dxa"/>
          </w:tcPr>
          <w:p w14:paraId="3C54B3CA" w14:textId="77777777" w:rsidR="0031191C" w:rsidRPr="00D3111F" w:rsidRDefault="0031191C" w:rsidP="00A37DDC">
            <w:pPr>
              <w:pStyle w:val="VRQABodyText"/>
              <w:rPr>
                <w:color w:val="auto"/>
              </w:rPr>
            </w:pPr>
            <w:r w:rsidRPr="00D3111F">
              <w:rPr>
                <w:color w:val="auto"/>
              </w:rPr>
              <w:t>1.1</w:t>
            </w:r>
          </w:p>
        </w:tc>
        <w:tc>
          <w:tcPr>
            <w:tcW w:w="4817" w:type="dxa"/>
          </w:tcPr>
          <w:p w14:paraId="18822F71" w14:textId="77777777" w:rsidR="0031191C" w:rsidRPr="00D3111F" w:rsidRDefault="0031191C" w:rsidP="00A37DDC">
            <w:pPr>
              <w:pStyle w:val="VRQABodyText"/>
              <w:rPr>
                <w:color w:val="auto"/>
              </w:rPr>
            </w:pPr>
            <w:r w:rsidRPr="00D3111F">
              <w:rPr>
                <w:color w:val="auto"/>
              </w:rPr>
              <w:t>Investigate placement options in conjunction with a support person</w:t>
            </w:r>
          </w:p>
        </w:tc>
      </w:tr>
      <w:tr w:rsidR="0031191C" w:rsidRPr="007E3E3F" w14:paraId="3A2C66E3" w14:textId="77777777" w:rsidTr="00D56276">
        <w:tc>
          <w:tcPr>
            <w:tcW w:w="851" w:type="dxa"/>
            <w:vMerge/>
          </w:tcPr>
          <w:p w14:paraId="4798852E" w14:textId="77777777" w:rsidR="0031191C" w:rsidRPr="00D3111F" w:rsidRDefault="0031191C" w:rsidP="00A37DDC">
            <w:pPr>
              <w:pStyle w:val="VRQABodyText"/>
              <w:rPr>
                <w:color w:val="auto"/>
              </w:rPr>
            </w:pPr>
          </w:p>
        </w:tc>
        <w:tc>
          <w:tcPr>
            <w:tcW w:w="3685" w:type="dxa"/>
            <w:vMerge/>
          </w:tcPr>
          <w:p w14:paraId="413A0BA7" w14:textId="77777777" w:rsidR="0031191C" w:rsidRPr="00D3111F" w:rsidRDefault="0031191C" w:rsidP="00A37DDC">
            <w:pPr>
              <w:pStyle w:val="VRQABodyText"/>
              <w:rPr>
                <w:color w:val="auto"/>
              </w:rPr>
            </w:pPr>
          </w:p>
        </w:tc>
        <w:tc>
          <w:tcPr>
            <w:tcW w:w="851" w:type="dxa"/>
          </w:tcPr>
          <w:p w14:paraId="6ADDEC9E" w14:textId="77777777" w:rsidR="0031191C" w:rsidRPr="00D3111F" w:rsidRDefault="0031191C" w:rsidP="00A37DDC">
            <w:pPr>
              <w:pStyle w:val="VRQABodyText"/>
              <w:rPr>
                <w:color w:val="auto"/>
              </w:rPr>
            </w:pPr>
            <w:r w:rsidRPr="00D3111F">
              <w:rPr>
                <w:color w:val="auto"/>
              </w:rPr>
              <w:t>1.2</w:t>
            </w:r>
          </w:p>
        </w:tc>
        <w:tc>
          <w:tcPr>
            <w:tcW w:w="4817" w:type="dxa"/>
          </w:tcPr>
          <w:p w14:paraId="5ECB5944" w14:textId="5B5EDF4E" w:rsidR="0031191C" w:rsidRPr="00D3111F" w:rsidRDefault="008F1E0B" w:rsidP="00A37DDC">
            <w:pPr>
              <w:pStyle w:val="VRQABodyText"/>
              <w:rPr>
                <w:color w:val="auto"/>
              </w:rPr>
            </w:pPr>
            <w:r>
              <w:rPr>
                <w:color w:val="auto"/>
              </w:rPr>
              <w:t>Explore</w:t>
            </w:r>
            <w:r w:rsidRPr="00D3111F">
              <w:rPr>
                <w:color w:val="auto"/>
              </w:rPr>
              <w:t xml:space="preserve"> </w:t>
            </w:r>
            <w:r w:rsidR="0031191C" w:rsidRPr="00D3111F">
              <w:rPr>
                <w:color w:val="auto"/>
              </w:rPr>
              <w:t>potential barriers to placements and discuss mitigating strategies with a support person</w:t>
            </w:r>
          </w:p>
        </w:tc>
      </w:tr>
      <w:tr w:rsidR="0031191C" w:rsidRPr="007E3E3F" w14:paraId="413FD943" w14:textId="77777777" w:rsidTr="00D56276">
        <w:tc>
          <w:tcPr>
            <w:tcW w:w="851" w:type="dxa"/>
            <w:vMerge/>
          </w:tcPr>
          <w:p w14:paraId="5473DC7E" w14:textId="77777777" w:rsidR="0031191C" w:rsidRPr="00D3111F" w:rsidRDefault="0031191C" w:rsidP="00A37DDC">
            <w:pPr>
              <w:pStyle w:val="VRQABodyText"/>
              <w:rPr>
                <w:color w:val="auto"/>
              </w:rPr>
            </w:pPr>
          </w:p>
        </w:tc>
        <w:tc>
          <w:tcPr>
            <w:tcW w:w="3685" w:type="dxa"/>
            <w:vMerge/>
          </w:tcPr>
          <w:p w14:paraId="7BDEB94B" w14:textId="77777777" w:rsidR="0031191C" w:rsidRPr="00D3111F" w:rsidRDefault="0031191C" w:rsidP="00A37DDC">
            <w:pPr>
              <w:pStyle w:val="VRQABodyText"/>
              <w:rPr>
                <w:color w:val="auto"/>
              </w:rPr>
            </w:pPr>
          </w:p>
        </w:tc>
        <w:tc>
          <w:tcPr>
            <w:tcW w:w="851" w:type="dxa"/>
          </w:tcPr>
          <w:p w14:paraId="2A776530" w14:textId="77777777" w:rsidR="0031191C" w:rsidRPr="00D3111F" w:rsidRDefault="0031191C" w:rsidP="00A37DDC">
            <w:pPr>
              <w:pStyle w:val="VRQABodyText"/>
              <w:rPr>
                <w:color w:val="auto"/>
              </w:rPr>
            </w:pPr>
            <w:r w:rsidRPr="00D3111F">
              <w:rPr>
                <w:color w:val="auto"/>
              </w:rPr>
              <w:t>1.3</w:t>
            </w:r>
          </w:p>
        </w:tc>
        <w:tc>
          <w:tcPr>
            <w:tcW w:w="4817" w:type="dxa"/>
          </w:tcPr>
          <w:p w14:paraId="4171AE7D" w14:textId="1DB23653" w:rsidR="0031191C" w:rsidRPr="00D3111F" w:rsidRDefault="008F1E0B" w:rsidP="00A37DDC">
            <w:pPr>
              <w:pStyle w:val="VRQABodyText"/>
              <w:rPr>
                <w:color w:val="auto"/>
              </w:rPr>
            </w:pPr>
            <w:r>
              <w:rPr>
                <w:color w:val="auto"/>
              </w:rPr>
              <w:t>Determine</w:t>
            </w:r>
            <w:r w:rsidRPr="00D3111F">
              <w:rPr>
                <w:color w:val="auto"/>
              </w:rPr>
              <w:t xml:space="preserve"> </w:t>
            </w:r>
            <w:r w:rsidR="0031191C" w:rsidRPr="00D3111F">
              <w:rPr>
                <w:color w:val="auto"/>
              </w:rPr>
              <w:t>own learning needs for work placement in consultation with a support person</w:t>
            </w:r>
          </w:p>
        </w:tc>
      </w:tr>
      <w:tr w:rsidR="0031191C" w:rsidRPr="007E3E3F" w14:paraId="66E0FEC2" w14:textId="77777777" w:rsidTr="00D56276">
        <w:tc>
          <w:tcPr>
            <w:tcW w:w="851" w:type="dxa"/>
            <w:vMerge/>
          </w:tcPr>
          <w:p w14:paraId="497EAFBD" w14:textId="77777777" w:rsidR="0031191C" w:rsidRPr="00D3111F" w:rsidRDefault="0031191C" w:rsidP="00A37DDC">
            <w:pPr>
              <w:pStyle w:val="VRQABodyText"/>
              <w:rPr>
                <w:color w:val="auto"/>
              </w:rPr>
            </w:pPr>
          </w:p>
        </w:tc>
        <w:tc>
          <w:tcPr>
            <w:tcW w:w="3685" w:type="dxa"/>
            <w:vMerge/>
          </w:tcPr>
          <w:p w14:paraId="1C28BBAE" w14:textId="77777777" w:rsidR="0031191C" w:rsidRPr="00D3111F" w:rsidRDefault="0031191C" w:rsidP="00A37DDC">
            <w:pPr>
              <w:pStyle w:val="VRQABodyText"/>
              <w:rPr>
                <w:color w:val="auto"/>
              </w:rPr>
            </w:pPr>
          </w:p>
        </w:tc>
        <w:tc>
          <w:tcPr>
            <w:tcW w:w="851" w:type="dxa"/>
          </w:tcPr>
          <w:p w14:paraId="61B4C9C4" w14:textId="77777777" w:rsidR="0031191C" w:rsidRPr="00D3111F" w:rsidRDefault="0031191C" w:rsidP="00A37DDC">
            <w:pPr>
              <w:pStyle w:val="VRQABodyText"/>
              <w:rPr>
                <w:color w:val="auto"/>
              </w:rPr>
            </w:pPr>
            <w:r w:rsidRPr="00D3111F">
              <w:rPr>
                <w:color w:val="auto"/>
              </w:rPr>
              <w:t>1.4</w:t>
            </w:r>
          </w:p>
        </w:tc>
        <w:tc>
          <w:tcPr>
            <w:tcW w:w="4817" w:type="dxa"/>
          </w:tcPr>
          <w:p w14:paraId="6FAD4FF3" w14:textId="77777777" w:rsidR="0031191C" w:rsidRPr="00D3111F" w:rsidRDefault="0031191C" w:rsidP="00A37DDC">
            <w:pPr>
              <w:pStyle w:val="VRQABodyText"/>
              <w:rPr>
                <w:color w:val="auto"/>
              </w:rPr>
            </w:pPr>
            <w:r w:rsidRPr="00D3111F">
              <w:rPr>
                <w:color w:val="auto"/>
              </w:rPr>
              <w:t>Confirm who the appropriate support/liaison person will be as the point of contact during the practical placement</w:t>
            </w:r>
          </w:p>
        </w:tc>
      </w:tr>
      <w:tr w:rsidR="0031191C" w:rsidRPr="007E3E3F" w14:paraId="44DE43C1" w14:textId="77777777" w:rsidTr="00D56276">
        <w:tc>
          <w:tcPr>
            <w:tcW w:w="851" w:type="dxa"/>
            <w:vMerge w:val="restart"/>
          </w:tcPr>
          <w:p w14:paraId="609A3E74" w14:textId="77777777" w:rsidR="0031191C" w:rsidRPr="00D3111F" w:rsidRDefault="0031191C" w:rsidP="00A37DDC">
            <w:pPr>
              <w:pStyle w:val="VRQABodyText"/>
              <w:rPr>
                <w:color w:val="auto"/>
              </w:rPr>
            </w:pPr>
            <w:r w:rsidRPr="00D3111F">
              <w:rPr>
                <w:color w:val="auto"/>
              </w:rPr>
              <w:t>2</w:t>
            </w:r>
          </w:p>
        </w:tc>
        <w:tc>
          <w:tcPr>
            <w:tcW w:w="3685" w:type="dxa"/>
            <w:vMerge w:val="restart"/>
          </w:tcPr>
          <w:p w14:paraId="185ACA26" w14:textId="77777777" w:rsidR="0031191C" w:rsidRPr="00D3111F" w:rsidRDefault="0031191C" w:rsidP="00A37DDC">
            <w:pPr>
              <w:pStyle w:val="VRQABodyText"/>
              <w:rPr>
                <w:color w:val="auto"/>
              </w:rPr>
            </w:pPr>
            <w:r w:rsidRPr="00D3111F">
              <w:rPr>
                <w:color w:val="auto"/>
              </w:rPr>
              <w:t>Prepare for vocational participation</w:t>
            </w:r>
          </w:p>
        </w:tc>
        <w:tc>
          <w:tcPr>
            <w:tcW w:w="851" w:type="dxa"/>
          </w:tcPr>
          <w:p w14:paraId="6E09DDC2" w14:textId="77777777" w:rsidR="0031191C" w:rsidRPr="00D3111F" w:rsidRDefault="0031191C" w:rsidP="00A37DDC">
            <w:pPr>
              <w:pStyle w:val="VRQABodyText"/>
              <w:rPr>
                <w:color w:val="auto"/>
              </w:rPr>
            </w:pPr>
            <w:r w:rsidRPr="00D3111F">
              <w:rPr>
                <w:color w:val="auto"/>
              </w:rPr>
              <w:t>2.1</w:t>
            </w:r>
          </w:p>
        </w:tc>
        <w:tc>
          <w:tcPr>
            <w:tcW w:w="4817" w:type="dxa"/>
          </w:tcPr>
          <w:p w14:paraId="0B8D4009" w14:textId="77777777" w:rsidR="0031191C" w:rsidRPr="00D3111F" w:rsidRDefault="0031191C" w:rsidP="00A37DDC">
            <w:pPr>
              <w:pStyle w:val="VRQABodyText"/>
              <w:rPr>
                <w:color w:val="auto"/>
              </w:rPr>
            </w:pPr>
            <w:r w:rsidRPr="00D3111F">
              <w:rPr>
                <w:color w:val="auto"/>
              </w:rPr>
              <w:t xml:space="preserve">Confirm a time to meet with appropriate personnel in the workplace </w:t>
            </w:r>
          </w:p>
        </w:tc>
      </w:tr>
      <w:tr w:rsidR="0031191C" w:rsidRPr="007E3E3F" w14:paraId="1867E90F" w14:textId="77777777" w:rsidTr="00D56276">
        <w:tc>
          <w:tcPr>
            <w:tcW w:w="851" w:type="dxa"/>
            <w:vMerge/>
          </w:tcPr>
          <w:p w14:paraId="1DDA1C94" w14:textId="77777777" w:rsidR="0031191C" w:rsidRPr="00427928" w:rsidRDefault="0031191C" w:rsidP="00A37DDC">
            <w:pPr>
              <w:pStyle w:val="VRQABodyText"/>
            </w:pPr>
          </w:p>
        </w:tc>
        <w:tc>
          <w:tcPr>
            <w:tcW w:w="3685" w:type="dxa"/>
            <w:vMerge/>
          </w:tcPr>
          <w:p w14:paraId="53872EF5" w14:textId="77777777" w:rsidR="0031191C" w:rsidRPr="00427928" w:rsidRDefault="0031191C" w:rsidP="00A37DDC">
            <w:pPr>
              <w:pStyle w:val="VRQABodyText"/>
            </w:pPr>
          </w:p>
        </w:tc>
        <w:tc>
          <w:tcPr>
            <w:tcW w:w="851" w:type="dxa"/>
          </w:tcPr>
          <w:p w14:paraId="04215B01" w14:textId="77777777" w:rsidR="0031191C" w:rsidRPr="00D3111F" w:rsidRDefault="0031191C" w:rsidP="00A37DDC">
            <w:pPr>
              <w:pStyle w:val="VRQABodyText"/>
              <w:rPr>
                <w:color w:val="auto"/>
              </w:rPr>
            </w:pPr>
            <w:r w:rsidRPr="00D3111F">
              <w:rPr>
                <w:color w:val="auto"/>
              </w:rPr>
              <w:t>2.2</w:t>
            </w:r>
          </w:p>
        </w:tc>
        <w:tc>
          <w:tcPr>
            <w:tcW w:w="4817" w:type="dxa"/>
          </w:tcPr>
          <w:p w14:paraId="0EACDB5B" w14:textId="77777777" w:rsidR="0031191C" w:rsidRPr="00D3111F" w:rsidRDefault="0031191C" w:rsidP="00A37DDC">
            <w:pPr>
              <w:pStyle w:val="VRQABodyText"/>
              <w:rPr>
                <w:color w:val="auto"/>
              </w:rPr>
            </w:pPr>
            <w:r w:rsidRPr="00D3111F">
              <w:rPr>
                <w:color w:val="auto"/>
              </w:rPr>
              <w:t>Confirm skills, experience, needs and preferred options with workplace personnel and support person</w:t>
            </w:r>
          </w:p>
        </w:tc>
      </w:tr>
      <w:tr w:rsidR="0031191C" w:rsidRPr="007E3E3F" w14:paraId="59005970" w14:textId="77777777" w:rsidTr="00D56276">
        <w:tc>
          <w:tcPr>
            <w:tcW w:w="851" w:type="dxa"/>
            <w:vMerge/>
          </w:tcPr>
          <w:p w14:paraId="6564A45C" w14:textId="77777777" w:rsidR="0031191C" w:rsidRPr="00427928" w:rsidRDefault="0031191C" w:rsidP="00A37DDC">
            <w:pPr>
              <w:pStyle w:val="VRQABodyText"/>
            </w:pPr>
          </w:p>
        </w:tc>
        <w:tc>
          <w:tcPr>
            <w:tcW w:w="3685" w:type="dxa"/>
            <w:vMerge/>
          </w:tcPr>
          <w:p w14:paraId="61025B4D" w14:textId="77777777" w:rsidR="0031191C" w:rsidRPr="00427928" w:rsidRDefault="0031191C" w:rsidP="00A37DDC">
            <w:pPr>
              <w:pStyle w:val="VRQABodyText"/>
            </w:pPr>
          </w:p>
        </w:tc>
        <w:tc>
          <w:tcPr>
            <w:tcW w:w="851" w:type="dxa"/>
          </w:tcPr>
          <w:p w14:paraId="327578CF" w14:textId="77777777" w:rsidR="0031191C" w:rsidRPr="00D3111F" w:rsidRDefault="0031191C" w:rsidP="00A37DDC">
            <w:pPr>
              <w:pStyle w:val="VRQABodyText"/>
              <w:rPr>
                <w:color w:val="auto"/>
              </w:rPr>
            </w:pPr>
            <w:r w:rsidRPr="00D3111F">
              <w:rPr>
                <w:color w:val="auto"/>
              </w:rPr>
              <w:t>2.3</w:t>
            </w:r>
          </w:p>
        </w:tc>
        <w:tc>
          <w:tcPr>
            <w:tcW w:w="4817" w:type="dxa"/>
          </w:tcPr>
          <w:p w14:paraId="5FA85CE3" w14:textId="5A8E28FD" w:rsidR="0031191C" w:rsidRPr="00D3111F" w:rsidRDefault="003559BE" w:rsidP="00A37DDC">
            <w:pPr>
              <w:pStyle w:val="VRQABodyText"/>
              <w:rPr>
                <w:color w:val="auto"/>
              </w:rPr>
            </w:pPr>
            <w:r>
              <w:rPr>
                <w:color w:val="auto"/>
              </w:rPr>
              <w:t>Compile</w:t>
            </w:r>
            <w:r w:rsidRPr="00D3111F">
              <w:rPr>
                <w:color w:val="auto"/>
              </w:rPr>
              <w:t xml:space="preserve"> </w:t>
            </w:r>
            <w:r w:rsidR="0031191C" w:rsidRPr="00D3111F">
              <w:rPr>
                <w:color w:val="auto"/>
              </w:rPr>
              <w:t>any documents and information required by both parties</w:t>
            </w:r>
          </w:p>
        </w:tc>
      </w:tr>
      <w:tr w:rsidR="0031191C" w:rsidRPr="007E3E3F" w14:paraId="572D3C35" w14:textId="77777777" w:rsidTr="00D56276">
        <w:tc>
          <w:tcPr>
            <w:tcW w:w="851" w:type="dxa"/>
            <w:vMerge/>
          </w:tcPr>
          <w:p w14:paraId="7D7409E1" w14:textId="77777777" w:rsidR="0031191C" w:rsidRPr="00427928" w:rsidRDefault="0031191C" w:rsidP="00A37DDC">
            <w:pPr>
              <w:pStyle w:val="VRQABodyText"/>
            </w:pPr>
          </w:p>
        </w:tc>
        <w:tc>
          <w:tcPr>
            <w:tcW w:w="3685" w:type="dxa"/>
            <w:vMerge/>
          </w:tcPr>
          <w:p w14:paraId="67AC0807" w14:textId="77777777" w:rsidR="0031191C" w:rsidRPr="00427928" w:rsidRDefault="0031191C" w:rsidP="00A37DDC">
            <w:pPr>
              <w:pStyle w:val="VRQABodyText"/>
            </w:pPr>
          </w:p>
        </w:tc>
        <w:tc>
          <w:tcPr>
            <w:tcW w:w="851" w:type="dxa"/>
          </w:tcPr>
          <w:p w14:paraId="4DBCE828" w14:textId="77777777" w:rsidR="0031191C" w:rsidRPr="00D3111F" w:rsidRDefault="0031191C" w:rsidP="00A37DDC">
            <w:pPr>
              <w:pStyle w:val="VRQABodyText"/>
              <w:rPr>
                <w:color w:val="auto"/>
              </w:rPr>
            </w:pPr>
            <w:r w:rsidRPr="00D3111F">
              <w:rPr>
                <w:color w:val="auto"/>
              </w:rPr>
              <w:t>2.4</w:t>
            </w:r>
          </w:p>
        </w:tc>
        <w:tc>
          <w:tcPr>
            <w:tcW w:w="4817" w:type="dxa"/>
          </w:tcPr>
          <w:p w14:paraId="63232AC9" w14:textId="77777777" w:rsidR="0031191C" w:rsidRPr="00D3111F" w:rsidRDefault="0031191C" w:rsidP="00A37DDC">
            <w:pPr>
              <w:pStyle w:val="VRQABodyText"/>
              <w:rPr>
                <w:color w:val="auto"/>
              </w:rPr>
            </w:pPr>
            <w:r w:rsidRPr="00D3111F">
              <w:rPr>
                <w:color w:val="auto"/>
              </w:rPr>
              <w:t>Clarify employer expectations</w:t>
            </w:r>
          </w:p>
        </w:tc>
      </w:tr>
      <w:tr w:rsidR="0031191C" w:rsidRPr="007E3E3F" w14:paraId="2C742109" w14:textId="77777777" w:rsidTr="00D56276">
        <w:tc>
          <w:tcPr>
            <w:tcW w:w="851" w:type="dxa"/>
            <w:vMerge/>
          </w:tcPr>
          <w:p w14:paraId="7D6B9943" w14:textId="77777777" w:rsidR="0031191C" w:rsidRPr="00427928" w:rsidRDefault="0031191C" w:rsidP="00A37DDC">
            <w:pPr>
              <w:pStyle w:val="VRQABodyText"/>
            </w:pPr>
          </w:p>
        </w:tc>
        <w:tc>
          <w:tcPr>
            <w:tcW w:w="3685" w:type="dxa"/>
            <w:vMerge/>
          </w:tcPr>
          <w:p w14:paraId="23E3A1A4" w14:textId="77777777" w:rsidR="0031191C" w:rsidRPr="00427928" w:rsidRDefault="0031191C" w:rsidP="00A37DDC">
            <w:pPr>
              <w:pStyle w:val="VRQABodyText"/>
            </w:pPr>
          </w:p>
        </w:tc>
        <w:tc>
          <w:tcPr>
            <w:tcW w:w="851" w:type="dxa"/>
          </w:tcPr>
          <w:p w14:paraId="6EBCE59F" w14:textId="77777777" w:rsidR="0031191C" w:rsidRPr="00D3111F" w:rsidRDefault="0031191C" w:rsidP="00A37DDC">
            <w:pPr>
              <w:pStyle w:val="VRQABodyText"/>
              <w:rPr>
                <w:color w:val="auto"/>
              </w:rPr>
            </w:pPr>
            <w:r w:rsidRPr="00D3111F">
              <w:rPr>
                <w:color w:val="auto"/>
              </w:rPr>
              <w:t>2.5</w:t>
            </w:r>
          </w:p>
        </w:tc>
        <w:tc>
          <w:tcPr>
            <w:tcW w:w="4817" w:type="dxa"/>
          </w:tcPr>
          <w:p w14:paraId="5FC1E4D1" w14:textId="3AA23EAF" w:rsidR="0031191C" w:rsidRPr="00D3111F" w:rsidRDefault="003559BE" w:rsidP="00A37DDC">
            <w:pPr>
              <w:pStyle w:val="VRQABodyText"/>
              <w:rPr>
                <w:color w:val="auto"/>
              </w:rPr>
            </w:pPr>
            <w:r>
              <w:rPr>
                <w:color w:val="auto"/>
              </w:rPr>
              <w:t>Confirm</w:t>
            </w:r>
            <w:r w:rsidRPr="00D3111F">
              <w:rPr>
                <w:color w:val="auto"/>
              </w:rPr>
              <w:t xml:space="preserve"> </w:t>
            </w:r>
            <w:r w:rsidR="0031191C" w:rsidRPr="00D3111F">
              <w:rPr>
                <w:color w:val="auto"/>
              </w:rPr>
              <w:t>the activities conducted in the workplace and the workplace routine</w:t>
            </w:r>
          </w:p>
        </w:tc>
      </w:tr>
      <w:tr w:rsidR="0031191C" w:rsidRPr="007E3E3F" w14:paraId="4F6E21CF" w14:textId="77777777" w:rsidTr="00D56276">
        <w:tc>
          <w:tcPr>
            <w:tcW w:w="851" w:type="dxa"/>
            <w:vMerge w:val="restart"/>
          </w:tcPr>
          <w:p w14:paraId="7E241A73" w14:textId="77777777" w:rsidR="0031191C" w:rsidRPr="00D3111F" w:rsidRDefault="0031191C" w:rsidP="00A37DDC">
            <w:pPr>
              <w:pStyle w:val="VRQABodyText"/>
              <w:rPr>
                <w:color w:val="auto"/>
              </w:rPr>
            </w:pPr>
            <w:r w:rsidRPr="00D3111F">
              <w:rPr>
                <w:color w:val="auto"/>
              </w:rPr>
              <w:t>3</w:t>
            </w:r>
          </w:p>
        </w:tc>
        <w:tc>
          <w:tcPr>
            <w:tcW w:w="3685" w:type="dxa"/>
            <w:vMerge w:val="restart"/>
          </w:tcPr>
          <w:p w14:paraId="4A17B938" w14:textId="77777777" w:rsidR="0031191C" w:rsidRPr="00D3111F" w:rsidRDefault="0031191C" w:rsidP="00A37DDC">
            <w:pPr>
              <w:pStyle w:val="VRQABodyText"/>
              <w:rPr>
                <w:color w:val="auto"/>
              </w:rPr>
            </w:pPr>
            <w:r w:rsidRPr="00D3111F">
              <w:rPr>
                <w:color w:val="auto"/>
              </w:rPr>
              <w:t>Make transport arrangements</w:t>
            </w:r>
          </w:p>
        </w:tc>
        <w:tc>
          <w:tcPr>
            <w:tcW w:w="851" w:type="dxa"/>
          </w:tcPr>
          <w:p w14:paraId="0B297489" w14:textId="77777777" w:rsidR="0031191C" w:rsidRPr="00D3111F" w:rsidRDefault="0031191C" w:rsidP="00A37DDC">
            <w:pPr>
              <w:pStyle w:val="VRQABodyText"/>
              <w:rPr>
                <w:color w:val="auto"/>
              </w:rPr>
            </w:pPr>
            <w:r w:rsidRPr="00D3111F">
              <w:rPr>
                <w:color w:val="auto"/>
              </w:rPr>
              <w:t>3.1</w:t>
            </w:r>
          </w:p>
        </w:tc>
        <w:tc>
          <w:tcPr>
            <w:tcW w:w="4817" w:type="dxa"/>
          </w:tcPr>
          <w:p w14:paraId="5068616B" w14:textId="737B678E" w:rsidR="0031191C" w:rsidRPr="00D3111F" w:rsidRDefault="0031191C" w:rsidP="00A37DDC">
            <w:pPr>
              <w:pStyle w:val="VRQABodyText"/>
              <w:rPr>
                <w:color w:val="auto"/>
              </w:rPr>
            </w:pPr>
            <w:r w:rsidRPr="00D3111F">
              <w:rPr>
                <w:color w:val="auto"/>
              </w:rPr>
              <w:t>Select the most appropriate transport mode/s</w:t>
            </w:r>
            <w:r w:rsidR="003559BE">
              <w:rPr>
                <w:color w:val="auto"/>
              </w:rPr>
              <w:t xml:space="preserve"> to the workplace</w:t>
            </w:r>
          </w:p>
        </w:tc>
      </w:tr>
      <w:tr w:rsidR="0031191C" w:rsidRPr="007E3E3F" w14:paraId="747C49F3" w14:textId="77777777" w:rsidTr="00D56276">
        <w:tc>
          <w:tcPr>
            <w:tcW w:w="851" w:type="dxa"/>
            <w:vMerge/>
          </w:tcPr>
          <w:p w14:paraId="4F13D72B" w14:textId="77777777" w:rsidR="0031191C" w:rsidRPr="00D3111F" w:rsidRDefault="0031191C" w:rsidP="00A37DDC">
            <w:pPr>
              <w:pStyle w:val="VRQABodyText"/>
              <w:rPr>
                <w:color w:val="auto"/>
              </w:rPr>
            </w:pPr>
          </w:p>
        </w:tc>
        <w:tc>
          <w:tcPr>
            <w:tcW w:w="3685" w:type="dxa"/>
            <w:vMerge/>
          </w:tcPr>
          <w:p w14:paraId="473265B6" w14:textId="77777777" w:rsidR="0031191C" w:rsidRPr="00D3111F" w:rsidRDefault="0031191C" w:rsidP="00A37DDC">
            <w:pPr>
              <w:pStyle w:val="VRQABodyText"/>
              <w:rPr>
                <w:color w:val="auto"/>
              </w:rPr>
            </w:pPr>
          </w:p>
        </w:tc>
        <w:tc>
          <w:tcPr>
            <w:tcW w:w="851" w:type="dxa"/>
          </w:tcPr>
          <w:p w14:paraId="7374CFD4" w14:textId="77777777" w:rsidR="0031191C" w:rsidRPr="00D3111F" w:rsidRDefault="0031191C" w:rsidP="00A37DDC">
            <w:pPr>
              <w:pStyle w:val="VRQABodyText"/>
              <w:rPr>
                <w:color w:val="auto"/>
              </w:rPr>
            </w:pPr>
            <w:r w:rsidRPr="00D3111F">
              <w:rPr>
                <w:color w:val="auto"/>
              </w:rPr>
              <w:t>3.2</w:t>
            </w:r>
          </w:p>
        </w:tc>
        <w:tc>
          <w:tcPr>
            <w:tcW w:w="4817" w:type="dxa"/>
          </w:tcPr>
          <w:p w14:paraId="6355FA9D" w14:textId="77777777" w:rsidR="0031191C" w:rsidRPr="00D3111F" w:rsidRDefault="0031191C" w:rsidP="00A37DDC">
            <w:pPr>
              <w:pStyle w:val="VRQABodyText"/>
              <w:rPr>
                <w:color w:val="auto"/>
              </w:rPr>
            </w:pPr>
            <w:r w:rsidRPr="00D3111F">
              <w:rPr>
                <w:color w:val="auto"/>
              </w:rPr>
              <w:t>Access timetable and destination information if using public transport</w:t>
            </w:r>
          </w:p>
        </w:tc>
      </w:tr>
      <w:tr w:rsidR="0031191C" w:rsidRPr="007E3E3F" w14:paraId="7F9A6DB5" w14:textId="77777777" w:rsidTr="00D56276">
        <w:tc>
          <w:tcPr>
            <w:tcW w:w="851" w:type="dxa"/>
            <w:vMerge/>
          </w:tcPr>
          <w:p w14:paraId="5F2DE537" w14:textId="77777777" w:rsidR="0031191C" w:rsidRPr="00D3111F" w:rsidRDefault="0031191C" w:rsidP="00A37DDC">
            <w:pPr>
              <w:pStyle w:val="VRQABodyText"/>
              <w:rPr>
                <w:color w:val="auto"/>
              </w:rPr>
            </w:pPr>
          </w:p>
        </w:tc>
        <w:tc>
          <w:tcPr>
            <w:tcW w:w="3685" w:type="dxa"/>
            <w:vMerge/>
          </w:tcPr>
          <w:p w14:paraId="7EBF4538" w14:textId="77777777" w:rsidR="0031191C" w:rsidRPr="00D3111F" w:rsidRDefault="0031191C" w:rsidP="00A37DDC">
            <w:pPr>
              <w:pStyle w:val="VRQABodyText"/>
              <w:rPr>
                <w:color w:val="auto"/>
              </w:rPr>
            </w:pPr>
          </w:p>
        </w:tc>
        <w:tc>
          <w:tcPr>
            <w:tcW w:w="851" w:type="dxa"/>
          </w:tcPr>
          <w:p w14:paraId="0ACF782C" w14:textId="77777777" w:rsidR="0031191C" w:rsidRPr="00D3111F" w:rsidRDefault="0031191C" w:rsidP="00A37DDC">
            <w:pPr>
              <w:pStyle w:val="VRQABodyText"/>
              <w:rPr>
                <w:color w:val="auto"/>
              </w:rPr>
            </w:pPr>
            <w:r w:rsidRPr="00D3111F">
              <w:rPr>
                <w:color w:val="auto"/>
              </w:rPr>
              <w:t>3.3</w:t>
            </w:r>
          </w:p>
        </w:tc>
        <w:tc>
          <w:tcPr>
            <w:tcW w:w="4817" w:type="dxa"/>
          </w:tcPr>
          <w:p w14:paraId="5441E927" w14:textId="05F1AAEC" w:rsidR="0031191C" w:rsidRPr="00D3111F" w:rsidRDefault="003559BE" w:rsidP="00A37DDC">
            <w:pPr>
              <w:pStyle w:val="VRQABodyText"/>
              <w:rPr>
                <w:color w:val="auto"/>
              </w:rPr>
            </w:pPr>
            <w:r>
              <w:rPr>
                <w:color w:val="auto"/>
              </w:rPr>
              <w:t>Confirm</w:t>
            </w:r>
            <w:r w:rsidRPr="00D3111F">
              <w:rPr>
                <w:color w:val="auto"/>
              </w:rPr>
              <w:t xml:space="preserve"> </w:t>
            </w:r>
            <w:r w:rsidR="0031191C" w:rsidRPr="00D3111F">
              <w:rPr>
                <w:color w:val="auto"/>
              </w:rPr>
              <w:t xml:space="preserve">appropriate travel arrangements </w:t>
            </w:r>
          </w:p>
        </w:tc>
      </w:tr>
      <w:tr w:rsidR="0031191C" w:rsidRPr="007E3E3F" w14:paraId="30D57AB6" w14:textId="77777777" w:rsidTr="00D56276">
        <w:tc>
          <w:tcPr>
            <w:tcW w:w="851" w:type="dxa"/>
            <w:vMerge/>
          </w:tcPr>
          <w:p w14:paraId="626FB236" w14:textId="77777777" w:rsidR="0031191C" w:rsidRPr="00D3111F" w:rsidRDefault="0031191C" w:rsidP="00A37DDC">
            <w:pPr>
              <w:pStyle w:val="VRQABodyText"/>
              <w:rPr>
                <w:color w:val="auto"/>
              </w:rPr>
            </w:pPr>
          </w:p>
        </w:tc>
        <w:tc>
          <w:tcPr>
            <w:tcW w:w="3685" w:type="dxa"/>
            <w:vMerge/>
          </w:tcPr>
          <w:p w14:paraId="7214AC63" w14:textId="77777777" w:rsidR="0031191C" w:rsidRPr="00D3111F" w:rsidRDefault="0031191C" w:rsidP="00A37DDC">
            <w:pPr>
              <w:pStyle w:val="VRQABodyText"/>
              <w:rPr>
                <w:color w:val="auto"/>
              </w:rPr>
            </w:pPr>
          </w:p>
        </w:tc>
        <w:tc>
          <w:tcPr>
            <w:tcW w:w="851" w:type="dxa"/>
          </w:tcPr>
          <w:p w14:paraId="1E264BF3" w14:textId="77777777" w:rsidR="0031191C" w:rsidRPr="00D3111F" w:rsidRDefault="0031191C" w:rsidP="00A37DDC">
            <w:pPr>
              <w:pStyle w:val="VRQABodyText"/>
              <w:rPr>
                <w:color w:val="auto"/>
              </w:rPr>
            </w:pPr>
            <w:r w:rsidRPr="00D3111F">
              <w:rPr>
                <w:color w:val="auto"/>
              </w:rPr>
              <w:t>3.4</w:t>
            </w:r>
          </w:p>
        </w:tc>
        <w:tc>
          <w:tcPr>
            <w:tcW w:w="4817" w:type="dxa"/>
          </w:tcPr>
          <w:p w14:paraId="3E3C7807" w14:textId="77777777" w:rsidR="0031191C" w:rsidRPr="00D3111F" w:rsidRDefault="0031191C" w:rsidP="00A37DDC">
            <w:pPr>
              <w:pStyle w:val="VRQABodyText"/>
              <w:rPr>
                <w:color w:val="auto"/>
              </w:rPr>
            </w:pPr>
            <w:r w:rsidRPr="00D3111F">
              <w:rPr>
                <w:color w:val="auto"/>
              </w:rPr>
              <w:t>Plan work and travel schedule</w:t>
            </w:r>
          </w:p>
        </w:tc>
      </w:tr>
      <w:tr w:rsidR="0031191C" w:rsidRPr="007E3E3F" w14:paraId="48DB1F51" w14:textId="77777777" w:rsidTr="00D56276">
        <w:tc>
          <w:tcPr>
            <w:tcW w:w="851" w:type="dxa"/>
            <w:vMerge/>
          </w:tcPr>
          <w:p w14:paraId="08D16D9D" w14:textId="77777777" w:rsidR="0031191C" w:rsidRPr="00D3111F" w:rsidRDefault="0031191C" w:rsidP="00A37DDC">
            <w:pPr>
              <w:pStyle w:val="VRQABodyText"/>
              <w:rPr>
                <w:color w:val="auto"/>
              </w:rPr>
            </w:pPr>
          </w:p>
        </w:tc>
        <w:tc>
          <w:tcPr>
            <w:tcW w:w="3685" w:type="dxa"/>
            <w:vMerge/>
          </w:tcPr>
          <w:p w14:paraId="6566DD2D" w14:textId="77777777" w:rsidR="0031191C" w:rsidRPr="00D3111F" w:rsidRDefault="0031191C" w:rsidP="00A37DDC">
            <w:pPr>
              <w:pStyle w:val="VRQABodyText"/>
              <w:rPr>
                <w:color w:val="auto"/>
              </w:rPr>
            </w:pPr>
          </w:p>
        </w:tc>
        <w:tc>
          <w:tcPr>
            <w:tcW w:w="851" w:type="dxa"/>
          </w:tcPr>
          <w:p w14:paraId="363FE994" w14:textId="77777777" w:rsidR="0031191C" w:rsidRPr="00D3111F" w:rsidRDefault="0031191C" w:rsidP="00A37DDC">
            <w:pPr>
              <w:pStyle w:val="VRQABodyText"/>
              <w:rPr>
                <w:color w:val="auto"/>
              </w:rPr>
            </w:pPr>
            <w:r w:rsidRPr="00D3111F">
              <w:rPr>
                <w:color w:val="auto"/>
              </w:rPr>
              <w:t>3.5</w:t>
            </w:r>
          </w:p>
        </w:tc>
        <w:tc>
          <w:tcPr>
            <w:tcW w:w="4817" w:type="dxa"/>
          </w:tcPr>
          <w:p w14:paraId="4CF0B1A0" w14:textId="77777777" w:rsidR="0031191C" w:rsidRPr="00D3111F" w:rsidRDefault="0031191C" w:rsidP="00A37DDC">
            <w:pPr>
              <w:pStyle w:val="VRQABodyText"/>
              <w:rPr>
                <w:color w:val="auto"/>
              </w:rPr>
            </w:pPr>
            <w:r w:rsidRPr="00D3111F">
              <w:rPr>
                <w:color w:val="auto"/>
              </w:rPr>
              <w:t xml:space="preserve">Develop strategies to solve potential travel problems </w:t>
            </w:r>
          </w:p>
        </w:tc>
      </w:tr>
      <w:tr w:rsidR="0031191C" w:rsidRPr="007E3E3F" w14:paraId="22871DCF" w14:textId="77777777" w:rsidTr="00D56276">
        <w:tc>
          <w:tcPr>
            <w:tcW w:w="851" w:type="dxa"/>
            <w:vMerge w:val="restart"/>
          </w:tcPr>
          <w:p w14:paraId="194D3840" w14:textId="77777777" w:rsidR="0031191C" w:rsidRPr="00D3111F" w:rsidRDefault="0031191C" w:rsidP="00A37DDC">
            <w:pPr>
              <w:pStyle w:val="VRQABodyText"/>
              <w:rPr>
                <w:color w:val="auto"/>
              </w:rPr>
            </w:pPr>
            <w:r w:rsidRPr="00D3111F">
              <w:rPr>
                <w:color w:val="auto"/>
              </w:rPr>
              <w:t>4</w:t>
            </w:r>
          </w:p>
        </w:tc>
        <w:tc>
          <w:tcPr>
            <w:tcW w:w="3685" w:type="dxa"/>
            <w:vMerge w:val="restart"/>
          </w:tcPr>
          <w:p w14:paraId="4273B037" w14:textId="77777777" w:rsidR="0031191C" w:rsidRPr="00D3111F" w:rsidRDefault="0031191C" w:rsidP="00A37DDC">
            <w:pPr>
              <w:pStyle w:val="VRQABodyText"/>
              <w:rPr>
                <w:color w:val="auto"/>
              </w:rPr>
            </w:pPr>
            <w:r w:rsidRPr="00D3111F">
              <w:rPr>
                <w:color w:val="auto"/>
              </w:rPr>
              <w:t>Prepare for the workplace</w:t>
            </w:r>
          </w:p>
        </w:tc>
        <w:tc>
          <w:tcPr>
            <w:tcW w:w="851" w:type="dxa"/>
          </w:tcPr>
          <w:p w14:paraId="6B3BF3F6" w14:textId="77777777" w:rsidR="0031191C" w:rsidRPr="00D3111F" w:rsidRDefault="0031191C" w:rsidP="00A37DDC">
            <w:pPr>
              <w:pStyle w:val="VRQABodyText"/>
              <w:rPr>
                <w:color w:val="auto"/>
              </w:rPr>
            </w:pPr>
            <w:r w:rsidRPr="00D3111F">
              <w:rPr>
                <w:color w:val="auto"/>
              </w:rPr>
              <w:t>4.1</w:t>
            </w:r>
          </w:p>
        </w:tc>
        <w:tc>
          <w:tcPr>
            <w:tcW w:w="4817" w:type="dxa"/>
          </w:tcPr>
          <w:p w14:paraId="760B173B" w14:textId="77777777" w:rsidR="0031191C" w:rsidRPr="00D3111F" w:rsidRDefault="0031191C" w:rsidP="00A37DDC">
            <w:pPr>
              <w:pStyle w:val="VRQABodyText"/>
              <w:rPr>
                <w:color w:val="auto"/>
              </w:rPr>
            </w:pPr>
            <w:r w:rsidRPr="00D3111F">
              <w:rPr>
                <w:color w:val="auto"/>
              </w:rPr>
              <w:t>Clarify work procedures and practices</w:t>
            </w:r>
          </w:p>
        </w:tc>
      </w:tr>
      <w:tr w:rsidR="0031191C" w:rsidRPr="007E3E3F" w14:paraId="53169928" w14:textId="77777777" w:rsidTr="00D56276">
        <w:tc>
          <w:tcPr>
            <w:tcW w:w="851" w:type="dxa"/>
            <w:vMerge/>
          </w:tcPr>
          <w:p w14:paraId="348F4CEA" w14:textId="77777777" w:rsidR="0031191C" w:rsidRPr="00D3111F" w:rsidRDefault="0031191C" w:rsidP="00A37DDC">
            <w:pPr>
              <w:pStyle w:val="VRQABodyText"/>
              <w:rPr>
                <w:color w:val="auto"/>
              </w:rPr>
            </w:pPr>
          </w:p>
        </w:tc>
        <w:tc>
          <w:tcPr>
            <w:tcW w:w="3685" w:type="dxa"/>
            <w:vMerge/>
          </w:tcPr>
          <w:p w14:paraId="7886881E" w14:textId="77777777" w:rsidR="0031191C" w:rsidRPr="00D3111F" w:rsidRDefault="0031191C" w:rsidP="00A37DDC">
            <w:pPr>
              <w:pStyle w:val="VRQABodyText"/>
              <w:rPr>
                <w:color w:val="auto"/>
              </w:rPr>
            </w:pPr>
          </w:p>
        </w:tc>
        <w:tc>
          <w:tcPr>
            <w:tcW w:w="851" w:type="dxa"/>
          </w:tcPr>
          <w:p w14:paraId="5C20E24E" w14:textId="77777777" w:rsidR="0031191C" w:rsidRPr="00D3111F" w:rsidRDefault="0031191C" w:rsidP="00A37DDC">
            <w:pPr>
              <w:pStyle w:val="VRQABodyText"/>
              <w:rPr>
                <w:color w:val="auto"/>
              </w:rPr>
            </w:pPr>
            <w:r w:rsidRPr="00D3111F">
              <w:rPr>
                <w:color w:val="auto"/>
              </w:rPr>
              <w:t>4.2</w:t>
            </w:r>
          </w:p>
        </w:tc>
        <w:tc>
          <w:tcPr>
            <w:tcW w:w="4817" w:type="dxa"/>
          </w:tcPr>
          <w:p w14:paraId="7496AA77" w14:textId="77777777" w:rsidR="0031191C" w:rsidRPr="00D3111F" w:rsidRDefault="0031191C" w:rsidP="00A37DDC">
            <w:pPr>
              <w:pStyle w:val="VRQABodyText"/>
              <w:rPr>
                <w:color w:val="auto"/>
              </w:rPr>
            </w:pPr>
            <w:r w:rsidRPr="00D3111F">
              <w:rPr>
                <w:color w:val="auto"/>
              </w:rPr>
              <w:t>Recognise quality requirements from specifications or work instructions</w:t>
            </w:r>
          </w:p>
        </w:tc>
      </w:tr>
      <w:tr w:rsidR="0031191C" w:rsidRPr="007E3E3F" w14:paraId="0B5F5C5B" w14:textId="77777777" w:rsidTr="00D56276">
        <w:tc>
          <w:tcPr>
            <w:tcW w:w="851" w:type="dxa"/>
            <w:vMerge/>
          </w:tcPr>
          <w:p w14:paraId="24FE6C2C" w14:textId="77777777" w:rsidR="0031191C" w:rsidRPr="00D3111F" w:rsidRDefault="0031191C" w:rsidP="00A37DDC">
            <w:pPr>
              <w:pStyle w:val="VRQABodyText"/>
              <w:rPr>
                <w:color w:val="auto"/>
              </w:rPr>
            </w:pPr>
          </w:p>
        </w:tc>
        <w:tc>
          <w:tcPr>
            <w:tcW w:w="3685" w:type="dxa"/>
            <w:vMerge/>
          </w:tcPr>
          <w:p w14:paraId="4F88A941" w14:textId="77777777" w:rsidR="0031191C" w:rsidRPr="00D3111F" w:rsidRDefault="0031191C" w:rsidP="00A37DDC">
            <w:pPr>
              <w:pStyle w:val="VRQABodyText"/>
              <w:rPr>
                <w:color w:val="auto"/>
              </w:rPr>
            </w:pPr>
          </w:p>
        </w:tc>
        <w:tc>
          <w:tcPr>
            <w:tcW w:w="851" w:type="dxa"/>
          </w:tcPr>
          <w:p w14:paraId="48D1F136" w14:textId="77777777" w:rsidR="0031191C" w:rsidRPr="00D3111F" w:rsidRDefault="0031191C" w:rsidP="00A37DDC">
            <w:pPr>
              <w:pStyle w:val="VRQABodyText"/>
              <w:rPr>
                <w:color w:val="auto"/>
              </w:rPr>
            </w:pPr>
            <w:r w:rsidRPr="00D3111F">
              <w:rPr>
                <w:color w:val="auto"/>
              </w:rPr>
              <w:t>4.3</w:t>
            </w:r>
          </w:p>
        </w:tc>
        <w:tc>
          <w:tcPr>
            <w:tcW w:w="4817" w:type="dxa"/>
          </w:tcPr>
          <w:p w14:paraId="391F9336" w14:textId="77777777" w:rsidR="0031191C" w:rsidRPr="00D3111F" w:rsidRDefault="0031191C" w:rsidP="00A37DDC">
            <w:pPr>
              <w:pStyle w:val="VRQABodyText"/>
              <w:rPr>
                <w:color w:val="auto"/>
              </w:rPr>
            </w:pPr>
            <w:r w:rsidRPr="00D3111F">
              <w:rPr>
                <w:color w:val="auto"/>
              </w:rPr>
              <w:t>Identify resources required for work activities</w:t>
            </w:r>
          </w:p>
        </w:tc>
      </w:tr>
      <w:tr w:rsidR="0031191C" w:rsidRPr="007E3E3F" w14:paraId="72E25C74" w14:textId="77777777" w:rsidTr="00D56276">
        <w:tc>
          <w:tcPr>
            <w:tcW w:w="851" w:type="dxa"/>
            <w:vMerge/>
          </w:tcPr>
          <w:p w14:paraId="6466CB73" w14:textId="77777777" w:rsidR="0031191C" w:rsidRPr="00D3111F" w:rsidRDefault="0031191C" w:rsidP="00A37DDC">
            <w:pPr>
              <w:pStyle w:val="VRQABodyText"/>
              <w:rPr>
                <w:color w:val="auto"/>
              </w:rPr>
            </w:pPr>
          </w:p>
        </w:tc>
        <w:tc>
          <w:tcPr>
            <w:tcW w:w="3685" w:type="dxa"/>
            <w:vMerge/>
          </w:tcPr>
          <w:p w14:paraId="5697E40D" w14:textId="77777777" w:rsidR="0031191C" w:rsidRPr="00D3111F" w:rsidRDefault="0031191C" w:rsidP="00A37DDC">
            <w:pPr>
              <w:pStyle w:val="VRQABodyText"/>
              <w:rPr>
                <w:color w:val="auto"/>
              </w:rPr>
            </w:pPr>
          </w:p>
        </w:tc>
        <w:tc>
          <w:tcPr>
            <w:tcW w:w="851" w:type="dxa"/>
          </w:tcPr>
          <w:p w14:paraId="1C14A86F" w14:textId="77777777" w:rsidR="0031191C" w:rsidRPr="00D3111F" w:rsidRDefault="0031191C" w:rsidP="00A37DDC">
            <w:pPr>
              <w:pStyle w:val="VRQABodyText"/>
              <w:rPr>
                <w:color w:val="auto"/>
              </w:rPr>
            </w:pPr>
            <w:r w:rsidRPr="00D3111F">
              <w:rPr>
                <w:color w:val="auto"/>
              </w:rPr>
              <w:t>4.4</w:t>
            </w:r>
          </w:p>
        </w:tc>
        <w:tc>
          <w:tcPr>
            <w:tcW w:w="4817" w:type="dxa"/>
          </w:tcPr>
          <w:p w14:paraId="5F8E5867" w14:textId="1C415403" w:rsidR="0031191C" w:rsidRPr="00D3111F" w:rsidRDefault="003559BE" w:rsidP="00A37DDC">
            <w:pPr>
              <w:pStyle w:val="VRQABodyText"/>
              <w:rPr>
                <w:color w:val="auto"/>
              </w:rPr>
            </w:pPr>
            <w:r>
              <w:rPr>
                <w:color w:val="auto"/>
              </w:rPr>
              <w:t>Confirm</w:t>
            </w:r>
            <w:r w:rsidRPr="00D3111F">
              <w:rPr>
                <w:color w:val="auto"/>
              </w:rPr>
              <w:t xml:space="preserve"> </w:t>
            </w:r>
            <w:r w:rsidR="0031191C" w:rsidRPr="00D3111F">
              <w:rPr>
                <w:color w:val="auto"/>
              </w:rPr>
              <w:t xml:space="preserve">expectations of workplace induction </w:t>
            </w:r>
          </w:p>
        </w:tc>
      </w:tr>
      <w:tr w:rsidR="0031191C" w:rsidRPr="007E3E3F" w14:paraId="1831501C" w14:textId="77777777" w:rsidTr="00D56276">
        <w:tc>
          <w:tcPr>
            <w:tcW w:w="851" w:type="dxa"/>
            <w:vMerge/>
          </w:tcPr>
          <w:p w14:paraId="7101C3B3" w14:textId="77777777" w:rsidR="0031191C" w:rsidRPr="00D3111F" w:rsidRDefault="0031191C" w:rsidP="00A37DDC">
            <w:pPr>
              <w:pStyle w:val="VRQABodyText"/>
              <w:rPr>
                <w:color w:val="auto"/>
              </w:rPr>
            </w:pPr>
          </w:p>
        </w:tc>
        <w:tc>
          <w:tcPr>
            <w:tcW w:w="3685" w:type="dxa"/>
            <w:vMerge/>
          </w:tcPr>
          <w:p w14:paraId="6BBDAA14" w14:textId="77777777" w:rsidR="0031191C" w:rsidRPr="00D3111F" w:rsidRDefault="0031191C" w:rsidP="00A37DDC">
            <w:pPr>
              <w:pStyle w:val="VRQABodyText"/>
              <w:rPr>
                <w:color w:val="auto"/>
              </w:rPr>
            </w:pPr>
          </w:p>
        </w:tc>
        <w:tc>
          <w:tcPr>
            <w:tcW w:w="851" w:type="dxa"/>
          </w:tcPr>
          <w:p w14:paraId="6632AB70" w14:textId="77777777" w:rsidR="0031191C" w:rsidRPr="00D3111F" w:rsidRDefault="0031191C" w:rsidP="00A37DDC">
            <w:pPr>
              <w:pStyle w:val="VRQABodyText"/>
              <w:rPr>
                <w:color w:val="auto"/>
              </w:rPr>
            </w:pPr>
            <w:r w:rsidRPr="00D3111F">
              <w:rPr>
                <w:color w:val="auto"/>
              </w:rPr>
              <w:t>4.5</w:t>
            </w:r>
          </w:p>
        </w:tc>
        <w:tc>
          <w:tcPr>
            <w:tcW w:w="4817" w:type="dxa"/>
          </w:tcPr>
          <w:p w14:paraId="40E7D05D" w14:textId="77777777" w:rsidR="0031191C" w:rsidRPr="00D3111F" w:rsidRDefault="0031191C" w:rsidP="00A37DDC">
            <w:pPr>
              <w:pStyle w:val="VRQABodyText"/>
              <w:rPr>
                <w:color w:val="auto"/>
              </w:rPr>
            </w:pPr>
            <w:r w:rsidRPr="00D3111F">
              <w:rPr>
                <w:color w:val="auto"/>
              </w:rPr>
              <w:t>Identify roles and responsibilities of others in the workplace, including immediate supervisor/s</w:t>
            </w:r>
          </w:p>
        </w:tc>
      </w:tr>
      <w:tr w:rsidR="0031191C" w:rsidRPr="007E3E3F" w14:paraId="20E23D04" w14:textId="77777777" w:rsidTr="00D56276">
        <w:tc>
          <w:tcPr>
            <w:tcW w:w="851" w:type="dxa"/>
            <w:vMerge/>
          </w:tcPr>
          <w:p w14:paraId="36DB1139" w14:textId="77777777" w:rsidR="0031191C" w:rsidRPr="00D3111F" w:rsidRDefault="0031191C" w:rsidP="00A37DDC">
            <w:pPr>
              <w:pStyle w:val="VRQABodyText"/>
              <w:rPr>
                <w:color w:val="auto"/>
              </w:rPr>
            </w:pPr>
          </w:p>
        </w:tc>
        <w:tc>
          <w:tcPr>
            <w:tcW w:w="3685" w:type="dxa"/>
            <w:vMerge/>
          </w:tcPr>
          <w:p w14:paraId="0D308363" w14:textId="77777777" w:rsidR="0031191C" w:rsidRPr="00D3111F" w:rsidRDefault="0031191C" w:rsidP="00A37DDC">
            <w:pPr>
              <w:pStyle w:val="VRQABodyText"/>
              <w:rPr>
                <w:color w:val="auto"/>
              </w:rPr>
            </w:pPr>
          </w:p>
        </w:tc>
        <w:tc>
          <w:tcPr>
            <w:tcW w:w="851" w:type="dxa"/>
          </w:tcPr>
          <w:p w14:paraId="192D31FA" w14:textId="77777777" w:rsidR="0031191C" w:rsidRPr="00D3111F" w:rsidRDefault="0031191C" w:rsidP="00A37DDC">
            <w:pPr>
              <w:pStyle w:val="VRQABodyText"/>
              <w:rPr>
                <w:color w:val="auto"/>
              </w:rPr>
            </w:pPr>
            <w:r w:rsidRPr="00D3111F">
              <w:rPr>
                <w:color w:val="auto"/>
              </w:rPr>
              <w:t>4.6</w:t>
            </w:r>
          </w:p>
        </w:tc>
        <w:tc>
          <w:tcPr>
            <w:tcW w:w="4817" w:type="dxa"/>
          </w:tcPr>
          <w:p w14:paraId="75E30275" w14:textId="77777777" w:rsidR="0031191C" w:rsidRPr="00D3111F" w:rsidRDefault="0031191C" w:rsidP="00A37DDC">
            <w:pPr>
              <w:pStyle w:val="VRQABodyText"/>
              <w:rPr>
                <w:color w:val="auto"/>
              </w:rPr>
            </w:pPr>
            <w:r w:rsidRPr="00D3111F">
              <w:rPr>
                <w:color w:val="auto"/>
              </w:rPr>
              <w:t>Identify any commonly used workplace specific terminology</w:t>
            </w:r>
          </w:p>
        </w:tc>
      </w:tr>
      <w:tr w:rsidR="0031191C" w:rsidRPr="007E3E3F" w14:paraId="4C1B9D0D" w14:textId="77777777" w:rsidTr="00D56276">
        <w:trPr>
          <w:trHeight w:val="627"/>
        </w:trPr>
        <w:tc>
          <w:tcPr>
            <w:tcW w:w="851" w:type="dxa"/>
            <w:vMerge w:val="restart"/>
          </w:tcPr>
          <w:p w14:paraId="224B7555" w14:textId="77777777" w:rsidR="0031191C" w:rsidRPr="00D3111F" w:rsidRDefault="0031191C" w:rsidP="00A37DDC">
            <w:pPr>
              <w:pStyle w:val="VRQABodyText"/>
              <w:rPr>
                <w:color w:val="auto"/>
              </w:rPr>
            </w:pPr>
            <w:r w:rsidRPr="00D3111F">
              <w:rPr>
                <w:color w:val="auto"/>
              </w:rPr>
              <w:t>5</w:t>
            </w:r>
          </w:p>
        </w:tc>
        <w:tc>
          <w:tcPr>
            <w:tcW w:w="3685" w:type="dxa"/>
            <w:vMerge w:val="restart"/>
          </w:tcPr>
          <w:p w14:paraId="43E0FE2B" w14:textId="77777777" w:rsidR="0031191C" w:rsidRPr="00D3111F" w:rsidRDefault="0031191C" w:rsidP="00A37DDC">
            <w:pPr>
              <w:pStyle w:val="VRQABodyText"/>
              <w:rPr>
                <w:color w:val="auto"/>
              </w:rPr>
            </w:pPr>
            <w:r w:rsidRPr="00D3111F">
              <w:rPr>
                <w:color w:val="auto"/>
              </w:rPr>
              <w:t>Participate in the workplace under supervision</w:t>
            </w:r>
          </w:p>
        </w:tc>
        <w:tc>
          <w:tcPr>
            <w:tcW w:w="851" w:type="dxa"/>
          </w:tcPr>
          <w:p w14:paraId="29838B9E" w14:textId="77777777" w:rsidR="0031191C" w:rsidRPr="00D3111F" w:rsidRDefault="0031191C" w:rsidP="00A37DDC">
            <w:pPr>
              <w:pStyle w:val="VRQABodyText"/>
              <w:rPr>
                <w:color w:val="auto"/>
              </w:rPr>
            </w:pPr>
            <w:r w:rsidRPr="00D3111F">
              <w:rPr>
                <w:color w:val="auto"/>
              </w:rPr>
              <w:t>5.1</w:t>
            </w:r>
          </w:p>
        </w:tc>
        <w:tc>
          <w:tcPr>
            <w:tcW w:w="4817" w:type="dxa"/>
          </w:tcPr>
          <w:p w14:paraId="368FF7A1" w14:textId="77777777" w:rsidR="0031191C" w:rsidRPr="00D3111F" w:rsidRDefault="0031191C" w:rsidP="00A37DDC">
            <w:pPr>
              <w:pStyle w:val="VRQABodyText"/>
              <w:rPr>
                <w:color w:val="auto"/>
              </w:rPr>
            </w:pPr>
            <w:r w:rsidRPr="00D3111F">
              <w:rPr>
                <w:color w:val="auto"/>
              </w:rPr>
              <w:t>Participate in workplace induction</w:t>
            </w:r>
          </w:p>
        </w:tc>
      </w:tr>
      <w:tr w:rsidR="0031191C" w:rsidRPr="007E3E3F" w14:paraId="1DD7D616" w14:textId="77777777" w:rsidTr="00D56276">
        <w:tc>
          <w:tcPr>
            <w:tcW w:w="851" w:type="dxa"/>
            <w:vMerge/>
          </w:tcPr>
          <w:p w14:paraId="5A64D316" w14:textId="77777777" w:rsidR="0031191C" w:rsidRPr="00D3111F" w:rsidRDefault="0031191C" w:rsidP="00A37DDC">
            <w:pPr>
              <w:pStyle w:val="VRQABodyText"/>
              <w:rPr>
                <w:color w:val="auto"/>
              </w:rPr>
            </w:pPr>
          </w:p>
        </w:tc>
        <w:tc>
          <w:tcPr>
            <w:tcW w:w="3685" w:type="dxa"/>
            <w:vMerge/>
          </w:tcPr>
          <w:p w14:paraId="6902EB40" w14:textId="77777777" w:rsidR="0031191C" w:rsidRPr="00D3111F" w:rsidRDefault="0031191C" w:rsidP="00A37DDC">
            <w:pPr>
              <w:pStyle w:val="VRQABodyText"/>
              <w:rPr>
                <w:color w:val="auto"/>
              </w:rPr>
            </w:pPr>
          </w:p>
        </w:tc>
        <w:tc>
          <w:tcPr>
            <w:tcW w:w="851" w:type="dxa"/>
          </w:tcPr>
          <w:p w14:paraId="3007E48C" w14:textId="77777777" w:rsidR="0031191C" w:rsidRPr="00D3111F" w:rsidRDefault="0031191C" w:rsidP="00A37DDC">
            <w:pPr>
              <w:pStyle w:val="VRQABodyText"/>
              <w:rPr>
                <w:color w:val="auto"/>
              </w:rPr>
            </w:pPr>
            <w:r w:rsidRPr="00D3111F">
              <w:rPr>
                <w:color w:val="auto"/>
              </w:rPr>
              <w:t>5.2</w:t>
            </w:r>
          </w:p>
        </w:tc>
        <w:tc>
          <w:tcPr>
            <w:tcW w:w="4817" w:type="dxa"/>
          </w:tcPr>
          <w:p w14:paraId="39D790B9" w14:textId="77777777" w:rsidR="0031191C" w:rsidRPr="00D3111F" w:rsidRDefault="0031191C" w:rsidP="00A37DDC">
            <w:pPr>
              <w:pStyle w:val="VRQABodyText"/>
              <w:rPr>
                <w:color w:val="auto"/>
              </w:rPr>
            </w:pPr>
            <w:r w:rsidRPr="00D3111F">
              <w:rPr>
                <w:color w:val="auto"/>
              </w:rPr>
              <w:t>Clarify and plan daily work activities and responsibilities with supervisor</w:t>
            </w:r>
          </w:p>
        </w:tc>
      </w:tr>
      <w:tr w:rsidR="0031191C" w:rsidRPr="007E3E3F" w14:paraId="7A02C04C" w14:textId="77777777" w:rsidTr="00D56276">
        <w:tc>
          <w:tcPr>
            <w:tcW w:w="851" w:type="dxa"/>
            <w:vMerge/>
          </w:tcPr>
          <w:p w14:paraId="7C3CCB67" w14:textId="77777777" w:rsidR="0031191C" w:rsidRPr="00D3111F" w:rsidRDefault="0031191C" w:rsidP="00A37DDC">
            <w:pPr>
              <w:pStyle w:val="VRQABodyText"/>
              <w:rPr>
                <w:color w:val="auto"/>
              </w:rPr>
            </w:pPr>
          </w:p>
        </w:tc>
        <w:tc>
          <w:tcPr>
            <w:tcW w:w="3685" w:type="dxa"/>
            <w:vMerge/>
          </w:tcPr>
          <w:p w14:paraId="43541E36" w14:textId="77777777" w:rsidR="0031191C" w:rsidRPr="00D3111F" w:rsidRDefault="0031191C" w:rsidP="00A37DDC">
            <w:pPr>
              <w:pStyle w:val="VRQABodyText"/>
              <w:rPr>
                <w:color w:val="auto"/>
              </w:rPr>
            </w:pPr>
          </w:p>
        </w:tc>
        <w:tc>
          <w:tcPr>
            <w:tcW w:w="851" w:type="dxa"/>
          </w:tcPr>
          <w:p w14:paraId="0D17D7C2" w14:textId="77777777" w:rsidR="0031191C" w:rsidRPr="00D3111F" w:rsidRDefault="0031191C" w:rsidP="00A37DDC">
            <w:pPr>
              <w:pStyle w:val="VRQABodyText"/>
              <w:rPr>
                <w:color w:val="auto"/>
              </w:rPr>
            </w:pPr>
            <w:r w:rsidRPr="00D3111F">
              <w:rPr>
                <w:color w:val="auto"/>
              </w:rPr>
              <w:t>5.3</w:t>
            </w:r>
          </w:p>
        </w:tc>
        <w:tc>
          <w:tcPr>
            <w:tcW w:w="4817" w:type="dxa"/>
          </w:tcPr>
          <w:p w14:paraId="66BCF4A8" w14:textId="77777777" w:rsidR="0031191C" w:rsidRPr="00D3111F" w:rsidRDefault="0031191C" w:rsidP="00A37DDC">
            <w:pPr>
              <w:pStyle w:val="VRQABodyText"/>
              <w:rPr>
                <w:color w:val="auto"/>
              </w:rPr>
            </w:pPr>
            <w:r w:rsidRPr="00D3111F">
              <w:rPr>
                <w:color w:val="auto"/>
              </w:rPr>
              <w:t>Complete workplace tasks according to any OHS/WHS requirements</w:t>
            </w:r>
          </w:p>
        </w:tc>
      </w:tr>
      <w:tr w:rsidR="0031191C" w:rsidRPr="007E3E3F" w14:paraId="6C20A8B2" w14:textId="77777777" w:rsidTr="00D56276">
        <w:tc>
          <w:tcPr>
            <w:tcW w:w="851" w:type="dxa"/>
            <w:vMerge/>
          </w:tcPr>
          <w:p w14:paraId="569819B2" w14:textId="77777777" w:rsidR="0031191C" w:rsidRPr="00D3111F" w:rsidRDefault="0031191C" w:rsidP="00A37DDC">
            <w:pPr>
              <w:pStyle w:val="VRQABodyText"/>
              <w:rPr>
                <w:color w:val="auto"/>
              </w:rPr>
            </w:pPr>
          </w:p>
        </w:tc>
        <w:tc>
          <w:tcPr>
            <w:tcW w:w="3685" w:type="dxa"/>
            <w:vMerge/>
          </w:tcPr>
          <w:p w14:paraId="241EA5B2" w14:textId="77777777" w:rsidR="0031191C" w:rsidRPr="00D3111F" w:rsidRDefault="0031191C" w:rsidP="00A37DDC">
            <w:pPr>
              <w:pStyle w:val="VRQABodyText"/>
              <w:rPr>
                <w:color w:val="auto"/>
              </w:rPr>
            </w:pPr>
          </w:p>
        </w:tc>
        <w:tc>
          <w:tcPr>
            <w:tcW w:w="851" w:type="dxa"/>
          </w:tcPr>
          <w:p w14:paraId="46C763F2" w14:textId="77777777" w:rsidR="0031191C" w:rsidRPr="00D3111F" w:rsidRDefault="0031191C" w:rsidP="00A37DDC">
            <w:pPr>
              <w:pStyle w:val="VRQABodyText"/>
              <w:rPr>
                <w:color w:val="auto"/>
              </w:rPr>
            </w:pPr>
            <w:r w:rsidRPr="00D3111F">
              <w:rPr>
                <w:color w:val="auto"/>
              </w:rPr>
              <w:t>5.4</w:t>
            </w:r>
          </w:p>
        </w:tc>
        <w:tc>
          <w:tcPr>
            <w:tcW w:w="4817" w:type="dxa"/>
          </w:tcPr>
          <w:p w14:paraId="6A522349" w14:textId="77777777" w:rsidR="0031191C" w:rsidRPr="00D3111F" w:rsidRDefault="0031191C" w:rsidP="00A37DDC">
            <w:pPr>
              <w:pStyle w:val="VRQABodyText"/>
              <w:rPr>
                <w:color w:val="auto"/>
              </w:rPr>
            </w:pPr>
            <w:r w:rsidRPr="00D3111F">
              <w:rPr>
                <w:color w:val="auto"/>
              </w:rPr>
              <w:t>Follow and complete work routine according to supervisor’s instructions and work procedures</w:t>
            </w:r>
          </w:p>
        </w:tc>
      </w:tr>
      <w:tr w:rsidR="0031191C" w:rsidRPr="007E3E3F" w14:paraId="1BFECD43" w14:textId="77777777" w:rsidTr="00D56276">
        <w:tc>
          <w:tcPr>
            <w:tcW w:w="851" w:type="dxa"/>
            <w:vMerge/>
          </w:tcPr>
          <w:p w14:paraId="3BF49433" w14:textId="77777777" w:rsidR="0031191C" w:rsidRPr="00D3111F" w:rsidRDefault="0031191C" w:rsidP="00A37DDC">
            <w:pPr>
              <w:pStyle w:val="VRQABodyText"/>
              <w:rPr>
                <w:color w:val="auto"/>
              </w:rPr>
            </w:pPr>
          </w:p>
        </w:tc>
        <w:tc>
          <w:tcPr>
            <w:tcW w:w="3685" w:type="dxa"/>
            <w:vMerge/>
          </w:tcPr>
          <w:p w14:paraId="30E632C8" w14:textId="77777777" w:rsidR="0031191C" w:rsidRPr="00D3111F" w:rsidRDefault="0031191C" w:rsidP="00A37DDC">
            <w:pPr>
              <w:pStyle w:val="VRQABodyText"/>
              <w:rPr>
                <w:color w:val="auto"/>
              </w:rPr>
            </w:pPr>
          </w:p>
        </w:tc>
        <w:tc>
          <w:tcPr>
            <w:tcW w:w="851" w:type="dxa"/>
          </w:tcPr>
          <w:p w14:paraId="0A36FCB9" w14:textId="77777777" w:rsidR="0031191C" w:rsidRPr="00D3111F" w:rsidRDefault="0031191C" w:rsidP="00A37DDC">
            <w:pPr>
              <w:pStyle w:val="VRQABodyText"/>
              <w:rPr>
                <w:color w:val="auto"/>
              </w:rPr>
            </w:pPr>
            <w:r w:rsidRPr="00D3111F">
              <w:rPr>
                <w:color w:val="auto"/>
              </w:rPr>
              <w:t>5.5</w:t>
            </w:r>
          </w:p>
        </w:tc>
        <w:tc>
          <w:tcPr>
            <w:tcW w:w="4817" w:type="dxa"/>
          </w:tcPr>
          <w:p w14:paraId="7A8A056B" w14:textId="77777777" w:rsidR="0031191C" w:rsidRPr="00D3111F" w:rsidRDefault="0031191C" w:rsidP="00A37DDC">
            <w:pPr>
              <w:pStyle w:val="VRQABodyText"/>
              <w:rPr>
                <w:color w:val="auto"/>
              </w:rPr>
            </w:pPr>
            <w:r w:rsidRPr="00D3111F">
              <w:rPr>
                <w:color w:val="auto"/>
              </w:rPr>
              <w:t>Request assistance if required</w:t>
            </w:r>
          </w:p>
        </w:tc>
      </w:tr>
      <w:tr w:rsidR="0031191C" w:rsidRPr="007E3E3F" w14:paraId="200D1B98" w14:textId="77777777" w:rsidTr="00D56276">
        <w:tc>
          <w:tcPr>
            <w:tcW w:w="851" w:type="dxa"/>
            <w:vMerge/>
          </w:tcPr>
          <w:p w14:paraId="191552B1" w14:textId="77777777" w:rsidR="0031191C" w:rsidRPr="00427928" w:rsidRDefault="0031191C" w:rsidP="00A37DDC">
            <w:pPr>
              <w:pStyle w:val="VRQABodyText"/>
            </w:pPr>
          </w:p>
        </w:tc>
        <w:tc>
          <w:tcPr>
            <w:tcW w:w="3685" w:type="dxa"/>
            <w:vMerge/>
          </w:tcPr>
          <w:p w14:paraId="6212117D" w14:textId="77777777" w:rsidR="0031191C" w:rsidRPr="008941D5" w:rsidRDefault="0031191C" w:rsidP="00A37DDC">
            <w:pPr>
              <w:pStyle w:val="VRQABodyText"/>
            </w:pPr>
          </w:p>
        </w:tc>
        <w:tc>
          <w:tcPr>
            <w:tcW w:w="851" w:type="dxa"/>
          </w:tcPr>
          <w:p w14:paraId="6A35C34C" w14:textId="77777777" w:rsidR="0031191C" w:rsidRPr="00D3111F" w:rsidRDefault="0031191C" w:rsidP="00A37DDC">
            <w:pPr>
              <w:pStyle w:val="VRQABodyText"/>
              <w:rPr>
                <w:color w:val="auto"/>
              </w:rPr>
            </w:pPr>
            <w:r w:rsidRPr="00D3111F">
              <w:rPr>
                <w:color w:val="auto"/>
              </w:rPr>
              <w:t>5.6</w:t>
            </w:r>
          </w:p>
        </w:tc>
        <w:tc>
          <w:tcPr>
            <w:tcW w:w="4817" w:type="dxa"/>
          </w:tcPr>
          <w:p w14:paraId="2B92211D" w14:textId="0D63DDA2" w:rsidR="0031191C" w:rsidRPr="00D3111F" w:rsidRDefault="0031191C" w:rsidP="00A37DDC">
            <w:pPr>
              <w:pStyle w:val="VRQABodyText"/>
              <w:rPr>
                <w:color w:val="auto"/>
              </w:rPr>
            </w:pPr>
            <w:r w:rsidRPr="00D3111F">
              <w:rPr>
                <w:color w:val="auto"/>
              </w:rPr>
              <w:t xml:space="preserve">Complete basic </w:t>
            </w:r>
            <w:r w:rsidR="00766A5B" w:rsidRPr="00D3111F">
              <w:rPr>
                <w:color w:val="auto"/>
              </w:rPr>
              <w:t>work-related</w:t>
            </w:r>
            <w:r w:rsidRPr="00D3111F">
              <w:rPr>
                <w:color w:val="auto"/>
              </w:rPr>
              <w:t xml:space="preserve"> documentation as required</w:t>
            </w:r>
          </w:p>
        </w:tc>
      </w:tr>
      <w:tr w:rsidR="0031191C" w:rsidRPr="007E3E3F" w14:paraId="22265195" w14:textId="77777777" w:rsidTr="00D56276">
        <w:tc>
          <w:tcPr>
            <w:tcW w:w="851" w:type="dxa"/>
            <w:vMerge/>
          </w:tcPr>
          <w:p w14:paraId="31E869B1" w14:textId="77777777" w:rsidR="0031191C" w:rsidRPr="00427928" w:rsidRDefault="0031191C" w:rsidP="00A37DDC">
            <w:pPr>
              <w:pStyle w:val="VRQABodyText"/>
            </w:pPr>
          </w:p>
        </w:tc>
        <w:tc>
          <w:tcPr>
            <w:tcW w:w="3685" w:type="dxa"/>
            <w:vMerge/>
          </w:tcPr>
          <w:p w14:paraId="3C2B6C1D" w14:textId="77777777" w:rsidR="0031191C" w:rsidRPr="008941D5" w:rsidRDefault="0031191C" w:rsidP="00A37DDC">
            <w:pPr>
              <w:pStyle w:val="VRQABodyText"/>
            </w:pPr>
          </w:p>
        </w:tc>
        <w:tc>
          <w:tcPr>
            <w:tcW w:w="851" w:type="dxa"/>
          </w:tcPr>
          <w:p w14:paraId="68DF72F1" w14:textId="77777777" w:rsidR="0031191C" w:rsidRPr="00D3111F" w:rsidRDefault="0031191C" w:rsidP="00A37DDC">
            <w:pPr>
              <w:pStyle w:val="VRQABodyText"/>
              <w:rPr>
                <w:color w:val="auto"/>
              </w:rPr>
            </w:pPr>
            <w:r w:rsidRPr="00D3111F">
              <w:rPr>
                <w:color w:val="auto"/>
              </w:rPr>
              <w:t>5.7</w:t>
            </w:r>
          </w:p>
        </w:tc>
        <w:tc>
          <w:tcPr>
            <w:tcW w:w="4817" w:type="dxa"/>
          </w:tcPr>
          <w:p w14:paraId="5F4982A8" w14:textId="77777777" w:rsidR="0031191C" w:rsidRPr="00D3111F" w:rsidRDefault="0031191C" w:rsidP="00A37DDC">
            <w:pPr>
              <w:pStyle w:val="VRQABodyText"/>
              <w:rPr>
                <w:color w:val="auto"/>
              </w:rPr>
            </w:pPr>
            <w:r w:rsidRPr="00D3111F">
              <w:rPr>
                <w:color w:val="auto"/>
              </w:rPr>
              <w:t>Report any OHS/WHS hazards to supervisor as required</w:t>
            </w:r>
          </w:p>
        </w:tc>
      </w:tr>
      <w:tr w:rsidR="0031191C" w:rsidRPr="007E3E3F" w14:paraId="5A100F97" w14:textId="77777777" w:rsidTr="00D56276">
        <w:tc>
          <w:tcPr>
            <w:tcW w:w="851" w:type="dxa"/>
            <w:vMerge/>
          </w:tcPr>
          <w:p w14:paraId="33147FD8" w14:textId="77777777" w:rsidR="0031191C" w:rsidRPr="00427928" w:rsidRDefault="0031191C" w:rsidP="00A37DDC">
            <w:pPr>
              <w:pStyle w:val="VRQABodyText"/>
            </w:pPr>
          </w:p>
        </w:tc>
        <w:tc>
          <w:tcPr>
            <w:tcW w:w="3685" w:type="dxa"/>
            <w:vMerge/>
          </w:tcPr>
          <w:p w14:paraId="34795C95" w14:textId="77777777" w:rsidR="0031191C" w:rsidRPr="008941D5" w:rsidRDefault="0031191C" w:rsidP="00A37DDC">
            <w:pPr>
              <w:pStyle w:val="VRQABodyText"/>
            </w:pPr>
          </w:p>
        </w:tc>
        <w:tc>
          <w:tcPr>
            <w:tcW w:w="851" w:type="dxa"/>
          </w:tcPr>
          <w:p w14:paraId="2EE1952D" w14:textId="77777777" w:rsidR="0031191C" w:rsidRPr="00D3111F" w:rsidRDefault="0031191C" w:rsidP="00A37DDC">
            <w:pPr>
              <w:pStyle w:val="VRQABodyText"/>
              <w:rPr>
                <w:color w:val="auto"/>
              </w:rPr>
            </w:pPr>
            <w:r w:rsidRPr="00D3111F">
              <w:rPr>
                <w:color w:val="auto"/>
              </w:rPr>
              <w:t>5.8</w:t>
            </w:r>
          </w:p>
        </w:tc>
        <w:tc>
          <w:tcPr>
            <w:tcW w:w="4817" w:type="dxa"/>
          </w:tcPr>
          <w:p w14:paraId="1F24990B" w14:textId="77777777" w:rsidR="0031191C" w:rsidRPr="00D3111F" w:rsidRDefault="0031191C" w:rsidP="00A37DDC">
            <w:pPr>
              <w:pStyle w:val="VRQABodyText"/>
              <w:rPr>
                <w:color w:val="auto"/>
              </w:rPr>
            </w:pPr>
            <w:r w:rsidRPr="00D3111F">
              <w:rPr>
                <w:color w:val="auto"/>
              </w:rPr>
              <w:t>Follow emergency procedures relevant to the workplace if required</w:t>
            </w:r>
          </w:p>
        </w:tc>
      </w:tr>
      <w:tr w:rsidR="0031191C" w:rsidRPr="007E3E3F" w14:paraId="410FDB7D" w14:textId="77777777" w:rsidTr="00D56276">
        <w:trPr>
          <w:trHeight w:val="564"/>
        </w:trPr>
        <w:tc>
          <w:tcPr>
            <w:tcW w:w="851" w:type="dxa"/>
            <w:vMerge w:val="restart"/>
          </w:tcPr>
          <w:p w14:paraId="3532F078" w14:textId="77777777" w:rsidR="0031191C" w:rsidRPr="00D3111F" w:rsidRDefault="0031191C" w:rsidP="00A37DDC">
            <w:pPr>
              <w:pStyle w:val="VRQABodyText"/>
              <w:rPr>
                <w:color w:val="auto"/>
              </w:rPr>
            </w:pPr>
            <w:r w:rsidRPr="00D3111F">
              <w:rPr>
                <w:color w:val="auto"/>
              </w:rPr>
              <w:t>6</w:t>
            </w:r>
          </w:p>
        </w:tc>
        <w:tc>
          <w:tcPr>
            <w:tcW w:w="3685" w:type="dxa"/>
            <w:vMerge w:val="restart"/>
          </w:tcPr>
          <w:p w14:paraId="7E3FF28C" w14:textId="77777777" w:rsidR="0031191C" w:rsidRPr="00D3111F" w:rsidRDefault="0031191C" w:rsidP="00A37DDC">
            <w:pPr>
              <w:pStyle w:val="VRQABodyText"/>
              <w:rPr>
                <w:color w:val="auto"/>
              </w:rPr>
            </w:pPr>
            <w:r w:rsidRPr="00D3111F">
              <w:rPr>
                <w:color w:val="auto"/>
              </w:rPr>
              <w:t>Contribute to the workplace team</w:t>
            </w:r>
          </w:p>
        </w:tc>
        <w:tc>
          <w:tcPr>
            <w:tcW w:w="851" w:type="dxa"/>
          </w:tcPr>
          <w:p w14:paraId="7648E595" w14:textId="77777777" w:rsidR="0031191C" w:rsidRPr="00D3111F" w:rsidRDefault="0031191C" w:rsidP="00A37DDC">
            <w:pPr>
              <w:pStyle w:val="VRQABodyText"/>
              <w:rPr>
                <w:color w:val="auto"/>
              </w:rPr>
            </w:pPr>
            <w:r w:rsidRPr="00D3111F">
              <w:rPr>
                <w:color w:val="auto"/>
              </w:rPr>
              <w:t>6.1</w:t>
            </w:r>
          </w:p>
        </w:tc>
        <w:tc>
          <w:tcPr>
            <w:tcW w:w="4817" w:type="dxa"/>
          </w:tcPr>
          <w:p w14:paraId="659C87BA" w14:textId="77777777" w:rsidR="0031191C" w:rsidRPr="00D3111F" w:rsidRDefault="0031191C" w:rsidP="00A37DDC">
            <w:pPr>
              <w:pStyle w:val="VRQABodyText"/>
              <w:rPr>
                <w:color w:val="auto"/>
              </w:rPr>
            </w:pPr>
            <w:r w:rsidRPr="00D3111F">
              <w:rPr>
                <w:color w:val="auto"/>
              </w:rPr>
              <w:t>Receive and act on feedback</w:t>
            </w:r>
          </w:p>
        </w:tc>
      </w:tr>
      <w:tr w:rsidR="0031191C" w:rsidRPr="007E3E3F" w14:paraId="70986565" w14:textId="77777777" w:rsidTr="00D56276">
        <w:tc>
          <w:tcPr>
            <w:tcW w:w="851" w:type="dxa"/>
            <w:vMerge/>
          </w:tcPr>
          <w:p w14:paraId="186419FD" w14:textId="77777777" w:rsidR="0031191C" w:rsidRPr="00D3111F" w:rsidRDefault="0031191C" w:rsidP="00A37DDC">
            <w:pPr>
              <w:pStyle w:val="VRQABodyText"/>
              <w:rPr>
                <w:color w:val="auto"/>
              </w:rPr>
            </w:pPr>
          </w:p>
        </w:tc>
        <w:tc>
          <w:tcPr>
            <w:tcW w:w="3685" w:type="dxa"/>
            <w:vMerge/>
          </w:tcPr>
          <w:p w14:paraId="5345AEA3" w14:textId="77777777" w:rsidR="0031191C" w:rsidRPr="00D3111F" w:rsidRDefault="0031191C" w:rsidP="00A37DDC">
            <w:pPr>
              <w:pStyle w:val="VRQABodyText"/>
              <w:rPr>
                <w:color w:val="auto"/>
              </w:rPr>
            </w:pPr>
          </w:p>
        </w:tc>
        <w:tc>
          <w:tcPr>
            <w:tcW w:w="851" w:type="dxa"/>
          </w:tcPr>
          <w:p w14:paraId="3349981B" w14:textId="77777777" w:rsidR="0031191C" w:rsidRPr="00D3111F" w:rsidRDefault="0031191C" w:rsidP="00A37DDC">
            <w:pPr>
              <w:pStyle w:val="VRQABodyText"/>
              <w:rPr>
                <w:color w:val="auto"/>
              </w:rPr>
            </w:pPr>
            <w:r w:rsidRPr="00D3111F">
              <w:rPr>
                <w:color w:val="auto"/>
              </w:rPr>
              <w:t>6.2</w:t>
            </w:r>
          </w:p>
        </w:tc>
        <w:tc>
          <w:tcPr>
            <w:tcW w:w="4817" w:type="dxa"/>
          </w:tcPr>
          <w:p w14:paraId="295D0513" w14:textId="77777777" w:rsidR="0031191C" w:rsidRPr="00D3111F" w:rsidRDefault="0031191C" w:rsidP="00A37DDC">
            <w:pPr>
              <w:pStyle w:val="VRQABodyText"/>
              <w:rPr>
                <w:color w:val="auto"/>
              </w:rPr>
            </w:pPr>
            <w:r w:rsidRPr="00D3111F">
              <w:rPr>
                <w:color w:val="auto"/>
              </w:rPr>
              <w:t>Offer constructive feedback to others as required</w:t>
            </w:r>
          </w:p>
        </w:tc>
      </w:tr>
      <w:tr w:rsidR="0031191C" w:rsidRPr="007E3E3F" w14:paraId="5DF5EB12" w14:textId="77777777" w:rsidTr="00D56276">
        <w:tc>
          <w:tcPr>
            <w:tcW w:w="851" w:type="dxa"/>
            <w:vMerge/>
          </w:tcPr>
          <w:p w14:paraId="2176B613" w14:textId="77777777" w:rsidR="0031191C" w:rsidRPr="00D3111F" w:rsidRDefault="0031191C" w:rsidP="00A37DDC">
            <w:pPr>
              <w:pStyle w:val="VRQABodyText"/>
              <w:rPr>
                <w:color w:val="auto"/>
              </w:rPr>
            </w:pPr>
          </w:p>
        </w:tc>
        <w:tc>
          <w:tcPr>
            <w:tcW w:w="3685" w:type="dxa"/>
            <w:vMerge/>
          </w:tcPr>
          <w:p w14:paraId="6233BD68" w14:textId="77777777" w:rsidR="0031191C" w:rsidRPr="00D3111F" w:rsidRDefault="0031191C" w:rsidP="00A37DDC">
            <w:pPr>
              <w:pStyle w:val="VRQABodyText"/>
              <w:rPr>
                <w:color w:val="auto"/>
              </w:rPr>
            </w:pPr>
          </w:p>
        </w:tc>
        <w:tc>
          <w:tcPr>
            <w:tcW w:w="851" w:type="dxa"/>
          </w:tcPr>
          <w:p w14:paraId="75F63C0F" w14:textId="77777777" w:rsidR="0031191C" w:rsidRPr="00D3111F" w:rsidRDefault="0031191C" w:rsidP="00A37DDC">
            <w:pPr>
              <w:pStyle w:val="VRQABodyText"/>
              <w:rPr>
                <w:color w:val="auto"/>
              </w:rPr>
            </w:pPr>
            <w:r w:rsidRPr="00D3111F">
              <w:rPr>
                <w:color w:val="auto"/>
              </w:rPr>
              <w:t>6.3</w:t>
            </w:r>
          </w:p>
        </w:tc>
        <w:tc>
          <w:tcPr>
            <w:tcW w:w="4817" w:type="dxa"/>
          </w:tcPr>
          <w:p w14:paraId="026B0044" w14:textId="77777777" w:rsidR="0031191C" w:rsidRPr="00D3111F" w:rsidRDefault="0031191C" w:rsidP="00A37DDC">
            <w:pPr>
              <w:pStyle w:val="VRQABodyText"/>
              <w:rPr>
                <w:color w:val="auto"/>
              </w:rPr>
            </w:pPr>
            <w:r w:rsidRPr="00D3111F">
              <w:rPr>
                <w:color w:val="auto"/>
              </w:rPr>
              <w:t>Use interpersonal skills to develop relationships within the workplace</w:t>
            </w:r>
          </w:p>
        </w:tc>
      </w:tr>
      <w:tr w:rsidR="0031191C" w:rsidRPr="007E3E3F" w14:paraId="2C1D151B" w14:textId="77777777" w:rsidTr="00D56276">
        <w:tc>
          <w:tcPr>
            <w:tcW w:w="851" w:type="dxa"/>
            <w:vMerge w:val="restart"/>
          </w:tcPr>
          <w:p w14:paraId="3E47FE7D" w14:textId="77777777" w:rsidR="0031191C" w:rsidRPr="00D3111F" w:rsidRDefault="0031191C" w:rsidP="00A37DDC">
            <w:pPr>
              <w:pStyle w:val="VRQABodyText"/>
              <w:rPr>
                <w:color w:val="auto"/>
              </w:rPr>
            </w:pPr>
            <w:r w:rsidRPr="00D3111F">
              <w:rPr>
                <w:color w:val="auto"/>
              </w:rPr>
              <w:t>7</w:t>
            </w:r>
          </w:p>
        </w:tc>
        <w:tc>
          <w:tcPr>
            <w:tcW w:w="3685" w:type="dxa"/>
            <w:vMerge w:val="restart"/>
          </w:tcPr>
          <w:p w14:paraId="6AFACFEF" w14:textId="77777777" w:rsidR="0031191C" w:rsidRPr="00D3111F" w:rsidRDefault="0031191C" w:rsidP="00A37DDC">
            <w:pPr>
              <w:pStyle w:val="VRQABodyText"/>
              <w:rPr>
                <w:color w:val="auto"/>
              </w:rPr>
            </w:pPr>
            <w:r w:rsidRPr="00D3111F">
              <w:rPr>
                <w:color w:val="auto"/>
              </w:rPr>
              <w:t>Evaluate own performance with support</w:t>
            </w:r>
          </w:p>
        </w:tc>
        <w:tc>
          <w:tcPr>
            <w:tcW w:w="851" w:type="dxa"/>
          </w:tcPr>
          <w:p w14:paraId="3307EB73" w14:textId="77777777" w:rsidR="0031191C" w:rsidRPr="00D3111F" w:rsidRDefault="0031191C" w:rsidP="00A37DDC">
            <w:pPr>
              <w:pStyle w:val="VRQABodyText"/>
              <w:rPr>
                <w:color w:val="auto"/>
              </w:rPr>
            </w:pPr>
            <w:r w:rsidRPr="00D3111F">
              <w:rPr>
                <w:color w:val="auto"/>
              </w:rPr>
              <w:t>7.1</w:t>
            </w:r>
          </w:p>
        </w:tc>
        <w:tc>
          <w:tcPr>
            <w:tcW w:w="4817" w:type="dxa"/>
          </w:tcPr>
          <w:p w14:paraId="51E07CB5" w14:textId="77777777" w:rsidR="0031191C" w:rsidRPr="00D3111F" w:rsidRDefault="0031191C" w:rsidP="00A37DDC">
            <w:pPr>
              <w:pStyle w:val="VRQABodyText"/>
              <w:rPr>
                <w:color w:val="auto"/>
              </w:rPr>
            </w:pPr>
            <w:r w:rsidRPr="00D3111F">
              <w:rPr>
                <w:color w:val="auto"/>
              </w:rPr>
              <w:t xml:space="preserve">Review the placement experience in consultation with a support person </w:t>
            </w:r>
          </w:p>
        </w:tc>
      </w:tr>
      <w:tr w:rsidR="0031191C" w:rsidRPr="007E3E3F" w14:paraId="7455DC5B" w14:textId="77777777" w:rsidTr="00D56276">
        <w:tc>
          <w:tcPr>
            <w:tcW w:w="851" w:type="dxa"/>
            <w:vMerge/>
          </w:tcPr>
          <w:p w14:paraId="72BF6F1E" w14:textId="77777777" w:rsidR="0031191C" w:rsidRPr="00427928" w:rsidRDefault="0031191C" w:rsidP="00A37DDC">
            <w:pPr>
              <w:pStyle w:val="VRQABodyText"/>
            </w:pPr>
          </w:p>
        </w:tc>
        <w:tc>
          <w:tcPr>
            <w:tcW w:w="3685" w:type="dxa"/>
            <w:vMerge/>
          </w:tcPr>
          <w:p w14:paraId="3516C896" w14:textId="77777777" w:rsidR="0031191C" w:rsidRPr="008941D5" w:rsidRDefault="0031191C" w:rsidP="00A37DDC">
            <w:pPr>
              <w:pStyle w:val="VRQABodyText"/>
            </w:pPr>
          </w:p>
        </w:tc>
        <w:tc>
          <w:tcPr>
            <w:tcW w:w="851" w:type="dxa"/>
          </w:tcPr>
          <w:p w14:paraId="4619F18B" w14:textId="77777777" w:rsidR="0031191C" w:rsidRPr="00D3111F" w:rsidRDefault="0031191C" w:rsidP="00A37DDC">
            <w:pPr>
              <w:pStyle w:val="VRQABodyText"/>
              <w:rPr>
                <w:color w:val="auto"/>
              </w:rPr>
            </w:pPr>
            <w:r w:rsidRPr="00D3111F">
              <w:rPr>
                <w:color w:val="auto"/>
              </w:rPr>
              <w:t>7.2</w:t>
            </w:r>
          </w:p>
        </w:tc>
        <w:tc>
          <w:tcPr>
            <w:tcW w:w="4817" w:type="dxa"/>
          </w:tcPr>
          <w:p w14:paraId="6C542D2C" w14:textId="77777777" w:rsidR="0031191C" w:rsidRPr="00D3111F" w:rsidRDefault="0031191C" w:rsidP="00A37DDC">
            <w:pPr>
              <w:pStyle w:val="VRQABodyText"/>
              <w:rPr>
                <w:color w:val="auto"/>
              </w:rPr>
            </w:pPr>
            <w:r w:rsidRPr="00D3111F">
              <w:rPr>
                <w:color w:val="auto"/>
              </w:rPr>
              <w:t>Review own performance in response to feedback from relevant people in the workplace</w:t>
            </w:r>
          </w:p>
        </w:tc>
      </w:tr>
      <w:tr w:rsidR="0031191C" w:rsidRPr="007E3E3F" w14:paraId="378BFE06" w14:textId="77777777" w:rsidTr="00D56276">
        <w:tc>
          <w:tcPr>
            <w:tcW w:w="851" w:type="dxa"/>
            <w:vMerge/>
          </w:tcPr>
          <w:p w14:paraId="1CF37424" w14:textId="77777777" w:rsidR="0031191C" w:rsidRPr="00427928" w:rsidRDefault="0031191C" w:rsidP="00A37DDC">
            <w:pPr>
              <w:pStyle w:val="VRQABodyText"/>
            </w:pPr>
          </w:p>
        </w:tc>
        <w:tc>
          <w:tcPr>
            <w:tcW w:w="3685" w:type="dxa"/>
            <w:vMerge/>
          </w:tcPr>
          <w:p w14:paraId="42BB3DE7" w14:textId="77777777" w:rsidR="0031191C" w:rsidRPr="008941D5" w:rsidRDefault="0031191C" w:rsidP="00A37DDC">
            <w:pPr>
              <w:pStyle w:val="VRQABodyText"/>
            </w:pPr>
          </w:p>
        </w:tc>
        <w:tc>
          <w:tcPr>
            <w:tcW w:w="851" w:type="dxa"/>
          </w:tcPr>
          <w:p w14:paraId="2442A2EF" w14:textId="77777777" w:rsidR="0031191C" w:rsidRPr="00D3111F" w:rsidRDefault="0031191C" w:rsidP="00A37DDC">
            <w:pPr>
              <w:pStyle w:val="VRQABodyText"/>
              <w:rPr>
                <w:color w:val="auto"/>
              </w:rPr>
            </w:pPr>
            <w:r w:rsidRPr="00D3111F">
              <w:rPr>
                <w:color w:val="auto"/>
              </w:rPr>
              <w:t>7.3</w:t>
            </w:r>
          </w:p>
        </w:tc>
        <w:tc>
          <w:tcPr>
            <w:tcW w:w="4817" w:type="dxa"/>
          </w:tcPr>
          <w:p w14:paraId="2B716066" w14:textId="77777777" w:rsidR="0031191C" w:rsidRPr="00D3111F" w:rsidRDefault="0031191C" w:rsidP="00A37DDC">
            <w:pPr>
              <w:pStyle w:val="VRQABodyText"/>
              <w:rPr>
                <w:color w:val="auto"/>
              </w:rPr>
            </w:pPr>
            <w:r w:rsidRPr="00D3111F">
              <w:rPr>
                <w:color w:val="auto"/>
              </w:rPr>
              <w:t>Identify own learning needs to support future work options in consultation with a support person</w:t>
            </w:r>
          </w:p>
        </w:tc>
      </w:tr>
      <w:tr w:rsidR="0031191C" w:rsidRPr="007E3E3F" w14:paraId="56CCB1F6" w14:textId="77777777" w:rsidTr="00D56276">
        <w:tc>
          <w:tcPr>
            <w:tcW w:w="851" w:type="dxa"/>
            <w:vMerge/>
          </w:tcPr>
          <w:p w14:paraId="109D0546" w14:textId="77777777" w:rsidR="0031191C" w:rsidRPr="00427928" w:rsidRDefault="0031191C" w:rsidP="00A37DDC">
            <w:pPr>
              <w:pStyle w:val="VRQABodyText"/>
            </w:pPr>
          </w:p>
        </w:tc>
        <w:tc>
          <w:tcPr>
            <w:tcW w:w="3685" w:type="dxa"/>
            <w:vMerge/>
          </w:tcPr>
          <w:p w14:paraId="72E000C7" w14:textId="77777777" w:rsidR="0031191C" w:rsidRPr="008941D5" w:rsidRDefault="0031191C" w:rsidP="00A37DDC">
            <w:pPr>
              <w:pStyle w:val="VRQABodyText"/>
            </w:pPr>
          </w:p>
        </w:tc>
        <w:tc>
          <w:tcPr>
            <w:tcW w:w="851" w:type="dxa"/>
          </w:tcPr>
          <w:p w14:paraId="168AD4E5" w14:textId="77777777" w:rsidR="0031191C" w:rsidRPr="00D3111F" w:rsidRDefault="0031191C" w:rsidP="00A37DDC">
            <w:pPr>
              <w:pStyle w:val="VRQABodyText"/>
              <w:rPr>
                <w:color w:val="auto"/>
              </w:rPr>
            </w:pPr>
            <w:r w:rsidRPr="00D3111F">
              <w:rPr>
                <w:color w:val="auto"/>
              </w:rPr>
              <w:t>7.4</w:t>
            </w:r>
          </w:p>
        </w:tc>
        <w:tc>
          <w:tcPr>
            <w:tcW w:w="4817" w:type="dxa"/>
          </w:tcPr>
          <w:p w14:paraId="67161FBE" w14:textId="77777777" w:rsidR="0031191C" w:rsidRPr="00D3111F" w:rsidRDefault="0031191C" w:rsidP="00A37DDC">
            <w:pPr>
              <w:pStyle w:val="VRQABodyText"/>
              <w:rPr>
                <w:color w:val="auto"/>
              </w:rPr>
            </w:pPr>
            <w:r w:rsidRPr="00D3111F">
              <w:rPr>
                <w:color w:val="auto"/>
              </w:rPr>
              <w:t>Identify any follow-up opportunities arising from work placement with a support person</w:t>
            </w:r>
          </w:p>
        </w:tc>
      </w:tr>
    </w:tbl>
    <w:p w14:paraId="05D40077" w14:textId="77777777" w:rsidR="0031191C" w:rsidRPr="00323BA1" w:rsidRDefault="0031191C" w:rsidP="0031191C"/>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10194"/>
      </w:tblGrid>
      <w:tr w:rsidR="0031191C" w14:paraId="13314CF5"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1227D65" w14:textId="77777777" w:rsidR="0031191C" w:rsidRDefault="0031191C" w:rsidP="00A37DDC">
            <w:pPr>
              <w:pStyle w:val="VRQACourseTemplateTableWhiteHeadRightCol"/>
              <w:keepNext/>
            </w:pPr>
            <w:r>
              <w:t>Range of conditions</w:t>
            </w:r>
          </w:p>
        </w:tc>
      </w:tr>
      <w:tr w:rsidR="0031191C" w14:paraId="267CE7F2" w14:textId="77777777" w:rsidTr="00D56276">
        <w:tc>
          <w:tcPr>
            <w:tcW w:w="10194" w:type="dxa"/>
          </w:tcPr>
          <w:p w14:paraId="3D3E8D94" w14:textId="77777777" w:rsidR="003559BE" w:rsidRDefault="003559BE" w:rsidP="003559BE">
            <w:pPr>
              <w:pStyle w:val="VRQABodyText"/>
            </w:pPr>
            <w:r>
              <w:t>In this context, essential conditions relate to the needs of individual candidates including support and accessibility needs and are essential for the delivery of the course.</w:t>
            </w:r>
          </w:p>
          <w:p w14:paraId="65620E7F" w14:textId="27062676" w:rsidR="0031191C" w:rsidRDefault="003559BE" w:rsidP="00A37DDC">
            <w:pPr>
              <w:pStyle w:val="VRQABodyText"/>
            </w:pPr>
            <w:r>
              <w:t>For this</w:t>
            </w:r>
            <w:r w:rsidR="0031191C">
              <w:t xml:space="preserve"> unit practical placement options may include</w:t>
            </w:r>
            <w:r w:rsidR="00C06AF0">
              <w:t>,</w:t>
            </w:r>
            <w:r w:rsidR="0031191C">
              <w:t xml:space="preserve"> community/ volunteer </w:t>
            </w:r>
            <w:proofErr w:type="spellStart"/>
            <w:r w:rsidR="0031191C">
              <w:t>organisations</w:t>
            </w:r>
            <w:proofErr w:type="spellEnd"/>
            <w:r w:rsidR="0031191C">
              <w:t>, community housing/support programs, local businesses.</w:t>
            </w:r>
          </w:p>
          <w:p w14:paraId="22C7B4C0" w14:textId="38E4E12A" w:rsidR="0031191C" w:rsidRDefault="0031191C" w:rsidP="00A37DDC">
            <w:pPr>
              <w:pStyle w:val="VRQABodyText"/>
            </w:pPr>
            <w:r>
              <w:t xml:space="preserve">Learners need to be able to use work information and </w:t>
            </w:r>
            <w:r w:rsidR="003559BE">
              <w:t xml:space="preserve">processes </w:t>
            </w:r>
            <w:r>
              <w:t xml:space="preserve">to access and/or </w:t>
            </w:r>
            <w:r w:rsidR="001034E6">
              <w:t xml:space="preserve">use </w:t>
            </w:r>
            <w:r>
              <w:t xml:space="preserve">information digitally, where required, </w:t>
            </w:r>
            <w:r w:rsidR="003559BE">
              <w:t>such as</w:t>
            </w:r>
            <w:r>
              <w:t xml:space="preserve"> timesheets, pay slips, orders, induction.</w:t>
            </w:r>
          </w:p>
          <w:p w14:paraId="0B3CEACA" w14:textId="5B05A6B2" w:rsidR="0031191C" w:rsidRDefault="0031191C" w:rsidP="00A37DDC">
            <w:pPr>
              <w:pStyle w:val="VRQABodyText"/>
            </w:pPr>
            <w:r>
              <w:t>.</w:t>
            </w:r>
          </w:p>
          <w:p w14:paraId="3B07F145" w14:textId="218D1D89" w:rsidR="0031191C" w:rsidRDefault="0031191C" w:rsidP="00A37DDC">
            <w:pPr>
              <w:pStyle w:val="VRQABodyText"/>
            </w:pPr>
            <w:r>
              <w:t xml:space="preserve">The number of practical placements and the hours of the placement will be dependent on the learner needs, the type of placements undertaken and the availability of </w:t>
            </w:r>
            <w:proofErr w:type="spellStart"/>
            <w:r>
              <w:t>organisations</w:t>
            </w:r>
            <w:proofErr w:type="spellEnd"/>
            <w:r>
              <w:t xml:space="preserve"> with suitable placement opportunities. The placements may all</w:t>
            </w:r>
            <w:r w:rsidR="00794D1A">
              <w:t xml:space="preserve"> be</w:t>
            </w:r>
            <w:r>
              <w:t xml:space="preserve"> in the same vocational area or be a mix of different vocational areas again depending on the learner and the availability of appropriate placement opportunities.</w:t>
            </w:r>
          </w:p>
          <w:p w14:paraId="3ABFAC26" w14:textId="77777777" w:rsidR="0031191C" w:rsidRDefault="0031191C" w:rsidP="00A37DDC">
            <w:pPr>
              <w:pStyle w:val="VRQABodyText"/>
            </w:pPr>
            <w:r>
              <w:t>Where the learner has additional complex conditions, alternative or assistive technology devices can be used to support delivery, when preparing for and participating in practical placement activities.</w:t>
            </w:r>
          </w:p>
          <w:p w14:paraId="663BFD9A" w14:textId="387EA64F" w:rsidR="0031191C" w:rsidRPr="00974444" w:rsidRDefault="0031191C" w:rsidP="00A37DDC">
            <w:pPr>
              <w:pStyle w:val="VRQABodyText"/>
            </w:pPr>
          </w:p>
        </w:tc>
      </w:tr>
    </w:tbl>
    <w:p w14:paraId="20DAF114" w14:textId="77777777" w:rsidR="0031191C" w:rsidRPr="00460B2C" w:rsidRDefault="0031191C" w:rsidP="0031191C">
      <w:pPr>
        <w:rPr>
          <w:rFonts w:cs="Arial"/>
          <w:szCs w:val="18"/>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4249"/>
        <w:gridCol w:w="5945"/>
      </w:tblGrid>
      <w:tr w:rsidR="0031191C" w:rsidRPr="00E7450B" w14:paraId="055933F7"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5F4EA8" w14:textId="77777777" w:rsidR="0031191C" w:rsidRPr="00EA4C69" w:rsidRDefault="0031191C" w:rsidP="00A37DDC">
            <w:pPr>
              <w:pStyle w:val="VRQACourseTemplateTableWhiteHeadRightCol"/>
            </w:pPr>
            <w:r w:rsidRPr="00EA4C69">
              <w:t>Foundation Skills</w:t>
            </w:r>
          </w:p>
        </w:tc>
      </w:tr>
      <w:tr w:rsidR="0031191C" w:rsidRPr="00E7450B" w14:paraId="75C242A9" w14:textId="77777777" w:rsidTr="00D56276">
        <w:trPr>
          <w:trHeight w:val="363"/>
        </w:trPr>
        <w:tc>
          <w:tcPr>
            <w:tcW w:w="5000" w:type="pct"/>
            <w:gridSpan w:val="2"/>
          </w:tcPr>
          <w:p w14:paraId="4A2B2F4C" w14:textId="77777777" w:rsidR="0031191C" w:rsidRPr="00762983" w:rsidRDefault="0031191C" w:rsidP="00A37DDC">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31191C" w:rsidRPr="00E7450B" w14:paraId="45C7C047" w14:textId="77777777" w:rsidTr="00D56276">
        <w:trPr>
          <w:trHeight w:val="263"/>
        </w:trPr>
        <w:tc>
          <w:tcPr>
            <w:tcW w:w="2084" w:type="pct"/>
          </w:tcPr>
          <w:p w14:paraId="3884353F" w14:textId="77777777" w:rsidR="0031191C" w:rsidRPr="002141E1" w:rsidRDefault="0031191C" w:rsidP="00A37DDC">
            <w:pPr>
              <w:pStyle w:val="VRQACourseTemplateLeftHandColumnBlue"/>
            </w:pPr>
            <w:bookmarkStart w:id="147" w:name="_Toc206681774"/>
            <w:r>
              <w:t>Skill</w:t>
            </w:r>
            <w:bookmarkEnd w:id="147"/>
          </w:p>
        </w:tc>
        <w:tc>
          <w:tcPr>
            <w:tcW w:w="2916" w:type="pct"/>
          </w:tcPr>
          <w:p w14:paraId="42FB826F" w14:textId="77777777" w:rsidR="0031191C" w:rsidRPr="00EA4C69" w:rsidRDefault="0031191C" w:rsidP="00A37DDC">
            <w:pPr>
              <w:pStyle w:val="VRQACourseTemplateLeftHandColumnBlue"/>
            </w:pPr>
            <w:bookmarkStart w:id="148" w:name="_Toc206681775"/>
            <w:r w:rsidRPr="00896858">
              <w:t>Description</w:t>
            </w:r>
            <w:bookmarkEnd w:id="148"/>
          </w:p>
        </w:tc>
      </w:tr>
      <w:tr w:rsidR="0031191C" w:rsidRPr="00E7450B" w14:paraId="3BBC7FE0" w14:textId="77777777" w:rsidTr="00D56276">
        <w:trPr>
          <w:trHeight w:val="506"/>
        </w:trPr>
        <w:tc>
          <w:tcPr>
            <w:tcW w:w="2084" w:type="pct"/>
          </w:tcPr>
          <w:p w14:paraId="1B284979" w14:textId="77777777" w:rsidR="0031191C" w:rsidRPr="001E4101" w:rsidRDefault="0031191C" w:rsidP="008D7F2C">
            <w:pPr>
              <w:pStyle w:val="VRQABodyText"/>
            </w:pPr>
            <w:r>
              <w:t>Reading skills to:</w:t>
            </w:r>
          </w:p>
        </w:tc>
        <w:tc>
          <w:tcPr>
            <w:tcW w:w="2916" w:type="pct"/>
          </w:tcPr>
          <w:p w14:paraId="73976D16" w14:textId="7F635D07" w:rsidR="0031191C" w:rsidRDefault="0031191C" w:rsidP="008D7F2C">
            <w:pPr>
              <w:pStyle w:val="VRQABullet1"/>
            </w:pPr>
            <w:r>
              <w:t>Identify commonly used workplace terms</w:t>
            </w:r>
            <w:r w:rsidR="000E68B9">
              <w:t>.</w:t>
            </w:r>
          </w:p>
          <w:p w14:paraId="1340E5CC" w14:textId="426A3440" w:rsidR="0031191C" w:rsidRDefault="0031191C" w:rsidP="008D7F2C">
            <w:pPr>
              <w:pStyle w:val="VRQABullet1"/>
            </w:pPr>
            <w:r w:rsidRPr="00D613C4">
              <w:t>interpret written information included in workplace documents / signs / procedures</w:t>
            </w:r>
            <w:r w:rsidR="000E68B9">
              <w:t>.</w:t>
            </w:r>
          </w:p>
        </w:tc>
      </w:tr>
      <w:tr w:rsidR="0031191C" w:rsidRPr="00E7450B" w14:paraId="1C1995AD" w14:textId="77777777" w:rsidTr="00D56276">
        <w:trPr>
          <w:trHeight w:val="340"/>
        </w:trPr>
        <w:tc>
          <w:tcPr>
            <w:tcW w:w="2084" w:type="pct"/>
          </w:tcPr>
          <w:p w14:paraId="49829A21" w14:textId="77777777" w:rsidR="0031191C" w:rsidRDefault="0031191C" w:rsidP="008D7F2C">
            <w:pPr>
              <w:pStyle w:val="VRQABodyText"/>
            </w:pPr>
            <w:r>
              <w:t>Writing skills to:</w:t>
            </w:r>
          </w:p>
        </w:tc>
        <w:tc>
          <w:tcPr>
            <w:tcW w:w="2916" w:type="pct"/>
          </w:tcPr>
          <w:p w14:paraId="325FB117" w14:textId="21F4D752" w:rsidR="0031191C" w:rsidRDefault="0031191C" w:rsidP="008D7F2C">
            <w:pPr>
              <w:pStyle w:val="VRQABullet1"/>
            </w:pPr>
            <w:r>
              <w:t>complete workplace documentation as required</w:t>
            </w:r>
            <w:r w:rsidR="000E68B9">
              <w:t>.</w:t>
            </w:r>
          </w:p>
        </w:tc>
      </w:tr>
      <w:tr w:rsidR="0031191C" w:rsidRPr="00E7450B" w14:paraId="638F900B" w14:textId="77777777" w:rsidTr="00D56276">
        <w:trPr>
          <w:trHeight w:val="340"/>
        </w:trPr>
        <w:tc>
          <w:tcPr>
            <w:tcW w:w="2084" w:type="pct"/>
          </w:tcPr>
          <w:p w14:paraId="1C8FCAEB" w14:textId="77777777" w:rsidR="0031191C" w:rsidRPr="001E4101" w:rsidRDefault="0031191C" w:rsidP="008D7F2C">
            <w:pPr>
              <w:pStyle w:val="VRQABodyText"/>
            </w:pPr>
            <w:r>
              <w:t>Teamwork</w:t>
            </w:r>
            <w:r w:rsidRPr="001E4101">
              <w:t xml:space="preserve"> skills to:</w:t>
            </w:r>
          </w:p>
        </w:tc>
        <w:tc>
          <w:tcPr>
            <w:tcW w:w="2916" w:type="pct"/>
          </w:tcPr>
          <w:p w14:paraId="53684E45" w14:textId="77777777" w:rsidR="0031191C" w:rsidRPr="008941D5" w:rsidRDefault="0031191C" w:rsidP="008D7F2C">
            <w:pPr>
              <w:pStyle w:val="VRQABullet1"/>
            </w:pPr>
            <w:r w:rsidRPr="001106B1">
              <w:t>cooperate with others</w:t>
            </w:r>
            <w:r>
              <w:t>.</w:t>
            </w:r>
          </w:p>
        </w:tc>
      </w:tr>
      <w:tr w:rsidR="0031191C" w:rsidRPr="00E7450B" w14:paraId="0CF656DF" w14:textId="77777777" w:rsidTr="00D56276">
        <w:trPr>
          <w:trHeight w:val="340"/>
        </w:trPr>
        <w:tc>
          <w:tcPr>
            <w:tcW w:w="2084" w:type="pct"/>
          </w:tcPr>
          <w:p w14:paraId="1595F42E" w14:textId="77777777" w:rsidR="0031191C" w:rsidRPr="001E4101" w:rsidRDefault="0031191C" w:rsidP="008D7F2C">
            <w:pPr>
              <w:pStyle w:val="VRQABodyText"/>
            </w:pPr>
            <w:r w:rsidRPr="001E4101">
              <w:t>Self-management skills to:</w:t>
            </w:r>
          </w:p>
        </w:tc>
        <w:tc>
          <w:tcPr>
            <w:tcW w:w="2916" w:type="pct"/>
          </w:tcPr>
          <w:p w14:paraId="34C537B1" w14:textId="48F52F58" w:rsidR="0031191C" w:rsidRPr="001E4101" w:rsidRDefault="0031191C" w:rsidP="008D7F2C">
            <w:pPr>
              <w:pStyle w:val="VRQABullet1"/>
            </w:pPr>
            <w:r>
              <w:t>review own performance and identify needs related to future work options</w:t>
            </w:r>
            <w:r w:rsidR="000E68B9">
              <w:t>.</w:t>
            </w:r>
          </w:p>
        </w:tc>
      </w:tr>
      <w:tr w:rsidR="0031191C" w:rsidRPr="00E7450B" w14:paraId="20DF47BF" w14:textId="77777777" w:rsidTr="00D56276">
        <w:trPr>
          <w:trHeight w:val="493"/>
        </w:trPr>
        <w:tc>
          <w:tcPr>
            <w:tcW w:w="2084" w:type="pct"/>
          </w:tcPr>
          <w:p w14:paraId="616F6D1F" w14:textId="77777777" w:rsidR="0031191C" w:rsidRPr="001E4101" w:rsidRDefault="0031191C" w:rsidP="008D7F2C">
            <w:pPr>
              <w:pStyle w:val="VRQABodyText"/>
            </w:pPr>
            <w:r>
              <w:t>Technology skills to:</w:t>
            </w:r>
          </w:p>
        </w:tc>
        <w:tc>
          <w:tcPr>
            <w:tcW w:w="2916" w:type="pct"/>
          </w:tcPr>
          <w:p w14:paraId="0ABA1C60" w14:textId="0126128C" w:rsidR="0031191C" w:rsidRDefault="0031191C" w:rsidP="008D7F2C">
            <w:pPr>
              <w:pStyle w:val="VRQABullet1"/>
            </w:pPr>
            <w:r>
              <w:t>securely and safely use digital equipment when undertaking practical placement</w:t>
            </w:r>
            <w:r w:rsidR="000E68B9">
              <w:t>.</w:t>
            </w:r>
          </w:p>
        </w:tc>
      </w:tr>
      <w:tr w:rsidR="0031191C" w:rsidRPr="00E7450B" w14:paraId="3C0465F5" w14:textId="77777777" w:rsidTr="00D56276">
        <w:trPr>
          <w:trHeight w:val="492"/>
        </w:trPr>
        <w:tc>
          <w:tcPr>
            <w:tcW w:w="2084" w:type="pct"/>
          </w:tcPr>
          <w:p w14:paraId="30D03F0F" w14:textId="77777777" w:rsidR="0031191C" w:rsidRPr="001E4101" w:rsidRDefault="0031191C" w:rsidP="008D7F2C">
            <w:pPr>
              <w:pStyle w:val="VRQABodyText"/>
            </w:pPr>
            <w:r>
              <w:t>Digital literacy skills to:</w:t>
            </w:r>
          </w:p>
        </w:tc>
        <w:tc>
          <w:tcPr>
            <w:tcW w:w="2916" w:type="pct"/>
          </w:tcPr>
          <w:p w14:paraId="400FDFAA" w14:textId="2CA23497" w:rsidR="0031191C" w:rsidRDefault="0031191C" w:rsidP="008D7F2C">
            <w:pPr>
              <w:pStyle w:val="VRQABullet1"/>
            </w:pPr>
            <w:r>
              <w:t>access and use workplace information securely and safely</w:t>
            </w:r>
            <w:r w:rsidR="000E68B9">
              <w:t>.</w:t>
            </w:r>
          </w:p>
        </w:tc>
      </w:tr>
    </w:tbl>
    <w:p w14:paraId="0FC842BF" w14:textId="77777777" w:rsidR="0031191C" w:rsidRDefault="0031191C" w:rsidP="0031191C"/>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823"/>
        <w:gridCol w:w="3827"/>
        <w:gridCol w:w="2544"/>
      </w:tblGrid>
      <w:tr w:rsidR="0031191C" w14:paraId="1621AE29"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0B54B98" w14:textId="77777777" w:rsidR="0031191C" w:rsidRDefault="0031191C" w:rsidP="00A37DDC">
            <w:pPr>
              <w:pStyle w:val="VRQACourseTemplateTableWhiteHeadRightCol"/>
            </w:pPr>
            <w:r>
              <w:t>Unit mapping</w:t>
            </w:r>
          </w:p>
        </w:tc>
      </w:tr>
      <w:tr w:rsidR="0031191C" w14:paraId="02FD32D9" w14:textId="77777777" w:rsidTr="000E68B9">
        <w:tc>
          <w:tcPr>
            <w:tcW w:w="3823" w:type="dxa"/>
          </w:tcPr>
          <w:p w14:paraId="25230741" w14:textId="77777777" w:rsidR="0031191C" w:rsidRDefault="0031191C" w:rsidP="00A37DDC">
            <w:pPr>
              <w:pStyle w:val="VRQABodyText"/>
            </w:pPr>
            <w:r>
              <w:t>Code and title</w:t>
            </w:r>
          </w:p>
          <w:p w14:paraId="4BDA1078" w14:textId="77777777" w:rsidR="0031191C" w:rsidRDefault="0031191C" w:rsidP="00A37DDC">
            <w:pPr>
              <w:pStyle w:val="VRQABodyText"/>
            </w:pPr>
            <w:r>
              <w:t>Current version</w:t>
            </w:r>
          </w:p>
        </w:tc>
        <w:tc>
          <w:tcPr>
            <w:tcW w:w="3827" w:type="dxa"/>
          </w:tcPr>
          <w:p w14:paraId="07B6ACDB" w14:textId="77777777" w:rsidR="0031191C" w:rsidRDefault="0031191C" w:rsidP="00A37DDC">
            <w:pPr>
              <w:pStyle w:val="VRQABodyText"/>
            </w:pPr>
            <w:r>
              <w:t>Code and Title</w:t>
            </w:r>
          </w:p>
          <w:p w14:paraId="0611F832" w14:textId="77777777" w:rsidR="0031191C" w:rsidRDefault="0031191C" w:rsidP="00A37DDC">
            <w:pPr>
              <w:pStyle w:val="VRQABodyText"/>
            </w:pPr>
            <w:r>
              <w:t>Previous version</w:t>
            </w:r>
          </w:p>
        </w:tc>
        <w:tc>
          <w:tcPr>
            <w:tcW w:w="2544" w:type="dxa"/>
          </w:tcPr>
          <w:p w14:paraId="7A6B5733" w14:textId="77777777" w:rsidR="0031191C" w:rsidRDefault="0031191C" w:rsidP="00A37DDC">
            <w:pPr>
              <w:pStyle w:val="VRQABodyText"/>
            </w:pPr>
            <w:r>
              <w:t>Comments</w:t>
            </w:r>
          </w:p>
        </w:tc>
      </w:tr>
      <w:tr w:rsidR="0031191C" w14:paraId="6547A865" w14:textId="77777777" w:rsidTr="000E68B9">
        <w:tc>
          <w:tcPr>
            <w:tcW w:w="3823" w:type="dxa"/>
          </w:tcPr>
          <w:p w14:paraId="469450ED" w14:textId="00E17F44" w:rsidR="0031191C" w:rsidRPr="00952A12" w:rsidRDefault="0031191C" w:rsidP="00A37DDC">
            <w:pPr>
              <w:pStyle w:val="VRQABodyText"/>
            </w:pPr>
            <w:r w:rsidRPr="00974444">
              <w:rPr>
                <w:rFonts w:cs="Arial"/>
              </w:rPr>
              <w:t>VU</w:t>
            </w:r>
            <w:r w:rsidR="00766A5B">
              <w:rPr>
                <w:rFonts w:cs="Arial"/>
              </w:rPr>
              <w:t>24038</w:t>
            </w:r>
            <w:r w:rsidRPr="00974444">
              <w:rPr>
                <w:rFonts w:cs="Arial"/>
              </w:rPr>
              <w:t xml:space="preserve"> </w:t>
            </w:r>
            <w:r w:rsidRPr="00974444">
              <w:t>Participate in practical placement with support</w:t>
            </w:r>
          </w:p>
        </w:tc>
        <w:tc>
          <w:tcPr>
            <w:tcW w:w="3827" w:type="dxa"/>
          </w:tcPr>
          <w:p w14:paraId="42F16061" w14:textId="77777777" w:rsidR="0031191C" w:rsidRPr="00952A12" w:rsidRDefault="0031191C" w:rsidP="00A37DDC">
            <w:pPr>
              <w:pStyle w:val="VRQABodyText"/>
            </w:pPr>
            <w:r w:rsidRPr="00952A12">
              <w:t>VU2303</w:t>
            </w:r>
            <w:r>
              <w:t>1</w:t>
            </w:r>
            <w:r w:rsidRPr="00974444">
              <w:rPr>
                <w:rFonts w:cs="Arial"/>
              </w:rPr>
              <w:t xml:space="preserve"> </w:t>
            </w:r>
            <w:r w:rsidRPr="00974444">
              <w:t>Participate in practical placement with support</w:t>
            </w:r>
          </w:p>
        </w:tc>
        <w:tc>
          <w:tcPr>
            <w:tcW w:w="2544" w:type="dxa"/>
          </w:tcPr>
          <w:p w14:paraId="410B3045" w14:textId="77777777" w:rsidR="0031191C" w:rsidRDefault="0031191C" w:rsidP="00A37DDC">
            <w:pPr>
              <w:pStyle w:val="VRQABodyText"/>
            </w:pPr>
            <w:r>
              <w:t>Equivalent</w:t>
            </w:r>
          </w:p>
        </w:tc>
      </w:tr>
    </w:tbl>
    <w:p w14:paraId="09142906" w14:textId="77777777" w:rsidR="0031191C" w:rsidRDefault="0031191C" w:rsidP="0031191C"/>
    <w:p w14:paraId="65768818" w14:textId="77777777" w:rsidR="0031191C" w:rsidRDefault="0031191C" w:rsidP="0031191C">
      <w:r>
        <w:br w:type="page"/>
      </w: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ayout w:type="fixed"/>
        <w:tblLook w:val="04A0" w:firstRow="1" w:lastRow="0" w:firstColumn="1" w:lastColumn="0" w:noHBand="0" w:noVBand="1"/>
      </w:tblPr>
      <w:tblGrid>
        <w:gridCol w:w="2285"/>
        <w:gridCol w:w="7909"/>
      </w:tblGrid>
      <w:tr w:rsidR="0031191C" w:rsidRPr="0071490E" w14:paraId="09602502"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F4FF469" w14:textId="77777777" w:rsidR="0031191C" w:rsidRPr="000B4A2C" w:rsidRDefault="0031191C" w:rsidP="00A37DDC">
            <w:pPr>
              <w:pStyle w:val="VRQACourseTemplateTableWhiteHeadRightCol"/>
            </w:pPr>
            <w:r w:rsidRPr="00470AA1">
              <w:t>Assessment</w:t>
            </w:r>
            <w:r w:rsidRPr="000B4A2C">
              <w:t xml:space="preserve"> Requirements Template</w:t>
            </w:r>
          </w:p>
        </w:tc>
      </w:tr>
      <w:tr w:rsidR="0031191C" w:rsidRPr="00E7450B" w14:paraId="319784C0" w14:textId="77777777" w:rsidTr="00D56276">
        <w:trPr>
          <w:trHeight w:val="523"/>
        </w:trPr>
        <w:tc>
          <w:tcPr>
            <w:tcW w:w="1121" w:type="pct"/>
          </w:tcPr>
          <w:p w14:paraId="48786E6E" w14:textId="77777777" w:rsidR="0031191C" w:rsidRPr="00E53476" w:rsidRDefault="0031191C" w:rsidP="00A37DDC">
            <w:pPr>
              <w:pStyle w:val="VRQACourseTemplateLeftHandColumnBlueNoHanging"/>
            </w:pPr>
            <w:bookmarkStart w:id="149" w:name="_Toc206681776"/>
            <w:r w:rsidRPr="00E53476">
              <w:t>Title</w:t>
            </w:r>
            <w:bookmarkEnd w:id="149"/>
          </w:p>
        </w:tc>
        <w:tc>
          <w:tcPr>
            <w:tcW w:w="3879" w:type="pct"/>
          </w:tcPr>
          <w:p w14:paraId="4F314E59" w14:textId="7D2C4325" w:rsidR="0031191C" w:rsidRPr="00952A12" w:rsidRDefault="0031191C" w:rsidP="00A37DDC">
            <w:pPr>
              <w:pStyle w:val="VRQABodyText"/>
            </w:pPr>
            <w:r w:rsidRPr="00952A12">
              <w:t xml:space="preserve">Assessment Requirements for </w:t>
            </w:r>
            <w:r w:rsidRPr="00974444">
              <w:rPr>
                <w:rFonts w:cs="Arial"/>
              </w:rPr>
              <w:t>VU</w:t>
            </w:r>
            <w:r w:rsidR="00766A5B">
              <w:rPr>
                <w:rFonts w:cs="Arial"/>
              </w:rPr>
              <w:t>24038</w:t>
            </w:r>
            <w:r w:rsidRPr="00974444">
              <w:rPr>
                <w:rFonts w:cs="Arial"/>
              </w:rPr>
              <w:t xml:space="preserve"> </w:t>
            </w:r>
            <w:r w:rsidRPr="00974444">
              <w:t>Participate in practical placement with support</w:t>
            </w:r>
            <w:r>
              <w:t>.</w:t>
            </w:r>
          </w:p>
        </w:tc>
      </w:tr>
      <w:tr w:rsidR="0031191C" w:rsidRPr="00E7450B" w14:paraId="313B0980" w14:textId="77777777" w:rsidTr="00D56276">
        <w:trPr>
          <w:trHeight w:val="561"/>
        </w:trPr>
        <w:tc>
          <w:tcPr>
            <w:tcW w:w="1121" w:type="pct"/>
          </w:tcPr>
          <w:p w14:paraId="1CCC7A1E" w14:textId="77777777" w:rsidR="0031191C" w:rsidRPr="00E53476" w:rsidRDefault="0031191C" w:rsidP="00A37DDC">
            <w:pPr>
              <w:pStyle w:val="VRQACourseTemplateLeftHandColumnBlueNoHanging"/>
            </w:pPr>
            <w:bookmarkStart w:id="150" w:name="_Toc206681777"/>
            <w:r w:rsidRPr="00E53476">
              <w:t>Performance Evidence</w:t>
            </w:r>
            <w:bookmarkEnd w:id="150"/>
          </w:p>
        </w:tc>
        <w:tc>
          <w:tcPr>
            <w:tcW w:w="3879" w:type="pct"/>
          </w:tcPr>
          <w:p w14:paraId="331B7550" w14:textId="77777777" w:rsidR="00902012" w:rsidRDefault="0031191C" w:rsidP="00A37DDC">
            <w:pPr>
              <w:pStyle w:val="VRQABodyText"/>
            </w:pPr>
            <w:r w:rsidRPr="00603C28">
              <w:t xml:space="preserve">The candidate must demonstrate the ability to complete tasks outlined in the elements and performance criteria of this unit. </w:t>
            </w:r>
          </w:p>
          <w:p w14:paraId="6B75857F" w14:textId="242B7B07" w:rsidR="0031191C" w:rsidRDefault="0031191C" w:rsidP="00A37DDC">
            <w:pPr>
              <w:pStyle w:val="VRQABodyText"/>
            </w:pPr>
            <w:r w:rsidRPr="00603C28">
              <w:t>Assessment must confirm the ability to:</w:t>
            </w:r>
          </w:p>
          <w:p w14:paraId="168F469C" w14:textId="470DAF5B" w:rsidR="0031191C" w:rsidRDefault="0031191C" w:rsidP="00365CBE">
            <w:pPr>
              <w:pStyle w:val="VRQABullet1"/>
            </w:pPr>
            <w:r>
              <w:t>plan and organise a practical placement in consultation with a support person</w:t>
            </w:r>
            <w:r w:rsidR="000E68B9">
              <w:t>.</w:t>
            </w:r>
          </w:p>
          <w:p w14:paraId="119490B0" w14:textId="3924779E" w:rsidR="0031191C" w:rsidRDefault="0031191C" w:rsidP="00365CBE">
            <w:pPr>
              <w:pStyle w:val="VRQABullet1"/>
            </w:pPr>
            <w:r>
              <w:t>participate in at least one practical placement according to workplace requirements</w:t>
            </w:r>
            <w:r w:rsidR="000E68B9">
              <w:t>.</w:t>
            </w:r>
          </w:p>
          <w:p w14:paraId="0B7F6464" w14:textId="77777777" w:rsidR="0031191C" w:rsidRPr="000B4A2C" w:rsidRDefault="0031191C" w:rsidP="00365CBE">
            <w:pPr>
              <w:pStyle w:val="VRQABullet1"/>
            </w:pPr>
            <w:r>
              <w:t>evaluate the practical placement experience in consultation with a support person to identify future learning requirements to support employment.</w:t>
            </w:r>
          </w:p>
        </w:tc>
      </w:tr>
      <w:tr w:rsidR="0031191C" w:rsidRPr="00E7450B" w14:paraId="2A299F9B" w14:textId="77777777" w:rsidTr="00D56276">
        <w:trPr>
          <w:trHeight w:val="561"/>
        </w:trPr>
        <w:tc>
          <w:tcPr>
            <w:tcW w:w="1121" w:type="pct"/>
          </w:tcPr>
          <w:p w14:paraId="40E83DAE" w14:textId="77777777" w:rsidR="0031191C" w:rsidRPr="00E53476" w:rsidRDefault="0031191C" w:rsidP="00A37DDC">
            <w:pPr>
              <w:pStyle w:val="VRQACourseTemplateLeftHandColumnBlueNoHanging"/>
            </w:pPr>
            <w:bookmarkStart w:id="151" w:name="_Toc206681778"/>
            <w:r w:rsidRPr="00E53476">
              <w:t>Knowledge Evidence</w:t>
            </w:r>
            <w:bookmarkEnd w:id="151"/>
          </w:p>
        </w:tc>
        <w:tc>
          <w:tcPr>
            <w:tcW w:w="3879" w:type="pct"/>
          </w:tcPr>
          <w:p w14:paraId="542B279D" w14:textId="77777777" w:rsidR="00902012" w:rsidRDefault="0031191C" w:rsidP="00A37DDC">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28930F4F" w14:textId="3F7059A0" w:rsidR="0031191C" w:rsidRDefault="0031191C" w:rsidP="00A37DDC">
            <w:pPr>
              <w:pStyle w:val="VRQABodyText"/>
            </w:pPr>
            <w:r>
              <w:t>This includes knowledge of:</w:t>
            </w:r>
          </w:p>
          <w:p w14:paraId="2CBF0E09" w14:textId="730D106B" w:rsidR="0031191C" w:rsidRDefault="0031191C" w:rsidP="00365CBE">
            <w:pPr>
              <w:pStyle w:val="VRQABullet1"/>
            </w:pPr>
            <w:r>
              <w:t>work environments and expectations</w:t>
            </w:r>
            <w:r w:rsidR="000E68B9">
              <w:t>.</w:t>
            </w:r>
          </w:p>
          <w:p w14:paraId="388A3BEC" w14:textId="573BDB52" w:rsidR="0031191C" w:rsidRPr="000B4A2C" w:rsidRDefault="0031191C" w:rsidP="00365CBE">
            <w:pPr>
              <w:pStyle w:val="VRQABullet1"/>
              <w:rPr>
                <w:lang w:val="en"/>
              </w:rPr>
            </w:pPr>
            <w:r>
              <w:t>requirements of a typical workplace</w:t>
            </w:r>
            <w:r w:rsidR="000E68B9">
              <w:t>.</w:t>
            </w:r>
          </w:p>
        </w:tc>
      </w:tr>
      <w:tr w:rsidR="0031191C" w:rsidRPr="00E7450B" w14:paraId="3C2EB4F6" w14:textId="77777777" w:rsidTr="00D56276">
        <w:trPr>
          <w:trHeight w:val="561"/>
        </w:trPr>
        <w:tc>
          <w:tcPr>
            <w:tcW w:w="1121" w:type="pct"/>
          </w:tcPr>
          <w:p w14:paraId="19DCD31B" w14:textId="77777777" w:rsidR="0031191C" w:rsidRPr="00E53476" w:rsidRDefault="0031191C" w:rsidP="00A37DDC">
            <w:pPr>
              <w:pStyle w:val="VRQACourseTemplateLeftHandColumnBlueNoHanging"/>
            </w:pPr>
            <w:bookmarkStart w:id="152" w:name="_Toc206681779"/>
            <w:r w:rsidRPr="00E53476">
              <w:t>Assessment Conditions</w:t>
            </w:r>
            <w:bookmarkEnd w:id="152"/>
          </w:p>
        </w:tc>
        <w:tc>
          <w:tcPr>
            <w:tcW w:w="3879" w:type="pct"/>
          </w:tcPr>
          <w:p w14:paraId="479B6576" w14:textId="77777777" w:rsidR="0031191C" w:rsidRDefault="0031191C" w:rsidP="00A37DDC">
            <w:pPr>
              <w:pStyle w:val="VRQABodyText"/>
            </w:pPr>
            <w:r w:rsidRPr="00E100E0">
              <w:t>Assessment must ensure</w:t>
            </w:r>
            <w:r>
              <w:t xml:space="preserve"> access to</w:t>
            </w:r>
            <w:r w:rsidRPr="00E100E0">
              <w:t>:</w:t>
            </w:r>
          </w:p>
          <w:p w14:paraId="2F90319E" w14:textId="43854C62" w:rsidR="0031191C" w:rsidRDefault="0031191C" w:rsidP="00365CBE">
            <w:pPr>
              <w:pStyle w:val="VRQABullet1"/>
            </w:pPr>
            <w:r>
              <w:t>a workplace environment in which to undertake the practical placement</w:t>
            </w:r>
            <w:r w:rsidR="000E68B9">
              <w:t>.</w:t>
            </w:r>
            <w:r>
              <w:t xml:space="preserve"> </w:t>
            </w:r>
          </w:p>
          <w:p w14:paraId="49CC3465" w14:textId="2E59BBC5" w:rsidR="0031191C" w:rsidRDefault="0031191C" w:rsidP="00365CBE">
            <w:pPr>
              <w:pStyle w:val="VRQABullet1"/>
            </w:pPr>
            <w:r>
              <w:t>appropriate support allowing for full participation</w:t>
            </w:r>
            <w:r w:rsidR="000E68B9">
              <w:t>.</w:t>
            </w:r>
            <w:r>
              <w:t xml:space="preserve"> </w:t>
            </w:r>
          </w:p>
          <w:p w14:paraId="3A02D0CC" w14:textId="6BD020F1" w:rsidR="0031191C" w:rsidRDefault="0031191C" w:rsidP="00365CBE">
            <w:pPr>
              <w:pStyle w:val="VRQABullet1"/>
            </w:pPr>
            <w:r>
              <w:t>access to internet and software to explore vocational options</w:t>
            </w:r>
            <w:r w:rsidR="000E68B9">
              <w:t>.</w:t>
            </w:r>
          </w:p>
          <w:p w14:paraId="1910EE3D" w14:textId="77777777" w:rsidR="0031191C" w:rsidRDefault="0031191C" w:rsidP="00A37DDC">
            <w:pPr>
              <w:pStyle w:val="VRQABodyText"/>
            </w:pPr>
            <w:r>
              <w:t>At this level, the learner:</w:t>
            </w:r>
          </w:p>
          <w:p w14:paraId="3990629E" w14:textId="6B4B9FC6" w:rsidR="0031191C" w:rsidRDefault="0031191C" w:rsidP="00365CBE">
            <w:pPr>
              <w:pStyle w:val="VRQABullet1"/>
            </w:pPr>
            <w:r w:rsidRPr="005819B7">
              <w:t>can work alongside an expert/mentor where explicit prompting and advice can be provided.</w:t>
            </w:r>
          </w:p>
          <w:p w14:paraId="732413AC" w14:textId="77777777" w:rsidR="0031191C" w:rsidRPr="005819B7" w:rsidRDefault="0031191C" w:rsidP="00A37DDC">
            <w:pPr>
              <w:pStyle w:val="VRQABodyText"/>
            </w:pPr>
            <w:r>
              <w:t>Where the learner has additional complex conditions, alternative or assistive technology devices can be used to support assessment.</w:t>
            </w:r>
          </w:p>
          <w:p w14:paraId="4A13AA3D" w14:textId="77777777" w:rsidR="0031191C" w:rsidRPr="0031191C" w:rsidRDefault="0031191C" w:rsidP="00A37DDC">
            <w:pPr>
              <w:pStyle w:val="VRQABodyText"/>
              <w:rPr>
                <w:b/>
                <w:bCs/>
              </w:rPr>
            </w:pPr>
            <w:r w:rsidRPr="0031191C">
              <w:rPr>
                <w:b/>
                <w:bCs/>
              </w:rPr>
              <w:t>Assessor requirements</w:t>
            </w:r>
          </w:p>
          <w:p w14:paraId="6F76D0A1" w14:textId="77777777" w:rsidR="0031191C" w:rsidRPr="000B4A2C" w:rsidRDefault="0031191C" w:rsidP="00A37DDC">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w:t>
            </w:r>
            <w:r w:rsidRPr="00A8762C">
              <w:t>Refer to Section B6.2 for further information on meeting the assessor requirements.</w:t>
            </w:r>
          </w:p>
        </w:tc>
      </w:tr>
    </w:tbl>
    <w:p w14:paraId="7F8E7EDB" w14:textId="77777777" w:rsidR="0031191C" w:rsidRDefault="0031191C" w:rsidP="0031191C">
      <w:pPr>
        <w:rPr>
          <w:lang w:val="en-GB"/>
        </w:rPr>
      </w:pPr>
    </w:p>
    <w:p w14:paraId="248DBC13" w14:textId="77777777" w:rsidR="001F13CC" w:rsidRDefault="001F13CC" w:rsidP="001F13CC">
      <w:pPr>
        <w:rPr>
          <w:lang w:val="en-GB"/>
        </w:rPr>
      </w:pPr>
    </w:p>
    <w:p w14:paraId="62CD7F74" w14:textId="77777777" w:rsidR="001F13CC" w:rsidRDefault="001F13CC" w:rsidP="001F13CC">
      <w:pPr>
        <w:tabs>
          <w:tab w:val="left" w:pos="3660"/>
        </w:tabs>
        <w:rPr>
          <w:lang w:val="en-GB"/>
        </w:rPr>
        <w:sectPr w:rsidR="001F13CC" w:rsidSect="00FA46AB">
          <w:headerReference w:type="even" r:id="rId69"/>
          <w:headerReference w:type="default" r:id="rId70"/>
          <w:pgSz w:w="11900" w:h="16840"/>
          <w:pgMar w:top="2466" w:right="845" w:bottom="851" w:left="851" w:header="709" w:footer="397" w:gutter="0"/>
          <w:cols w:space="227"/>
          <w:docGrid w:linePitch="360"/>
        </w:sectPr>
      </w:pPr>
      <w:r>
        <w:rPr>
          <w:lang w:val="en-GB"/>
        </w:rPr>
        <w:tab/>
      </w:r>
    </w:p>
    <w:p w14:paraId="0FBE328D" w14:textId="7C5AAFC7" w:rsidR="001F13CC" w:rsidRPr="001F13CC" w:rsidRDefault="001F13CC" w:rsidP="001F13CC">
      <w:pPr>
        <w:tabs>
          <w:tab w:val="left" w:pos="3660"/>
        </w:tabs>
        <w:rPr>
          <w:lang w:val="en-GB"/>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8"/>
        <w:gridCol w:w="7346"/>
      </w:tblGrid>
      <w:tr w:rsidR="008D7F2C" w:rsidRPr="00F504D4" w14:paraId="6FE26E9D" w14:textId="77777777" w:rsidTr="00D5627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0421E300" w14:textId="30C20462" w:rsidR="008D7F2C" w:rsidRPr="00F504D4" w:rsidRDefault="008D7F2C" w:rsidP="008D7F2C">
            <w:pPr>
              <w:pStyle w:val="VRQACourseTemplateLeftHandColumnBlue"/>
            </w:pPr>
            <w:bookmarkStart w:id="153" w:name="_Toc206681780"/>
            <w:r w:rsidRPr="00F504D4">
              <w:t xml:space="preserve">Unit </w:t>
            </w:r>
            <w:r>
              <w:t>code</w:t>
            </w:r>
            <w:bookmarkEnd w:id="153"/>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30E1FB0" w14:textId="5A3B5E71" w:rsidR="008D7F2C" w:rsidRPr="008D7F2C" w:rsidRDefault="008D7F2C" w:rsidP="008D7F2C">
            <w:pPr>
              <w:pStyle w:val="VRQABodyText"/>
              <w:rPr>
                <w:rFonts w:eastAsiaTheme="minorHAnsi" w:cs="Arial"/>
                <w:b/>
                <w:bCs/>
                <w:color w:val="103D64"/>
                <w:lang w:val="en-GB" w:eastAsia="en-US"/>
              </w:rPr>
            </w:pPr>
            <w:r w:rsidRPr="008D7F2C">
              <w:rPr>
                <w:b/>
                <w:bCs/>
              </w:rPr>
              <w:t>VU</w:t>
            </w:r>
            <w:r w:rsidR="00766A5B">
              <w:rPr>
                <w:b/>
                <w:bCs/>
              </w:rPr>
              <w:t>24039</w:t>
            </w:r>
          </w:p>
        </w:tc>
      </w:tr>
      <w:tr w:rsidR="008D7F2C" w:rsidRPr="00F504D4" w14:paraId="08419E97" w14:textId="77777777" w:rsidTr="00D56276">
        <w:trPr>
          <w:trHeight w:val="340"/>
        </w:trPr>
        <w:tc>
          <w:tcPr>
            <w:tcW w:w="1397" w:type="pct"/>
          </w:tcPr>
          <w:p w14:paraId="33F9D04F" w14:textId="19B01C42" w:rsidR="008D7F2C" w:rsidRPr="00F504D4" w:rsidRDefault="008D7F2C" w:rsidP="008D7F2C">
            <w:pPr>
              <w:pStyle w:val="VRQACourseTemplateLeftHandColumnBlue"/>
            </w:pPr>
            <w:bookmarkStart w:id="154" w:name="_Toc206681781"/>
            <w:r w:rsidRPr="00F504D4">
              <w:t>Unit title</w:t>
            </w:r>
            <w:bookmarkEnd w:id="154"/>
          </w:p>
        </w:tc>
        <w:tc>
          <w:tcPr>
            <w:tcW w:w="3603" w:type="pct"/>
          </w:tcPr>
          <w:p w14:paraId="11B92EB5" w14:textId="1438DA4F" w:rsidR="008D7F2C" w:rsidRPr="000A3019" w:rsidRDefault="008D7F2C" w:rsidP="008D7F2C">
            <w:pPr>
              <w:pStyle w:val="VRQABodyText"/>
              <w:rPr>
                <w:b/>
                <w:bCs/>
              </w:rPr>
            </w:pPr>
            <w:r w:rsidRPr="000A3019">
              <w:rPr>
                <w:b/>
                <w:bCs/>
              </w:rPr>
              <w:t>Develop workplace communication skills</w:t>
            </w:r>
          </w:p>
        </w:tc>
      </w:tr>
      <w:tr w:rsidR="008D7F2C" w:rsidRPr="00F504D4" w14:paraId="2BBA881F" w14:textId="77777777" w:rsidTr="00D56276">
        <w:trPr>
          <w:trHeight w:val="340"/>
        </w:trPr>
        <w:tc>
          <w:tcPr>
            <w:tcW w:w="1397" w:type="pct"/>
          </w:tcPr>
          <w:p w14:paraId="5CBA6868" w14:textId="77777777" w:rsidR="008D7F2C" w:rsidRPr="00F504D4" w:rsidRDefault="008D7F2C" w:rsidP="008D7F2C">
            <w:pPr>
              <w:pStyle w:val="VRQACourseTemplateLeftHandColumnBlue"/>
            </w:pPr>
            <w:bookmarkStart w:id="155" w:name="_Toc206681782"/>
            <w:r w:rsidRPr="00F504D4">
              <w:t>Application</w:t>
            </w:r>
            <w:bookmarkEnd w:id="155"/>
          </w:p>
        </w:tc>
        <w:tc>
          <w:tcPr>
            <w:tcW w:w="3603" w:type="pct"/>
          </w:tcPr>
          <w:p w14:paraId="764442DB" w14:textId="77777777" w:rsidR="008D7F2C" w:rsidRPr="000A3019" w:rsidRDefault="008D7F2C" w:rsidP="008D7F2C">
            <w:pPr>
              <w:pStyle w:val="VRQABodyText"/>
            </w:pPr>
            <w:r w:rsidRPr="000A3019">
              <w:t>This unit describes the skills and knowledge to interact and communicate with others in employment settings.</w:t>
            </w:r>
            <w:r>
              <w:t xml:space="preserve"> It requires the ability to use strategies to initiate and maintain conversations in the workplace and to recognize and apply appropriate behavior in the workplace.</w:t>
            </w:r>
          </w:p>
          <w:p w14:paraId="33C5CD09" w14:textId="16C1696F" w:rsidR="008D7F2C" w:rsidRDefault="008D7F2C" w:rsidP="008D7F2C">
            <w:pPr>
              <w:pStyle w:val="VRQABodyText"/>
            </w:pPr>
            <w:r>
              <w:t>This unit applies to learners with intellectual disability and may require the support of a teacher/mentor.</w:t>
            </w:r>
          </w:p>
          <w:p w14:paraId="4657A750" w14:textId="77777777" w:rsidR="008D7F2C" w:rsidRPr="00F54970" w:rsidRDefault="008D7F2C" w:rsidP="008D7F2C">
            <w:pPr>
              <w:pStyle w:val="VRQABodyText"/>
            </w:pPr>
            <w:r w:rsidRPr="00F54970">
              <w:t>No licensing, legislative or certification requirements apply to this unit at the time of publication.</w:t>
            </w:r>
          </w:p>
        </w:tc>
      </w:tr>
      <w:tr w:rsidR="008D7F2C" w:rsidRPr="00E7450B" w14:paraId="5D713DF1" w14:textId="77777777" w:rsidTr="00D56276">
        <w:trPr>
          <w:trHeight w:val="671"/>
        </w:trPr>
        <w:tc>
          <w:tcPr>
            <w:tcW w:w="1397" w:type="pct"/>
          </w:tcPr>
          <w:p w14:paraId="2E04E1DB" w14:textId="77777777" w:rsidR="008D7F2C" w:rsidRPr="00A14141" w:rsidRDefault="008D7F2C" w:rsidP="008D7F2C">
            <w:pPr>
              <w:pStyle w:val="VRQACourseTemplateLeftHandColumnBlue"/>
            </w:pPr>
            <w:bookmarkStart w:id="156" w:name="_Toc206681783"/>
            <w:r w:rsidRPr="00F504D4">
              <w:t>Pre-requisite Unit(s)</w:t>
            </w:r>
            <w:bookmarkEnd w:id="156"/>
            <w:r w:rsidRPr="00F504D4">
              <w:t xml:space="preserve"> </w:t>
            </w:r>
          </w:p>
        </w:tc>
        <w:tc>
          <w:tcPr>
            <w:tcW w:w="3603" w:type="pct"/>
          </w:tcPr>
          <w:p w14:paraId="0C596B2C" w14:textId="77777777" w:rsidR="008D7F2C" w:rsidRPr="006F660B" w:rsidRDefault="008D7F2C" w:rsidP="008D7F2C">
            <w:pPr>
              <w:pStyle w:val="VRQABodyText"/>
            </w:pPr>
            <w:r>
              <w:t>Nil</w:t>
            </w:r>
          </w:p>
        </w:tc>
      </w:tr>
      <w:tr w:rsidR="008D7F2C" w:rsidRPr="00E7450B" w14:paraId="7352B49F" w14:textId="77777777" w:rsidTr="00D56276">
        <w:trPr>
          <w:trHeight w:val="614"/>
        </w:trPr>
        <w:tc>
          <w:tcPr>
            <w:tcW w:w="1397" w:type="pct"/>
          </w:tcPr>
          <w:p w14:paraId="5C6220EA" w14:textId="77777777" w:rsidR="008D7F2C" w:rsidRPr="00F504D4" w:rsidRDefault="008D7F2C" w:rsidP="008D7F2C">
            <w:pPr>
              <w:pStyle w:val="VRQACourseTemplateLeftHandColumnBlue"/>
            </w:pPr>
            <w:bookmarkStart w:id="157" w:name="_Toc206681784"/>
            <w:r w:rsidRPr="00F504D4">
              <w:t>Competency Field</w:t>
            </w:r>
            <w:bookmarkEnd w:id="157"/>
          </w:p>
        </w:tc>
        <w:tc>
          <w:tcPr>
            <w:tcW w:w="3603" w:type="pct"/>
          </w:tcPr>
          <w:p w14:paraId="3B958D18" w14:textId="77777777" w:rsidR="008D7F2C" w:rsidRPr="006F660B" w:rsidRDefault="008D7F2C" w:rsidP="008D7F2C">
            <w:pPr>
              <w:pStyle w:val="VRQABodyText"/>
            </w:pPr>
            <w:r>
              <w:t>Not applicable</w:t>
            </w:r>
          </w:p>
        </w:tc>
      </w:tr>
      <w:tr w:rsidR="008D7F2C" w:rsidRPr="00E7450B" w14:paraId="56C415CC" w14:textId="77777777" w:rsidTr="00D56276">
        <w:trPr>
          <w:trHeight w:val="625"/>
        </w:trPr>
        <w:tc>
          <w:tcPr>
            <w:tcW w:w="1397" w:type="pct"/>
          </w:tcPr>
          <w:p w14:paraId="46E82EF9" w14:textId="77777777" w:rsidR="008D7F2C" w:rsidRPr="00F504D4" w:rsidRDefault="008D7F2C" w:rsidP="008D7F2C">
            <w:pPr>
              <w:pStyle w:val="VRQACourseTemplateLeftHandColumnBlue"/>
            </w:pPr>
            <w:bookmarkStart w:id="158" w:name="_Toc206681785"/>
            <w:r w:rsidRPr="00F504D4">
              <w:t>Unit Sector</w:t>
            </w:r>
            <w:bookmarkEnd w:id="158"/>
          </w:p>
        </w:tc>
        <w:tc>
          <w:tcPr>
            <w:tcW w:w="3603" w:type="pct"/>
          </w:tcPr>
          <w:p w14:paraId="545EDFFF" w14:textId="77777777" w:rsidR="008D7F2C" w:rsidRPr="00F504D4" w:rsidRDefault="008D7F2C" w:rsidP="008D7F2C">
            <w:pPr>
              <w:pStyle w:val="VRQABodyText"/>
            </w:pPr>
            <w:r>
              <w:t>Not applicable</w:t>
            </w:r>
          </w:p>
        </w:tc>
      </w:tr>
    </w:tbl>
    <w:p w14:paraId="3B851CFC" w14:textId="77777777" w:rsidR="001F13CC" w:rsidRDefault="001F13CC" w:rsidP="001F13CC"/>
    <w:tbl>
      <w:tblPr>
        <w:tblStyle w:val="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0"/>
        <w:gridCol w:w="3682"/>
        <w:gridCol w:w="850"/>
        <w:gridCol w:w="4812"/>
      </w:tblGrid>
      <w:tr w:rsidR="001F13CC" w:rsidRPr="00427928" w14:paraId="43F85FD0" w14:textId="77777777" w:rsidTr="00D5627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hemeFill="background1"/>
          </w:tcPr>
          <w:p w14:paraId="7CB5BC45" w14:textId="77777777" w:rsidR="001F13CC" w:rsidRPr="00427928" w:rsidRDefault="001F13CC" w:rsidP="00A37DDC">
            <w:pPr>
              <w:pStyle w:val="VRQAcaptionsandfootnotes"/>
              <w:spacing w:after="120" w:line="240" w:lineRule="auto"/>
              <w:rPr>
                <w:color w:val="103D64"/>
                <w:sz w:val="22"/>
                <w:szCs w:val="24"/>
              </w:rPr>
            </w:pPr>
            <w:r w:rsidRPr="0CFD32A1">
              <w:rPr>
                <w:rFonts w:eastAsia="Times New Roman"/>
                <w:b/>
                <w:bCs/>
                <w:color w:val="103D64" w:themeColor="accent4"/>
                <w:sz w:val="22"/>
                <w:szCs w:val="22"/>
                <w:lang w:val="en-AU"/>
              </w:rPr>
              <w:t>Element</w:t>
            </w:r>
          </w:p>
        </w:tc>
        <w:tc>
          <w:tcPr>
            <w:tcW w:w="5668" w:type="dxa"/>
            <w:gridSpan w:val="2"/>
            <w:shd w:val="clear" w:color="auto" w:fill="FFFFFF" w:themeFill="background1"/>
          </w:tcPr>
          <w:p w14:paraId="6304A344" w14:textId="77777777" w:rsidR="001F13CC" w:rsidRPr="00427928" w:rsidRDefault="001F13CC" w:rsidP="00A37DDC">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val="en-AU" w:eastAsia="x-none"/>
              </w:rPr>
              <w:t>Performance Criteria</w:t>
            </w:r>
          </w:p>
        </w:tc>
      </w:tr>
      <w:tr w:rsidR="001F13CC" w:rsidRPr="007E3E3F" w14:paraId="75149F40" w14:textId="77777777" w:rsidTr="00D56276">
        <w:tc>
          <w:tcPr>
            <w:tcW w:w="4536" w:type="dxa"/>
            <w:gridSpan w:val="2"/>
          </w:tcPr>
          <w:p w14:paraId="2A808EEC" w14:textId="77777777" w:rsidR="001F13CC" w:rsidRDefault="001F13CC" w:rsidP="00A37DDC">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20F7BDD7" w14:textId="77777777" w:rsidR="001F13CC" w:rsidRPr="002F1EEE" w:rsidRDefault="001F13CC" w:rsidP="00A37DDC">
            <w:pPr>
              <w:pStyle w:val="VRQAcaptionsandfootnotes"/>
              <w:spacing w:after="120" w:line="240" w:lineRule="auto"/>
              <w:rPr>
                <w:rFonts w:eastAsia="Times New Roman"/>
                <w:bCs/>
                <w:i/>
                <w:iCs/>
                <w:color w:val="103D64"/>
                <w:sz w:val="22"/>
                <w:szCs w:val="22"/>
                <w:lang w:val="en-AU" w:eastAsia="x-none"/>
              </w:rPr>
            </w:pPr>
          </w:p>
        </w:tc>
        <w:tc>
          <w:tcPr>
            <w:tcW w:w="5668" w:type="dxa"/>
            <w:gridSpan w:val="2"/>
          </w:tcPr>
          <w:p w14:paraId="5B3AAD3B"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Performance criteria describe the required performance needed to demonstrate achievement of the element. Assessment of performance is to be consistent with the assessment requirements.</w:t>
            </w:r>
          </w:p>
        </w:tc>
      </w:tr>
      <w:tr w:rsidR="001F13CC" w:rsidRPr="007E3E3F" w14:paraId="4EF12E05" w14:textId="77777777" w:rsidTr="00D56276">
        <w:tc>
          <w:tcPr>
            <w:tcW w:w="851" w:type="dxa"/>
            <w:vMerge w:val="restart"/>
          </w:tcPr>
          <w:p w14:paraId="332E4CE4" w14:textId="77777777" w:rsidR="001F13CC" w:rsidRPr="001F13CC" w:rsidRDefault="001F13CC" w:rsidP="00A37DDC">
            <w:pPr>
              <w:pStyle w:val="VRQAcaptionsandfootnotes"/>
              <w:spacing w:after="120" w:line="240" w:lineRule="auto"/>
              <w:rPr>
                <w:color w:val="auto"/>
                <w:sz w:val="22"/>
                <w:szCs w:val="24"/>
              </w:rPr>
            </w:pPr>
            <w:r w:rsidRPr="001F13CC">
              <w:rPr>
                <w:color w:val="auto"/>
                <w:sz w:val="22"/>
                <w:szCs w:val="24"/>
              </w:rPr>
              <w:t>1</w:t>
            </w:r>
          </w:p>
        </w:tc>
        <w:tc>
          <w:tcPr>
            <w:tcW w:w="3685" w:type="dxa"/>
            <w:vMerge w:val="restart"/>
          </w:tcPr>
          <w:p w14:paraId="12489D60" w14:textId="77777777"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Initiate and maintain communication in the workplace</w:t>
            </w:r>
          </w:p>
        </w:tc>
        <w:tc>
          <w:tcPr>
            <w:tcW w:w="851" w:type="dxa"/>
          </w:tcPr>
          <w:p w14:paraId="06CA177D" w14:textId="77777777" w:rsidR="001F13CC" w:rsidRPr="007E3E3F" w:rsidRDefault="001F13CC" w:rsidP="00A37DDC">
            <w:pPr>
              <w:pStyle w:val="VRQAcaptionsandfootnotes"/>
              <w:spacing w:after="120" w:line="240" w:lineRule="auto"/>
              <w:rPr>
                <w:color w:val="auto"/>
                <w:sz w:val="22"/>
                <w:szCs w:val="24"/>
              </w:rPr>
            </w:pPr>
            <w:r>
              <w:rPr>
                <w:color w:val="auto"/>
                <w:sz w:val="22"/>
                <w:szCs w:val="24"/>
              </w:rPr>
              <w:t>1.1</w:t>
            </w:r>
          </w:p>
        </w:tc>
        <w:tc>
          <w:tcPr>
            <w:tcW w:w="4817" w:type="dxa"/>
          </w:tcPr>
          <w:p w14:paraId="11F3BEF3" w14:textId="77777777"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Identify ways that are commonly used to open conversations</w:t>
            </w:r>
          </w:p>
        </w:tc>
      </w:tr>
      <w:tr w:rsidR="001F13CC" w:rsidRPr="007E3E3F" w14:paraId="15C398DE" w14:textId="77777777" w:rsidTr="00D56276">
        <w:tc>
          <w:tcPr>
            <w:tcW w:w="851" w:type="dxa"/>
            <w:vMerge/>
          </w:tcPr>
          <w:p w14:paraId="157F4312" w14:textId="77777777" w:rsidR="001F13CC" w:rsidRPr="001F13CC" w:rsidRDefault="001F13CC" w:rsidP="00A37DDC">
            <w:pPr>
              <w:pStyle w:val="VRQAcaptionsandfootnotes"/>
              <w:spacing w:after="120" w:line="240" w:lineRule="auto"/>
              <w:rPr>
                <w:color w:val="auto"/>
                <w:sz w:val="22"/>
                <w:szCs w:val="24"/>
              </w:rPr>
            </w:pPr>
          </w:p>
        </w:tc>
        <w:tc>
          <w:tcPr>
            <w:tcW w:w="3685" w:type="dxa"/>
            <w:vMerge/>
          </w:tcPr>
          <w:p w14:paraId="4E3CC76E" w14:textId="77777777" w:rsidR="001F13CC" w:rsidRPr="001F13CC" w:rsidRDefault="001F13CC" w:rsidP="00A37DDC">
            <w:pPr>
              <w:pStyle w:val="VRQAcaptionsandfootnotes"/>
              <w:spacing w:after="120" w:line="240" w:lineRule="auto"/>
              <w:rPr>
                <w:color w:val="auto"/>
                <w:sz w:val="22"/>
                <w:szCs w:val="24"/>
              </w:rPr>
            </w:pPr>
          </w:p>
        </w:tc>
        <w:tc>
          <w:tcPr>
            <w:tcW w:w="851" w:type="dxa"/>
          </w:tcPr>
          <w:p w14:paraId="0CBBA227" w14:textId="77777777" w:rsidR="001F13CC" w:rsidRPr="007E3E3F" w:rsidRDefault="001F13CC" w:rsidP="00A37DDC">
            <w:pPr>
              <w:pStyle w:val="VRQAcaptionsandfootnotes"/>
              <w:spacing w:after="120" w:line="240" w:lineRule="auto"/>
              <w:rPr>
                <w:color w:val="auto"/>
                <w:sz w:val="22"/>
                <w:szCs w:val="24"/>
              </w:rPr>
            </w:pPr>
            <w:r>
              <w:rPr>
                <w:color w:val="auto"/>
                <w:sz w:val="22"/>
                <w:szCs w:val="24"/>
              </w:rPr>
              <w:t>1.2</w:t>
            </w:r>
          </w:p>
        </w:tc>
        <w:tc>
          <w:tcPr>
            <w:tcW w:w="4817" w:type="dxa"/>
          </w:tcPr>
          <w:p w14:paraId="154867D2"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Greet others using appropriate expressions and gestures</w:t>
            </w:r>
          </w:p>
        </w:tc>
      </w:tr>
      <w:tr w:rsidR="001F13CC" w:rsidRPr="007E3E3F" w14:paraId="4E8DC9D6" w14:textId="77777777" w:rsidTr="00D56276">
        <w:tc>
          <w:tcPr>
            <w:tcW w:w="851" w:type="dxa"/>
            <w:vMerge/>
          </w:tcPr>
          <w:p w14:paraId="0BCC2B42" w14:textId="77777777" w:rsidR="001F13CC" w:rsidRPr="001F13CC" w:rsidRDefault="001F13CC" w:rsidP="00A37DDC">
            <w:pPr>
              <w:pStyle w:val="VRQAcaptionsandfootnotes"/>
              <w:spacing w:after="120" w:line="240" w:lineRule="auto"/>
              <w:rPr>
                <w:color w:val="auto"/>
                <w:sz w:val="22"/>
                <w:szCs w:val="24"/>
              </w:rPr>
            </w:pPr>
          </w:p>
        </w:tc>
        <w:tc>
          <w:tcPr>
            <w:tcW w:w="3685" w:type="dxa"/>
            <w:vMerge/>
          </w:tcPr>
          <w:p w14:paraId="32A435B4" w14:textId="77777777" w:rsidR="001F13CC" w:rsidRPr="001F13CC" w:rsidRDefault="001F13CC" w:rsidP="00A37DDC">
            <w:pPr>
              <w:pStyle w:val="VRQAcaptionsandfootnotes"/>
              <w:spacing w:after="120" w:line="240" w:lineRule="auto"/>
              <w:rPr>
                <w:color w:val="auto"/>
                <w:sz w:val="22"/>
                <w:szCs w:val="24"/>
              </w:rPr>
            </w:pPr>
          </w:p>
        </w:tc>
        <w:tc>
          <w:tcPr>
            <w:tcW w:w="851" w:type="dxa"/>
          </w:tcPr>
          <w:p w14:paraId="60AD131B" w14:textId="77777777" w:rsidR="001F13CC" w:rsidRPr="007E3E3F" w:rsidRDefault="001F13CC" w:rsidP="00A37DDC">
            <w:pPr>
              <w:pStyle w:val="VRQAcaptionsandfootnotes"/>
              <w:spacing w:after="120" w:line="240" w:lineRule="auto"/>
              <w:rPr>
                <w:color w:val="auto"/>
                <w:sz w:val="22"/>
                <w:szCs w:val="24"/>
              </w:rPr>
            </w:pPr>
            <w:r>
              <w:rPr>
                <w:color w:val="auto"/>
                <w:sz w:val="22"/>
                <w:szCs w:val="24"/>
              </w:rPr>
              <w:t>1.3</w:t>
            </w:r>
          </w:p>
        </w:tc>
        <w:tc>
          <w:tcPr>
            <w:tcW w:w="4817" w:type="dxa"/>
          </w:tcPr>
          <w:p w14:paraId="6AC2CF0B" w14:textId="77777777"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Ask questions and make statements appropriate to the conversation as required</w:t>
            </w:r>
          </w:p>
        </w:tc>
      </w:tr>
      <w:tr w:rsidR="001F13CC" w:rsidRPr="007E3E3F" w14:paraId="5BF8C958" w14:textId="77777777" w:rsidTr="00D56276">
        <w:tc>
          <w:tcPr>
            <w:tcW w:w="851" w:type="dxa"/>
            <w:vMerge/>
          </w:tcPr>
          <w:p w14:paraId="308505B6" w14:textId="77777777" w:rsidR="001F13CC" w:rsidRPr="001F13CC" w:rsidRDefault="001F13CC" w:rsidP="00A37DDC">
            <w:pPr>
              <w:pStyle w:val="VRQAcaptionsandfootnotes"/>
              <w:spacing w:after="120" w:line="240" w:lineRule="auto"/>
              <w:rPr>
                <w:color w:val="auto"/>
                <w:sz w:val="22"/>
                <w:szCs w:val="24"/>
              </w:rPr>
            </w:pPr>
          </w:p>
        </w:tc>
        <w:tc>
          <w:tcPr>
            <w:tcW w:w="3685" w:type="dxa"/>
            <w:vMerge/>
          </w:tcPr>
          <w:p w14:paraId="7A38F154" w14:textId="77777777" w:rsidR="001F13CC" w:rsidRPr="001F13CC" w:rsidRDefault="001F13CC" w:rsidP="00A37DDC">
            <w:pPr>
              <w:pStyle w:val="VRQAcaptionsandfootnotes"/>
              <w:spacing w:after="120" w:line="240" w:lineRule="auto"/>
              <w:rPr>
                <w:color w:val="auto"/>
                <w:sz w:val="22"/>
                <w:szCs w:val="24"/>
              </w:rPr>
            </w:pPr>
          </w:p>
        </w:tc>
        <w:tc>
          <w:tcPr>
            <w:tcW w:w="851" w:type="dxa"/>
          </w:tcPr>
          <w:p w14:paraId="758F1807" w14:textId="77777777" w:rsidR="001F13CC" w:rsidRDefault="001F13CC" w:rsidP="00A37DDC">
            <w:pPr>
              <w:pStyle w:val="VRQAcaptionsandfootnotes"/>
              <w:spacing w:after="120" w:line="240" w:lineRule="auto"/>
              <w:rPr>
                <w:color w:val="auto"/>
                <w:sz w:val="22"/>
                <w:szCs w:val="24"/>
              </w:rPr>
            </w:pPr>
            <w:r>
              <w:rPr>
                <w:color w:val="auto"/>
                <w:sz w:val="22"/>
                <w:szCs w:val="24"/>
              </w:rPr>
              <w:t>1.4</w:t>
            </w:r>
          </w:p>
        </w:tc>
        <w:tc>
          <w:tcPr>
            <w:tcW w:w="4817" w:type="dxa"/>
          </w:tcPr>
          <w:p w14:paraId="0D99AFC5" w14:textId="77777777"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Use appropriate strategies to suit different audiences and situations</w:t>
            </w:r>
          </w:p>
        </w:tc>
      </w:tr>
      <w:tr w:rsidR="001F13CC" w:rsidRPr="007E3E3F" w14:paraId="72E7F072" w14:textId="77777777" w:rsidTr="00D56276">
        <w:tc>
          <w:tcPr>
            <w:tcW w:w="851" w:type="dxa"/>
            <w:vMerge/>
          </w:tcPr>
          <w:p w14:paraId="72511852" w14:textId="77777777" w:rsidR="001F13CC" w:rsidRPr="001F13CC" w:rsidRDefault="001F13CC" w:rsidP="00A37DDC">
            <w:pPr>
              <w:pStyle w:val="VRQAcaptionsandfootnotes"/>
              <w:spacing w:after="120" w:line="240" w:lineRule="auto"/>
              <w:rPr>
                <w:color w:val="auto"/>
                <w:sz w:val="22"/>
                <w:szCs w:val="24"/>
              </w:rPr>
            </w:pPr>
          </w:p>
        </w:tc>
        <w:tc>
          <w:tcPr>
            <w:tcW w:w="3685" w:type="dxa"/>
            <w:vMerge/>
          </w:tcPr>
          <w:p w14:paraId="2C1EFC73" w14:textId="77777777" w:rsidR="001F13CC" w:rsidRPr="001F13CC" w:rsidRDefault="001F13CC" w:rsidP="00A37DDC">
            <w:pPr>
              <w:pStyle w:val="VRQAcaptionsandfootnotes"/>
              <w:spacing w:after="120" w:line="240" w:lineRule="auto"/>
              <w:rPr>
                <w:color w:val="auto"/>
                <w:sz w:val="22"/>
                <w:szCs w:val="24"/>
              </w:rPr>
            </w:pPr>
          </w:p>
        </w:tc>
        <w:tc>
          <w:tcPr>
            <w:tcW w:w="851" w:type="dxa"/>
          </w:tcPr>
          <w:p w14:paraId="3BC78897" w14:textId="77777777" w:rsidR="001F13CC" w:rsidRDefault="001F13CC" w:rsidP="00A37DDC">
            <w:pPr>
              <w:pStyle w:val="VRQAcaptionsandfootnotes"/>
              <w:spacing w:after="120" w:line="240" w:lineRule="auto"/>
              <w:rPr>
                <w:color w:val="auto"/>
                <w:sz w:val="22"/>
                <w:szCs w:val="24"/>
              </w:rPr>
            </w:pPr>
            <w:r>
              <w:rPr>
                <w:color w:val="auto"/>
                <w:sz w:val="22"/>
                <w:szCs w:val="24"/>
              </w:rPr>
              <w:t>1.5</w:t>
            </w:r>
          </w:p>
        </w:tc>
        <w:tc>
          <w:tcPr>
            <w:tcW w:w="4817" w:type="dxa"/>
          </w:tcPr>
          <w:p w14:paraId="70CFE743" w14:textId="77777777"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Use strategies to keep communication open and indicate interest</w:t>
            </w:r>
          </w:p>
        </w:tc>
      </w:tr>
      <w:tr w:rsidR="001F13CC" w:rsidRPr="007E3E3F" w14:paraId="14AF7C5E" w14:textId="77777777" w:rsidTr="00D56276">
        <w:tc>
          <w:tcPr>
            <w:tcW w:w="851" w:type="dxa"/>
            <w:vMerge w:val="restart"/>
          </w:tcPr>
          <w:p w14:paraId="47003009" w14:textId="77777777" w:rsidR="001F13CC" w:rsidRPr="001F13CC" w:rsidRDefault="001F13CC" w:rsidP="00A37DDC">
            <w:pPr>
              <w:pStyle w:val="VRQAcaptionsandfootnotes"/>
              <w:spacing w:after="120" w:line="240" w:lineRule="auto"/>
              <w:rPr>
                <w:color w:val="auto"/>
                <w:sz w:val="22"/>
                <w:szCs w:val="24"/>
              </w:rPr>
            </w:pPr>
            <w:r w:rsidRPr="001F13CC">
              <w:rPr>
                <w:color w:val="auto"/>
                <w:sz w:val="22"/>
                <w:szCs w:val="24"/>
              </w:rPr>
              <w:t>2</w:t>
            </w:r>
          </w:p>
        </w:tc>
        <w:tc>
          <w:tcPr>
            <w:tcW w:w="3685" w:type="dxa"/>
            <w:vMerge w:val="restart"/>
          </w:tcPr>
          <w:p w14:paraId="6D3FB563" w14:textId="77777777"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Identify and use strategies to participate in workplace communication</w:t>
            </w:r>
          </w:p>
        </w:tc>
        <w:tc>
          <w:tcPr>
            <w:tcW w:w="851" w:type="dxa"/>
          </w:tcPr>
          <w:p w14:paraId="401E9B4A" w14:textId="77777777" w:rsidR="001F13CC" w:rsidRPr="007E3E3F" w:rsidRDefault="001F13CC" w:rsidP="00A37DDC">
            <w:pPr>
              <w:pStyle w:val="VRQAcaptionsandfootnotes"/>
              <w:spacing w:after="120" w:line="240" w:lineRule="auto"/>
              <w:rPr>
                <w:color w:val="auto"/>
                <w:sz w:val="22"/>
                <w:szCs w:val="24"/>
              </w:rPr>
            </w:pPr>
            <w:r>
              <w:rPr>
                <w:color w:val="auto"/>
                <w:sz w:val="22"/>
                <w:szCs w:val="24"/>
              </w:rPr>
              <w:t>2.1</w:t>
            </w:r>
          </w:p>
        </w:tc>
        <w:tc>
          <w:tcPr>
            <w:tcW w:w="4817" w:type="dxa"/>
          </w:tcPr>
          <w:p w14:paraId="71383754" w14:textId="77777777"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Use appropriate strategies to interrupt or join conversations</w:t>
            </w:r>
          </w:p>
        </w:tc>
      </w:tr>
      <w:tr w:rsidR="001F13CC" w:rsidRPr="007E3E3F" w14:paraId="29622EC1" w14:textId="77777777" w:rsidTr="00D56276">
        <w:tc>
          <w:tcPr>
            <w:tcW w:w="851" w:type="dxa"/>
            <w:vMerge/>
          </w:tcPr>
          <w:p w14:paraId="2B42D686" w14:textId="77777777" w:rsidR="001F13CC" w:rsidRPr="001F13CC" w:rsidRDefault="001F13CC" w:rsidP="00A37DDC">
            <w:pPr>
              <w:pStyle w:val="VRQAcaptionsandfootnotes"/>
              <w:spacing w:after="120" w:line="240" w:lineRule="auto"/>
              <w:rPr>
                <w:color w:val="auto"/>
                <w:sz w:val="22"/>
                <w:szCs w:val="24"/>
              </w:rPr>
            </w:pPr>
          </w:p>
        </w:tc>
        <w:tc>
          <w:tcPr>
            <w:tcW w:w="3685" w:type="dxa"/>
            <w:vMerge/>
          </w:tcPr>
          <w:p w14:paraId="3E2CAB3F" w14:textId="77777777" w:rsidR="001F13CC" w:rsidRPr="001F13CC" w:rsidRDefault="001F13CC" w:rsidP="00A37DDC">
            <w:pPr>
              <w:pStyle w:val="VRQAcaptionsandfootnotes"/>
              <w:spacing w:after="120" w:line="240" w:lineRule="auto"/>
              <w:rPr>
                <w:color w:val="auto"/>
                <w:sz w:val="22"/>
                <w:szCs w:val="24"/>
              </w:rPr>
            </w:pPr>
          </w:p>
        </w:tc>
        <w:tc>
          <w:tcPr>
            <w:tcW w:w="851" w:type="dxa"/>
          </w:tcPr>
          <w:p w14:paraId="52B25E30" w14:textId="77777777" w:rsidR="001F13CC" w:rsidRPr="007E3E3F" w:rsidRDefault="001F13CC" w:rsidP="00A37DDC">
            <w:pPr>
              <w:pStyle w:val="VRQAcaptionsandfootnotes"/>
              <w:spacing w:after="120" w:line="240" w:lineRule="auto"/>
              <w:rPr>
                <w:color w:val="auto"/>
                <w:sz w:val="22"/>
                <w:szCs w:val="24"/>
              </w:rPr>
            </w:pPr>
            <w:r>
              <w:rPr>
                <w:color w:val="auto"/>
                <w:sz w:val="22"/>
                <w:szCs w:val="24"/>
              </w:rPr>
              <w:t>2.2</w:t>
            </w:r>
          </w:p>
        </w:tc>
        <w:tc>
          <w:tcPr>
            <w:tcW w:w="4817" w:type="dxa"/>
          </w:tcPr>
          <w:p w14:paraId="1FD42A29" w14:textId="71C401B4" w:rsidR="001F13CC" w:rsidRPr="001F13CC" w:rsidRDefault="001F13CC" w:rsidP="00A37DDC">
            <w:pPr>
              <w:pStyle w:val="VRQABodyText"/>
              <w:rPr>
                <w:rFonts w:eastAsiaTheme="minorHAnsi" w:cs="Arial"/>
                <w:color w:val="auto"/>
                <w:szCs w:val="24"/>
                <w:lang w:eastAsia="en-US"/>
              </w:rPr>
            </w:pPr>
            <w:r w:rsidRPr="001F13CC">
              <w:rPr>
                <w:rFonts w:eastAsiaTheme="minorHAnsi" w:cs="Arial"/>
                <w:color w:val="auto"/>
                <w:szCs w:val="24"/>
                <w:lang w:eastAsia="en-US"/>
              </w:rPr>
              <w:t xml:space="preserve">Use appropriate expressions, </w:t>
            </w:r>
            <w:r w:rsidR="00C06AF0" w:rsidRPr="001F13CC">
              <w:rPr>
                <w:rFonts w:eastAsiaTheme="minorHAnsi" w:cs="Arial"/>
                <w:color w:val="auto"/>
                <w:szCs w:val="24"/>
                <w:lang w:eastAsia="en-US"/>
              </w:rPr>
              <w:t>conventions,</w:t>
            </w:r>
            <w:r w:rsidRPr="001F13CC">
              <w:rPr>
                <w:rFonts w:eastAsiaTheme="minorHAnsi" w:cs="Arial"/>
                <w:color w:val="auto"/>
                <w:szCs w:val="24"/>
                <w:lang w:eastAsia="en-US"/>
              </w:rPr>
              <w:t xml:space="preserve"> and timing to end conversations with others</w:t>
            </w:r>
          </w:p>
        </w:tc>
      </w:tr>
      <w:tr w:rsidR="001F13CC" w:rsidRPr="007E3E3F" w14:paraId="30C53995" w14:textId="77777777" w:rsidTr="00D56276">
        <w:tc>
          <w:tcPr>
            <w:tcW w:w="851" w:type="dxa"/>
            <w:vMerge/>
          </w:tcPr>
          <w:p w14:paraId="36A85D02" w14:textId="77777777" w:rsidR="001F13CC" w:rsidRPr="00427928" w:rsidRDefault="001F13CC"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7404E6B9" w14:textId="77777777" w:rsidR="001F13CC" w:rsidRPr="00427928" w:rsidRDefault="001F13CC"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7B142E9B" w14:textId="77777777" w:rsidR="001F13CC" w:rsidRPr="007E3E3F" w:rsidRDefault="001F13CC" w:rsidP="00A37DDC">
            <w:pPr>
              <w:pStyle w:val="VRQAcaptionsandfootnotes"/>
              <w:spacing w:after="120" w:line="240" w:lineRule="auto"/>
              <w:rPr>
                <w:color w:val="auto"/>
                <w:sz w:val="22"/>
                <w:szCs w:val="24"/>
              </w:rPr>
            </w:pPr>
            <w:r>
              <w:rPr>
                <w:color w:val="auto"/>
                <w:sz w:val="22"/>
                <w:szCs w:val="24"/>
              </w:rPr>
              <w:t>2.3</w:t>
            </w:r>
          </w:p>
        </w:tc>
        <w:tc>
          <w:tcPr>
            <w:tcW w:w="4817" w:type="dxa"/>
          </w:tcPr>
          <w:p w14:paraId="504CE39F" w14:textId="77777777" w:rsidR="001F13CC" w:rsidRPr="007E3E3F" w:rsidRDefault="001F13CC" w:rsidP="00A37DDC">
            <w:pPr>
              <w:pStyle w:val="VRQAcaptionsandfootnotes"/>
              <w:spacing w:after="120" w:line="240" w:lineRule="auto"/>
              <w:rPr>
                <w:color w:val="auto"/>
                <w:sz w:val="22"/>
                <w:szCs w:val="24"/>
              </w:rPr>
            </w:pPr>
            <w:r>
              <w:rPr>
                <w:color w:val="auto"/>
                <w:sz w:val="22"/>
                <w:szCs w:val="24"/>
              </w:rPr>
              <w:t>Use communication strategies to convey simple information related to the workplace</w:t>
            </w:r>
          </w:p>
        </w:tc>
      </w:tr>
      <w:tr w:rsidR="001F13CC" w:rsidRPr="007E3E3F" w14:paraId="75451D60" w14:textId="77777777" w:rsidTr="00D56276">
        <w:tc>
          <w:tcPr>
            <w:tcW w:w="851" w:type="dxa"/>
            <w:vMerge w:val="restart"/>
          </w:tcPr>
          <w:p w14:paraId="193ED569"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3</w:t>
            </w:r>
          </w:p>
        </w:tc>
        <w:tc>
          <w:tcPr>
            <w:tcW w:w="3685" w:type="dxa"/>
            <w:vMerge w:val="restart"/>
          </w:tcPr>
          <w:p w14:paraId="1A8DCD2D"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Use interpersonal skills and behaviours in the workplace</w:t>
            </w:r>
          </w:p>
        </w:tc>
        <w:tc>
          <w:tcPr>
            <w:tcW w:w="851" w:type="dxa"/>
          </w:tcPr>
          <w:p w14:paraId="4D04FB62" w14:textId="77777777" w:rsidR="001F13CC" w:rsidRPr="007E3E3F" w:rsidRDefault="001F13CC" w:rsidP="001F13CC">
            <w:pPr>
              <w:pStyle w:val="VRQAcaptionsandfootnotes"/>
              <w:spacing w:after="120" w:line="240" w:lineRule="auto"/>
              <w:rPr>
                <w:color w:val="auto"/>
                <w:sz w:val="22"/>
                <w:szCs w:val="24"/>
              </w:rPr>
            </w:pPr>
            <w:r>
              <w:rPr>
                <w:color w:val="auto"/>
                <w:sz w:val="22"/>
                <w:szCs w:val="24"/>
              </w:rPr>
              <w:t>3.1</w:t>
            </w:r>
          </w:p>
        </w:tc>
        <w:tc>
          <w:tcPr>
            <w:tcW w:w="4817" w:type="dxa"/>
          </w:tcPr>
          <w:p w14:paraId="532CB5BE"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Identify types of behaviour appropriate to formal and informal situations in the workplace</w:t>
            </w:r>
          </w:p>
        </w:tc>
      </w:tr>
      <w:tr w:rsidR="001F13CC" w:rsidRPr="007E3E3F" w14:paraId="22698FD1" w14:textId="77777777" w:rsidTr="00D56276">
        <w:tc>
          <w:tcPr>
            <w:tcW w:w="851" w:type="dxa"/>
            <w:vMerge/>
          </w:tcPr>
          <w:p w14:paraId="7784E688" w14:textId="77777777" w:rsidR="001F13CC" w:rsidRPr="001F13CC" w:rsidRDefault="001F13CC" w:rsidP="001F13CC">
            <w:pPr>
              <w:pStyle w:val="VRQAcaptionsandfootnotes"/>
              <w:spacing w:after="120" w:line="240" w:lineRule="auto"/>
              <w:rPr>
                <w:color w:val="auto"/>
                <w:sz w:val="22"/>
                <w:szCs w:val="24"/>
              </w:rPr>
            </w:pPr>
          </w:p>
        </w:tc>
        <w:tc>
          <w:tcPr>
            <w:tcW w:w="3685" w:type="dxa"/>
            <w:vMerge/>
          </w:tcPr>
          <w:p w14:paraId="408CD695" w14:textId="77777777" w:rsidR="001F13CC" w:rsidRPr="001F13CC" w:rsidRDefault="001F13CC" w:rsidP="001F13CC">
            <w:pPr>
              <w:pStyle w:val="VRQAcaptionsandfootnotes"/>
              <w:spacing w:after="120" w:line="240" w:lineRule="auto"/>
              <w:rPr>
                <w:color w:val="auto"/>
                <w:sz w:val="22"/>
                <w:szCs w:val="24"/>
              </w:rPr>
            </w:pPr>
          </w:p>
        </w:tc>
        <w:tc>
          <w:tcPr>
            <w:tcW w:w="851" w:type="dxa"/>
          </w:tcPr>
          <w:p w14:paraId="7610F09C" w14:textId="77777777" w:rsidR="001F13CC" w:rsidRPr="007E3E3F" w:rsidRDefault="001F13CC" w:rsidP="001F13CC">
            <w:pPr>
              <w:pStyle w:val="VRQAcaptionsandfootnotes"/>
              <w:spacing w:after="120" w:line="240" w:lineRule="auto"/>
              <w:rPr>
                <w:color w:val="auto"/>
                <w:sz w:val="22"/>
                <w:szCs w:val="24"/>
              </w:rPr>
            </w:pPr>
            <w:r>
              <w:rPr>
                <w:color w:val="auto"/>
                <w:sz w:val="22"/>
                <w:szCs w:val="24"/>
              </w:rPr>
              <w:t>3.2</w:t>
            </w:r>
          </w:p>
        </w:tc>
        <w:tc>
          <w:tcPr>
            <w:tcW w:w="4817" w:type="dxa"/>
          </w:tcPr>
          <w:p w14:paraId="02EB92C0"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Identify and apply communication requirements and social conventions to suit situations in the workplace</w:t>
            </w:r>
          </w:p>
        </w:tc>
      </w:tr>
      <w:tr w:rsidR="001F13CC" w:rsidRPr="007E3E3F" w14:paraId="18752062" w14:textId="77777777" w:rsidTr="00D56276">
        <w:tc>
          <w:tcPr>
            <w:tcW w:w="851" w:type="dxa"/>
            <w:vMerge/>
          </w:tcPr>
          <w:p w14:paraId="46BF0405" w14:textId="77777777" w:rsidR="001F13CC" w:rsidRPr="001F13CC" w:rsidRDefault="001F13CC" w:rsidP="001F13CC">
            <w:pPr>
              <w:pStyle w:val="VRQAcaptionsandfootnotes"/>
              <w:spacing w:after="120" w:line="240" w:lineRule="auto"/>
              <w:rPr>
                <w:color w:val="auto"/>
                <w:sz w:val="22"/>
                <w:szCs w:val="24"/>
              </w:rPr>
            </w:pPr>
          </w:p>
        </w:tc>
        <w:tc>
          <w:tcPr>
            <w:tcW w:w="3685" w:type="dxa"/>
            <w:vMerge/>
          </w:tcPr>
          <w:p w14:paraId="2909FC0D" w14:textId="77777777" w:rsidR="001F13CC" w:rsidRPr="001F13CC" w:rsidRDefault="001F13CC" w:rsidP="001F13CC">
            <w:pPr>
              <w:pStyle w:val="VRQAcaptionsandfootnotes"/>
              <w:spacing w:after="120" w:line="240" w:lineRule="auto"/>
              <w:rPr>
                <w:color w:val="auto"/>
                <w:sz w:val="22"/>
                <w:szCs w:val="24"/>
              </w:rPr>
            </w:pPr>
          </w:p>
        </w:tc>
        <w:tc>
          <w:tcPr>
            <w:tcW w:w="851" w:type="dxa"/>
          </w:tcPr>
          <w:p w14:paraId="7F173617" w14:textId="77777777" w:rsidR="001F13CC" w:rsidRPr="007E3E3F" w:rsidRDefault="001F13CC" w:rsidP="001F13CC">
            <w:pPr>
              <w:pStyle w:val="VRQAcaptionsandfootnotes"/>
              <w:spacing w:after="120" w:line="240" w:lineRule="auto"/>
              <w:rPr>
                <w:color w:val="auto"/>
                <w:sz w:val="22"/>
                <w:szCs w:val="24"/>
              </w:rPr>
            </w:pPr>
            <w:r>
              <w:rPr>
                <w:color w:val="auto"/>
                <w:sz w:val="22"/>
                <w:szCs w:val="24"/>
              </w:rPr>
              <w:t>3.3</w:t>
            </w:r>
          </w:p>
        </w:tc>
        <w:tc>
          <w:tcPr>
            <w:tcW w:w="4817" w:type="dxa"/>
          </w:tcPr>
          <w:p w14:paraId="3883197A" w14:textId="19D4F5A3"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 xml:space="preserve">Identify </w:t>
            </w:r>
            <w:r w:rsidR="00FE5C16">
              <w:rPr>
                <w:color w:val="auto"/>
                <w:sz w:val="22"/>
                <w:szCs w:val="24"/>
              </w:rPr>
              <w:t xml:space="preserve">and apply </w:t>
            </w:r>
            <w:r w:rsidRPr="001F13CC">
              <w:rPr>
                <w:color w:val="auto"/>
                <w:sz w:val="22"/>
                <w:szCs w:val="24"/>
              </w:rPr>
              <w:t>ways of managing own emotional responses to workplace interactions</w:t>
            </w:r>
          </w:p>
        </w:tc>
      </w:tr>
      <w:tr w:rsidR="001F13CC" w:rsidRPr="007E3E3F" w14:paraId="03D0AE68" w14:textId="77777777" w:rsidTr="00D56276">
        <w:tc>
          <w:tcPr>
            <w:tcW w:w="851" w:type="dxa"/>
            <w:vMerge/>
          </w:tcPr>
          <w:p w14:paraId="606818E1" w14:textId="77777777" w:rsidR="001F13CC" w:rsidRPr="001F13CC" w:rsidRDefault="001F13CC" w:rsidP="001F13CC">
            <w:pPr>
              <w:pStyle w:val="VRQAcaptionsandfootnotes"/>
              <w:spacing w:after="120" w:line="240" w:lineRule="auto"/>
              <w:rPr>
                <w:color w:val="auto"/>
                <w:sz w:val="22"/>
                <w:szCs w:val="24"/>
              </w:rPr>
            </w:pPr>
          </w:p>
        </w:tc>
        <w:tc>
          <w:tcPr>
            <w:tcW w:w="3685" w:type="dxa"/>
            <w:vMerge/>
          </w:tcPr>
          <w:p w14:paraId="148F624E" w14:textId="77777777" w:rsidR="001F13CC" w:rsidRPr="001F13CC" w:rsidRDefault="001F13CC" w:rsidP="001F13CC">
            <w:pPr>
              <w:pStyle w:val="VRQAcaptionsandfootnotes"/>
              <w:spacing w:after="120" w:line="240" w:lineRule="auto"/>
              <w:rPr>
                <w:color w:val="auto"/>
                <w:sz w:val="22"/>
                <w:szCs w:val="24"/>
              </w:rPr>
            </w:pPr>
          </w:p>
        </w:tc>
        <w:tc>
          <w:tcPr>
            <w:tcW w:w="851" w:type="dxa"/>
          </w:tcPr>
          <w:p w14:paraId="5BBB19C2" w14:textId="77777777" w:rsidR="001F13CC" w:rsidRPr="007E3E3F" w:rsidRDefault="001F13CC" w:rsidP="001F13CC">
            <w:pPr>
              <w:pStyle w:val="VRQAcaptionsandfootnotes"/>
              <w:spacing w:after="120" w:line="240" w:lineRule="auto"/>
              <w:rPr>
                <w:color w:val="auto"/>
                <w:sz w:val="22"/>
                <w:szCs w:val="24"/>
              </w:rPr>
            </w:pPr>
            <w:r>
              <w:rPr>
                <w:color w:val="auto"/>
                <w:sz w:val="22"/>
                <w:szCs w:val="24"/>
              </w:rPr>
              <w:t>3.4</w:t>
            </w:r>
          </w:p>
        </w:tc>
        <w:tc>
          <w:tcPr>
            <w:tcW w:w="4817" w:type="dxa"/>
          </w:tcPr>
          <w:p w14:paraId="33D815FF"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Apply appropriate behaviours to formal and informal situations in the workplace</w:t>
            </w:r>
          </w:p>
        </w:tc>
      </w:tr>
      <w:tr w:rsidR="001F13CC" w:rsidRPr="007E3E3F" w14:paraId="2A7123F0" w14:textId="77777777" w:rsidTr="00D56276">
        <w:tc>
          <w:tcPr>
            <w:tcW w:w="851" w:type="dxa"/>
            <w:vMerge/>
          </w:tcPr>
          <w:p w14:paraId="77BF8C4B" w14:textId="77777777" w:rsidR="001F13CC" w:rsidRPr="001F13CC" w:rsidRDefault="001F13CC" w:rsidP="001F13CC">
            <w:pPr>
              <w:pStyle w:val="VRQAcaptionsandfootnotes"/>
              <w:spacing w:after="120" w:line="240" w:lineRule="auto"/>
              <w:rPr>
                <w:color w:val="auto"/>
                <w:sz w:val="22"/>
                <w:szCs w:val="24"/>
              </w:rPr>
            </w:pPr>
          </w:p>
        </w:tc>
        <w:tc>
          <w:tcPr>
            <w:tcW w:w="3685" w:type="dxa"/>
            <w:vMerge/>
          </w:tcPr>
          <w:p w14:paraId="0A760226" w14:textId="77777777" w:rsidR="001F13CC" w:rsidRPr="001F13CC" w:rsidRDefault="001F13CC" w:rsidP="001F13CC">
            <w:pPr>
              <w:pStyle w:val="VRQAcaptionsandfootnotes"/>
              <w:spacing w:after="120" w:line="240" w:lineRule="auto"/>
              <w:rPr>
                <w:color w:val="auto"/>
                <w:sz w:val="22"/>
                <w:szCs w:val="24"/>
              </w:rPr>
            </w:pPr>
          </w:p>
        </w:tc>
        <w:tc>
          <w:tcPr>
            <w:tcW w:w="851" w:type="dxa"/>
          </w:tcPr>
          <w:p w14:paraId="6C3D2AAB" w14:textId="77777777" w:rsidR="001F13CC" w:rsidRDefault="001F13CC" w:rsidP="001F13CC">
            <w:pPr>
              <w:pStyle w:val="VRQAcaptionsandfootnotes"/>
              <w:spacing w:after="120" w:line="240" w:lineRule="auto"/>
              <w:rPr>
                <w:color w:val="auto"/>
                <w:sz w:val="22"/>
                <w:szCs w:val="24"/>
              </w:rPr>
            </w:pPr>
            <w:r>
              <w:rPr>
                <w:color w:val="auto"/>
                <w:sz w:val="22"/>
                <w:szCs w:val="24"/>
              </w:rPr>
              <w:t>3.5</w:t>
            </w:r>
          </w:p>
        </w:tc>
        <w:tc>
          <w:tcPr>
            <w:tcW w:w="4817" w:type="dxa"/>
          </w:tcPr>
          <w:p w14:paraId="019ACB2D" w14:textId="77777777" w:rsidR="001F13CC" w:rsidRPr="001F13CC" w:rsidRDefault="001F13CC" w:rsidP="001F13CC">
            <w:pPr>
              <w:pStyle w:val="VRQAcaptionsandfootnotes"/>
              <w:spacing w:after="120" w:line="240" w:lineRule="auto"/>
              <w:rPr>
                <w:color w:val="auto"/>
                <w:sz w:val="22"/>
                <w:szCs w:val="24"/>
              </w:rPr>
            </w:pPr>
            <w:r w:rsidRPr="001F13CC">
              <w:rPr>
                <w:color w:val="auto"/>
                <w:sz w:val="22"/>
                <w:szCs w:val="24"/>
              </w:rPr>
              <w:t>Use interpersonal communication skills to establish and maintain relationships at work</w:t>
            </w:r>
          </w:p>
        </w:tc>
      </w:tr>
    </w:tbl>
    <w:p w14:paraId="517C7692" w14:textId="77777777" w:rsidR="001F13CC" w:rsidRPr="00323BA1" w:rsidRDefault="001F13CC" w:rsidP="001F13CC"/>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10194"/>
      </w:tblGrid>
      <w:tr w:rsidR="001F13CC" w14:paraId="04E46109"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DD8FDA" w14:textId="77777777" w:rsidR="001F13CC" w:rsidRDefault="001F13CC" w:rsidP="00A37DDC">
            <w:pPr>
              <w:pStyle w:val="VRQACourseTemplateTableWhiteHeadRightCol"/>
            </w:pPr>
            <w:r>
              <w:t>Range of conditions</w:t>
            </w:r>
          </w:p>
        </w:tc>
      </w:tr>
      <w:tr w:rsidR="001F13CC" w14:paraId="14E2FD0A" w14:textId="77777777" w:rsidTr="00D56276">
        <w:tc>
          <w:tcPr>
            <w:tcW w:w="10194" w:type="dxa"/>
          </w:tcPr>
          <w:p w14:paraId="2024E20C" w14:textId="77777777" w:rsidR="00FE5C16" w:rsidRDefault="00FE5C16" w:rsidP="00FE5C16">
            <w:pPr>
              <w:pStyle w:val="VRQABodyText"/>
            </w:pPr>
            <w:r>
              <w:t>In this context, essential conditions relate to the needs of individual candidates including support and accessibility needs and are essential for the delivery of the course.</w:t>
            </w:r>
          </w:p>
          <w:p w14:paraId="486B4AA5" w14:textId="2D39B5AC" w:rsidR="001F13CC" w:rsidRDefault="00FE5C16" w:rsidP="00A37DDC">
            <w:pPr>
              <w:pStyle w:val="VRQABodyText"/>
            </w:pPr>
            <w:r>
              <w:t>For this unit</w:t>
            </w:r>
            <w:r w:rsidR="001F13CC">
              <w:t xml:space="preserve"> workplace communication relates to highly familiar and restricted contexts, has a highly explicit </w:t>
            </w:r>
            <w:r w:rsidR="00C06AF0">
              <w:t>purpose,</w:t>
            </w:r>
            <w:r w:rsidR="001F13CC">
              <w:t xml:space="preserve"> and includes highly familiar vocabulary. The focus of this unit is on oral communication.</w:t>
            </w:r>
          </w:p>
          <w:p w14:paraId="571B7481" w14:textId="08DE198B" w:rsidR="001F13CC" w:rsidRDefault="001F13CC" w:rsidP="00A37DDC">
            <w:pPr>
              <w:pStyle w:val="VRQABodyText"/>
            </w:pPr>
            <w:r>
              <w:t>Workplace communication may be face to face or online. Where a learner is non-verbal,</w:t>
            </w:r>
            <w:r w:rsidRPr="00974636">
              <w:t xml:space="preserve"> </w:t>
            </w:r>
            <w:r w:rsidR="00C06AF0" w:rsidRPr="00974636">
              <w:t>alternative,</w:t>
            </w:r>
            <w:r w:rsidRPr="00974636">
              <w:t xml:space="preserve"> or assistive technology</w:t>
            </w:r>
            <w:r>
              <w:t xml:space="preserve"> may</w:t>
            </w:r>
            <w:r w:rsidRPr="00974636">
              <w:t xml:space="preserve"> be used to</w:t>
            </w:r>
            <w:r>
              <w:t xml:space="preserve"> support participation in workplace communication.</w:t>
            </w:r>
          </w:p>
          <w:p w14:paraId="371AA970" w14:textId="37C4088A" w:rsidR="001F13CC" w:rsidRDefault="001F13CC" w:rsidP="00C06AF0">
            <w:pPr>
              <w:pStyle w:val="VRQABullet2"/>
            </w:pPr>
          </w:p>
        </w:tc>
      </w:tr>
    </w:tbl>
    <w:p w14:paraId="631229D2" w14:textId="77777777" w:rsidR="001F13CC" w:rsidRPr="00460B2C" w:rsidRDefault="001F13CC" w:rsidP="001F13CC">
      <w:pPr>
        <w:rPr>
          <w:rFonts w:cs="Arial"/>
          <w:szCs w:val="18"/>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5097"/>
        <w:gridCol w:w="5097"/>
      </w:tblGrid>
      <w:tr w:rsidR="001F13CC" w:rsidRPr="00E7450B" w14:paraId="5706FCD9"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ADB382D" w14:textId="77777777" w:rsidR="001F13CC" w:rsidRPr="00EA4C69" w:rsidRDefault="001F13CC" w:rsidP="00A37DDC">
            <w:pPr>
              <w:pStyle w:val="VRQACourseTemplateTableWhiteHeadRightCol"/>
            </w:pPr>
            <w:r w:rsidRPr="00EA4C69">
              <w:t>Foundation Skills</w:t>
            </w:r>
          </w:p>
        </w:tc>
      </w:tr>
      <w:tr w:rsidR="001F13CC" w:rsidRPr="00E7450B" w14:paraId="39E67A16" w14:textId="77777777" w:rsidTr="00D56276">
        <w:trPr>
          <w:trHeight w:val="363"/>
        </w:trPr>
        <w:tc>
          <w:tcPr>
            <w:tcW w:w="5000" w:type="pct"/>
            <w:gridSpan w:val="2"/>
          </w:tcPr>
          <w:p w14:paraId="421EFD41" w14:textId="77777777" w:rsidR="001F13CC" w:rsidRPr="00762983" w:rsidRDefault="001F13CC" w:rsidP="00A37DDC">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1F13CC" w:rsidRPr="00E7450B" w14:paraId="434DBCA1" w14:textId="77777777" w:rsidTr="00D56276">
        <w:trPr>
          <w:trHeight w:val="263"/>
        </w:trPr>
        <w:tc>
          <w:tcPr>
            <w:tcW w:w="2500" w:type="pct"/>
          </w:tcPr>
          <w:p w14:paraId="59E65ECE" w14:textId="77777777" w:rsidR="001F13CC" w:rsidRPr="002141E1" w:rsidRDefault="001F13CC" w:rsidP="00A37DDC">
            <w:pPr>
              <w:pStyle w:val="VRQACourseTemplateLeftHandColumnBlue"/>
            </w:pPr>
            <w:bookmarkStart w:id="159" w:name="_Toc206681786"/>
            <w:r w:rsidRPr="00896858">
              <w:t>Skill</w:t>
            </w:r>
            <w:bookmarkEnd w:id="159"/>
          </w:p>
        </w:tc>
        <w:tc>
          <w:tcPr>
            <w:tcW w:w="2500" w:type="pct"/>
          </w:tcPr>
          <w:p w14:paraId="75CFE33E" w14:textId="77777777" w:rsidR="001F13CC" w:rsidRPr="00EA4C69" w:rsidRDefault="001F13CC" w:rsidP="00A37DDC">
            <w:pPr>
              <w:pStyle w:val="VRQACourseTemplateLeftHandColumnBlue"/>
            </w:pPr>
            <w:bookmarkStart w:id="160" w:name="_Toc206681787"/>
            <w:r w:rsidRPr="00896858">
              <w:t>Description</w:t>
            </w:r>
            <w:bookmarkEnd w:id="160"/>
          </w:p>
        </w:tc>
      </w:tr>
      <w:tr w:rsidR="001F13CC" w:rsidRPr="00E7450B" w14:paraId="585A7056" w14:textId="77777777" w:rsidTr="00D56276">
        <w:trPr>
          <w:trHeight w:val="340"/>
        </w:trPr>
        <w:tc>
          <w:tcPr>
            <w:tcW w:w="2500" w:type="pct"/>
          </w:tcPr>
          <w:p w14:paraId="184A571D" w14:textId="77777777" w:rsidR="001F13CC" w:rsidRPr="001E4101" w:rsidRDefault="001F13CC" w:rsidP="00A37DDC">
            <w:pPr>
              <w:pStyle w:val="VRQABodyText"/>
            </w:pPr>
            <w:r w:rsidRPr="001E4101">
              <w:t>Problem-solving skills to:</w:t>
            </w:r>
          </w:p>
        </w:tc>
        <w:tc>
          <w:tcPr>
            <w:tcW w:w="2500" w:type="pct"/>
          </w:tcPr>
          <w:p w14:paraId="76FCB937" w14:textId="3B024C74" w:rsidR="001F13CC" w:rsidRPr="001E4101" w:rsidRDefault="001F13CC" w:rsidP="00365CBE">
            <w:pPr>
              <w:pStyle w:val="VRQABullet1"/>
            </w:pPr>
            <w:r>
              <w:t>match communication strategies to audience and situation</w:t>
            </w:r>
            <w:r w:rsidR="000E68B9">
              <w:t>.</w:t>
            </w:r>
          </w:p>
        </w:tc>
      </w:tr>
      <w:tr w:rsidR="001F13CC" w:rsidRPr="00E7450B" w14:paraId="4E9DB5B4" w14:textId="77777777" w:rsidTr="00D56276">
        <w:trPr>
          <w:trHeight w:val="340"/>
        </w:trPr>
        <w:tc>
          <w:tcPr>
            <w:tcW w:w="2500" w:type="pct"/>
          </w:tcPr>
          <w:p w14:paraId="209468BD" w14:textId="77777777" w:rsidR="001F13CC" w:rsidRPr="001E4101" w:rsidRDefault="001F13CC" w:rsidP="00A37DDC">
            <w:pPr>
              <w:pStyle w:val="VRQABodyText"/>
            </w:pPr>
            <w:r w:rsidRPr="001E4101">
              <w:t>Teamwork skills to:</w:t>
            </w:r>
          </w:p>
        </w:tc>
        <w:tc>
          <w:tcPr>
            <w:tcW w:w="2500" w:type="pct"/>
          </w:tcPr>
          <w:p w14:paraId="7882D7CC" w14:textId="623BD967" w:rsidR="001F13CC" w:rsidRPr="001E4101" w:rsidRDefault="001F13CC" w:rsidP="00365CBE">
            <w:pPr>
              <w:pStyle w:val="VRQABullet1"/>
            </w:pPr>
            <w:r>
              <w:t>participate in interactions with others in the workplace</w:t>
            </w:r>
            <w:r w:rsidR="000E68B9">
              <w:t>.</w:t>
            </w:r>
          </w:p>
        </w:tc>
      </w:tr>
      <w:tr w:rsidR="001F13CC" w:rsidRPr="00E7450B" w14:paraId="07419EC4" w14:textId="77777777" w:rsidTr="00D56276">
        <w:trPr>
          <w:trHeight w:val="340"/>
        </w:trPr>
        <w:tc>
          <w:tcPr>
            <w:tcW w:w="2500" w:type="pct"/>
          </w:tcPr>
          <w:p w14:paraId="13509954" w14:textId="77777777" w:rsidR="001F13CC" w:rsidRPr="001E4101" w:rsidRDefault="001F13CC" w:rsidP="00A37DDC">
            <w:pPr>
              <w:pStyle w:val="VRQABodyText"/>
            </w:pPr>
            <w:r w:rsidRPr="001E4101">
              <w:t>Self-management skills to:</w:t>
            </w:r>
          </w:p>
        </w:tc>
        <w:tc>
          <w:tcPr>
            <w:tcW w:w="2500" w:type="pct"/>
          </w:tcPr>
          <w:p w14:paraId="1616E450" w14:textId="2D102766" w:rsidR="001F13CC" w:rsidRPr="001E4101" w:rsidRDefault="001F13CC" w:rsidP="00365CBE">
            <w:pPr>
              <w:pStyle w:val="VRQABullet1"/>
            </w:pPr>
            <w:r>
              <w:t>use respectful behaviour when interacting with others</w:t>
            </w:r>
            <w:r w:rsidR="000E68B9">
              <w:t>.</w:t>
            </w:r>
          </w:p>
        </w:tc>
      </w:tr>
      <w:tr w:rsidR="00762948" w:rsidRPr="00E7450B" w14:paraId="68490751" w14:textId="77777777" w:rsidTr="00D56276">
        <w:trPr>
          <w:trHeight w:val="340"/>
        </w:trPr>
        <w:tc>
          <w:tcPr>
            <w:tcW w:w="2500" w:type="pct"/>
          </w:tcPr>
          <w:p w14:paraId="2782F7E2" w14:textId="0FA8BA77" w:rsidR="00762948" w:rsidRPr="001E4101" w:rsidRDefault="00762948" w:rsidP="00762948">
            <w:pPr>
              <w:pStyle w:val="VRQABodyText"/>
            </w:pPr>
            <w:r>
              <w:t>Technology skills to:</w:t>
            </w:r>
          </w:p>
        </w:tc>
        <w:tc>
          <w:tcPr>
            <w:tcW w:w="2500" w:type="pct"/>
          </w:tcPr>
          <w:p w14:paraId="666C6AC5" w14:textId="5FC44BDE" w:rsidR="00762948" w:rsidRDefault="00762948" w:rsidP="00762948">
            <w:pPr>
              <w:pStyle w:val="VRQABullet1"/>
            </w:pPr>
            <w:r>
              <w:t>securely and safely use digital equipment when communicating in the workplace</w:t>
            </w:r>
            <w:r w:rsidR="000E68B9">
              <w:t>.</w:t>
            </w:r>
          </w:p>
        </w:tc>
      </w:tr>
      <w:tr w:rsidR="00762948" w:rsidRPr="00E7450B" w14:paraId="7D41693A" w14:textId="77777777" w:rsidTr="00D56276">
        <w:trPr>
          <w:trHeight w:val="340"/>
        </w:trPr>
        <w:tc>
          <w:tcPr>
            <w:tcW w:w="2500" w:type="pct"/>
          </w:tcPr>
          <w:p w14:paraId="54AAA303" w14:textId="21215915" w:rsidR="00762948" w:rsidRPr="001E4101" w:rsidRDefault="00762948" w:rsidP="00762948">
            <w:pPr>
              <w:pStyle w:val="VRQABodyText"/>
            </w:pPr>
            <w:r>
              <w:t>Digital literacy skills to:</w:t>
            </w:r>
          </w:p>
        </w:tc>
        <w:tc>
          <w:tcPr>
            <w:tcW w:w="2500" w:type="pct"/>
          </w:tcPr>
          <w:p w14:paraId="313C9C35" w14:textId="089F7F5C" w:rsidR="00762948" w:rsidRDefault="00762948" w:rsidP="00762948">
            <w:pPr>
              <w:pStyle w:val="VRQABullet1"/>
            </w:pPr>
            <w:r>
              <w:t>interpret and communicate workplace information digitally</w:t>
            </w:r>
            <w:r w:rsidR="000E68B9">
              <w:t>.</w:t>
            </w:r>
          </w:p>
        </w:tc>
      </w:tr>
    </w:tbl>
    <w:p w14:paraId="405A44F5" w14:textId="77777777" w:rsidR="001F13CC" w:rsidRDefault="001F13CC" w:rsidP="001F13CC"/>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398"/>
        <w:gridCol w:w="3398"/>
        <w:gridCol w:w="3398"/>
      </w:tblGrid>
      <w:tr w:rsidR="001F13CC" w14:paraId="3F4E5C62"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2144956" w14:textId="77777777" w:rsidR="001F13CC" w:rsidRDefault="001F13CC" w:rsidP="00A37DDC">
            <w:pPr>
              <w:pStyle w:val="VRQACourseTemplateTableWhiteHeadRightCol"/>
            </w:pPr>
            <w:r>
              <w:t>Unit mapping</w:t>
            </w:r>
          </w:p>
        </w:tc>
      </w:tr>
      <w:tr w:rsidR="001F13CC" w14:paraId="42850283" w14:textId="77777777" w:rsidTr="00D56276">
        <w:tc>
          <w:tcPr>
            <w:tcW w:w="3398" w:type="dxa"/>
          </w:tcPr>
          <w:p w14:paraId="3C3AE3E8" w14:textId="77777777" w:rsidR="001F13CC" w:rsidRDefault="001F13CC" w:rsidP="00A37DDC">
            <w:pPr>
              <w:pStyle w:val="VRQABodyText"/>
            </w:pPr>
            <w:r>
              <w:t>Code and title</w:t>
            </w:r>
          </w:p>
          <w:p w14:paraId="3A461FFC" w14:textId="77777777" w:rsidR="001F13CC" w:rsidRDefault="001F13CC" w:rsidP="00A37DDC">
            <w:pPr>
              <w:pStyle w:val="VRQABodyText"/>
            </w:pPr>
            <w:r>
              <w:t>Current version</w:t>
            </w:r>
          </w:p>
        </w:tc>
        <w:tc>
          <w:tcPr>
            <w:tcW w:w="3398" w:type="dxa"/>
          </w:tcPr>
          <w:p w14:paraId="2F45E52F" w14:textId="77777777" w:rsidR="001F13CC" w:rsidRDefault="001F13CC" w:rsidP="00A37DDC">
            <w:pPr>
              <w:pStyle w:val="VRQABodyText"/>
            </w:pPr>
            <w:r>
              <w:t>Code and Title</w:t>
            </w:r>
          </w:p>
          <w:p w14:paraId="2775FF5D" w14:textId="77777777" w:rsidR="001F13CC" w:rsidRDefault="001F13CC" w:rsidP="00A37DDC">
            <w:pPr>
              <w:pStyle w:val="VRQABodyText"/>
            </w:pPr>
            <w:r>
              <w:t>Previous version</w:t>
            </w:r>
          </w:p>
        </w:tc>
        <w:tc>
          <w:tcPr>
            <w:tcW w:w="3398" w:type="dxa"/>
          </w:tcPr>
          <w:p w14:paraId="74D24A9B" w14:textId="77777777" w:rsidR="001F13CC" w:rsidRDefault="001F13CC" w:rsidP="00A37DDC">
            <w:pPr>
              <w:pStyle w:val="VRQABodyText"/>
            </w:pPr>
            <w:r>
              <w:t>Comments</w:t>
            </w:r>
          </w:p>
        </w:tc>
      </w:tr>
      <w:tr w:rsidR="001F13CC" w14:paraId="1B555D9C" w14:textId="77777777" w:rsidTr="00D56276">
        <w:tc>
          <w:tcPr>
            <w:tcW w:w="3398" w:type="dxa"/>
          </w:tcPr>
          <w:p w14:paraId="03BE2C24" w14:textId="471220FB" w:rsidR="001F13CC" w:rsidRDefault="001F13CC" w:rsidP="00A37DDC">
            <w:pPr>
              <w:pStyle w:val="VRQABodyText"/>
            </w:pPr>
            <w:r>
              <w:t>VU</w:t>
            </w:r>
            <w:r w:rsidR="00766A5B">
              <w:t>24039</w:t>
            </w:r>
            <w:r>
              <w:t xml:space="preserve"> Develop workplace communication skills</w:t>
            </w:r>
          </w:p>
        </w:tc>
        <w:tc>
          <w:tcPr>
            <w:tcW w:w="3398" w:type="dxa"/>
          </w:tcPr>
          <w:p w14:paraId="31B01EAC" w14:textId="77777777" w:rsidR="001F13CC" w:rsidRDefault="001F13CC" w:rsidP="00A37DDC">
            <w:pPr>
              <w:pStyle w:val="VRQABodyText"/>
            </w:pPr>
            <w:r w:rsidRPr="00693629">
              <w:t>VU23032 Develop workplace communication skills</w:t>
            </w:r>
          </w:p>
        </w:tc>
        <w:tc>
          <w:tcPr>
            <w:tcW w:w="3398" w:type="dxa"/>
          </w:tcPr>
          <w:p w14:paraId="4C956BCC" w14:textId="77777777" w:rsidR="001F13CC" w:rsidRDefault="001F13CC" w:rsidP="00A37DDC">
            <w:pPr>
              <w:pStyle w:val="VRQABodyText"/>
            </w:pPr>
            <w:r>
              <w:t>Not Equivalent</w:t>
            </w:r>
          </w:p>
        </w:tc>
      </w:tr>
    </w:tbl>
    <w:p w14:paraId="34F4DDBF" w14:textId="77777777" w:rsidR="001F13CC" w:rsidRDefault="001F13CC" w:rsidP="001F13CC"/>
    <w:p w14:paraId="30EBCB71" w14:textId="77777777" w:rsidR="001F13CC" w:rsidRDefault="001F13CC" w:rsidP="001F13CC">
      <w:r>
        <w:br w:type="page"/>
      </w:r>
    </w:p>
    <w:tbl>
      <w:tblPr>
        <w:tblStyle w:val="Tablestyle1"/>
        <w:tblW w:w="5000" w:type="pct"/>
        <w:tblLayout w:type="fixed"/>
        <w:tblLook w:val="04A0" w:firstRow="1" w:lastRow="0" w:firstColumn="1" w:lastColumn="0" w:noHBand="0" w:noVBand="1"/>
      </w:tblPr>
      <w:tblGrid>
        <w:gridCol w:w="1986"/>
        <w:gridCol w:w="8218"/>
      </w:tblGrid>
      <w:tr w:rsidR="001F13CC" w:rsidRPr="0071490E" w14:paraId="546FBEF7"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60E88CD5" w14:textId="77777777" w:rsidR="001F13CC" w:rsidRPr="000B4A2C" w:rsidRDefault="001F13CC" w:rsidP="00A37DDC">
            <w:pPr>
              <w:pStyle w:val="VRQACourseTemplateTableWhiteHeadRightCol"/>
            </w:pPr>
            <w:r w:rsidRPr="00470AA1">
              <w:t>Assessment</w:t>
            </w:r>
            <w:r w:rsidRPr="000B4A2C">
              <w:t xml:space="preserve"> Requirements Template</w:t>
            </w:r>
          </w:p>
        </w:tc>
      </w:tr>
      <w:tr w:rsidR="001F13CC" w:rsidRPr="00E7450B" w14:paraId="50CF8231" w14:textId="77777777" w:rsidTr="00D56276">
        <w:trPr>
          <w:trHeight w:val="239"/>
        </w:trPr>
        <w:tc>
          <w:tcPr>
            <w:tcW w:w="97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DFDDFAC" w14:textId="77777777" w:rsidR="001F13CC" w:rsidRPr="00E53476" w:rsidRDefault="001F13CC" w:rsidP="00A37DDC">
            <w:pPr>
              <w:pStyle w:val="VRQACourseTemplateLeftHandColumnBlueNoHanging"/>
            </w:pPr>
            <w:bookmarkStart w:id="161" w:name="_Toc206681788"/>
            <w:r w:rsidRPr="00E53476">
              <w:t>Title</w:t>
            </w:r>
            <w:bookmarkEnd w:id="161"/>
          </w:p>
        </w:tc>
        <w:tc>
          <w:tcPr>
            <w:tcW w:w="402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F7AB06F" w14:textId="1D250D49" w:rsidR="001F13CC" w:rsidRPr="000B4A2C" w:rsidRDefault="001F13CC" w:rsidP="00A37DDC">
            <w:pPr>
              <w:pStyle w:val="VRQABodyText"/>
              <w:rPr>
                <w:bCs/>
              </w:rPr>
            </w:pPr>
            <w:r w:rsidRPr="00A27858">
              <w:t>Assessment Requirements for</w:t>
            </w:r>
            <w:r>
              <w:t xml:space="preserve"> </w:t>
            </w:r>
            <w:r w:rsidRPr="00693629">
              <w:t>VU</w:t>
            </w:r>
            <w:r w:rsidR="00766A5B">
              <w:t>24039</w:t>
            </w:r>
            <w:r w:rsidRPr="00693629">
              <w:t xml:space="preserve"> Develop workplace communication skills</w:t>
            </w:r>
            <w:r w:rsidR="00C06AF0">
              <w:t>.</w:t>
            </w:r>
          </w:p>
        </w:tc>
      </w:tr>
      <w:tr w:rsidR="001F13CC" w:rsidRPr="00E7450B" w14:paraId="6403A8A9" w14:textId="77777777" w:rsidTr="00D56276">
        <w:trPr>
          <w:trHeight w:val="2805"/>
        </w:trPr>
        <w:tc>
          <w:tcPr>
            <w:tcW w:w="97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3C272FC" w14:textId="77777777" w:rsidR="001F13CC" w:rsidRPr="00E53476" w:rsidRDefault="001F13CC" w:rsidP="00A37DDC">
            <w:pPr>
              <w:pStyle w:val="VRQACourseTemplateLeftHandColumnBlueNoHanging"/>
            </w:pPr>
            <w:bookmarkStart w:id="162" w:name="_Toc206681789"/>
            <w:r w:rsidRPr="00E53476">
              <w:t>Performance Evidence</w:t>
            </w:r>
            <w:bookmarkEnd w:id="162"/>
          </w:p>
        </w:tc>
        <w:tc>
          <w:tcPr>
            <w:tcW w:w="402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3E5B2BA" w14:textId="77777777" w:rsidR="00493640" w:rsidRDefault="001F13CC" w:rsidP="00A37DDC">
            <w:pPr>
              <w:pStyle w:val="VRQABodyText"/>
            </w:pPr>
            <w:r w:rsidRPr="00603C28">
              <w:t xml:space="preserve">The candidate must demonstrate the ability to complete tasks outlined in the elements and performance criteria of this unit. </w:t>
            </w:r>
          </w:p>
          <w:p w14:paraId="15C1F794" w14:textId="7BDDB7EB" w:rsidR="001F13CC" w:rsidRDefault="001F13CC" w:rsidP="00A37DDC">
            <w:pPr>
              <w:pStyle w:val="VRQABodyText"/>
            </w:pPr>
            <w:r w:rsidRPr="00603C28">
              <w:t>Assessment must confirm the ability to:</w:t>
            </w:r>
          </w:p>
          <w:p w14:paraId="7140FCF1" w14:textId="77777777" w:rsidR="00493640" w:rsidRDefault="001F13CC" w:rsidP="00365CBE">
            <w:pPr>
              <w:pStyle w:val="VRQABullet1"/>
            </w:pPr>
            <w:r>
              <w:t xml:space="preserve">participate in one formal and one informal workplace conversation. </w:t>
            </w:r>
          </w:p>
          <w:p w14:paraId="4D43ADED" w14:textId="1E0642E5" w:rsidR="001F13CC" w:rsidRDefault="001F13CC" w:rsidP="00493640">
            <w:pPr>
              <w:pStyle w:val="VRQABullet1"/>
              <w:numPr>
                <w:ilvl w:val="0"/>
                <w:numId w:val="0"/>
              </w:numPr>
            </w:pPr>
            <w:r>
              <w:t>For each conversation:</w:t>
            </w:r>
          </w:p>
          <w:p w14:paraId="387429AD" w14:textId="69E59BA0" w:rsidR="001F13CC" w:rsidRDefault="001F13CC" w:rsidP="00E66B0C">
            <w:pPr>
              <w:pStyle w:val="VRQABullet1"/>
            </w:pPr>
            <w:r>
              <w:t>use appropriate strategies and conventions to maintain and initiate communication</w:t>
            </w:r>
            <w:r w:rsidR="000E68B9">
              <w:t>.</w:t>
            </w:r>
            <w:r>
              <w:t xml:space="preserve"> </w:t>
            </w:r>
          </w:p>
          <w:p w14:paraId="5B6F9DC0" w14:textId="2890339A" w:rsidR="001F13CC" w:rsidRPr="000B4A2C" w:rsidRDefault="001F13CC" w:rsidP="00E66B0C">
            <w:pPr>
              <w:pStyle w:val="VRQABullet1"/>
            </w:pPr>
            <w:r>
              <w:t>demonstrate respectful interpersonal behaviours to support the establishment and maintenance of workplace relationships</w:t>
            </w:r>
            <w:r w:rsidR="000E68B9">
              <w:t>.</w:t>
            </w:r>
          </w:p>
        </w:tc>
      </w:tr>
      <w:tr w:rsidR="001F13CC" w:rsidRPr="00E7450B" w14:paraId="0214F675" w14:textId="77777777" w:rsidTr="00D56276">
        <w:trPr>
          <w:trHeight w:val="561"/>
        </w:trPr>
        <w:tc>
          <w:tcPr>
            <w:tcW w:w="97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B6A5A65" w14:textId="77777777" w:rsidR="001F13CC" w:rsidRPr="00E53476" w:rsidRDefault="001F13CC" w:rsidP="00A37DDC">
            <w:pPr>
              <w:pStyle w:val="VRQACourseTemplateLeftHandColumnBlueNoHanging"/>
            </w:pPr>
            <w:bookmarkStart w:id="163" w:name="_Toc206681790"/>
            <w:r w:rsidRPr="00E53476">
              <w:t>Knowledge Evidence</w:t>
            </w:r>
            <w:bookmarkEnd w:id="163"/>
          </w:p>
        </w:tc>
        <w:tc>
          <w:tcPr>
            <w:tcW w:w="402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746467F" w14:textId="77777777" w:rsidR="00493640" w:rsidRDefault="001F13CC" w:rsidP="00A37DDC">
            <w:pPr>
              <w:pStyle w:val="VRQABodyText"/>
            </w:pPr>
            <w:r w:rsidRPr="00603C28">
              <w:t>The candidate must be able to apply knowledge required to effectively perform the task</w:t>
            </w:r>
            <w:r>
              <w:t>s</w:t>
            </w:r>
            <w:r w:rsidRPr="00603C28">
              <w:t xml:space="preserve"> outlined in elements and performance criteria of this unit.</w:t>
            </w:r>
            <w:r>
              <w:t xml:space="preserve"> </w:t>
            </w:r>
          </w:p>
          <w:p w14:paraId="3A1AD053" w14:textId="6C6AC64C" w:rsidR="001F13CC" w:rsidRDefault="001F13CC" w:rsidP="00A37DDC">
            <w:pPr>
              <w:pStyle w:val="VRQABodyText"/>
            </w:pPr>
            <w:r>
              <w:t>This includes knowledge of:</w:t>
            </w:r>
          </w:p>
          <w:p w14:paraId="31B6CEE7" w14:textId="3F1852B1" w:rsidR="001F13CC" w:rsidRPr="00271B41" w:rsidRDefault="001F13CC" w:rsidP="00365CBE">
            <w:pPr>
              <w:pStyle w:val="VRQABullet1"/>
            </w:pPr>
            <w:r w:rsidRPr="0CFD32A1">
              <w:t xml:space="preserve">methods for giving and receiving verbal and </w:t>
            </w:r>
            <w:proofErr w:type="spellStart"/>
            <w:r w:rsidRPr="0CFD32A1">
              <w:t>non verbal</w:t>
            </w:r>
            <w:proofErr w:type="spellEnd"/>
            <w:r w:rsidRPr="0CFD32A1">
              <w:t xml:space="preserve"> messages</w:t>
            </w:r>
            <w:r w:rsidR="000E68B9">
              <w:t>.</w:t>
            </w:r>
          </w:p>
          <w:p w14:paraId="68D02CD6" w14:textId="23292F89" w:rsidR="00493640" w:rsidRDefault="001F13CC" w:rsidP="001F13CC">
            <w:pPr>
              <w:pStyle w:val="VRQABullet1"/>
            </w:pPr>
            <w:r w:rsidRPr="00271B41">
              <w:t xml:space="preserve">elements of communication, </w:t>
            </w:r>
            <w:r>
              <w:t>including</w:t>
            </w:r>
            <w:r w:rsidRPr="00271B41">
              <w:t xml:space="preserve"> social distance, body language, eye contact and voice monitoring</w:t>
            </w:r>
            <w:r w:rsidR="000E68B9">
              <w:t>.</w:t>
            </w:r>
          </w:p>
          <w:p w14:paraId="3723037C" w14:textId="7E116F6F" w:rsidR="001F13CC" w:rsidRPr="00493640" w:rsidRDefault="001F13CC" w:rsidP="001F13CC">
            <w:pPr>
              <w:pStyle w:val="VRQABullet1"/>
            </w:pPr>
            <w:r w:rsidRPr="00493640">
              <w:rPr>
                <w:lang w:val="en"/>
              </w:rPr>
              <w:t>strategies to interact with others including acknowledgements and turn taking</w:t>
            </w:r>
            <w:r w:rsidR="000E68B9">
              <w:rPr>
                <w:lang w:val="en"/>
              </w:rPr>
              <w:t>.</w:t>
            </w:r>
          </w:p>
          <w:p w14:paraId="55498F8D" w14:textId="7DECFF44" w:rsidR="001F13CC" w:rsidRPr="000B4A2C" w:rsidRDefault="001F13CC" w:rsidP="00365CBE">
            <w:pPr>
              <w:pStyle w:val="VRQABullet1"/>
            </w:pPr>
            <w:r>
              <w:t>respectful behavio</w:t>
            </w:r>
            <w:r w:rsidR="00E24E68">
              <w:t>u</w:t>
            </w:r>
            <w:r>
              <w:t>rs when interacting with others</w:t>
            </w:r>
            <w:r w:rsidR="000E68B9">
              <w:t>.</w:t>
            </w:r>
          </w:p>
        </w:tc>
      </w:tr>
      <w:tr w:rsidR="001F13CC" w:rsidRPr="00E7450B" w14:paraId="19C9C469" w14:textId="77777777" w:rsidTr="00D56276">
        <w:trPr>
          <w:trHeight w:val="561"/>
        </w:trPr>
        <w:tc>
          <w:tcPr>
            <w:tcW w:w="973"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93F9EFF" w14:textId="77777777" w:rsidR="001F13CC" w:rsidRPr="00E53476" w:rsidRDefault="001F13CC" w:rsidP="00A37DDC">
            <w:pPr>
              <w:pStyle w:val="VRQACourseTemplateLeftHandColumnBlueNoHanging"/>
            </w:pPr>
            <w:bookmarkStart w:id="164" w:name="_Toc206681791"/>
            <w:r w:rsidRPr="00E53476">
              <w:t>Assessment Conditions</w:t>
            </w:r>
            <w:bookmarkEnd w:id="164"/>
          </w:p>
        </w:tc>
        <w:tc>
          <w:tcPr>
            <w:tcW w:w="4027"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8C39B32" w14:textId="77777777" w:rsidR="001F13CC" w:rsidRDefault="001F13CC" w:rsidP="00A37DDC">
            <w:pPr>
              <w:pStyle w:val="VRQABodyText"/>
            </w:pPr>
            <w:r w:rsidRPr="00E100E0">
              <w:t>Assessment must ensure</w:t>
            </w:r>
            <w:r>
              <w:t xml:space="preserve"> access to</w:t>
            </w:r>
            <w:r w:rsidRPr="00E100E0">
              <w:t>:</w:t>
            </w:r>
          </w:p>
          <w:p w14:paraId="23258FA1" w14:textId="0809BCFB" w:rsidR="001F13CC" w:rsidRDefault="001F13CC" w:rsidP="00365CBE">
            <w:pPr>
              <w:pStyle w:val="VRQABullet1"/>
            </w:pPr>
            <w:r>
              <w:t>situations and audiences that allow the candidate to respond to varied workplace communication situations</w:t>
            </w:r>
            <w:r w:rsidR="000E68B9">
              <w:t>.</w:t>
            </w:r>
          </w:p>
          <w:p w14:paraId="7303CB62" w14:textId="77777777" w:rsidR="001F13CC" w:rsidRDefault="001F13CC" w:rsidP="00A37DDC">
            <w:pPr>
              <w:pStyle w:val="VRQABodyText"/>
            </w:pPr>
            <w:r>
              <w:t>At this level, the learner:</w:t>
            </w:r>
          </w:p>
          <w:p w14:paraId="739E5BC5" w14:textId="38EE835C" w:rsidR="001F13CC" w:rsidRPr="001F13CC" w:rsidRDefault="001F13CC" w:rsidP="00E66B0C">
            <w:pPr>
              <w:pStyle w:val="VRQABullet1"/>
            </w:pPr>
            <w:r w:rsidRPr="001F13CC">
              <w:t>may require strong support from the context, including visual cues</w:t>
            </w:r>
            <w:r w:rsidR="000E68B9">
              <w:t>.</w:t>
            </w:r>
            <w:r w:rsidRPr="001F13CC">
              <w:t xml:space="preserve"> </w:t>
            </w:r>
          </w:p>
          <w:p w14:paraId="1D33876F" w14:textId="78A3A499" w:rsidR="001F13CC" w:rsidRPr="001F13CC" w:rsidRDefault="001F13CC" w:rsidP="00E66B0C">
            <w:pPr>
              <w:pStyle w:val="VRQABullet1"/>
            </w:pPr>
            <w:r w:rsidRPr="001F13CC">
              <w:t>may require extended time to demonstrate skills</w:t>
            </w:r>
            <w:r w:rsidR="000E68B9">
              <w:t>.</w:t>
            </w:r>
          </w:p>
          <w:p w14:paraId="5CDF7255" w14:textId="31322AFA" w:rsidR="001F13CC" w:rsidRPr="001F13CC" w:rsidRDefault="001F13CC" w:rsidP="00E66B0C">
            <w:pPr>
              <w:pStyle w:val="VRQABullet1"/>
            </w:pPr>
            <w:r w:rsidRPr="001F13CC">
              <w:t>can work alongside an expert/mentor where prompting and advice can be provide</w:t>
            </w:r>
            <w:r w:rsidR="00E24E68">
              <w:t>d</w:t>
            </w:r>
            <w:r w:rsidR="000E68B9">
              <w:t>.</w:t>
            </w:r>
          </w:p>
          <w:p w14:paraId="03320BE3" w14:textId="77777777" w:rsidR="001F13CC" w:rsidRPr="00E100E0" w:rsidRDefault="001F13CC" w:rsidP="00A37DDC">
            <w:pPr>
              <w:pStyle w:val="VRQABodyText"/>
            </w:pPr>
            <w:r>
              <w:t>Where the learner has additional complex conditions, alternative or assistive technology devices can be used to support assessment.</w:t>
            </w:r>
          </w:p>
          <w:p w14:paraId="31FEB13F" w14:textId="77777777" w:rsidR="001F13CC" w:rsidRPr="009E4ADA" w:rsidRDefault="001F13CC" w:rsidP="00A37DDC">
            <w:pPr>
              <w:pStyle w:val="VRQABodyText"/>
              <w:keepNext/>
              <w:rPr>
                <w:b/>
                <w:bCs/>
              </w:rPr>
            </w:pPr>
            <w:r w:rsidRPr="009E4ADA">
              <w:rPr>
                <w:b/>
                <w:bCs/>
              </w:rPr>
              <w:t>Assessor requirements</w:t>
            </w:r>
          </w:p>
          <w:p w14:paraId="12E2970F" w14:textId="77777777" w:rsidR="001F13CC" w:rsidRPr="000B4A2C" w:rsidRDefault="001F13CC" w:rsidP="00A37DDC">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6EDB4884" w14:textId="3BF060CB" w:rsidR="001F13CC" w:rsidRPr="001F13CC" w:rsidRDefault="001F13CC" w:rsidP="001F13CC">
      <w:pPr>
        <w:tabs>
          <w:tab w:val="left" w:pos="3660"/>
        </w:tabs>
        <w:rPr>
          <w:lang w:val="en-GB"/>
        </w:rPr>
        <w:sectPr w:rsidR="001F13CC" w:rsidRPr="001F13CC" w:rsidSect="00FA46AB">
          <w:headerReference w:type="even" r:id="rId71"/>
          <w:headerReference w:type="default" r:id="rId72"/>
          <w:footerReference w:type="even" r:id="rId73"/>
          <w:headerReference w:type="first" r:id="rId74"/>
          <w:footerReference w:type="first" r:id="rId75"/>
          <w:pgSz w:w="11900" w:h="16840"/>
          <w:pgMar w:top="2127" w:right="845" w:bottom="851" w:left="851" w:header="709" w:footer="0" w:gutter="0"/>
          <w:cols w:space="227"/>
          <w:docGrid w:linePitch="360"/>
        </w:sectPr>
      </w:pPr>
    </w:p>
    <w:p w14:paraId="3AA29342" w14:textId="77777777" w:rsidR="0031191C" w:rsidRDefault="0031191C" w:rsidP="0031191C">
      <w:pPr>
        <w:rPr>
          <w:lang w:val="en-GB"/>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2848"/>
        <w:gridCol w:w="7346"/>
      </w:tblGrid>
      <w:tr w:rsidR="00E26B15" w:rsidRPr="00F504D4" w14:paraId="0F701E34" w14:textId="77777777" w:rsidTr="00D56276">
        <w:trPr>
          <w:cnfStyle w:val="100000000000" w:firstRow="1" w:lastRow="0" w:firstColumn="0" w:lastColumn="0" w:oddVBand="0" w:evenVBand="0" w:oddHBand="0" w:evenHBand="0" w:firstRowFirstColumn="0" w:firstRowLastColumn="0" w:lastRowFirstColumn="0" w:lastRowLastColumn="0"/>
          <w:trHeight w:val="340"/>
        </w:trPr>
        <w:tc>
          <w:tcPr>
            <w:tcW w:w="139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2A7BD387" w14:textId="77777777" w:rsidR="00E26B15" w:rsidRPr="00F504D4" w:rsidRDefault="00E26B15" w:rsidP="00A37DDC">
            <w:pPr>
              <w:pStyle w:val="VRQACourseTemplateLeftHandColumnBlue"/>
            </w:pPr>
            <w:bookmarkStart w:id="165" w:name="_Toc206681792"/>
            <w:r w:rsidRPr="00F504D4">
              <w:t xml:space="preserve">Unit </w:t>
            </w:r>
            <w:r>
              <w:t>code</w:t>
            </w:r>
            <w:bookmarkEnd w:id="165"/>
          </w:p>
        </w:tc>
        <w:tc>
          <w:tcPr>
            <w:tcW w:w="3603"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auto"/>
          </w:tcPr>
          <w:p w14:paraId="6B6EA9AC" w14:textId="1352531D" w:rsidR="00E26B15" w:rsidRPr="00E26B15" w:rsidRDefault="00E26B15" w:rsidP="00A37DDC">
            <w:pPr>
              <w:pStyle w:val="VRQABodyText"/>
              <w:rPr>
                <w:b/>
                <w:bCs/>
                <w:lang w:val="en-GB"/>
              </w:rPr>
            </w:pPr>
            <w:r w:rsidRPr="00E26B15">
              <w:rPr>
                <w:b/>
                <w:bCs/>
                <w:lang w:val="en-GB"/>
              </w:rPr>
              <w:t>VU</w:t>
            </w:r>
            <w:r w:rsidR="00766A5B">
              <w:rPr>
                <w:b/>
                <w:bCs/>
                <w:lang w:val="en-GB"/>
              </w:rPr>
              <w:t>24040</w:t>
            </w:r>
          </w:p>
        </w:tc>
      </w:tr>
      <w:tr w:rsidR="00E26B15" w:rsidRPr="00F504D4" w14:paraId="242D9B6F" w14:textId="77777777" w:rsidTr="00D56276">
        <w:trPr>
          <w:trHeight w:val="340"/>
        </w:trPr>
        <w:tc>
          <w:tcPr>
            <w:tcW w:w="1397" w:type="pct"/>
          </w:tcPr>
          <w:p w14:paraId="5B4367F6" w14:textId="77777777" w:rsidR="00E26B15" w:rsidRPr="00F504D4" w:rsidRDefault="00E26B15" w:rsidP="00A37DDC">
            <w:pPr>
              <w:pStyle w:val="VRQACourseTemplateLeftHandColumnBlue"/>
            </w:pPr>
            <w:bookmarkStart w:id="166" w:name="_Toc206681793"/>
            <w:r w:rsidRPr="00F504D4">
              <w:t>Unit title</w:t>
            </w:r>
            <w:bookmarkEnd w:id="166"/>
          </w:p>
        </w:tc>
        <w:tc>
          <w:tcPr>
            <w:tcW w:w="3603" w:type="pct"/>
          </w:tcPr>
          <w:p w14:paraId="43F8359D" w14:textId="77777777" w:rsidR="00E26B15" w:rsidRPr="00E26B15" w:rsidRDefault="00E26B15" w:rsidP="00A37DDC">
            <w:pPr>
              <w:pStyle w:val="VRQABodyText"/>
              <w:rPr>
                <w:b/>
                <w:bCs/>
                <w:lang w:val="en-GB"/>
              </w:rPr>
            </w:pPr>
            <w:r w:rsidRPr="00E26B15">
              <w:rPr>
                <w:b/>
                <w:bCs/>
                <w:lang w:val="en-GB"/>
              </w:rPr>
              <w:t>Explore a micro business opportunity</w:t>
            </w:r>
          </w:p>
        </w:tc>
      </w:tr>
      <w:tr w:rsidR="00E26B15" w:rsidRPr="00F504D4" w14:paraId="7260D76D" w14:textId="77777777" w:rsidTr="00D56276">
        <w:trPr>
          <w:trHeight w:val="340"/>
        </w:trPr>
        <w:tc>
          <w:tcPr>
            <w:tcW w:w="1397" w:type="pct"/>
          </w:tcPr>
          <w:p w14:paraId="04B0AB2C" w14:textId="77777777" w:rsidR="00E26B15" w:rsidRPr="00F504D4" w:rsidRDefault="00E26B15" w:rsidP="00A37DDC">
            <w:pPr>
              <w:pStyle w:val="VRQACourseTemplateLeftHandColumnBlue"/>
            </w:pPr>
            <w:bookmarkStart w:id="167" w:name="_Toc206681794"/>
            <w:r w:rsidRPr="00F504D4">
              <w:t>Application</w:t>
            </w:r>
            <w:bookmarkEnd w:id="167"/>
          </w:p>
        </w:tc>
        <w:tc>
          <w:tcPr>
            <w:tcW w:w="3603" w:type="pct"/>
          </w:tcPr>
          <w:p w14:paraId="08A37328" w14:textId="77777777" w:rsidR="00E26B15" w:rsidRDefault="00E26B15" w:rsidP="00A37DDC">
            <w:pPr>
              <w:pStyle w:val="VRQABodyText"/>
            </w:pPr>
            <w:r w:rsidRPr="00C24DB6">
              <w:t>This unit describes the skills and knowledge to</w:t>
            </w:r>
            <w:r w:rsidRPr="00FF41B1">
              <w:t xml:space="preserve"> explore a micro business opportunity relevant to personal skills.</w:t>
            </w:r>
            <w:r>
              <w:t xml:space="preserve"> It includes the ability to explore </w:t>
            </w:r>
            <w:r w:rsidRPr="00843F64">
              <w:t>micro business opportunities</w:t>
            </w:r>
            <w:r>
              <w:t xml:space="preserve">, develop an implementation plan and conduct a small market test. </w:t>
            </w:r>
          </w:p>
          <w:p w14:paraId="0185738B" w14:textId="77777777" w:rsidR="00E26B15" w:rsidRDefault="00E26B15" w:rsidP="00A37DDC">
            <w:pPr>
              <w:pStyle w:val="VRQABodyText"/>
            </w:pPr>
            <w:r>
              <w:t xml:space="preserve">This unit applies to learners with intellectual disability </w:t>
            </w:r>
            <w:r w:rsidRPr="00D716B2">
              <w:t>who wish to improve their employment options.</w:t>
            </w:r>
          </w:p>
          <w:p w14:paraId="77AE3CD6" w14:textId="77777777" w:rsidR="00E26B15" w:rsidRPr="00F54970" w:rsidRDefault="00E26B15" w:rsidP="00A37DDC">
            <w:pPr>
              <w:pStyle w:val="VRQABodyText"/>
            </w:pPr>
            <w:r w:rsidRPr="00F54970">
              <w:t>No licensing, legislative or certification requirements apply to this unit at the time of publication.</w:t>
            </w:r>
          </w:p>
        </w:tc>
      </w:tr>
      <w:tr w:rsidR="00E26B15" w:rsidRPr="00E7450B" w14:paraId="3D5BF2B8" w14:textId="77777777" w:rsidTr="00D56276">
        <w:trPr>
          <w:trHeight w:val="815"/>
        </w:trPr>
        <w:tc>
          <w:tcPr>
            <w:tcW w:w="1397" w:type="pct"/>
          </w:tcPr>
          <w:p w14:paraId="08355561" w14:textId="77777777" w:rsidR="00E26B15" w:rsidRPr="00A14141" w:rsidRDefault="00E26B15" w:rsidP="00A37DDC">
            <w:pPr>
              <w:pStyle w:val="VRQACourseTemplateLeftHandColumnBlue"/>
            </w:pPr>
            <w:bookmarkStart w:id="168" w:name="_Toc206681795"/>
            <w:r w:rsidRPr="00F504D4">
              <w:t>Pre-requisite Unit(s)</w:t>
            </w:r>
            <w:bookmarkEnd w:id="168"/>
            <w:r w:rsidRPr="00F504D4">
              <w:t xml:space="preserve"> </w:t>
            </w:r>
          </w:p>
        </w:tc>
        <w:tc>
          <w:tcPr>
            <w:tcW w:w="3603" w:type="pct"/>
          </w:tcPr>
          <w:p w14:paraId="0119298F" w14:textId="77777777" w:rsidR="00E26B15" w:rsidRPr="006F660B" w:rsidRDefault="00E26B15" w:rsidP="00A37DDC">
            <w:pPr>
              <w:pStyle w:val="VRQABodyText"/>
            </w:pPr>
            <w:r w:rsidRPr="001D2D6C">
              <w:t>N</w:t>
            </w:r>
            <w:r>
              <w:t>il</w:t>
            </w:r>
          </w:p>
        </w:tc>
      </w:tr>
      <w:tr w:rsidR="00E26B15" w:rsidRPr="00E7450B" w14:paraId="7426EA9D" w14:textId="77777777" w:rsidTr="00D56276">
        <w:trPr>
          <w:trHeight w:val="759"/>
        </w:trPr>
        <w:tc>
          <w:tcPr>
            <w:tcW w:w="1397" w:type="pct"/>
          </w:tcPr>
          <w:p w14:paraId="0B7B5749" w14:textId="77777777" w:rsidR="00E26B15" w:rsidRPr="00F504D4" w:rsidRDefault="00E26B15" w:rsidP="00A37DDC">
            <w:pPr>
              <w:pStyle w:val="VRQACourseTemplateLeftHandColumnBlue"/>
            </w:pPr>
            <w:bookmarkStart w:id="169" w:name="_Toc206681796"/>
            <w:r w:rsidRPr="00F504D4">
              <w:t>Competency Field</w:t>
            </w:r>
            <w:bookmarkEnd w:id="169"/>
          </w:p>
        </w:tc>
        <w:tc>
          <w:tcPr>
            <w:tcW w:w="3603" w:type="pct"/>
          </w:tcPr>
          <w:p w14:paraId="15D053AE" w14:textId="77777777" w:rsidR="00E26B15" w:rsidRPr="006F660B" w:rsidRDefault="00E26B15" w:rsidP="00A37DDC">
            <w:pPr>
              <w:pStyle w:val="VRQABodyText"/>
            </w:pPr>
            <w:r w:rsidRPr="001D2D6C">
              <w:t>Not applicable</w:t>
            </w:r>
          </w:p>
        </w:tc>
      </w:tr>
      <w:tr w:rsidR="00E26B15" w:rsidRPr="00E7450B" w14:paraId="257B6799" w14:textId="77777777" w:rsidTr="00D56276">
        <w:trPr>
          <w:trHeight w:val="404"/>
        </w:trPr>
        <w:tc>
          <w:tcPr>
            <w:tcW w:w="1397" w:type="pct"/>
          </w:tcPr>
          <w:p w14:paraId="14036FEA" w14:textId="77777777" w:rsidR="00E26B15" w:rsidRPr="00F504D4" w:rsidRDefault="00E26B15" w:rsidP="00A37DDC">
            <w:pPr>
              <w:pStyle w:val="VRQACourseTemplateLeftHandColumnBlue"/>
            </w:pPr>
            <w:bookmarkStart w:id="170" w:name="_Toc206681797"/>
            <w:r w:rsidRPr="00F504D4">
              <w:t>Unit Sector</w:t>
            </w:r>
            <w:bookmarkEnd w:id="170"/>
          </w:p>
        </w:tc>
        <w:tc>
          <w:tcPr>
            <w:tcW w:w="3603" w:type="pct"/>
          </w:tcPr>
          <w:p w14:paraId="62E9269E" w14:textId="77777777" w:rsidR="00E26B15" w:rsidRPr="00F504D4" w:rsidRDefault="00E26B15" w:rsidP="00A37DDC">
            <w:pPr>
              <w:pStyle w:val="VRQABodyText"/>
            </w:pPr>
            <w:r w:rsidRPr="001D2D6C">
              <w:t>Not applicable</w:t>
            </w:r>
          </w:p>
        </w:tc>
      </w:tr>
    </w:tbl>
    <w:p w14:paraId="0A421727" w14:textId="77777777" w:rsidR="00E26B15" w:rsidRDefault="00E26B15" w:rsidP="00E26B15"/>
    <w:tbl>
      <w:tblPr>
        <w:tblStyle w:val="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insideH w:val="dashSmallGap" w:sz="4" w:space="0" w:color="888B8D" w:themeColor="accent2"/>
          <w:insideV w:val="dashSmallGap" w:sz="4" w:space="0" w:color="888B8D" w:themeColor="accent2"/>
        </w:tblBorders>
        <w:tblLook w:val="04A0" w:firstRow="1" w:lastRow="0" w:firstColumn="1" w:lastColumn="0" w:noHBand="0" w:noVBand="1"/>
      </w:tblPr>
      <w:tblGrid>
        <w:gridCol w:w="850"/>
        <w:gridCol w:w="3682"/>
        <w:gridCol w:w="850"/>
        <w:gridCol w:w="4812"/>
      </w:tblGrid>
      <w:tr w:rsidR="00E26B15" w:rsidRPr="00427928" w14:paraId="2F5E8DE7" w14:textId="77777777" w:rsidTr="00D56276">
        <w:tc>
          <w:tcPr>
            <w:cnfStyle w:val="000000000100" w:firstRow="0" w:lastRow="0" w:firstColumn="0" w:lastColumn="0" w:oddVBand="0" w:evenVBand="0" w:oddHBand="0" w:evenHBand="0" w:firstRowFirstColumn="1" w:firstRowLastColumn="0" w:lastRowFirstColumn="0" w:lastRowLastColumn="0"/>
            <w:tcW w:w="4536" w:type="dxa"/>
            <w:gridSpan w:val="2"/>
            <w:shd w:val="clear" w:color="auto" w:fill="FFFFFF"/>
          </w:tcPr>
          <w:p w14:paraId="247ED9FC" w14:textId="77777777" w:rsidR="00E26B15" w:rsidRPr="00427928" w:rsidRDefault="00E26B15" w:rsidP="00A37DDC">
            <w:pPr>
              <w:pStyle w:val="VRQAcaptionsandfootnotes"/>
              <w:spacing w:after="120" w:line="240" w:lineRule="auto"/>
              <w:rPr>
                <w:color w:val="103D64"/>
                <w:sz w:val="22"/>
                <w:szCs w:val="24"/>
              </w:rPr>
            </w:pPr>
            <w:r>
              <w:rPr>
                <w:rFonts w:eastAsia="Times New Roman"/>
                <w:b/>
                <w:color w:val="103D64"/>
                <w:sz w:val="22"/>
                <w:szCs w:val="22"/>
                <w:lang w:val="en-AU" w:eastAsia="x-none"/>
              </w:rPr>
              <w:t>Element</w:t>
            </w:r>
          </w:p>
        </w:tc>
        <w:tc>
          <w:tcPr>
            <w:tcW w:w="5668" w:type="dxa"/>
            <w:gridSpan w:val="2"/>
            <w:shd w:val="clear" w:color="auto" w:fill="FFFFFF"/>
          </w:tcPr>
          <w:p w14:paraId="317D4F78" w14:textId="77777777" w:rsidR="00E26B15" w:rsidRPr="00427928" w:rsidRDefault="00E26B15" w:rsidP="00A37DDC">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427928">
              <w:rPr>
                <w:rFonts w:eastAsia="Times New Roman"/>
                <w:b/>
                <w:color w:val="103D64"/>
                <w:sz w:val="22"/>
                <w:szCs w:val="22"/>
                <w:lang w:val="en-AU" w:eastAsia="x-none"/>
              </w:rPr>
              <w:t>Performance Criteria</w:t>
            </w:r>
          </w:p>
        </w:tc>
      </w:tr>
      <w:tr w:rsidR="00E26B15" w:rsidRPr="007E3E3F" w14:paraId="66A3C441" w14:textId="77777777" w:rsidTr="00D56276">
        <w:tc>
          <w:tcPr>
            <w:tcW w:w="4536" w:type="dxa"/>
            <w:gridSpan w:val="2"/>
          </w:tcPr>
          <w:p w14:paraId="5976B28E" w14:textId="77777777" w:rsidR="00E26B15" w:rsidRDefault="00E26B15" w:rsidP="00A37DDC">
            <w:pPr>
              <w:pStyle w:val="VRQAcaptionsandfootnotes"/>
              <w:spacing w:after="120" w:line="240" w:lineRule="auto"/>
              <w:rPr>
                <w:bCs/>
                <w:color w:val="auto"/>
                <w:sz w:val="22"/>
                <w:szCs w:val="22"/>
              </w:rPr>
            </w:pPr>
            <w:r w:rsidRPr="00F504D4">
              <w:rPr>
                <w:bCs/>
                <w:color w:val="auto"/>
                <w:sz w:val="22"/>
                <w:szCs w:val="22"/>
              </w:rPr>
              <w:t>Elements describe the essential outcomes of a unit of competency.</w:t>
            </w:r>
          </w:p>
          <w:p w14:paraId="39ACD10C" w14:textId="77777777" w:rsidR="00E26B15" w:rsidRPr="002F1EEE" w:rsidRDefault="00E26B15" w:rsidP="00A37DDC">
            <w:pPr>
              <w:pStyle w:val="VRQAcaptionsandfootnotes"/>
              <w:spacing w:after="120" w:line="240" w:lineRule="auto"/>
              <w:rPr>
                <w:rFonts w:eastAsia="Times New Roman"/>
                <w:bCs/>
                <w:i/>
                <w:iCs/>
                <w:color w:val="103D64"/>
                <w:sz w:val="22"/>
                <w:szCs w:val="22"/>
                <w:lang w:val="en-AU" w:eastAsia="x-none"/>
              </w:rPr>
            </w:pPr>
          </w:p>
        </w:tc>
        <w:tc>
          <w:tcPr>
            <w:tcW w:w="5668" w:type="dxa"/>
            <w:gridSpan w:val="2"/>
          </w:tcPr>
          <w:p w14:paraId="35DC7C92" w14:textId="77777777" w:rsidR="00E26B15" w:rsidRPr="007E3E3F" w:rsidRDefault="00E26B15" w:rsidP="00A37DDC">
            <w:pPr>
              <w:pStyle w:val="VRQABodyText"/>
              <w:rPr>
                <w:szCs w:val="24"/>
              </w:rPr>
            </w:pPr>
            <w:r w:rsidRPr="001E2AD6">
              <w:rPr>
                <w:color w:val="auto"/>
              </w:rPr>
              <w:t>Performance criteria describe the required performance needed to demonstrate achievement of the element. Assessment of performance is to be consistent with the assessment requirements.</w:t>
            </w:r>
          </w:p>
        </w:tc>
      </w:tr>
      <w:tr w:rsidR="00E26B15" w:rsidRPr="007E3E3F" w14:paraId="10FB2995" w14:textId="77777777" w:rsidTr="00D56276">
        <w:tc>
          <w:tcPr>
            <w:tcW w:w="851" w:type="dxa"/>
            <w:vMerge w:val="restart"/>
          </w:tcPr>
          <w:p w14:paraId="33ACDBF0" w14:textId="77777777" w:rsidR="00E26B15" w:rsidRPr="001E2AD6" w:rsidRDefault="00E26B15" w:rsidP="00A37DDC">
            <w:pPr>
              <w:pStyle w:val="VRQABodyText"/>
              <w:rPr>
                <w:color w:val="auto"/>
              </w:rPr>
            </w:pPr>
            <w:r w:rsidRPr="001E2AD6">
              <w:rPr>
                <w:color w:val="auto"/>
              </w:rPr>
              <w:t>1</w:t>
            </w:r>
          </w:p>
        </w:tc>
        <w:tc>
          <w:tcPr>
            <w:tcW w:w="3685" w:type="dxa"/>
            <w:vMerge w:val="restart"/>
          </w:tcPr>
          <w:p w14:paraId="6975C7D4" w14:textId="77777777" w:rsidR="00E26B15" w:rsidRDefault="00E26B15" w:rsidP="00A37DDC">
            <w:pPr>
              <w:pStyle w:val="VRQABodyText"/>
              <w:rPr>
                <w:color w:val="auto"/>
              </w:rPr>
            </w:pPr>
            <w:r w:rsidRPr="001E2AD6">
              <w:rPr>
                <w:color w:val="auto"/>
              </w:rPr>
              <w:t>Explore potential micro business opportunities</w:t>
            </w:r>
          </w:p>
          <w:p w14:paraId="59E1272E" w14:textId="77777777" w:rsidR="00FA46AB" w:rsidRPr="00FA46AB" w:rsidRDefault="00FA46AB" w:rsidP="00FA46AB">
            <w:pPr>
              <w:rPr>
                <w:lang w:eastAsia="en-AU"/>
              </w:rPr>
            </w:pPr>
          </w:p>
          <w:p w14:paraId="43D27ADE" w14:textId="77777777" w:rsidR="00FA46AB" w:rsidRPr="00FA46AB" w:rsidRDefault="00FA46AB" w:rsidP="00FA46AB">
            <w:pPr>
              <w:rPr>
                <w:lang w:eastAsia="en-AU"/>
              </w:rPr>
            </w:pPr>
          </w:p>
          <w:p w14:paraId="004BBEB2" w14:textId="77777777" w:rsidR="00FA46AB" w:rsidRPr="00FA46AB" w:rsidRDefault="00FA46AB" w:rsidP="00FA46AB">
            <w:pPr>
              <w:rPr>
                <w:lang w:eastAsia="en-AU"/>
              </w:rPr>
            </w:pPr>
          </w:p>
          <w:p w14:paraId="37E89591" w14:textId="77777777" w:rsidR="00FA46AB" w:rsidRPr="00FA46AB" w:rsidRDefault="00FA46AB" w:rsidP="00FA46AB">
            <w:pPr>
              <w:rPr>
                <w:lang w:eastAsia="en-AU"/>
              </w:rPr>
            </w:pPr>
          </w:p>
          <w:p w14:paraId="5B69871D" w14:textId="77777777" w:rsidR="00FA46AB" w:rsidRPr="00FA46AB" w:rsidRDefault="00FA46AB" w:rsidP="00FA46AB">
            <w:pPr>
              <w:rPr>
                <w:lang w:eastAsia="en-AU"/>
              </w:rPr>
            </w:pPr>
          </w:p>
          <w:p w14:paraId="64FBE12B" w14:textId="77777777" w:rsidR="00FA46AB" w:rsidRPr="00FA46AB" w:rsidRDefault="00FA46AB" w:rsidP="00FA46AB">
            <w:pPr>
              <w:rPr>
                <w:lang w:eastAsia="en-AU"/>
              </w:rPr>
            </w:pPr>
          </w:p>
          <w:p w14:paraId="6C236889" w14:textId="77777777" w:rsidR="00FA46AB" w:rsidRPr="00FA46AB" w:rsidRDefault="00FA46AB" w:rsidP="00FA46AB">
            <w:pPr>
              <w:rPr>
                <w:lang w:eastAsia="en-AU"/>
              </w:rPr>
            </w:pPr>
          </w:p>
          <w:p w14:paraId="13ED95FC" w14:textId="77777777" w:rsidR="00FA46AB" w:rsidRPr="00FA46AB" w:rsidRDefault="00FA46AB" w:rsidP="00FA46AB">
            <w:pPr>
              <w:rPr>
                <w:lang w:eastAsia="en-AU"/>
              </w:rPr>
            </w:pPr>
          </w:p>
          <w:p w14:paraId="3086DC24" w14:textId="77777777" w:rsidR="00FA46AB" w:rsidRPr="00FA46AB" w:rsidRDefault="00FA46AB" w:rsidP="00FA46AB">
            <w:pPr>
              <w:rPr>
                <w:lang w:eastAsia="en-AU"/>
              </w:rPr>
            </w:pPr>
          </w:p>
          <w:p w14:paraId="6FB02074" w14:textId="77777777" w:rsidR="00FA46AB" w:rsidRPr="00FA46AB" w:rsidRDefault="00FA46AB" w:rsidP="00FA46AB">
            <w:pPr>
              <w:rPr>
                <w:lang w:eastAsia="en-AU"/>
              </w:rPr>
            </w:pPr>
          </w:p>
          <w:p w14:paraId="0CE14673" w14:textId="77777777" w:rsidR="00FA46AB" w:rsidRPr="00FA46AB" w:rsidRDefault="00FA46AB" w:rsidP="00FA46AB">
            <w:pPr>
              <w:rPr>
                <w:lang w:eastAsia="en-AU"/>
              </w:rPr>
            </w:pPr>
          </w:p>
          <w:p w14:paraId="11205435" w14:textId="77777777" w:rsidR="00FA46AB" w:rsidRPr="00FA46AB" w:rsidRDefault="00FA46AB" w:rsidP="00FA46AB">
            <w:pPr>
              <w:rPr>
                <w:lang w:eastAsia="en-AU"/>
              </w:rPr>
            </w:pPr>
          </w:p>
          <w:p w14:paraId="7E803E70" w14:textId="77777777" w:rsidR="00FA46AB" w:rsidRPr="00FA46AB" w:rsidRDefault="00FA46AB" w:rsidP="00FA46AB">
            <w:pPr>
              <w:rPr>
                <w:lang w:eastAsia="en-AU"/>
              </w:rPr>
            </w:pPr>
          </w:p>
          <w:p w14:paraId="2346F13B" w14:textId="77777777" w:rsidR="00FA46AB" w:rsidRPr="00FA46AB" w:rsidRDefault="00FA46AB" w:rsidP="00FA46AB">
            <w:pPr>
              <w:rPr>
                <w:lang w:eastAsia="en-AU"/>
              </w:rPr>
            </w:pPr>
          </w:p>
          <w:p w14:paraId="07192C12" w14:textId="77777777" w:rsidR="00FA46AB" w:rsidRPr="00FA46AB" w:rsidRDefault="00FA46AB" w:rsidP="00FA46AB">
            <w:pPr>
              <w:rPr>
                <w:lang w:eastAsia="en-AU"/>
              </w:rPr>
            </w:pPr>
          </w:p>
          <w:p w14:paraId="097E565D" w14:textId="77777777" w:rsidR="00FA46AB" w:rsidRPr="00FA46AB" w:rsidRDefault="00FA46AB" w:rsidP="00FA46AB">
            <w:pPr>
              <w:rPr>
                <w:lang w:eastAsia="en-AU"/>
              </w:rPr>
            </w:pPr>
          </w:p>
        </w:tc>
        <w:tc>
          <w:tcPr>
            <w:tcW w:w="851" w:type="dxa"/>
          </w:tcPr>
          <w:p w14:paraId="4EC3EEE6" w14:textId="77777777" w:rsidR="00E26B15" w:rsidRPr="001E2AD6" w:rsidRDefault="00E26B15" w:rsidP="00A37DDC">
            <w:pPr>
              <w:pStyle w:val="VRQABodyText"/>
              <w:rPr>
                <w:color w:val="auto"/>
              </w:rPr>
            </w:pPr>
            <w:r w:rsidRPr="001E2AD6">
              <w:rPr>
                <w:color w:val="auto"/>
              </w:rPr>
              <w:t>1.1</w:t>
            </w:r>
          </w:p>
        </w:tc>
        <w:tc>
          <w:tcPr>
            <w:tcW w:w="4817" w:type="dxa"/>
          </w:tcPr>
          <w:p w14:paraId="4DB0C179" w14:textId="77777777" w:rsidR="00E26B15" w:rsidRPr="001E2AD6" w:rsidRDefault="00E26B15" w:rsidP="00A37DDC">
            <w:pPr>
              <w:pStyle w:val="VRQABodyText"/>
              <w:rPr>
                <w:color w:val="auto"/>
              </w:rPr>
            </w:pPr>
            <w:r w:rsidRPr="001E2AD6">
              <w:rPr>
                <w:color w:val="auto"/>
              </w:rPr>
              <w:t>Identify area of personal skill that could support a micro business</w:t>
            </w:r>
          </w:p>
        </w:tc>
      </w:tr>
      <w:tr w:rsidR="00E26B15" w:rsidRPr="007E3E3F" w14:paraId="7C2A44E7" w14:textId="77777777" w:rsidTr="00D56276">
        <w:tc>
          <w:tcPr>
            <w:tcW w:w="851" w:type="dxa"/>
            <w:vMerge/>
          </w:tcPr>
          <w:p w14:paraId="0E76FED1" w14:textId="77777777" w:rsidR="00E26B15" w:rsidRPr="001E2AD6" w:rsidRDefault="00E26B15" w:rsidP="00A37DDC">
            <w:pPr>
              <w:pStyle w:val="VRQABodyText"/>
              <w:rPr>
                <w:color w:val="auto"/>
              </w:rPr>
            </w:pPr>
          </w:p>
        </w:tc>
        <w:tc>
          <w:tcPr>
            <w:tcW w:w="3685" w:type="dxa"/>
            <w:vMerge/>
          </w:tcPr>
          <w:p w14:paraId="061A488F" w14:textId="77777777" w:rsidR="00E26B15" w:rsidRPr="001E2AD6" w:rsidRDefault="00E26B15" w:rsidP="00A37DDC">
            <w:pPr>
              <w:pStyle w:val="VRQABodyText"/>
              <w:rPr>
                <w:color w:val="auto"/>
              </w:rPr>
            </w:pPr>
          </w:p>
        </w:tc>
        <w:tc>
          <w:tcPr>
            <w:tcW w:w="851" w:type="dxa"/>
          </w:tcPr>
          <w:p w14:paraId="395E4501" w14:textId="77777777" w:rsidR="00E26B15" w:rsidRPr="001E2AD6" w:rsidRDefault="00E26B15" w:rsidP="00A37DDC">
            <w:pPr>
              <w:pStyle w:val="VRQABodyText"/>
              <w:rPr>
                <w:color w:val="auto"/>
              </w:rPr>
            </w:pPr>
            <w:r w:rsidRPr="001E2AD6">
              <w:rPr>
                <w:color w:val="auto"/>
              </w:rPr>
              <w:t>1.2</w:t>
            </w:r>
          </w:p>
        </w:tc>
        <w:tc>
          <w:tcPr>
            <w:tcW w:w="4817" w:type="dxa"/>
          </w:tcPr>
          <w:p w14:paraId="708A13E6" w14:textId="77777777" w:rsidR="00E26B15" w:rsidRPr="001E2AD6" w:rsidRDefault="00E26B15" w:rsidP="00A37DDC">
            <w:pPr>
              <w:pStyle w:val="VRQABodyText"/>
              <w:rPr>
                <w:color w:val="auto"/>
              </w:rPr>
            </w:pPr>
            <w:r w:rsidRPr="001E2AD6">
              <w:rPr>
                <w:color w:val="auto"/>
              </w:rPr>
              <w:t xml:space="preserve">Determine the type of micro business that matches own personal skill </w:t>
            </w:r>
          </w:p>
        </w:tc>
      </w:tr>
      <w:tr w:rsidR="00E26B15" w:rsidRPr="007E3E3F" w14:paraId="050F44AA" w14:textId="77777777" w:rsidTr="00D56276">
        <w:tc>
          <w:tcPr>
            <w:tcW w:w="851" w:type="dxa"/>
            <w:vMerge/>
          </w:tcPr>
          <w:p w14:paraId="7CA256EA" w14:textId="77777777" w:rsidR="00E26B15" w:rsidRPr="001E2AD6" w:rsidRDefault="00E26B15" w:rsidP="00A37DDC">
            <w:pPr>
              <w:pStyle w:val="VRQAcaptionsandfootnotes"/>
              <w:spacing w:after="120" w:line="240" w:lineRule="auto"/>
              <w:rPr>
                <w:rFonts w:eastAsia="Times New Roman"/>
                <w:bCs/>
                <w:color w:val="auto"/>
                <w:sz w:val="22"/>
                <w:szCs w:val="22"/>
                <w:lang w:val="en-AU" w:eastAsia="x-none"/>
              </w:rPr>
            </w:pPr>
          </w:p>
        </w:tc>
        <w:tc>
          <w:tcPr>
            <w:tcW w:w="3685" w:type="dxa"/>
            <w:vMerge/>
          </w:tcPr>
          <w:p w14:paraId="7AED38BA" w14:textId="77777777" w:rsidR="00E26B15" w:rsidRPr="001E2AD6" w:rsidRDefault="00E26B15" w:rsidP="00A37DDC">
            <w:pPr>
              <w:pStyle w:val="VRQAcaptionsandfootnotes"/>
              <w:spacing w:after="120" w:line="240" w:lineRule="auto"/>
              <w:rPr>
                <w:rFonts w:eastAsia="Times New Roman"/>
                <w:bCs/>
                <w:color w:val="auto"/>
                <w:sz w:val="22"/>
                <w:szCs w:val="22"/>
                <w:lang w:val="en-AU" w:eastAsia="x-none"/>
              </w:rPr>
            </w:pPr>
          </w:p>
        </w:tc>
        <w:tc>
          <w:tcPr>
            <w:tcW w:w="851" w:type="dxa"/>
          </w:tcPr>
          <w:p w14:paraId="79A64329"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1.3</w:t>
            </w:r>
          </w:p>
        </w:tc>
        <w:tc>
          <w:tcPr>
            <w:tcW w:w="4817" w:type="dxa"/>
          </w:tcPr>
          <w:p w14:paraId="7A6B6504" w14:textId="77777777" w:rsidR="00E26B15" w:rsidRPr="001E2AD6" w:rsidRDefault="00E26B15" w:rsidP="00A37DDC">
            <w:pPr>
              <w:pStyle w:val="VRQABodyText"/>
              <w:rPr>
                <w:color w:val="auto"/>
                <w:szCs w:val="24"/>
              </w:rPr>
            </w:pPr>
            <w:r w:rsidRPr="001E2AD6">
              <w:rPr>
                <w:color w:val="auto"/>
              </w:rPr>
              <w:t>Determine potential market for the micro business product or service in consultation with a support person</w:t>
            </w:r>
          </w:p>
        </w:tc>
      </w:tr>
      <w:tr w:rsidR="00E26B15" w:rsidRPr="007E3E3F" w14:paraId="14336165" w14:textId="77777777" w:rsidTr="00D56276">
        <w:tc>
          <w:tcPr>
            <w:tcW w:w="851" w:type="dxa"/>
            <w:vMerge/>
          </w:tcPr>
          <w:p w14:paraId="35C9EB20" w14:textId="77777777" w:rsidR="00E26B15" w:rsidRPr="001E2AD6" w:rsidRDefault="00E26B15" w:rsidP="00A37DDC">
            <w:pPr>
              <w:pStyle w:val="VRQAcaptionsandfootnotes"/>
              <w:spacing w:after="120" w:line="240" w:lineRule="auto"/>
              <w:rPr>
                <w:rFonts w:eastAsia="Times New Roman"/>
                <w:bCs/>
                <w:color w:val="auto"/>
                <w:sz w:val="22"/>
                <w:szCs w:val="22"/>
                <w:lang w:val="en-AU" w:eastAsia="x-none"/>
              </w:rPr>
            </w:pPr>
          </w:p>
        </w:tc>
        <w:tc>
          <w:tcPr>
            <w:tcW w:w="3685" w:type="dxa"/>
            <w:vMerge/>
          </w:tcPr>
          <w:p w14:paraId="1E4DFB66" w14:textId="77777777" w:rsidR="00E26B15" w:rsidRPr="001E2AD6" w:rsidRDefault="00E26B15" w:rsidP="00A37DDC">
            <w:pPr>
              <w:pStyle w:val="VRQAcaptionsandfootnotes"/>
              <w:spacing w:after="120" w:line="240" w:lineRule="auto"/>
              <w:rPr>
                <w:rFonts w:eastAsia="Times New Roman"/>
                <w:bCs/>
                <w:color w:val="auto"/>
                <w:sz w:val="22"/>
                <w:szCs w:val="22"/>
                <w:lang w:val="en-AU" w:eastAsia="x-none"/>
              </w:rPr>
            </w:pPr>
          </w:p>
        </w:tc>
        <w:tc>
          <w:tcPr>
            <w:tcW w:w="851" w:type="dxa"/>
          </w:tcPr>
          <w:p w14:paraId="30B24A8D"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1.4</w:t>
            </w:r>
          </w:p>
        </w:tc>
        <w:tc>
          <w:tcPr>
            <w:tcW w:w="4817" w:type="dxa"/>
          </w:tcPr>
          <w:p w14:paraId="42E2DC8A" w14:textId="77777777" w:rsidR="00E26B15" w:rsidRPr="001E2AD6" w:rsidRDefault="00E26B15" w:rsidP="00A37DDC">
            <w:pPr>
              <w:pStyle w:val="VRQABodyText"/>
              <w:rPr>
                <w:color w:val="auto"/>
                <w:szCs w:val="24"/>
              </w:rPr>
            </w:pPr>
            <w:r w:rsidRPr="001E2AD6">
              <w:rPr>
                <w:color w:val="auto"/>
              </w:rPr>
              <w:t>Identify any challenges and possible solutions affecting establishment of a micro business</w:t>
            </w:r>
          </w:p>
        </w:tc>
      </w:tr>
      <w:tr w:rsidR="00E26B15" w:rsidRPr="007E3E3F" w14:paraId="43565DCD" w14:textId="77777777" w:rsidTr="00D56276">
        <w:tc>
          <w:tcPr>
            <w:tcW w:w="851" w:type="dxa"/>
            <w:vMerge/>
          </w:tcPr>
          <w:p w14:paraId="122C0934" w14:textId="77777777" w:rsidR="00E26B15" w:rsidRPr="001E2AD6" w:rsidRDefault="00E26B15" w:rsidP="00A37DDC">
            <w:pPr>
              <w:pStyle w:val="VRQAcaptionsandfootnotes"/>
              <w:spacing w:after="120" w:line="240" w:lineRule="auto"/>
              <w:rPr>
                <w:rFonts w:eastAsia="Times New Roman"/>
                <w:bCs/>
                <w:color w:val="auto"/>
                <w:sz w:val="22"/>
                <w:szCs w:val="22"/>
                <w:lang w:val="en-AU" w:eastAsia="x-none"/>
              </w:rPr>
            </w:pPr>
          </w:p>
        </w:tc>
        <w:tc>
          <w:tcPr>
            <w:tcW w:w="3685" w:type="dxa"/>
            <w:vMerge/>
          </w:tcPr>
          <w:p w14:paraId="3E69DB7E" w14:textId="77777777" w:rsidR="00E26B15" w:rsidRPr="001E2AD6" w:rsidRDefault="00E26B15" w:rsidP="00A37DDC">
            <w:pPr>
              <w:pStyle w:val="VRQAcaptionsandfootnotes"/>
              <w:spacing w:after="120" w:line="240" w:lineRule="auto"/>
              <w:rPr>
                <w:rFonts w:eastAsia="Times New Roman"/>
                <w:bCs/>
                <w:color w:val="auto"/>
                <w:sz w:val="22"/>
                <w:szCs w:val="22"/>
                <w:lang w:val="en-AU" w:eastAsia="x-none"/>
              </w:rPr>
            </w:pPr>
          </w:p>
        </w:tc>
        <w:tc>
          <w:tcPr>
            <w:tcW w:w="851" w:type="dxa"/>
          </w:tcPr>
          <w:p w14:paraId="7E16552D"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1.5</w:t>
            </w:r>
          </w:p>
        </w:tc>
        <w:tc>
          <w:tcPr>
            <w:tcW w:w="4817" w:type="dxa"/>
          </w:tcPr>
          <w:p w14:paraId="39CE8879" w14:textId="77777777" w:rsidR="00E26B15" w:rsidRPr="001E2AD6" w:rsidRDefault="00E26B15" w:rsidP="00A37DDC">
            <w:pPr>
              <w:pStyle w:val="VRQABodyText"/>
              <w:rPr>
                <w:color w:val="auto"/>
                <w:szCs w:val="24"/>
              </w:rPr>
            </w:pPr>
            <w:r w:rsidRPr="001E2AD6">
              <w:rPr>
                <w:color w:val="auto"/>
              </w:rPr>
              <w:t xml:space="preserve">Determine potential viability of the micro business in consultation with a support person </w:t>
            </w:r>
          </w:p>
        </w:tc>
      </w:tr>
      <w:tr w:rsidR="00E26B15" w:rsidRPr="007E3E3F" w14:paraId="2653406D" w14:textId="77777777" w:rsidTr="00D56276">
        <w:tc>
          <w:tcPr>
            <w:tcW w:w="851" w:type="dxa"/>
            <w:vMerge w:val="restart"/>
          </w:tcPr>
          <w:p w14:paraId="63596520" w14:textId="77777777" w:rsidR="00E26B15" w:rsidRPr="001E2AD6" w:rsidRDefault="00E26B15" w:rsidP="00A37DDC">
            <w:pPr>
              <w:pStyle w:val="VRQABodyText"/>
              <w:rPr>
                <w:color w:val="auto"/>
                <w:lang w:val="en-AU"/>
              </w:rPr>
            </w:pPr>
            <w:r w:rsidRPr="001E2AD6">
              <w:rPr>
                <w:color w:val="auto"/>
                <w:lang w:val="en-AU"/>
              </w:rPr>
              <w:t>2</w:t>
            </w:r>
          </w:p>
        </w:tc>
        <w:tc>
          <w:tcPr>
            <w:tcW w:w="3685" w:type="dxa"/>
            <w:vMerge w:val="restart"/>
          </w:tcPr>
          <w:p w14:paraId="77896CCA" w14:textId="77777777" w:rsidR="00E26B15" w:rsidRPr="001E2AD6" w:rsidRDefault="00E26B15" w:rsidP="00A37DDC">
            <w:pPr>
              <w:pStyle w:val="VRQABodyText"/>
              <w:rPr>
                <w:color w:val="auto"/>
                <w:lang w:val="en-AU"/>
              </w:rPr>
            </w:pPr>
            <w:r w:rsidRPr="001E2AD6">
              <w:rPr>
                <w:color w:val="auto"/>
                <w:lang w:val="en-AU"/>
              </w:rPr>
              <w:t>Develop an implementation plan with support</w:t>
            </w:r>
          </w:p>
        </w:tc>
        <w:tc>
          <w:tcPr>
            <w:tcW w:w="851" w:type="dxa"/>
          </w:tcPr>
          <w:p w14:paraId="6E1F7E5C"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2.1</w:t>
            </w:r>
          </w:p>
        </w:tc>
        <w:tc>
          <w:tcPr>
            <w:tcW w:w="4817" w:type="dxa"/>
          </w:tcPr>
          <w:p w14:paraId="493F8EBA" w14:textId="06B88240" w:rsidR="00E26B15" w:rsidRPr="001E2AD6" w:rsidRDefault="00B20AAA" w:rsidP="00A37DDC">
            <w:pPr>
              <w:pStyle w:val="VRQABodyText"/>
              <w:rPr>
                <w:color w:val="auto"/>
                <w:szCs w:val="24"/>
              </w:rPr>
            </w:pPr>
            <w:r>
              <w:rPr>
                <w:color w:val="auto"/>
              </w:rPr>
              <w:t>Explore</w:t>
            </w:r>
            <w:r w:rsidRPr="001E2AD6">
              <w:rPr>
                <w:color w:val="auto"/>
              </w:rPr>
              <w:t xml:space="preserve"> </w:t>
            </w:r>
            <w:r w:rsidR="00E26B15" w:rsidRPr="001E2AD6">
              <w:rPr>
                <w:color w:val="auto"/>
              </w:rPr>
              <w:t>costs associated with establishing a micro business</w:t>
            </w:r>
          </w:p>
        </w:tc>
      </w:tr>
      <w:tr w:rsidR="00E26B15" w:rsidRPr="007E3E3F" w14:paraId="19475000" w14:textId="77777777" w:rsidTr="00D56276">
        <w:tc>
          <w:tcPr>
            <w:tcW w:w="851" w:type="dxa"/>
            <w:vMerge/>
          </w:tcPr>
          <w:p w14:paraId="62DB5AAE"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1432B130"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77C42818"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2.2</w:t>
            </w:r>
          </w:p>
        </w:tc>
        <w:tc>
          <w:tcPr>
            <w:tcW w:w="4817" w:type="dxa"/>
          </w:tcPr>
          <w:p w14:paraId="3B43209F" w14:textId="75AD1BED" w:rsidR="00E26B15" w:rsidRPr="001E2AD6" w:rsidRDefault="00B20AAA" w:rsidP="00A37DDC">
            <w:pPr>
              <w:pStyle w:val="VRQABodyText"/>
              <w:rPr>
                <w:color w:val="auto"/>
              </w:rPr>
            </w:pPr>
            <w:r>
              <w:rPr>
                <w:color w:val="auto"/>
              </w:rPr>
              <w:t>Confirm</w:t>
            </w:r>
            <w:r w:rsidRPr="001E2AD6">
              <w:rPr>
                <w:color w:val="auto"/>
              </w:rPr>
              <w:t xml:space="preserve"> </w:t>
            </w:r>
            <w:r w:rsidR="00E26B15" w:rsidRPr="001E2AD6">
              <w:rPr>
                <w:color w:val="auto"/>
              </w:rPr>
              <w:t>steps required to establish the micro business</w:t>
            </w:r>
          </w:p>
        </w:tc>
      </w:tr>
      <w:tr w:rsidR="00E26B15" w:rsidRPr="007E3E3F" w14:paraId="06D04196" w14:textId="77777777" w:rsidTr="00D56276">
        <w:tc>
          <w:tcPr>
            <w:tcW w:w="851" w:type="dxa"/>
            <w:vMerge/>
          </w:tcPr>
          <w:p w14:paraId="5FD4DA7A"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03CE694B"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20AA1619"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2.3</w:t>
            </w:r>
          </w:p>
        </w:tc>
        <w:tc>
          <w:tcPr>
            <w:tcW w:w="4817" w:type="dxa"/>
          </w:tcPr>
          <w:p w14:paraId="381E8B3C" w14:textId="77777777" w:rsidR="00E26B15" w:rsidRPr="001E2AD6" w:rsidRDefault="00E26B15" w:rsidP="00A37DDC">
            <w:pPr>
              <w:pStyle w:val="VRQABodyText"/>
              <w:rPr>
                <w:color w:val="auto"/>
              </w:rPr>
            </w:pPr>
            <w:r w:rsidRPr="001E2AD6">
              <w:rPr>
                <w:color w:val="auto"/>
              </w:rPr>
              <w:t>Identify key people and/or organisations that can assist in establishing and/or maintaining the micro business</w:t>
            </w:r>
          </w:p>
        </w:tc>
      </w:tr>
      <w:tr w:rsidR="00E26B15" w:rsidRPr="007E3E3F" w14:paraId="79666D32" w14:textId="77777777" w:rsidTr="00D56276">
        <w:tc>
          <w:tcPr>
            <w:tcW w:w="851" w:type="dxa"/>
            <w:vMerge/>
          </w:tcPr>
          <w:p w14:paraId="7E70C139"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46B1AE94"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29833BCF"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2.4</w:t>
            </w:r>
          </w:p>
        </w:tc>
        <w:tc>
          <w:tcPr>
            <w:tcW w:w="4817" w:type="dxa"/>
          </w:tcPr>
          <w:p w14:paraId="2A9A3816" w14:textId="77777777" w:rsidR="00E26B15" w:rsidRPr="001E2AD6" w:rsidRDefault="00E26B15" w:rsidP="00A37DDC">
            <w:pPr>
              <w:pStyle w:val="VRQABodyText"/>
              <w:rPr>
                <w:color w:val="auto"/>
                <w:szCs w:val="24"/>
              </w:rPr>
            </w:pPr>
            <w:r w:rsidRPr="001E2AD6">
              <w:rPr>
                <w:color w:val="auto"/>
              </w:rPr>
              <w:t>Document a plan with a support person</w:t>
            </w:r>
          </w:p>
        </w:tc>
      </w:tr>
      <w:tr w:rsidR="00E26B15" w:rsidRPr="007E3E3F" w14:paraId="58BED9F7" w14:textId="77777777" w:rsidTr="00D56276">
        <w:tc>
          <w:tcPr>
            <w:tcW w:w="851" w:type="dxa"/>
            <w:vMerge w:val="restart"/>
          </w:tcPr>
          <w:p w14:paraId="697802C2" w14:textId="77777777" w:rsidR="00E26B15" w:rsidRPr="001E2AD6" w:rsidRDefault="00E26B15" w:rsidP="00A37DDC">
            <w:pPr>
              <w:pStyle w:val="VRQAcaptionsandfootnotes"/>
              <w:spacing w:after="120" w:line="240" w:lineRule="auto"/>
              <w:rPr>
                <w:rFonts w:eastAsia="Calibri" w:cs="Times New Roman"/>
                <w:color w:val="auto"/>
                <w:sz w:val="22"/>
                <w:szCs w:val="22"/>
                <w:lang w:eastAsia="en-AU"/>
              </w:rPr>
            </w:pPr>
            <w:r w:rsidRPr="001E2AD6">
              <w:rPr>
                <w:rFonts w:eastAsia="Calibri" w:cs="Times New Roman"/>
                <w:color w:val="auto"/>
                <w:sz w:val="22"/>
                <w:szCs w:val="22"/>
                <w:lang w:eastAsia="en-AU"/>
              </w:rPr>
              <w:t>3</w:t>
            </w:r>
          </w:p>
        </w:tc>
        <w:tc>
          <w:tcPr>
            <w:tcW w:w="3685" w:type="dxa"/>
            <w:vMerge w:val="restart"/>
          </w:tcPr>
          <w:p w14:paraId="3C0EC663" w14:textId="77777777" w:rsidR="00E26B15" w:rsidRPr="001E2AD6" w:rsidRDefault="00E26B15" w:rsidP="00A37DDC">
            <w:pPr>
              <w:pStyle w:val="VRQAcaptionsandfootnotes"/>
              <w:spacing w:after="120" w:line="240" w:lineRule="auto"/>
              <w:rPr>
                <w:rFonts w:eastAsia="Calibri" w:cs="Times New Roman"/>
                <w:color w:val="auto"/>
                <w:sz w:val="22"/>
                <w:szCs w:val="22"/>
                <w:lang w:eastAsia="en-AU"/>
              </w:rPr>
            </w:pPr>
            <w:r w:rsidRPr="001E2AD6">
              <w:rPr>
                <w:rFonts w:eastAsia="Calibri" w:cs="Times New Roman"/>
                <w:color w:val="auto"/>
                <w:sz w:val="22"/>
                <w:szCs w:val="22"/>
                <w:lang w:eastAsia="en-AU"/>
              </w:rPr>
              <w:t>Conduct a small market test</w:t>
            </w:r>
          </w:p>
        </w:tc>
        <w:tc>
          <w:tcPr>
            <w:tcW w:w="851" w:type="dxa"/>
          </w:tcPr>
          <w:p w14:paraId="1DDD8BC0"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3.1</w:t>
            </w:r>
          </w:p>
        </w:tc>
        <w:tc>
          <w:tcPr>
            <w:tcW w:w="4817" w:type="dxa"/>
          </w:tcPr>
          <w:p w14:paraId="5746F8AD" w14:textId="2E7D8D40" w:rsidR="00E26B15" w:rsidRPr="001E2AD6" w:rsidRDefault="00FE5C16" w:rsidP="00A37DDC">
            <w:pPr>
              <w:pStyle w:val="VRQABodyText"/>
              <w:rPr>
                <w:color w:val="auto"/>
              </w:rPr>
            </w:pPr>
            <w:r>
              <w:rPr>
                <w:color w:val="auto"/>
              </w:rPr>
              <w:t>Define</w:t>
            </w:r>
            <w:r w:rsidRPr="001E2AD6">
              <w:rPr>
                <w:color w:val="auto"/>
              </w:rPr>
              <w:t xml:space="preserve"> </w:t>
            </w:r>
            <w:r w:rsidR="00E26B15" w:rsidRPr="001E2AD6">
              <w:rPr>
                <w:color w:val="auto"/>
              </w:rPr>
              <w:t xml:space="preserve">a market test sample </w:t>
            </w:r>
          </w:p>
        </w:tc>
      </w:tr>
      <w:tr w:rsidR="00E26B15" w:rsidRPr="007E3E3F" w14:paraId="6C0EE6D6" w14:textId="77777777" w:rsidTr="00D56276">
        <w:trPr>
          <w:trHeight w:val="803"/>
        </w:trPr>
        <w:tc>
          <w:tcPr>
            <w:tcW w:w="851" w:type="dxa"/>
            <w:vMerge/>
          </w:tcPr>
          <w:p w14:paraId="2CBCBFC2"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601545F3"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2B295844"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3.2</w:t>
            </w:r>
          </w:p>
        </w:tc>
        <w:tc>
          <w:tcPr>
            <w:tcW w:w="4817" w:type="dxa"/>
          </w:tcPr>
          <w:p w14:paraId="6C2BEC23" w14:textId="77777777" w:rsidR="00E26B15" w:rsidRPr="001E2AD6" w:rsidRDefault="00E26B15" w:rsidP="00A37DDC">
            <w:pPr>
              <w:pStyle w:val="VRQABodyText"/>
              <w:rPr>
                <w:color w:val="auto"/>
              </w:rPr>
            </w:pPr>
            <w:r w:rsidRPr="001E2AD6">
              <w:rPr>
                <w:color w:val="auto"/>
              </w:rPr>
              <w:t>Decide on market testing method/s in consultation with a support person</w:t>
            </w:r>
          </w:p>
        </w:tc>
      </w:tr>
      <w:tr w:rsidR="00E26B15" w:rsidRPr="007E3E3F" w14:paraId="5D17F148" w14:textId="77777777" w:rsidTr="00D56276">
        <w:trPr>
          <w:trHeight w:val="601"/>
        </w:trPr>
        <w:tc>
          <w:tcPr>
            <w:tcW w:w="851" w:type="dxa"/>
            <w:vMerge/>
          </w:tcPr>
          <w:p w14:paraId="12BA7DC8"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177813A3"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74960D9B"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3.3</w:t>
            </w:r>
          </w:p>
        </w:tc>
        <w:tc>
          <w:tcPr>
            <w:tcW w:w="4817" w:type="dxa"/>
          </w:tcPr>
          <w:p w14:paraId="3B94F8C2" w14:textId="77777777" w:rsidR="00E26B15" w:rsidRPr="001E2AD6" w:rsidRDefault="00E26B15" w:rsidP="00A37DDC">
            <w:pPr>
              <w:pStyle w:val="VRQABodyText"/>
              <w:rPr>
                <w:color w:val="auto"/>
                <w:szCs w:val="24"/>
              </w:rPr>
            </w:pPr>
            <w:r w:rsidRPr="001E2AD6">
              <w:rPr>
                <w:color w:val="auto"/>
              </w:rPr>
              <w:t>Conduct market testing</w:t>
            </w:r>
          </w:p>
        </w:tc>
      </w:tr>
      <w:tr w:rsidR="00E26B15" w:rsidRPr="007E3E3F" w14:paraId="48A177A6" w14:textId="77777777" w:rsidTr="00D56276">
        <w:trPr>
          <w:trHeight w:val="820"/>
        </w:trPr>
        <w:tc>
          <w:tcPr>
            <w:tcW w:w="851" w:type="dxa"/>
            <w:vMerge/>
          </w:tcPr>
          <w:p w14:paraId="7A9049F1"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0C71AD3F"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001005C2"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3.4</w:t>
            </w:r>
          </w:p>
        </w:tc>
        <w:tc>
          <w:tcPr>
            <w:tcW w:w="4817" w:type="dxa"/>
          </w:tcPr>
          <w:p w14:paraId="01B99BFA" w14:textId="77777777" w:rsidR="00E26B15" w:rsidRPr="001E2AD6" w:rsidRDefault="00E26B15" w:rsidP="00A37DDC">
            <w:pPr>
              <w:pStyle w:val="VRQABodyText"/>
              <w:rPr>
                <w:color w:val="auto"/>
                <w:szCs w:val="24"/>
              </w:rPr>
            </w:pPr>
            <w:r w:rsidRPr="001E2AD6">
              <w:rPr>
                <w:color w:val="auto"/>
              </w:rPr>
              <w:t xml:space="preserve">Review testing results in consultation with a support person </w:t>
            </w:r>
          </w:p>
        </w:tc>
      </w:tr>
      <w:tr w:rsidR="00E26B15" w:rsidRPr="007E3E3F" w14:paraId="0BF98F60" w14:textId="77777777" w:rsidTr="00D56276">
        <w:trPr>
          <w:trHeight w:val="821"/>
        </w:trPr>
        <w:tc>
          <w:tcPr>
            <w:tcW w:w="851" w:type="dxa"/>
            <w:vMerge/>
          </w:tcPr>
          <w:p w14:paraId="7577FAC7"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3685" w:type="dxa"/>
            <w:vMerge/>
          </w:tcPr>
          <w:p w14:paraId="16DCAC5E" w14:textId="77777777" w:rsidR="00E26B15" w:rsidRPr="00427928" w:rsidRDefault="00E26B15" w:rsidP="00A37DDC">
            <w:pPr>
              <w:pStyle w:val="VRQAcaptionsandfootnotes"/>
              <w:spacing w:after="120" w:line="240" w:lineRule="auto"/>
              <w:rPr>
                <w:rFonts w:eastAsia="Times New Roman"/>
                <w:bCs/>
                <w:color w:val="103D64"/>
                <w:sz w:val="22"/>
                <w:szCs w:val="22"/>
                <w:lang w:val="en-AU" w:eastAsia="x-none"/>
              </w:rPr>
            </w:pPr>
          </w:p>
        </w:tc>
        <w:tc>
          <w:tcPr>
            <w:tcW w:w="851" w:type="dxa"/>
          </w:tcPr>
          <w:p w14:paraId="2ACD403B" w14:textId="77777777" w:rsidR="00E26B15" w:rsidRPr="001E2AD6" w:rsidRDefault="00E26B15" w:rsidP="00A37DDC">
            <w:pPr>
              <w:pStyle w:val="VRQAcaptionsandfootnotes"/>
              <w:spacing w:after="120" w:line="240" w:lineRule="auto"/>
              <w:rPr>
                <w:color w:val="auto"/>
                <w:sz w:val="22"/>
                <w:szCs w:val="24"/>
              </w:rPr>
            </w:pPr>
            <w:r w:rsidRPr="001E2AD6">
              <w:rPr>
                <w:color w:val="auto"/>
                <w:sz w:val="22"/>
                <w:szCs w:val="24"/>
              </w:rPr>
              <w:t>3.5</w:t>
            </w:r>
          </w:p>
        </w:tc>
        <w:tc>
          <w:tcPr>
            <w:tcW w:w="4817" w:type="dxa"/>
          </w:tcPr>
          <w:p w14:paraId="1F25E61C" w14:textId="77777777" w:rsidR="00E26B15" w:rsidRPr="001E2AD6" w:rsidRDefault="00E26B15" w:rsidP="00A37DDC">
            <w:pPr>
              <w:pStyle w:val="VRQABodyText"/>
              <w:rPr>
                <w:color w:val="auto"/>
                <w:szCs w:val="24"/>
              </w:rPr>
            </w:pPr>
            <w:r w:rsidRPr="001E2AD6">
              <w:rPr>
                <w:color w:val="auto"/>
              </w:rPr>
              <w:t>Review and adjust the implementation plan as required</w:t>
            </w:r>
          </w:p>
        </w:tc>
      </w:tr>
    </w:tbl>
    <w:p w14:paraId="7FFE091F" w14:textId="77777777" w:rsidR="00E26B15" w:rsidRPr="00323BA1" w:rsidRDefault="00E26B15" w:rsidP="00E26B15"/>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10194"/>
      </w:tblGrid>
      <w:tr w:rsidR="00E26B15" w14:paraId="528418F1"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B0F3C1" w14:textId="77777777" w:rsidR="00E26B15" w:rsidRDefault="00E26B15" w:rsidP="00A37DDC">
            <w:pPr>
              <w:pStyle w:val="VRQACourseTemplateTableWhiteHeadRightCol"/>
            </w:pPr>
            <w:r>
              <w:t>Range of conditions</w:t>
            </w:r>
          </w:p>
        </w:tc>
      </w:tr>
      <w:tr w:rsidR="00E26B15" w14:paraId="23541B42" w14:textId="77777777" w:rsidTr="00D56276">
        <w:tc>
          <w:tcPr>
            <w:tcW w:w="10194" w:type="dxa"/>
          </w:tcPr>
          <w:p w14:paraId="6DE0061B" w14:textId="77777777" w:rsidR="00FE5C16" w:rsidRDefault="00FE5C16" w:rsidP="00FE5C16">
            <w:pPr>
              <w:pStyle w:val="VRQABodyText"/>
            </w:pPr>
            <w:r>
              <w:t>In this context, essential conditions relate to the needs of individual candidates including support and accessibility needs and are essential for the delivery of the course.</w:t>
            </w:r>
          </w:p>
          <w:p w14:paraId="77210AF4" w14:textId="5D78CD02" w:rsidR="00E26B15" w:rsidRDefault="00E26B15" w:rsidP="00A37DDC">
            <w:pPr>
              <w:pStyle w:val="VRQABodyText"/>
            </w:pPr>
            <w:r>
              <w:t>A support person may include</w:t>
            </w:r>
            <w:r w:rsidR="001C3A39">
              <w:t>,</w:t>
            </w:r>
            <w:r>
              <w:t xml:space="preserve"> </w:t>
            </w:r>
            <w:r w:rsidR="00FE5C16">
              <w:t>a</w:t>
            </w:r>
            <w:r>
              <w:t xml:space="preserve"> teacher, mentor, carer, parent/guardian</w:t>
            </w:r>
            <w:r w:rsidR="00FE5C16">
              <w:t>, other family member</w:t>
            </w:r>
            <w:r>
              <w:t xml:space="preserve">. </w:t>
            </w:r>
          </w:p>
          <w:p w14:paraId="49AE3CCF" w14:textId="77777777" w:rsidR="00E26B15" w:rsidRDefault="00E26B15" w:rsidP="00A37DDC">
            <w:pPr>
              <w:pStyle w:val="VRQABodyText"/>
            </w:pPr>
            <w:r>
              <w:t>Where the learner has additional complex conditions, alternative or assistive technology devices can be used to support delivery.</w:t>
            </w:r>
          </w:p>
          <w:p w14:paraId="3C5FA8F1" w14:textId="4E722027" w:rsidR="00E26B15" w:rsidRDefault="00E26B15" w:rsidP="00A37DDC">
            <w:pPr>
              <w:pStyle w:val="VRQABodyText"/>
            </w:pPr>
            <w:r>
              <w:t>The plan for a micro business may be written, visual or digital</w:t>
            </w:r>
            <w:r w:rsidR="00E24E68">
              <w:t>.</w:t>
            </w:r>
          </w:p>
          <w:p w14:paraId="3399836F" w14:textId="03E1EE2C" w:rsidR="00E26B15" w:rsidRDefault="00E26B15" w:rsidP="00365CBE">
            <w:pPr>
              <w:pStyle w:val="VRQABullet1"/>
            </w:pPr>
          </w:p>
        </w:tc>
      </w:tr>
    </w:tbl>
    <w:p w14:paraId="6CA675F6" w14:textId="77777777" w:rsidR="00E26B15" w:rsidRPr="00460B2C" w:rsidRDefault="00E26B15" w:rsidP="00E26B15">
      <w:pPr>
        <w:rPr>
          <w:rFonts w:cs="Arial"/>
          <w:szCs w:val="18"/>
        </w:rPr>
      </w:pPr>
    </w:p>
    <w:tbl>
      <w:tblPr>
        <w:tblStyle w:val="Tablestyle1"/>
        <w:tblW w:w="5000" w:type="pct"/>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825"/>
        <w:gridCol w:w="6369"/>
      </w:tblGrid>
      <w:tr w:rsidR="00E26B15" w:rsidRPr="00E7450B" w14:paraId="5D9A4165"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908470B" w14:textId="77777777" w:rsidR="00E26B15" w:rsidRPr="00EA4C69" w:rsidRDefault="00E26B15" w:rsidP="00A37DDC">
            <w:pPr>
              <w:pStyle w:val="VRQACourseTemplateTableWhiteHeadRightCol"/>
            </w:pPr>
            <w:r w:rsidRPr="00EA4C69">
              <w:t>Foundation Skills</w:t>
            </w:r>
          </w:p>
        </w:tc>
      </w:tr>
      <w:tr w:rsidR="00E26B15" w:rsidRPr="00E7450B" w14:paraId="7A3B2EAC" w14:textId="77777777" w:rsidTr="00D56276">
        <w:trPr>
          <w:trHeight w:val="363"/>
        </w:trPr>
        <w:tc>
          <w:tcPr>
            <w:tcW w:w="5000" w:type="pct"/>
            <w:gridSpan w:val="2"/>
          </w:tcPr>
          <w:p w14:paraId="01CB95B7" w14:textId="77777777" w:rsidR="00E26B15" w:rsidRPr="00762983" w:rsidRDefault="00E26B15" w:rsidP="00A37DDC">
            <w:pPr>
              <w:pStyle w:val="VRQABodyText"/>
              <w:rPr>
                <w:shd w:val="clear" w:color="auto" w:fill="FFFFFF"/>
              </w:rPr>
            </w:pPr>
            <w:r w:rsidRPr="000657F8">
              <w:rPr>
                <w:shd w:val="clear" w:color="auto" w:fill="FFFFFF"/>
              </w:rPr>
              <w:t>Foundation skills essential to performance in this unit, but not explicit in the performance criteria are listed here and must be assessed.</w:t>
            </w:r>
          </w:p>
        </w:tc>
      </w:tr>
      <w:tr w:rsidR="00E26B15" w:rsidRPr="00E7450B" w14:paraId="68BCCF13" w14:textId="77777777" w:rsidTr="00D56276">
        <w:trPr>
          <w:trHeight w:val="263"/>
        </w:trPr>
        <w:tc>
          <w:tcPr>
            <w:tcW w:w="1876" w:type="pct"/>
          </w:tcPr>
          <w:p w14:paraId="4B7A683C" w14:textId="77777777" w:rsidR="00E26B15" w:rsidRPr="002141E1" w:rsidRDefault="00E26B15" w:rsidP="00A37DDC">
            <w:pPr>
              <w:pStyle w:val="VRQACourseTemplateLeftHandColumnBlue"/>
            </w:pPr>
            <w:bookmarkStart w:id="171" w:name="_Toc206681798"/>
            <w:r w:rsidRPr="00896858">
              <w:t>Skill</w:t>
            </w:r>
            <w:bookmarkEnd w:id="171"/>
          </w:p>
        </w:tc>
        <w:tc>
          <w:tcPr>
            <w:tcW w:w="3124" w:type="pct"/>
          </w:tcPr>
          <w:p w14:paraId="31FD97FF" w14:textId="77777777" w:rsidR="00E26B15" w:rsidRPr="00EA4C69" w:rsidRDefault="00E26B15" w:rsidP="00A37DDC">
            <w:pPr>
              <w:pStyle w:val="VRQACourseTemplateLeftHandColumnBlue"/>
            </w:pPr>
            <w:bookmarkStart w:id="172" w:name="_Toc206681799"/>
            <w:r w:rsidRPr="00896858">
              <w:t>Description</w:t>
            </w:r>
            <w:bookmarkEnd w:id="172"/>
          </w:p>
        </w:tc>
      </w:tr>
      <w:tr w:rsidR="00E26B15" w:rsidRPr="00E7450B" w14:paraId="65686822" w14:textId="77777777" w:rsidTr="00D56276">
        <w:trPr>
          <w:trHeight w:val="340"/>
        </w:trPr>
        <w:tc>
          <w:tcPr>
            <w:tcW w:w="1876" w:type="pct"/>
          </w:tcPr>
          <w:p w14:paraId="2E610A02" w14:textId="77777777" w:rsidR="00E26B15" w:rsidRPr="001E2AD6" w:rsidRDefault="00E26B15" w:rsidP="00A37DDC">
            <w:pPr>
              <w:pStyle w:val="VRQABodyText"/>
            </w:pPr>
            <w:r w:rsidRPr="001E2AD6">
              <w:t>Numeracy skills to:</w:t>
            </w:r>
          </w:p>
        </w:tc>
        <w:tc>
          <w:tcPr>
            <w:tcW w:w="3124" w:type="pct"/>
          </w:tcPr>
          <w:p w14:paraId="5BC9BD1A" w14:textId="24FB11E2" w:rsidR="00E26B15" w:rsidRPr="001E2AD6" w:rsidRDefault="00E26B15" w:rsidP="00365CBE">
            <w:pPr>
              <w:pStyle w:val="VRQABullet1"/>
            </w:pPr>
            <w:r w:rsidRPr="001E2AD6">
              <w:t>review market testing results in consultation with a support person</w:t>
            </w:r>
            <w:r w:rsidR="000E68B9">
              <w:t>.</w:t>
            </w:r>
          </w:p>
        </w:tc>
      </w:tr>
      <w:tr w:rsidR="00E26B15" w:rsidRPr="00E7450B" w14:paraId="64E8026D" w14:textId="77777777" w:rsidTr="00D56276">
        <w:trPr>
          <w:trHeight w:val="340"/>
        </w:trPr>
        <w:tc>
          <w:tcPr>
            <w:tcW w:w="1876" w:type="pct"/>
          </w:tcPr>
          <w:p w14:paraId="716FCA73" w14:textId="77777777" w:rsidR="00E26B15" w:rsidRPr="001E2AD6" w:rsidRDefault="00E26B15" w:rsidP="00A37DDC">
            <w:pPr>
              <w:pStyle w:val="VRQABodyText"/>
            </w:pPr>
            <w:r w:rsidRPr="001E2AD6">
              <w:t>Problem-solving skills to:</w:t>
            </w:r>
          </w:p>
        </w:tc>
        <w:tc>
          <w:tcPr>
            <w:tcW w:w="3124" w:type="pct"/>
          </w:tcPr>
          <w:p w14:paraId="68B67F68" w14:textId="78F8FD28" w:rsidR="00E26B15" w:rsidRPr="001E2AD6" w:rsidRDefault="00E26B15" w:rsidP="00365CBE">
            <w:pPr>
              <w:pStyle w:val="VRQABullet1"/>
            </w:pPr>
            <w:r w:rsidRPr="001E2AD6">
              <w:t>match personal skills to a micro business opportunity</w:t>
            </w:r>
            <w:r w:rsidR="000E68B9">
              <w:t>.</w:t>
            </w:r>
          </w:p>
          <w:p w14:paraId="3C42ACB2" w14:textId="51787CC8" w:rsidR="00E26B15" w:rsidRPr="001E2AD6" w:rsidRDefault="00E26B15" w:rsidP="00365CBE">
            <w:pPr>
              <w:pStyle w:val="VRQABullet1"/>
            </w:pPr>
            <w:r w:rsidRPr="001E2AD6">
              <w:t xml:space="preserve">develop, </w:t>
            </w:r>
            <w:r w:rsidR="001C3A39" w:rsidRPr="001E2AD6">
              <w:t>review,</w:t>
            </w:r>
            <w:r w:rsidRPr="001E2AD6">
              <w:t xml:space="preserve"> and adapt an implementation plan as required</w:t>
            </w:r>
            <w:r w:rsidR="000E68B9">
              <w:t>.</w:t>
            </w:r>
          </w:p>
        </w:tc>
      </w:tr>
      <w:tr w:rsidR="00E26B15" w:rsidRPr="00E7450B" w14:paraId="29B0BFEB" w14:textId="77777777" w:rsidTr="00D56276">
        <w:trPr>
          <w:trHeight w:val="340"/>
        </w:trPr>
        <w:tc>
          <w:tcPr>
            <w:tcW w:w="1876" w:type="pct"/>
          </w:tcPr>
          <w:p w14:paraId="33B200AA" w14:textId="77777777" w:rsidR="00E26B15" w:rsidRPr="001E2AD6" w:rsidRDefault="00E26B15" w:rsidP="00A37DDC">
            <w:pPr>
              <w:pStyle w:val="VRQABodyText"/>
            </w:pPr>
            <w:r w:rsidRPr="001E2AD6">
              <w:t>Initiative and enterprise skills to:</w:t>
            </w:r>
          </w:p>
        </w:tc>
        <w:tc>
          <w:tcPr>
            <w:tcW w:w="3124" w:type="pct"/>
          </w:tcPr>
          <w:p w14:paraId="4ED05745" w14:textId="0314EC15" w:rsidR="00E26B15" w:rsidRPr="001E2AD6" w:rsidRDefault="00E26B15" w:rsidP="00365CBE">
            <w:pPr>
              <w:pStyle w:val="VRQABullet1"/>
            </w:pPr>
            <w:r w:rsidRPr="001E2AD6">
              <w:t>determine potential micro business opportunities</w:t>
            </w:r>
            <w:r w:rsidR="000E68B9">
              <w:t>.</w:t>
            </w:r>
          </w:p>
        </w:tc>
      </w:tr>
    </w:tbl>
    <w:p w14:paraId="7CBF69A4" w14:textId="77777777" w:rsidR="00E26B15" w:rsidRDefault="00E26B15" w:rsidP="00E26B15"/>
    <w:tbl>
      <w:tblPr>
        <w:tblStyle w:val="Tablestyle1"/>
        <w:tblW w:w="0" w:type="auto"/>
        <w:tbl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blBorders>
        <w:tblLook w:val="04A0" w:firstRow="1" w:lastRow="0" w:firstColumn="1" w:lastColumn="0" w:noHBand="0" w:noVBand="1"/>
      </w:tblPr>
      <w:tblGrid>
        <w:gridCol w:w="3823"/>
        <w:gridCol w:w="3685"/>
        <w:gridCol w:w="2686"/>
      </w:tblGrid>
      <w:tr w:rsidR="00E26B15" w14:paraId="267456C4" w14:textId="77777777" w:rsidTr="00D56276">
        <w:trPr>
          <w:cnfStyle w:val="100000000000" w:firstRow="1" w:lastRow="0" w:firstColumn="0" w:lastColumn="0" w:oddVBand="0" w:evenVBand="0" w:oddHBand="0" w:evenHBand="0" w:firstRowFirstColumn="0" w:firstRowLastColumn="0" w:lastRowFirstColumn="0" w:lastRowLastColumn="0"/>
        </w:trPr>
        <w:tc>
          <w:tcPr>
            <w:tcW w:w="10194" w:type="dxa"/>
            <w:gridSpan w:val="3"/>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644BF86" w14:textId="77777777" w:rsidR="00E26B15" w:rsidRDefault="00E26B15" w:rsidP="00A37DDC">
            <w:pPr>
              <w:pStyle w:val="VRQACourseTemplateTableWhiteHeadRightCol"/>
            </w:pPr>
            <w:r>
              <w:t>Unit mapping</w:t>
            </w:r>
          </w:p>
        </w:tc>
      </w:tr>
      <w:tr w:rsidR="00E26B15" w14:paraId="49BD6CD4" w14:textId="77777777" w:rsidTr="000E68B9">
        <w:tc>
          <w:tcPr>
            <w:tcW w:w="3823" w:type="dxa"/>
          </w:tcPr>
          <w:p w14:paraId="583163EF" w14:textId="77777777" w:rsidR="00E26B15" w:rsidRDefault="00E26B15" w:rsidP="00A37DDC">
            <w:pPr>
              <w:pStyle w:val="VRQABodyText"/>
            </w:pPr>
            <w:r>
              <w:t>Code and title</w:t>
            </w:r>
          </w:p>
          <w:p w14:paraId="79D3B3A5" w14:textId="77777777" w:rsidR="00E26B15" w:rsidRDefault="00E26B15" w:rsidP="00A37DDC">
            <w:pPr>
              <w:pStyle w:val="VRQABodyText"/>
            </w:pPr>
            <w:r>
              <w:t>Current version</w:t>
            </w:r>
          </w:p>
        </w:tc>
        <w:tc>
          <w:tcPr>
            <w:tcW w:w="3685" w:type="dxa"/>
          </w:tcPr>
          <w:p w14:paraId="499FA964" w14:textId="77777777" w:rsidR="00E26B15" w:rsidRDefault="00E26B15" w:rsidP="00A37DDC">
            <w:pPr>
              <w:pStyle w:val="VRQABodyText"/>
            </w:pPr>
            <w:r>
              <w:t>Code and Title</w:t>
            </w:r>
          </w:p>
          <w:p w14:paraId="0D324343" w14:textId="77777777" w:rsidR="00E26B15" w:rsidRDefault="00E26B15" w:rsidP="00A37DDC">
            <w:pPr>
              <w:pStyle w:val="VRQABodyText"/>
            </w:pPr>
            <w:r>
              <w:t>Previous version</w:t>
            </w:r>
          </w:p>
        </w:tc>
        <w:tc>
          <w:tcPr>
            <w:tcW w:w="2686" w:type="dxa"/>
          </w:tcPr>
          <w:p w14:paraId="5C4B2453" w14:textId="77777777" w:rsidR="00E26B15" w:rsidRDefault="00E26B15" w:rsidP="00A37DDC">
            <w:pPr>
              <w:pStyle w:val="VRQABodyText"/>
            </w:pPr>
            <w:r>
              <w:t>Comments</w:t>
            </w:r>
          </w:p>
        </w:tc>
      </w:tr>
      <w:tr w:rsidR="00E26B15" w14:paraId="33E5E735" w14:textId="77777777" w:rsidTr="000E68B9">
        <w:tc>
          <w:tcPr>
            <w:tcW w:w="3823" w:type="dxa"/>
          </w:tcPr>
          <w:p w14:paraId="0304D158" w14:textId="7246478F" w:rsidR="00E26B15" w:rsidRDefault="00E26B15" w:rsidP="00A37DDC">
            <w:pPr>
              <w:pStyle w:val="VRQABodyText"/>
            </w:pPr>
            <w:r w:rsidRPr="00D80718">
              <w:t>VU</w:t>
            </w:r>
            <w:r w:rsidR="00766A5B">
              <w:t>24040</w:t>
            </w:r>
            <w:r w:rsidRPr="00D80718">
              <w:t xml:space="preserve"> Explore a micro business opportunity</w:t>
            </w:r>
          </w:p>
        </w:tc>
        <w:tc>
          <w:tcPr>
            <w:tcW w:w="3685" w:type="dxa"/>
          </w:tcPr>
          <w:p w14:paraId="6ADFC5A7" w14:textId="77777777" w:rsidR="00E26B15" w:rsidRDefault="00E26B15" w:rsidP="00A37DDC">
            <w:pPr>
              <w:pStyle w:val="VRQABodyText"/>
            </w:pPr>
            <w:r w:rsidRPr="00D80718">
              <w:t>VU23033 Explore a micro business opportunity</w:t>
            </w:r>
          </w:p>
        </w:tc>
        <w:tc>
          <w:tcPr>
            <w:tcW w:w="2686" w:type="dxa"/>
          </w:tcPr>
          <w:p w14:paraId="25AE89B7" w14:textId="77777777" w:rsidR="00E26B15" w:rsidRDefault="00E26B15" w:rsidP="00A37DDC">
            <w:pPr>
              <w:pStyle w:val="VRQABodyText"/>
            </w:pPr>
            <w:r>
              <w:t>Equivalent</w:t>
            </w:r>
          </w:p>
        </w:tc>
      </w:tr>
    </w:tbl>
    <w:p w14:paraId="15E398CD" w14:textId="77777777" w:rsidR="00E26B15" w:rsidRDefault="00E26B15" w:rsidP="00E26B15">
      <w:pPr>
        <w:sectPr w:rsidR="00E26B15" w:rsidSect="00BF57F3">
          <w:headerReference w:type="even" r:id="rId76"/>
          <w:headerReference w:type="default" r:id="rId77"/>
          <w:footerReference w:type="even" r:id="rId78"/>
          <w:headerReference w:type="first" r:id="rId79"/>
          <w:footerReference w:type="first" r:id="rId80"/>
          <w:pgSz w:w="11900" w:h="16840"/>
          <w:pgMar w:top="2268" w:right="845" w:bottom="851" w:left="851" w:header="709" w:footer="66" w:gutter="0"/>
          <w:cols w:space="227"/>
          <w:docGrid w:linePitch="360"/>
        </w:sectPr>
      </w:pPr>
    </w:p>
    <w:p w14:paraId="57699AF5" w14:textId="77777777" w:rsidR="00E26B15" w:rsidRDefault="00E26B15" w:rsidP="00E26B15"/>
    <w:tbl>
      <w:tblPr>
        <w:tblStyle w:val="Tablestyle1"/>
        <w:tblW w:w="5000" w:type="pct"/>
        <w:tblLayout w:type="fixed"/>
        <w:tblLook w:val="04A0" w:firstRow="1" w:lastRow="0" w:firstColumn="1" w:lastColumn="0" w:noHBand="0" w:noVBand="1"/>
      </w:tblPr>
      <w:tblGrid>
        <w:gridCol w:w="2288"/>
        <w:gridCol w:w="7916"/>
      </w:tblGrid>
      <w:tr w:rsidR="00E26B15" w:rsidRPr="0071490E" w14:paraId="561C0AC9" w14:textId="77777777" w:rsidTr="00D5627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Borders>
              <w:bottom w:val="dashSmallGap" w:sz="4" w:space="0" w:color="888B8D" w:themeColor="accent2"/>
            </w:tcBorders>
          </w:tcPr>
          <w:p w14:paraId="096A8279" w14:textId="77777777" w:rsidR="00E26B15" w:rsidRPr="000B4A2C" w:rsidRDefault="00E26B15" w:rsidP="00A37DDC">
            <w:pPr>
              <w:pStyle w:val="VRQACourseTemplateTableWhiteHeadRightCol"/>
            </w:pPr>
            <w:r>
              <w:br w:type="page"/>
            </w:r>
            <w:r w:rsidRPr="00470AA1">
              <w:t>Assessment</w:t>
            </w:r>
            <w:r w:rsidRPr="000B4A2C">
              <w:t xml:space="preserve"> Requirements Template</w:t>
            </w:r>
          </w:p>
        </w:tc>
      </w:tr>
      <w:tr w:rsidR="00E26B15" w:rsidRPr="00E7450B" w14:paraId="10C9D433"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CD6AF05" w14:textId="77777777" w:rsidR="00E26B15" w:rsidRPr="00E53476" w:rsidRDefault="00E26B15" w:rsidP="00A37DDC">
            <w:pPr>
              <w:pStyle w:val="VRQACourseTemplateLeftHandColumnBlueNoHanging"/>
            </w:pPr>
            <w:bookmarkStart w:id="173" w:name="_Toc206681800"/>
            <w:r w:rsidRPr="00E53476">
              <w:t>Title</w:t>
            </w:r>
            <w:bookmarkEnd w:id="173"/>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304F8CF" w14:textId="6512813C" w:rsidR="00E26B15" w:rsidRPr="000B4A2C" w:rsidRDefault="00E26B15" w:rsidP="00A37DDC">
            <w:pPr>
              <w:pStyle w:val="VRQABodyText"/>
              <w:rPr>
                <w:bCs/>
              </w:rPr>
            </w:pPr>
            <w:r w:rsidRPr="00A27858">
              <w:t>Assessment Requirements for</w:t>
            </w:r>
            <w:r>
              <w:t xml:space="preserve"> </w:t>
            </w:r>
            <w:r w:rsidR="00971C7C">
              <w:t>VU24040</w:t>
            </w:r>
            <w:r w:rsidRPr="00D80718">
              <w:t xml:space="preserve"> Explore a micro business opportunity</w:t>
            </w:r>
            <w:r w:rsidR="001C3A39">
              <w:t>.</w:t>
            </w:r>
          </w:p>
        </w:tc>
      </w:tr>
      <w:tr w:rsidR="00E26B15" w:rsidRPr="00E7450B" w14:paraId="2ACD79C5"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9DE6871" w14:textId="77777777" w:rsidR="00E26B15" w:rsidRPr="00E53476" w:rsidRDefault="00E26B15" w:rsidP="00A37DDC">
            <w:pPr>
              <w:pStyle w:val="VRQACourseTemplateLeftHandColumnBlueNoHanging"/>
            </w:pPr>
            <w:bookmarkStart w:id="174" w:name="_Toc206681801"/>
            <w:r w:rsidRPr="00E53476">
              <w:t>Performance Evidence</w:t>
            </w:r>
            <w:bookmarkEnd w:id="174"/>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B7B1256" w14:textId="77777777" w:rsidR="0013227F" w:rsidRDefault="00E26B15" w:rsidP="00A37DDC">
            <w:pPr>
              <w:pStyle w:val="VRQABodyText"/>
            </w:pPr>
            <w:r w:rsidRPr="00603C28">
              <w:t xml:space="preserve">The candidate must demonstrate the ability to complete tasks outlined in the elements and performance criteria of this unit. </w:t>
            </w:r>
          </w:p>
          <w:p w14:paraId="54598E91" w14:textId="5867A6E9" w:rsidR="00E26B15" w:rsidRDefault="00E26B15" w:rsidP="00A37DDC">
            <w:pPr>
              <w:pStyle w:val="VRQABodyText"/>
            </w:pPr>
            <w:r w:rsidRPr="00603C28">
              <w:t>Assessment must confirm the ability to:</w:t>
            </w:r>
          </w:p>
          <w:p w14:paraId="0ABF3083" w14:textId="6E9D540C" w:rsidR="00E26B15" w:rsidRDefault="00E26B15" w:rsidP="00365CBE">
            <w:pPr>
              <w:pStyle w:val="VRQABullet1"/>
            </w:pPr>
            <w:r w:rsidRPr="000A16C0">
              <w:t xml:space="preserve">consult with a support person to establish the focus of </w:t>
            </w:r>
            <w:r>
              <w:t>a</w:t>
            </w:r>
            <w:r w:rsidRPr="000A16C0">
              <w:t xml:space="preserve"> micro business and identify any associated challenges and solutions</w:t>
            </w:r>
            <w:r w:rsidR="000E68B9">
              <w:t>.</w:t>
            </w:r>
          </w:p>
          <w:p w14:paraId="63B4D147" w14:textId="77777777" w:rsidR="00E26B15" w:rsidRPr="000B4A2C" w:rsidRDefault="00E26B15" w:rsidP="00365CBE">
            <w:pPr>
              <w:pStyle w:val="VRQABullet1"/>
            </w:pPr>
            <w:r w:rsidRPr="000A16C0">
              <w:t>develop and review an implementation plan and adjust following market testing if required.</w:t>
            </w:r>
          </w:p>
        </w:tc>
      </w:tr>
      <w:tr w:rsidR="00E26B15" w:rsidRPr="00E7450B" w14:paraId="3E105D2A"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7C54067" w14:textId="77777777" w:rsidR="00E26B15" w:rsidRPr="00E53476" w:rsidRDefault="00E26B15" w:rsidP="00A37DDC">
            <w:pPr>
              <w:pStyle w:val="VRQACourseTemplateLeftHandColumnBlueNoHanging"/>
            </w:pPr>
            <w:bookmarkStart w:id="175" w:name="_Toc206681802"/>
            <w:r w:rsidRPr="00E53476">
              <w:t>Knowledge Evidence</w:t>
            </w:r>
            <w:bookmarkEnd w:id="175"/>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012C874" w14:textId="77777777" w:rsidR="0013227F" w:rsidRDefault="00E26B15" w:rsidP="00A37DDC">
            <w:pPr>
              <w:pStyle w:val="VRQABodyText"/>
            </w:pPr>
            <w:r w:rsidRPr="001E2AD6">
              <w:t xml:space="preserve">The candidate must be able to apply knowledge required to effectively perform the tasks outlined in elements and performance criteria of this unit. </w:t>
            </w:r>
          </w:p>
          <w:p w14:paraId="55446DFB" w14:textId="5B7B30FA" w:rsidR="00E26B15" w:rsidRPr="001E2AD6" w:rsidRDefault="00E26B15" w:rsidP="00A37DDC">
            <w:pPr>
              <w:pStyle w:val="VRQABodyText"/>
            </w:pPr>
            <w:r w:rsidRPr="001E2AD6">
              <w:t>This includes knowledge of:</w:t>
            </w:r>
          </w:p>
          <w:p w14:paraId="3D3C29B9" w14:textId="3F09CA91" w:rsidR="00E26B15" w:rsidRPr="000A16C0" w:rsidRDefault="0013227F" w:rsidP="0013227F">
            <w:pPr>
              <w:pStyle w:val="VRQABullet1"/>
              <w:numPr>
                <w:ilvl w:val="0"/>
                <w:numId w:val="25"/>
              </w:numPr>
            </w:pPr>
            <w:r>
              <w:t>S</w:t>
            </w:r>
            <w:r w:rsidR="00E26B15" w:rsidRPr="000A16C0">
              <w:t>ources of information on:</w:t>
            </w:r>
          </w:p>
          <w:p w14:paraId="48197B7E" w14:textId="471EB2DC" w:rsidR="00E26B15" w:rsidRPr="000A16C0" w:rsidRDefault="00E26B15" w:rsidP="0013227F">
            <w:pPr>
              <w:pStyle w:val="VRQABullet1"/>
              <w:numPr>
                <w:ilvl w:val="0"/>
                <w:numId w:val="27"/>
              </w:numPr>
              <w:ind w:firstLine="4"/>
            </w:pPr>
            <w:r w:rsidRPr="000A16C0">
              <w:t>costs associated with establishing a micro business</w:t>
            </w:r>
            <w:r w:rsidR="001C3A39">
              <w:t>.</w:t>
            </w:r>
          </w:p>
          <w:p w14:paraId="14A37016" w14:textId="7FC0777D" w:rsidR="00E26B15" w:rsidRDefault="00E26B15" w:rsidP="0013227F">
            <w:pPr>
              <w:pStyle w:val="VRQABullet1"/>
              <w:numPr>
                <w:ilvl w:val="0"/>
                <w:numId w:val="27"/>
              </w:numPr>
              <w:ind w:firstLine="4"/>
            </w:pPr>
            <w:r w:rsidRPr="000A16C0">
              <w:t>individuals and/or organisations that can provide assistance</w:t>
            </w:r>
            <w:r w:rsidR="001C3A39">
              <w:t>.</w:t>
            </w:r>
          </w:p>
          <w:p w14:paraId="5D0FB144" w14:textId="24AE4793" w:rsidR="00E26B15" w:rsidRPr="000B4A2C" w:rsidRDefault="00E26B15" w:rsidP="0013227F">
            <w:pPr>
              <w:pStyle w:val="VRQABullet1"/>
              <w:numPr>
                <w:ilvl w:val="0"/>
                <w:numId w:val="27"/>
              </w:numPr>
              <w:ind w:firstLine="4"/>
            </w:pPr>
            <w:r>
              <w:t>methods for conducting market tests</w:t>
            </w:r>
            <w:r w:rsidR="000E68B9">
              <w:t>.</w:t>
            </w:r>
          </w:p>
        </w:tc>
      </w:tr>
      <w:tr w:rsidR="00E26B15" w:rsidRPr="00E7450B" w14:paraId="542EACF2" w14:textId="77777777" w:rsidTr="00D56276">
        <w:trPr>
          <w:trHeight w:val="561"/>
        </w:trPr>
        <w:tc>
          <w:tcPr>
            <w:tcW w:w="1121"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D2D779" w14:textId="77777777" w:rsidR="00E26B15" w:rsidRPr="00E53476" w:rsidRDefault="00E26B15" w:rsidP="00A37DDC">
            <w:pPr>
              <w:pStyle w:val="VRQACourseTemplateLeftHandColumnBlueNoHanging"/>
            </w:pPr>
            <w:bookmarkStart w:id="176" w:name="_Toc206681803"/>
            <w:r w:rsidRPr="00E53476">
              <w:t>Assessment Conditions</w:t>
            </w:r>
            <w:bookmarkEnd w:id="176"/>
          </w:p>
        </w:tc>
        <w:tc>
          <w:tcPr>
            <w:tcW w:w="3879" w:type="pct"/>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7A0EDCF" w14:textId="77777777" w:rsidR="00E26B15" w:rsidRDefault="00E26B15" w:rsidP="00A37DDC">
            <w:pPr>
              <w:pStyle w:val="VRQABodyText"/>
            </w:pPr>
            <w:r w:rsidRPr="00E100E0">
              <w:t>Assessment must ensure</w:t>
            </w:r>
            <w:r>
              <w:t xml:space="preserve"> access to</w:t>
            </w:r>
            <w:r w:rsidRPr="00E100E0">
              <w:t>:</w:t>
            </w:r>
          </w:p>
          <w:p w14:paraId="73D00885" w14:textId="4CFC8594" w:rsidR="00E26B15" w:rsidRDefault="00E26B15" w:rsidP="00365CBE">
            <w:pPr>
              <w:pStyle w:val="VRQABullet1"/>
            </w:pPr>
            <w:r w:rsidRPr="00243136">
              <w:t>an appropriate support person</w:t>
            </w:r>
            <w:r w:rsidR="000E68B9">
              <w:t>.</w:t>
            </w:r>
          </w:p>
          <w:p w14:paraId="0EE3CCEE" w14:textId="0E9D5AEE" w:rsidR="00E26B15" w:rsidRDefault="00E26B15" w:rsidP="00365CBE">
            <w:pPr>
              <w:pStyle w:val="VRQABullet1"/>
            </w:pPr>
            <w:r>
              <w:t>sources of information about establishing a micro business</w:t>
            </w:r>
            <w:r w:rsidR="000E68B9">
              <w:t>.</w:t>
            </w:r>
          </w:p>
          <w:p w14:paraId="54398E9E" w14:textId="77777777" w:rsidR="00E26B15" w:rsidRDefault="00E26B15" w:rsidP="00A37DDC">
            <w:pPr>
              <w:pStyle w:val="VRQABodyText"/>
            </w:pPr>
            <w:r>
              <w:t>At this level, the learner:</w:t>
            </w:r>
          </w:p>
          <w:p w14:paraId="3F211A2A" w14:textId="2298ED72" w:rsidR="00E26B15" w:rsidRDefault="00E26B15" w:rsidP="00365CBE">
            <w:pPr>
              <w:pStyle w:val="VRQABullet1"/>
            </w:pPr>
            <w:r>
              <w:t>may require strong support from the context, including visual cues</w:t>
            </w:r>
            <w:r w:rsidR="00723334">
              <w:t>.</w:t>
            </w:r>
            <w:r>
              <w:t xml:space="preserve"> </w:t>
            </w:r>
          </w:p>
          <w:p w14:paraId="73F5A422" w14:textId="5FD9F765" w:rsidR="00E26B15" w:rsidRDefault="00E26B15" w:rsidP="00365CBE">
            <w:pPr>
              <w:pStyle w:val="VRQABullet1"/>
            </w:pPr>
            <w:r>
              <w:t>may require extended time to demonstrate skills</w:t>
            </w:r>
            <w:r w:rsidR="00723334">
              <w:t>.</w:t>
            </w:r>
          </w:p>
          <w:p w14:paraId="31A69541" w14:textId="54D52478" w:rsidR="00E26B15" w:rsidRDefault="00E26B15" w:rsidP="00365CBE">
            <w:pPr>
              <w:pStyle w:val="VRQABullet1"/>
            </w:pPr>
            <w:r>
              <w:t>can work alongside an expert/mentor where prompting and advice can be provided.</w:t>
            </w:r>
          </w:p>
          <w:p w14:paraId="5EB89D7A" w14:textId="77777777" w:rsidR="00E26B15" w:rsidRPr="00E100E0" w:rsidRDefault="00E26B15" w:rsidP="00A37DDC">
            <w:pPr>
              <w:pStyle w:val="VRQABodyText"/>
            </w:pPr>
            <w:r>
              <w:t xml:space="preserve">Where the learner has additional complex conditions, alternative or assistive technology devices can be used to support assessment. </w:t>
            </w:r>
          </w:p>
          <w:p w14:paraId="6B7E3A5E" w14:textId="77777777" w:rsidR="00E26B15" w:rsidRPr="00E26B15" w:rsidRDefault="00E26B15" w:rsidP="00A37DDC">
            <w:pPr>
              <w:pStyle w:val="VRQABodyText"/>
              <w:rPr>
                <w:b/>
                <w:bCs/>
              </w:rPr>
            </w:pPr>
            <w:r w:rsidRPr="00E26B15">
              <w:rPr>
                <w:b/>
                <w:bCs/>
              </w:rPr>
              <w:t>Assessor requirements</w:t>
            </w:r>
          </w:p>
          <w:p w14:paraId="64921B50" w14:textId="77777777" w:rsidR="00E26B15" w:rsidRPr="000B4A2C" w:rsidRDefault="00E26B15" w:rsidP="00A37DDC">
            <w:pPr>
              <w:pStyle w:val="VRQABodyText"/>
            </w:pPr>
            <w:r w:rsidRPr="004071B7">
              <w:t xml:space="preserve">Assessors of this unit must have demonstrable expertise in teaching and assessing in the </w:t>
            </w:r>
            <w:r>
              <w:t>S</w:t>
            </w:r>
            <w:r w:rsidRPr="004071B7">
              <w:t xml:space="preserve">pecial </w:t>
            </w:r>
            <w:r>
              <w:t>E</w:t>
            </w:r>
            <w:r w:rsidRPr="004071B7">
              <w:t xml:space="preserve">ducation field. </w:t>
            </w:r>
            <w:r w:rsidRPr="00A8762C">
              <w:t>Refer to Section B6.2 for further information on meeting the assessor requirements.</w:t>
            </w:r>
          </w:p>
        </w:tc>
      </w:tr>
    </w:tbl>
    <w:p w14:paraId="1083B376" w14:textId="32C8F369" w:rsidR="00013760" w:rsidRDefault="00013760">
      <w:pPr>
        <w:rPr>
          <w:lang w:val="en-GB"/>
        </w:rPr>
      </w:pPr>
    </w:p>
    <w:sectPr w:rsidR="00013760" w:rsidSect="00233C6D">
      <w:headerReference w:type="even" r:id="rId81"/>
      <w:headerReference w:type="default" r:id="rId82"/>
      <w:footerReference w:type="even" r:id="rId83"/>
      <w:headerReference w:type="first" r:id="rId84"/>
      <w:footerReference w:type="first" r:id="rId85"/>
      <w:pgSz w:w="11900" w:h="16840"/>
      <w:pgMar w:top="2268"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A6C94" w14:textId="77777777" w:rsidR="00A2124D" w:rsidRDefault="00A2124D" w:rsidP="00C535EE">
      <w:r>
        <w:separator/>
      </w:r>
    </w:p>
    <w:p w14:paraId="2FF4464E" w14:textId="77777777" w:rsidR="00A2124D" w:rsidRDefault="00A2124D"/>
    <w:p w14:paraId="4939DE53" w14:textId="77777777" w:rsidR="00A2124D" w:rsidRDefault="00A2124D"/>
    <w:p w14:paraId="4C12F4A3" w14:textId="77777777" w:rsidR="00A2124D" w:rsidRDefault="00A2124D"/>
    <w:p w14:paraId="0E3FECEE" w14:textId="77777777" w:rsidR="00A2124D" w:rsidRDefault="00A2124D"/>
    <w:p w14:paraId="45712686" w14:textId="77777777" w:rsidR="00A2124D" w:rsidRDefault="00A2124D"/>
  </w:endnote>
  <w:endnote w:type="continuationSeparator" w:id="0">
    <w:p w14:paraId="440D97F1" w14:textId="77777777" w:rsidR="00A2124D" w:rsidRDefault="00A2124D" w:rsidP="00C535EE">
      <w:r>
        <w:continuationSeparator/>
      </w:r>
    </w:p>
    <w:p w14:paraId="588ADF5A" w14:textId="77777777" w:rsidR="00A2124D" w:rsidRDefault="00A2124D"/>
    <w:p w14:paraId="62A761A0" w14:textId="77777777" w:rsidR="00A2124D" w:rsidRDefault="00A2124D"/>
    <w:p w14:paraId="4A592079" w14:textId="77777777" w:rsidR="00A2124D" w:rsidRDefault="00A2124D"/>
    <w:p w14:paraId="583FAAA1" w14:textId="77777777" w:rsidR="00A2124D" w:rsidRDefault="00A2124D"/>
    <w:p w14:paraId="1D81D92D" w14:textId="77777777" w:rsidR="00A2124D" w:rsidRDefault="00A2124D"/>
  </w:endnote>
  <w:endnote w:type="continuationNotice" w:id="1">
    <w:p w14:paraId="474CAEBB" w14:textId="77777777" w:rsidR="00A2124D" w:rsidRDefault="00A2124D"/>
    <w:p w14:paraId="63D8274E" w14:textId="77777777" w:rsidR="00A2124D" w:rsidRDefault="00A2124D"/>
    <w:p w14:paraId="7668C056" w14:textId="77777777" w:rsidR="00A2124D" w:rsidRDefault="00A212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stGrotesk-Medium">
    <w:altName w:val="Times New Roman"/>
    <w:charset w:val="00"/>
    <w:family w:val="auto"/>
    <w:pitch w:val="variable"/>
    <w:sig w:usb0="A00000EF" w:usb1="500160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232E2" w14:textId="6F4238FE" w:rsidR="00AF2EE8" w:rsidRDefault="003E48F5">
    <w:pPr>
      <w:pStyle w:val="Footer"/>
    </w:pPr>
    <w:r>
      <w:rPr>
        <w:noProof/>
      </w:rPr>
      <mc:AlternateContent>
        <mc:Choice Requires="wps">
          <w:drawing>
            <wp:anchor distT="0" distB="0" distL="0" distR="0" simplePos="0" relativeHeight="251658313" behindDoc="0" locked="0" layoutInCell="1" allowOverlap="1" wp14:anchorId="5A915FA2" wp14:editId="69E03E70">
              <wp:simplePos x="635" y="635"/>
              <wp:positionH relativeFrom="page">
                <wp:align>center</wp:align>
              </wp:positionH>
              <wp:positionV relativeFrom="page">
                <wp:align>bottom</wp:align>
              </wp:positionV>
              <wp:extent cx="686435" cy="365760"/>
              <wp:effectExtent l="0" t="0" r="18415" b="0"/>
              <wp:wrapNone/>
              <wp:docPr id="821186512" name="Text Box 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4B07F2" w14:textId="437CBAF6"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210C97E">
            <v:shapetype id="_x0000_t202" coordsize="21600,21600" o:spt="202" path="m,l,21600r21600,l21600,xe" w14:anchorId="5A915FA2">
              <v:stroke joinstyle="miter"/>
              <v:path gradientshapeok="t" o:connecttype="rect"/>
            </v:shapetype>
            <v:shape id="Text Box 44" style="position:absolute;margin-left:0;margin-top:0;width:54.05pt;height:28.8pt;z-index:251658313;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54980D43" w14:textId="437CBAF6">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6D21" w14:textId="3F346720" w:rsidR="003E48F5" w:rsidRDefault="003E48F5">
    <w:pPr>
      <w:pStyle w:val="Footer"/>
    </w:pPr>
    <w:r>
      <w:rPr>
        <w:noProof/>
      </w:rPr>
      <mc:AlternateContent>
        <mc:Choice Requires="wps">
          <w:drawing>
            <wp:anchor distT="0" distB="0" distL="0" distR="0" simplePos="0" relativeHeight="251658322" behindDoc="0" locked="0" layoutInCell="1" allowOverlap="1" wp14:anchorId="5864FB42" wp14:editId="0E9C9BFC">
              <wp:simplePos x="635" y="635"/>
              <wp:positionH relativeFrom="page">
                <wp:align>center</wp:align>
              </wp:positionH>
              <wp:positionV relativeFrom="page">
                <wp:align>bottom</wp:align>
              </wp:positionV>
              <wp:extent cx="686435" cy="365760"/>
              <wp:effectExtent l="0" t="0" r="18415" b="0"/>
              <wp:wrapNone/>
              <wp:docPr id="2050899763" name="Text Box 5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BBDC8C" w14:textId="13088B6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B6EE0F5">
            <v:shapetype id="_x0000_t202" coordsize="21600,21600" o:spt="202" path="m,l,21600r21600,l21600,xe" w14:anchorId="5864FB42">
              <v:stroke joinstyle="miter"/>
              <v:path gradientshapeok="t" o:connecttype="rect"/>
            </v:shapetype>
            <v:shape id="Text Box 53" style="position:absolute;margin-left:0;margin-top:0;width:54.05pt;height:28.8pt;z-index:251658322;visibility:visible;mso-wrap-style:none;mso-wrap-distance-left:0;mso-wrap-distance-top:0;mso-wrap-distance-right:0;mso-wrap-distance-bottom:0;mso-position-horizontal:center;mso-position-horizontal-relative:page;mso-position-vertical:bottom;mso-position-vertical-relative:page;v-text-anchor:bottom" alt="OFFICIAL" o:spid="_x0000_s104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632260BA" w14:textId="13088B6D">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8C7BD9" w14:paraId="2DD34192" w14:textId="77777777" w:rsidTr="003A654E">
      <w:tc>
        <w:tcPr>
          <w:tcW w:w="8330" w:type="dxa"/>
        </w:tcPr>
        <w:p w14:paraId="66E26655" w14:textId="77777777" w:rsidR="003E48F5" w:rsidRDefault="003E48F5" w:rsidP="00052381">
          <w:pPr>
            <w:tabs>
              <w:tab w:val="left" w:pos="3870"/>
            </w:tabs>
            <w:spacing w:before="40" w:after="40"/>
          </w:pPr>
          <w:r>
            <w:rPr>
              <w:noProof/>
            </w:rPr>
            <mc:AlternateContent>
              <mc:Choice Requires="wps">
                <w:drawing>
                  <wp:anchor distT="0" distB="0" distL="0" distR="0" simplePos="0" relativeHeight="251668992" behindDoc="0" locked="0" layoutInCell="1" allowOverlap="1" wp14:anchorId="40971E44" wp14:editId="7E584D5B">
                    <wp:simplePos x="609600" y="9839325"/>
                    <wp:positionH relativeFrom="page">
                      <wp:align>center</wp:align>
                    </wp:positionH>
                    <wp:positionV relativeFrom="page">
                      <wp:align>bottom</wp:align>
                    </wp:positionV>
                    <wp:extent cx="686435" cy="365760"/>
                    <wp:effectExtent l="0" t="0" r="18415" b="0"/>
                    <wp:wrapNone/>
                    <wp:docPr id="64709616" name="Text Box 5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B0A751" w14:textId="3A0FA8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45005F56">
                  <v:shapetype id="_x0000_t202" coordsize="21600,21600" o:spt="202" path="m,l,21600r21600,l21600,xe" w14:anchorId="40971E44">
                    <v:stroke joinstyle="miter"/>
                    <v:path gradientshapeok="t" o:connecttype="rect"/>
                  </v:shapetype>
                  <v:shape id="Text Box 54" style="position:absolute;margin-left:0;margin-top:0;width:54.05pt;height:28.8pt;z-index:251668992;visibility:visible;mso-wrap-style:none;mso-wrap-distance-left:0;mso-wrap-distance-top:0;mso-wrap-distance-right:0;mso-wrap-distance-bottom:0;mso-position-horizontal:center;mso-position-horizontal-relative:page;mso-position-vertical:bottom;mso-position-vertical-relative:page;v-text-anchor:bottom" alt="OFFICIAL" o:spid="_x0000_s104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v:textbox style="mso-fit-shape-to-text:t" inset="0,0,0,15pt">
                      <w:txbxContent>
                        <w:p w:rsidRPr="003E48F5" w:rsidR="003E48F5" w:rsidP="003E48F5" w:rsidRDefault="003E48F5" w14:paraId="430A9D2A" w14:textId="3A0FA873">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402363668"/>
            <w:docPartObj>
              <w:docPartGallery w:val="Page Numbers (Bottom of Page)"/>
              <w:docPartUnique/>
            </w:docPartObj>
          </w:sdtPr>
          <w:sdtEndPr>
            <w:rPr>
              <w:rFonts w:cs="Arial"/>
              <w:noProof/>
              <w:color w:val="53565A" w:themeColor="text1"/>
              <w:szCs w:val="18"/>
            </w:rPr>
          </w:sdtEndPr>
          <w:sdtContent>
            <w:sdt>
              <w:sdtPr>
                <w:id w:val="-1845544803"/>
                <w:docPartObj>
                  <w:docPartGallery w:val="Page Numbers (Bottom of Page)"/>
                  <w:docPartUnique/>
                </w:docPartObj>
              </w:sdtPr>
              <w:sdtEndPr>
                <w:rPr>
                  <w:rFonts w:cs="Arial"/>
                  <w:noProof/>
                  <w:color w:val="53565A" w:themeColor="text1"/>
                  <w:szCs w:val="18"/>
                </w:rPr>
              </w:sdtEndPr>
              <w:sdtContent>
                <w:p w14:paraId="182ABE1C" w14:textId="77CC0434" w:rsidR="00052381" w:rsidRPr="00197ABE" w:rsidRDefault="008D49C5" w:rsidP="00052381">
                  <w:pPr>
                    <w:tabs>
                      <w:tab w:val="left" w:pos="3870"/>
                    </w:tabs>
                    <w:spacing w:before="40" w:after="40"/>
                    <w:rPr>
                      <w:rFonts w:cs="Arial"/>
                      <w:szCs w:val="18"/>
                    </w:rPr>
                  </w:pPr>
                  <w:r>
                    <w:rPr>
                      <w:rFonts w:cs="Arial"/>
                    </w:rPr>
                    <w:t>22706</w:t>
                  </w:r>
                  <w:r w:rsidR="00052381">
                    <w:rPr>
                      <w:rFonts w:cs="Arial"/>
                    </w:rPr>
                    <w:t>VIC Certificate</w:t>
                  </w:r>
                  <w:r w:rsidR="00DF2A2D">
                    <w:rPr>
                      <w:rFonts w:cs="Arial"/>
                    </w:rPr>
                    <w:t xml:space="preserve"> I</w:t>
                  </w:r>
                  <w:r w:rsidR="00052381">
                    <w:rPr>
                      <w:rFonts w:cs="Arial"/>
                    </w:rPr>
                    <w:t xml:space="preserve"> in Work Education:</w:t>
                  </w:r>
                  <w:r w:rsidR="00052381" w:rsidRPr="00197ABE">
                    <w:rPr>
                      <w:rFonts w:cs="Arial"/>
                      <w:szCs w:val="18"/>
                    </w:rPr>
                    <w:t xml:space="preserve"> Version 1.0</w:t>
                  </w:r>
                </w:p>
                <w:p w14:paraId="3ACC0127" w14:textId="6D4C26F7" w:rsidR="00052381" w:rsidRPr="00E5798C" w:rsidRDefault="00052381" w:rsidP="00052381">
                  <w:pPr>
                    <w:tabs>
                      <w:tab w:val="left" w:pos="5715"/>
                      <w:tab w:val="left" w:pos="5775"/>
                    </w:tabs>
                    <w:spacing w:before="40" w:after="40"/>
                    <w:rPr>
                      <w:rFonts w:cs="Arial"/>
                      <w:szCs w:val="18"/>
                      <w:lang w:val="fr-FR"/>
                    </w:rPr>
                  </w:pPr>
                  <w:r w:rsidRPr="00197ABE">
                    <w:rPr>
                      <w:rFonts w:cs="Arial"/>
                      <w:szCs w:val="18"/>
                      <w:lang w:val="fr-FR"/>
                    </w:rPr>
                    <w:t xml:space="preserve">Section </w:t>
                  </w:r>
                  <w:r>
                    <w:rPr>
                      <w:rFonts w:cs="Arial"/>
                      <w:szCs w:val="18"/>
                      <w:lang w:val="fr-FR"/>
                    </w:rPr>
                    <w:t>B</w:t>
                  </w:r>
                  <w:r w:rsidRPr="00197ABE">
                    <w:rPr>
                      <w:rFonts w:cs="Arial"/>
                      <w:szCs w:val="18"/>
                      <w:lang w:val="fr-FR"/>
                    </w:rPr>
                    <w:t>: Course Information</w:t>
                  </w:r>
                  <w:r>
                    <w:rPr>
                      <w:rFonts w:cs="Arial"/>
                      <w:szCs w:val="18"/>
                      <w:lang w:val="fr-FR"/>
                    </w:rPr>
                    <w:tab/>
                  </w:r>
                </w:p>
                <w:p w14:paraId="6CB8B298" w14:textId="5CF3B0C6" w:rsidR="008C7BD9" w:rsidRPr="00052381" w:rsidRDefault="00052381" w:rsidP="00052381">
                  <w:pPr>
                    <w:pStyle w:val="Footer"/>
                    <w:jc w:val="right"/>
                    <w:rPr>
                      <w:rFonts w:cs="Arial"/>
                      <w:noProof/>
                      <w:color w:val="53565A" w:themeColor="text1"/>
                      <w:szCs w:val="18"/>
                    </w:rPr>
                  </w:pPr>
                  <w:r>
                    <w:rPr>
                      <w:rFonts w:cs="Arial"/>
                      <w:szCs w:val="18"/>
                      <w:lang w:val="fr-FR"/>
                    </w:rPr>
                    <w:t>© State of Victoria 2026</w:t>
                  </w:r>
                  <w:r>
                    <w:rPr>
                      <w:rFonts w:cs="Arial"/>
                      <w:color w:val="555559"/>
                      <w:szCs w:val="18"/>
                      <w:lang w:val="fr-FR"/>
                    </w:rPr>
                    <w:ptab w:relativeTo="margin" w:alignment="right" w:leader="none"/>
                  </w:r>
                </w:p>
              </w:sdtContent>
            </w:sdt>
          </w:sdtContent>
        </w:sdt>
      </w:tc>
      <w:tc>
        <w:tcPr>
          <w:tcW w:w="1843" w:type="dxa"/>
        </w:tcPr>
        <w:p w14:paraId="04A8527B" w14:textId="77777777" w:rsidR="008C7BD9" w:rsidRDefault="008C7BD9" w:rsidP="001841D6">
          <w:pPr>
            <w:pStyle w:val="Footer"/>
            <w:jc w:val="right"/>
          </w:pPr>
          <w:r w:rsidRPr="00295BBC">
            <w:rPr>
              <w:noProof/>
            </w:rPr>
            <w:drawing>
              <wp:inline distT="0" distB="0" distL="0" distR="0" wp14:anchorId="0C1888E2" wp14:editId="2448045E">
                <wp:extent cx="841375" cy="292735"/>
                <wp:effectExtent l="0" t="0" r="15875" b="12065"/>
                <wp:docPr id="33" name="Picture 33"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4870E378" w14:textId="77777777" w:rsidR="008C7BD9" w:rsidRDefault="008C7BD9"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1C8742C0" w14:textId="77777777" w:rsidR="008C7BD9" w:rsidRPr="00134C68" w:rsidRDefault="008C7BD9"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F82AF" w14:textId="078E8137" w:rsidR="00052381" w:rsidRDefault="003E48F5">
    <w:r>
      <w:rPr>
        <w:noProof/>
      </w:rPr>
      <mc:AlternateContent>
        <mc:Choice Requires="wps">
          <w:drawing>
            <wp:anchor distT="0" distB="0" distL="0" distR="0" simplePos="0" relativeHeight="251656704" behindDoc="0" locked="0" layoutInCell="1" allowOverlap="1" wp14:anchorId="00FFCEFC" wp14:editId="7DB48752">
              <wp:simplePos x="541020" y="9860915"/>
              <wp:positionH relativeFrom="page">
                <wp:align>center</wp:align>
              </wp:positionH>
              <wp:positionV relativeFrom="page">
                <wp:align>bottom</wp:align>
              </wp:positionV>
              <wp:extent cx="686435" cy="365760"/>
              <wp:effectExtent l="0" t="0" r="18415" b="0"/>
              <wp:wrapNone/>
              <wp:docPr id="750025618" name="Text Box 5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FCE8D7" w14:textId="0E7D7EE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582F632F">
            <v:shapetype id="_x0000_t202" coordsize="21600,21600" o:spt="202" path="m,l,21600r21600,l21600,xe" w14:anchorId="00FFCEFC">
              <v:stroke joinstyle="miter"/>
              <v:path gradientshapeok="t" o:connecttype="rect"/>
            </v:shapetype>
            <v:shape id="Text Box 52" style="position:absolute;margin-left:0;margin-top:0;width:54.05pt;height:28.8pt;z-index:251656704;visibility:visible;mso-wrap-style:none;mso-wrap-distance-left:0;mso-wrap-distance-top:0;mso-wrap-distance-right:0;mso-wrap-distance-bottom:0;mso-position-horizontal:center;mso-position-horizontal-relative:page;mso-position-vertical:bottom;mso-position-vertical-relative:page;v-text-anchor:bottom" alt="OFFICIAL" o:spid="_x0000_s104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ji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hbqI60FcKJcO/kqqHea+HDs0BimBYh&#10;1YYnOnQLXcnhbHFWA/74mz/mE/AU5awjxZTckqQ5a79ZIiSKazBwMLbJGH/OpznF7d7cA+lwTE/C&#10;yWSSF0M7mBrBvJKel7ERhYSV1K7k28G8Dyfp0nuQarlMSaQjJ8LabpyMpSNeEcyX/lWgOyMeiKpH&#10;GOQkijfAn3LjTe+W+0DwJ1Yiticgz5CTBhNZ5/cSRf7rf8q6vurFT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eLmOI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1B78C110" w14:textId="0E7D7EE3">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052381" w14:paraId="5A4F60A7" w14:textId="77777777" w:rsidTr="003A654E">
      <w:tc>
        <w:tcPr>
          <w:tcW w:w="8330" w:type="dxa"/>
        </w:tcPr>
        <w:sdt>
          <w:sdtPr>
            <w:id w:val="-15468123"/>
            <w:docPartObj>
              <w:docPartGallery w:val="Page Numbers (Bottom of Page)"/>
              <w:docPartUnique/>
            </w:docPartObj>
          </w:sdtPr>
          <w:sdtEndPr>
            <w:rPr>
              <w:rFonts w:cs="Arial"/>
              <w:noProof/>
              <w:color w:val="53565A" w:themeColor="text1"/>
              <w:szCs w:val="18"/>
            </w:rPr>
          </w:sdtEndPr>
          <w:sdtContent>
            <w:p w14:paraId="61F55368" w14:textId="754532C2" w:rsidR="00052381" w:rsidRPr="00197ABE" w:rsidRDefault="0010504A" w:rsidP="001841D6">
              <w:pPr>
                <w:tabs>
                  <w:tab w:val="left" w:pos="3870"/>
                </w:tabs>
                <w:spacing w:before="40" w:after="40"/>
                <w:rPr>
                  <w:rFonts w:cs="Arial"/>
                  <w:szCs w:val="18"/>
                </w:rPr>
              </w:pPr>
              <w:r>
                <w:rPr>
                  <w:rFonts w:cs="Arial"/>
                </w:rPr>
                <w:t>22</w:t>
              </w:r>
              <w:r w:rsidR="0084793E">
                <w:rPr>
                  <w:rFonts w:cs="Arial"/>
                </w:rPr>
                <w:t>706</w:t>
              </w:r>
              <w:r w:rsidR="00052381">
                <w:rPr>
                  <w:rFonts w:cs="Arial"/>
                </w:rPr>
                <w:t xml:space="preserve">VIC Certificate </w:t>
              </w:r>
              <w:r w:rsidR="0084793E">
                <w:rPr>
                  <w:rFonts w:cs="Arial"/>
                </w:rPr>
                <w:t>I</w:t>
              </w:r>
              <w:r w:rsidR="00052381">
                <w:rPr>
                  <w:rFonts w:cs="Arial"/>
                </w:rPr>
                <w:t xml:space="preserve"> in Work Education:</w:t>
              </w:r>
              <w:r w:rsidR="00052381" w:rsidRPr="00197ABE">
                <w:rPr>
                  <w:rFonts w:cs="Arial"/>
                  <w:szCs w:val="18"/>
                </w:rPr>
                <w:t xml:space="preserve"> Version 1.0</w:t>
              </w:r>
            </w:p>
            <w:p w14:paraId="59EB054F" w14:textId="77777777" w:rsidR="003B6C29" w:rsidRDefault="00052381" w:rsidP="003B6C29">
              <w:pPr>
                <w:tabs>
                  <w:tab w:val="left" w:pos="5775"/>
                </w:tabs>
                <w:spacing w:before="40" w:after="40"/>
                <w:rPr>
                  <w:rFonts w:cs="Arial"/>
                  <w:szCs w:val="18"/>
                  <w:lang w:val="fr-FR"/>
                </w:rPr>
              </w:pPr>
              <w:r w:rsidRPr="00197ABE">
                <w:rPr>
                  <w:rFonts w:cs="Arial"/>
                  <w:szCs w:val="18"/>
                  <w:lang w:val="fr-FR"/>
                </w:rPr>
                <w:t xml:space="preserve">Section </w:t>
              </w:r>
              <w:r>
                <w:rPr>
                  <w:rFonts w:cs="Arial"/>
                  <w:szCs w:val="18"/>
                  <w:lang w:val="fr-FR"/>
                </w:rPr>
                <w:t>B</w:t>
              </w:r>
              <w:r w:rsidRPr="00197ABE">
                <w:rPr>
                  <w:rFonts w:cs="Arial"/>
                  <w:szCs w:val="18"/>
                  <w:lang w:val="fr-FR"/>
                </w:rPr>
                <w:t>: Course Information</w:t>
              </w:r>
            </w:p>
            <w:p w14:paraId="23ACAE5B" w14:textId="0FB97C87" w:rsidR="00052381" w:rsidRPr="00D41B32" w:rsidRDefault="00052381" w:rsidP="003B6C29">
              <w:pPr>
                <w:tabs>
                  <w:tab w:val="left" w:pos="5775"/>
                </w:tabs>
                <w:spacing w:before="40" w:after="40"/>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32A99EE5" w14:textId="77777777" w:rsidR="00052381" w:rsidRDefault="00052381" w:rsidP="001841D6">
          <w:pPr>
            <w:pStyle w:val="Footer"/>
            <w:jc w:val="right"/>
          </w:pPr>
          <w:r w:rsidRPr="00295BBC">
            <w:rPr>
              <w:noProof/>
            </w:rPr>
            <w:drawing>
              <wp:inline distT="0" distB="0" distL="0" distR="0" wp14:anchorId="7A0F0FAD" wp14:editId="2ED95DE1">
                <wp:extent cx="841375" cy="292735"/>
                <wp:effectExtent l="0" t="0" r="15875" b="12065"/>
                <wp:docPr id="784677896" name="Picture 784677896"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304175C2" w14:textId="77777777" w:rsidR="00052381" w:rsidRDefault="00052381" w:rsidP="001841D6">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323BC3F4" w14:textId="77777777" w:rsidR="00052381" w:rsidRPr="00BA381E" w:rsidRDefault="00052381" w:rsidP="00BA381E">
    <w:pPr>
      <w:tabs>
        <w:tab w:val="left" w:pos="5670"/>
        <w:tab w:val="right" w:pos="9639"/>
      </w:tabs>
      <w:rPr>
        <w:rFonts w:cs="Arial"/>
        <w:color w:val="53565A" w:themeColor="text1"/>
        <w:szCs w:val="18"/>
        <w:lang w:val="fr-FR"/>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2164" w14:textId="543B5515" w:rsidR="003E48F5" w:rsidRDefault="003E48F5">
    <w:pPr>
      <w:pStyle w:val="Footer"/>
    </w:pPr>
    <w:r>
      <w:rPr>
        <w:noProof/>
      </w:rPr>
      <mc:AlternateContent>
        <mc:Choice Requires="wps">
          <w:drawing>
            <wp:anchor distT="0" distB="0" distL="0" distR="0" simplePos="0" relativeHeight="251658325" behindDoc="0" locked="0" layoutInCell="1" allowOverlap="1" wp14:anchorId="033BEEB5" wp14:editId="316CB2B1">
              <wp:simplePos x="635" y="635"/>
              <wp:positionH relativeFrom="page">
                <wp:align>center</wp:align>
              </wp:positionH>
              <wp:positionV relativeFrom="page">
                <wp:align>bottom</wp:align>
              </wp:positionV>
              <wp:extent cx="686435" cy="365760"/>
              <wp:effectExtent l="0" t="0" r="18415" b="0"/>
              <wp:wrapNone/>
              <wp:docPr id="692323255" name="Text Box 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341FB79" w14:textId="5559291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5E6F604">
            <v:shapetype id="_x0000_t202" coordsize="21600,21600" o:spt="202" path="m,l,21600r21600,l21600,xe" w14:anchorId="033BEEB5">
              <v:stroke joinstyle="miter"/>
              <v:path gradientshapeok="t" o:connecttype="rect"/>
            </v:shapetype>
            <v:shape id="Text Box 56" style="position:absolute;margin-left:0;margin-top:0;width:54.05pt;height:28.8pt;z-index:251658325;visibility:visible;mso-wrap-style:none;mso-wrap-distance-left:0;mso-wrap-distance-top:0;mso-wrap-distance-right:0;mso-wrap-distance-bottom:0;mso-position-horizontal:center;mso-position-horizontal-relative:page;mso-position-vertical:bottom;mso-position-vertical-relative:page;v-text-anchor:bottom" alt="OFFICIAL" o:spid="_x0000_s105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yeApEQIA&#10;AB0EAAAOAAAAAAAAAAAAAAAAAC4CAABkcnMvZTJvRG9jLnhtbFBLAQItABQABgAIAAAAIQDj+R6B&#10;2gAAAAQBAAAPAAAAAAAAAAAAAAAAAGsEAABkcnMvZG93bnJldi54bWxQSwUGAAAAAAQABADzAAAA&#10;cgUAAAAA&#10;">
              <v:textbox style="mso-fit-shape-to-text:t" inset="0,0,0,15pt">
                <w:txbxContent>
                  <w:p w:rsidRPr="003E48F5" w:rsidR="003E48F5" w:rsidP="003E48F5" w:rsidRDefault="003E48F5" w14:paraId="1E8853A0" w14:textId="55592912">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D56276" w14:paraId="5BE6C728" w14:textId="77777777" w:rsidTr="003A654E">
      <w:tc>
        <w:tcPr>
          <w:tcW w:w="8330" w:type="dxa"/>
        </w:tcPr>
        <w:p w14:paraId="4929723D" w14:textId="2A149343" w:rsidR="00D56276" w:rsidRPr="00197ABE" w:rsidRDefault="003E48F5" w:rsidP="00D56276">
          <w:pPr>
            <w:tabs>
              <w:tab w:val="left" w:pos="3870"/>
            </w:tabs>
            <w:spacing w:before="40" w:after="40"/>
            <w:rPr>
              <w:rFonts w:cs="Arial"/>
              <w:szCs w:val="18"/>
            </w:rPr>
          </w:pPr>
          <w:r>
            <w:rPr>
              <w:noProof/>
            </w:rPr>
            <mc:AlternateContent>
              <mc:Choice Requires="wps">
                <w:drawing>
                  <wp:anchor distT="0" distB="0" distL="0" distR="0" simplePos="0" relativeHeight="251686400" behindDoc="0" locked="0" layoutInCell="1" allowOverlap="1" wp14:anchorId="72624B8D" wp14:editId="75FE6D87">
                    <wp:simplePos x="635" y="635"/>
                    <wp:positionH relativeFrom="page">
                      <wp:align>center</wp:align>
                    </wp:positionH>
                    <wp:positionV relativeFrom="page">
                      <wp:align>bottom</wp:align>
                    </wp:positionV>
                    <wp:extent cx="686435" cy="365760"/>
                    <wp:effectExtent l="0" t="0" r="18415" b="0"/>
                    <wp:wrapNone/>
                    <wp:docPr id="4969484" name="Text Box 5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3F1463" w14:textId="6AFDCFF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28F8E36E">
                  <v:shapetype id="_x0000_t202" coordsize="21600,21600" o:spt="202" path="m,l,21600r21600,l21600,xe" w14:anchorId="72624B8D">
                    <v:stroke joinstyle="miter"/>
                    <v:path gradientshapeok="t" o:connecttype="rect"/>
                  </v:shapetype>
                  <v:shape id="Text Box 57" style="position:absolute;margin-left:0;margin-top:0;width:54.05pt;height:28.8pt;z-index:251686400;visibility:visible;mso-wrap-style:none;mso-wrap-distance-left:0;mso-wrap-distance-top:0;mso-wrap-distance-right:0;mso-wrap-distance-bottom:0;mso-position-horizontal:center;mso-position-horizontal-relative:page;mso-position-vertical:bottom;mso-position-vertical-relative:page;v-text-anchor:bottom" alt="OFFICIAL" o:spid="_x0000_s105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IU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6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N2UhQ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566DADF2" w14:textId="6AFDCFFC">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516737846"/>
            <w:docPartObj>
              <w:docPartGallery w:val="Page Numbers (Bottom of Page)"/>
              <w:docPartUnique/>
            </w:docPartObj>
          </w:sdtPr>
          <w:sdtEndPr>
            <w:rPr>
              <w:rFonts w:cs="Arial"/>
              <w:noProof/>
              <w:color w:val="53565A" w:themeColor="text1"/>
              <w:szCs w:val="18"/>
            </w:rPr>
          </w:sdtEndPr>
          <w:sdtContent>
            <w:sdt>
              <w:sdtPr>
                <w:id w:val="1339964847"/>
                <w:docPartObj>
                  <w:docPartGallery w:val="Page Numbers (Bottom of Page)"/>
                  <w:docPartUnique/>
                </w:docPartObj>
              </w:sdtPr>
              <w:sdtEndPr>
                <w:rPr>
                  <w:rFonts w:cs="Arial"/>
                  <w:noProof/>
                  <w:color w:val="53565A" w:themeColor="text1"/>
                  <w:szCs w:val="18"/>
                </w:rPr>
              </w:sdtEndPr>
              <w:sdtContent>
                <w:sdt>
                  <w:sdtPr>
                    <w:id w:val="1918669453"/>
                    <w:docPartObj>
                      <w:docPartGallery w:val="Page Numbers (Bottom of Page)"/>
                      <w:docPartUnique/>
                    </w:docPartObj>
                  </w:sdtPr>
                  <w:sdtEndPr>
                    <w:rPr>
                      <w:rFonts w:cs="Arial"/>
                      <w:noProof/>
                      <w:color w:val="53565A" w:themeColor="text1"/>
                      <w:szCs w:val="18"/>
                    </w:rPr>
                  </w:sdtEndPr>
                  <w:sdtContent>
                    <w:p w14:paraId="713CE605" w14:textId="1F027270" w:rsidR="00D56276" w:rsidRPr="00197ABE" w:rsidRDefault="00EA6BC5" w:rsidP="00D56276">
                      <w:pPr>
                        <w:tabs>
                          <w:tab w:val="left" w:pos="3870"/>
                        </w:tabs>
                        <w:spacing w:before="40" w:after="40"/>
                        <w:rPr>
                          <w:rFonts w:cs="Arial"/>
                          <w:szCs w:val="18"/>
                        </w:rPr>
                      </w:pPr>
                      <w:r>
                        <w:rPr>
                          <w:rFonts w:cs="Arial"/>
                        </w:rPr>
                        <w:t>22706</w:t>
                      </w:r>
                      <w:r w:rsidR="00D56276">
                        <w:rPr>
                          <w:rFonts w:cs="Arial"/>
                        </w:rPr>
                        <w:t>VIC Certificate 1 in Work Education:</w:t>
                      </w:r>
                      <w:r w:rsidR="00D56276" w:rsidRPr="00197ABE">
                        <w:rPr>
                          <w:rFonts w:cs="Arial"/>
                          <w:szCs w:val="18"/>
                        </w:rPr>
                        <w:t xml:space="preserve"> Version 1.0</w:t>
                      </w:r>
                    </w:p>
                    <w:p w14:paraId="5610635A" w14:textId="77777777" w:rsidR="00D56276" w:rsidRPr="00E5798C" w:rsidRDefault="00D56276" w:rsidP="00D56276">
                      <w:pPr>
                        <w:tabs>
                          <w:tab w:val="left" w:pos="5715"/>
                          <w:tab w:val="left" w:pos="5775"/>
                        </w:tabs>
                        <w:spacing w:before="40" w:after="40"/>
                        <w:rPr>
                          <w:rFonts w:cs="Arial"/>
                          <w:szCs w:val="18"/>
                          <w:lang w:val="fr-FR"/>
                        </w:rPr>
                      </w:pPr>
                      <w:r w:rsidRPr="00197ABE">
                        <w:rPr>
                          <w:rFonts w:cs="Arial"/>
                          <w:szCs w:val="18"/>
                          <w:lang w:val="fr-FR"/>
                        </w:rPr>
                        <w:t xml:space="preserve">Section </w:t>
                      </w:r>
                      <w:r>
                        <w:rPr>
                          <w:rFonts w:cs="Arial"/>
                          <w:szCs w:val="18"/>
                          <w:lang w:val="fr-FR"/>
                        </w:rPr>
                        <w:t>B</w:t>
                      </w:r>
                      <w:r w:rsidRPr="00197ABE">
                        <w:rPr>
                          <w:rFonts w:cs="Arial"/>
                          <w:szCs w:val="18"/>
                          <w:lang w:val="fr-FR"/>
                        </w:rPr>
                        <w:t>: Course Information</w:t>
                      </w:r>
                      <w:r>
                        <w:rPr>
                          <w:rFonts w:cs="Arial"/>
                          <w:szCs w:val="18"/>
                          <w:lang w:val="fr-FR"/>
                        </w:rPr>
                        <w:t xml:space="preserve"> – Appendix 1 </w:t>
                      </w:r>
                      <w:proofErr w:type="spellStart"/>
                      <w:r>
                        <w:rPr>
                          <w:rFonts w:cs="Arial"/>
                          <w:szCs w:val="18"/>
                          <w:lang w:val="fr-FR"/>
                        </w:rPr>
                        <w:t>Foundation</w:t>
                      </w:r>
                      <w:proofErr w:type="spellEnd"/>
                      <w:r>
                        <w:rPr>
                          <w:rFonts w:cs="Arial"/>
                          <w:szCs w:val="18"/>
                          <w:lang w:val="fr-FR"/>
                        </w:rPr>
                        <w:t xml:space="preserve"> Skills</w:t>
                      </w:r>
                      <w:r>
                        <w:rPr>
                          <w:rFonts w:cs="Arial"/>
                          <w:szCs w:val="18"/>
                          <w:lang w:val="fr-FR"/>
                        </w:rPr>
                        <w:tab/>
                      </w:r>
                      <w:r>
                        <w:rPr>
                          <w:rFonts w:cs="Arial"/>
                          <w:szCs w:val="18"/>
                          <w:lang w:val="fr-FR"/>
                        </w:rPr>
                        <w:tab/>
                      </w:r>
                    </w:p>
                    <w:p w14:paraId="4DC061B1" w14:textId="77777777" w:rsidR="00D56276" w:rsidRDefault="00D56276" w:rsidP="00D56276">
                      <w:pPr>
                        <w:pStyle w:val="Footer"/>
                        <w:jc w:val="right"/>
                        <w:rPr>
                          <w:rFonts w:cs="Arial"/>
                          <w:noProof/>
                          <w:color w:val="53565A" w:themeColor="text1"/>
                          <w:szCs w:val="18"/>
                        </w:rPr>
                      </w:pPr>
                      <w:r>
                        <w:rPr>
                          <w:rFonts w:cs="Arial"/>
                          <w:szCs w:val="18"/>
                          <w:lang w:val="fr-FR"/>
                        </w:rPr>
                        <w:t>© State of Victoria 2026</w:t>
                      </w:r>
                      <w:r>
                        <w:rPr>
                          <w:rFonts w:cs="Arial"/>
                          <w:color w:val="555559"/>
                          <w:szCs w:val="18"/>
                          <w:lang w:val="fr-FR"/>
                        </w:rPr>
                        <w:ptab w:relativeTo="margin" w:alignment="right" w:leader="none"/>
                      </w:r>
                    </w:p>
                  </w:sdtContent>
                </w:sdt>
                <w:p w14:paraId="49C65FB2" w14:textId="68708FA7" w:rsidR="00D56276" w:rsidRPr="00052381" w:rsidRDefault="00A2124D" w:rsidP="00052381">
                  <w:pPr>
                    <w:pStyle w:val="Footer"/>
                    <w:jc w:val="right"/>
                    <w:rPr>
                      <w:rFonts w:cs="Arial"/>
                      <w:noProof/>
                      <w:color w:val="53565A" w:themeColor="text1"/>
                      <w:szCs w:val="18"/>
                    </w:rPr>
                  </w:pPr>
                </w:p>
              </w:sdtContent>
            </w:sdt>
          </w:sdtContent>
        </w:sdt>
      </w:tc>
      <w:tc>
        <w:tcPr>
          <w:tcW w:w="1843" w:type="dxa"/>
        </w:tcPr>
        <w:p w14:paraId="5A5204B5" w14:textId="77777777" w:rsidR="00D56276" w:rsidRDefault="00D56276" w:rsidP="001841D6">
          <w:pPr>
            <w:pStyle w:val="Footer"/>
            <w:jc w:val="right"/>
          </w:pPr>
          <w:r w:rsidRPr="00295BBC">
            <w:rPr>
              <w:noProof/>
            </w:rPr>
            <w:drawing>
              <wp:inline distT="0" distB="0" distL="0" distR="0" wp14:anchorId="3F8B2066" wp14:editId="5766C36B">
                <wp:extent cx="841375" cy="292735"/>
                <wp:effectExtent l="0" t="0" r="15875" b="12065"/>
                <wp:docPr id="859789675" name="Picture 85978967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178B73D1" w14:textId="77777777" w:rsidR="00D56276" w:rsidRDefault="00D56276"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3F732625" w14:textId="77777777" w:rsidR="00D56276" w:rsidRPr="00134C68" w:rsidRDefault="00D5627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052381" w14:paraId="7C295B8F" w14:textId="77777777" w:rsidTr="003A654E">
      <w:tc>
        <w:tcPr>
          <w:tcW w:w="8330" w:type="dxa"/>
        </w:tcPr>
        <w:p w14:paraId="46059FAE" w14:textId="40EF7365" w:rsidR="00052381" w:rsidRPr="00197ABE" w:rsidRDefault="003E48F5" w:rsidP="001841D6">
          <w:pPr>
            <w:tabs>
              <w:tab w:val="left" w:pos="3870"/>
            </w:tabs>
            <w:spacing w:before="40" w:after="40"/>
            <w:rPr>
              <w:rFonts w:cs="Arial"/>
              <w:szCs w:val="18"/>
            </w:rPr>
          </w:pPr>
          <w:r>
            <w:rPr>
              <w:noProof/>
            </w:rPr>
            <mc:AlternateContent>
              <mc:Choice Requires="wps">
                <w:drawing>
                  <wp:anchor distT="0" distB="0" distL="0" distR="0" simplePos="0" relativeHeight="251680256" behindDoc="0" locked="0" layoutInCell="1" allowOverlap="1" wp14:anchorId="3D2AC2DB" wp14:editId="015D2BCF">
                    <wp:simplePos x="635" y="635"/>
                    <wp:positionH relativeFrom="page">
                      <wp:align>center</wp:align>
                    </wp:positionH>
                    <wp:positionV relativeFrom="page">
                      <wp:align>bottom</wp:align>
                    </wp:positionV>
                    <wp:extent cx="686435" cy="365760"/>
                    <wp:effectExtent l="0" t="0" r="18415" b="0"/>
                    <wp:wrapNone/>
                    <wp:docPr id="1740788104" name="Text Box 5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2E7B6E" w14:textId="7E42166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0F814729">
                  <v:shapetype id="_x0000_t202" coordsize="21600,21600" o:spt="202" path="m,l,21600r21600,l21600,xe" w14:anchorId="3D2AC2DB">
                    <v:stroke joinstyle="miter"/>
                    <v:path gradientshapeok="t" o:connecttype="rect"/>
                  </v:shapetype>
                  <v:shape id="Text Box 55" style="position:absolute;margin-left:0;margin-top:0;width:54.05pt;height:28.8pt;z-index:251680256;visibility:visible;mso-wrap-style:none;mso-wrap-distance-left:0;mso-wrap-distance-top:0;mso-wrap-distance-right:0;mso-wrap-distance-bottom:0;mso-position-horizontal:center;mso-position-horizontal-relative:page;mso-position-vertical:bottom;mso-position-vertical-relative:page;v-text-anchor:bottom" alt="OFFICIAL" o:spid="_x0000_s105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CJCDdvEQIA&#10;AB0EAAAOAAAAAAAAAAAAAAAAAC4CAABkcnMvZTJvRG9jLnhtbFBLAQItABQABgAIAAAAIQDj+R6B&#10;2gAAAAQBAAAPAAAAAAAAAAAAAAAAAGsEAABkcnMvZG93bnJldi54bWxQSwUGAAAAAAQABADzAAAA&#10;cgUAAAAA&#10;">
                    <v:textbox style="mso-fit-shape-to-text:t" inset="0,0,0,15pt">
                      <w:txbxContent>
                        <w:p w:rsidRPr="003E48F5" w:rsidR="003E48F5" w:rsidP="003E48F5" w:rsidRDefault="003E48F5" w14:paraId="02892771" w14:textId="7E42166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678704137"/>
            <w:docPartObj>
              <w:docPartGallery w:val="Page Numbers (Bottom of Page)"/>
              <w:docPartUnique/>
            </w:docPartObj>
          </w:sdtPr>
          <w:sdtEndPr>
            <w:rPr>
              <w:rFonts w:cs="Arial"/>
              <w:noProof/>
              <w:color w:val="53565A" w:themeColor="text1"/>
              <w:szCs w:val="18"/>
            </w:rPr>
          </w:sdtEndPr>
          <w:sdtContent>
            <w:p w14:paraId="5AFAEF93" w14:textId="07F34A6C" w:rsidR="00052381" w:rsidRPr="00197ABE" w:rsidRDefault="00EA6BC5" w:rsidP="001841D6">
              <w:pPr>
                <w:tabs>
                  <w:tab w:val="left" w:pos="3870"/>
                </w:tabs>
                <w:spacing w:before="40" w:after="40"/>
                <w:rPr>
                  <w:rFonts w:cs="Arial"/>
                  <w:szCs w:val="18"/>
                </w:rPr>
              </w:pPr>
              <w:r>
                <w:t>22706</w:t>
              </w:r>
              <w:r w:rsidR="00052381">
                <w:rPr>
                  <w:rFonts w:cs="Arial"/>
                </w:rPr>
                <w:t>VIC Certificate 1 in Work Education:</w:t>
              </w:r>
              <w:r w:rsidR="00052381" w:rsidRPr="00197ABE">
                <w:rPr>
                  <w:rFonts w:cs="Arial"/>
                  <w:szCs w:val="18"/>
                </w:rPr>
                <w:t xml:space="preserve"> Version 1.0</w:t>
              </w:r>
            </w:p>
            <w:p w14:paraId="60CBB4C5" w14:textId="5A6AB0FC" w:rsidR="00052381" w:rsidRPr="00E5798C" w:rsidRDefault="00052381" w:rsidP="00052381">
              <w:pPr>
                <w:tabs>
                  <w:tab w:val="left" w:pos="5715"/>
                  <w:tab w:val="left" w:pos="5775"/>
                </w:tabs>
                <w:spacing w:before="40" w:after="40"/>
                <w:rPr>
                  <w:rFonts w:cs="Arial"/>
                  <w:szCs w:val="18"/>
                  <w:lang w:val="fr-FR"/>
                </w:rPr>
              </w:pPr>
              <w:r w:rsidRPr="00197ABE">
                <w:rPr>
                  <w:rFonts w:cs="Arial"/>
                  <w:szCs w:val="18"/>
                  <w:lang w:val="fr-FR"/>
                </w:rPr>
                <w:t xml:space="preserve">Section </w:t>
              </w:r>
              <w:r>
                <w:rPr>
                  <w:rFonts w:cs="Arial"/>
                  <w:szCs w:val="18"/>
                  <w:lang w:val="fr-FR"/>
                </w:rPr>
                <w:t>B</w:t>
              </w:r>
              <w:r w:rsidRPr="00197ABE">
                <w:rPr>
                  <w:rFonts w:cs="Arial"/>
                  <w:szCs w:val="18"/>
                  <w:lang w:val="fr-FR"/>
                </w:rPr>
                <w:t>: Course Information</w:t>
              </w:r>
              <w:r>
                <w:rPr>
                  <w:rFonts w:cs="Arial"/>
                  <w:szCs w:val="18"/>
                  <w:lang w:val="fr-FR"/>
                </w:rPr>
                <w:t xml:space="preserve"> – Appendix 1 </w:t>
              </w:r>
              <w:proofErr w:type="spellStart"/>
              <w:r>
                <w:rPr>
                  <w:rFonts w:cs="Arial"/>
                  <w:szCs w:val="18"/>
                  <w:lang w:val="fr-FR"/>
                </w:rPr>
                <w:t>Foundation</w:t>
              </w:r>
              <w:proofErr w:type="spellEnd"/>
              <w:r>
                <w:rPr>
                  <w:rFonts w:cs="Arial"/>
                  <w:szCs w:val="18"/>
                  <w:lang w:val="fr-FR"/>
                </w:rPr>
                <w:t xml:space="preserve"> Skills</w:t>
              </w:r>
              <w:r>
                <w:rPr>
                  <w:rFonts w:cs="Arial"/>
                  <w:szCs w:val="18"/>
                  <w:lang w:val="fr-FR"/>
                </w:rPr>
                <w:tab/>
              </w:r>
              <w:r>
                <w:rPr>
                  <w:rFonts w:cs="Arial"/>
                  <w:szCs w:val="18"/>
                  <w:lang w:val="fr-FR"/>
                </w:rPr>
                <w:tab/>
              </w:r>
            </w:p>
            <w:p w14:paraId="01E2CC40" w14:textId="77777777" w:rsidR="00052381" w:rsidRPr="00D41B32" w:rsidRDefault="00052381" w:rsidP="001841D6">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74C26F31" w14:textId="77777777" w:rsidR="00052381" w:rsidRDefault="00052381" w:rsidP="001841D6">
          <w:pPr>
            <w:pStyle w:val="Footer"/>
            <w:jc w:val="right"/>
          </w:pPr>
          <w:r w:rsidRPr="00295BBC">
            <w:rPr>
              <w:noProof/>
            </w:rPr>
            <w:drawing>
              <wp:inline distT="0" distB="0" distL="0" distR="0" wp14:anchorId="7A0F0FAD" wp14:editId="2ED95DE1">
                <wp:extent cx="841375" cy="292735"/>
                <wp:effectExtent l="0" t="0" r="15875" b="12065"/>
                <wp:docPr id="718800638" name="Picture 718800638"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623090A1" w14:textId="77777777" w:rsidR="00052381" w:rsidRDefault="00052381" w:rsidP="001841D6">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59AA6C71" w14:textId="77777777" w:rsidR="00052381" w:rsidRPr="00BA381E" w:rsidRDefault="00052381" w:rsidP="00BA381E">
    <w:pPr>
      <w:tabs>
        <w:tab w:val="left" w:pos="5670"/>
        <w:tab w:val="right" w:pos="9639"/>
      </w:tabs>
      <w:rPr>
        <w:rFonts w:cs="Arial"/>
        <w:color w:val="53565A" w:themeColor="text1"/>
        <w:szCs w:val="18"/>
        <w:lang w:val="fr-F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8AD8" w14:textId="61811D45" w:rsidR="003E48F5" w:rsidRDefault="003E48F5">
    <w:pPr>
      <w:pStyle w:val="Footer"/>
    </w:pPr>
    <w:r>
      <w:rPr>
        <w:noProof/>
      </w:rPr>
      <mc:AlternateContent>
        <mc:Choice Requires="wps">
          <w:drawing>
            <wp:anchor distT="0" distB="0" distL="0" distR="0" simplePos="0" relativeHeight="251658328" behindDoc="0" locked="0" layoutInCell="1" allowOverlap="1" wp14:anchorId="314CD94D" wp14:editId="4C5D7091">
              <wp:simplePos x="635" y="635"/>
              <wp:positionH relativeFrom="page">
                <wp:align>center</wp:align>
              </wp:positionH>
              <wp:positionV relativeFrom="page">
                <wp:align>bottom</wp:align>
              </wp:positionV>
              <wp:extent cx="686435" cy="365760"/>
              <wp:effectExtent l="0" t="0" r="18415" b="0"/>
              <wp:wrapNone/>
              <wp:docPr id="344561552" name="Text Box 5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096217" w14:textId="0904ECB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0E4CC8D">
            <v:shapetype id="_x0000_t202" coordsize="21600,21600" o:spt="202" path="m,l,21600r21600,l21600,xe" w14:anchorId="314CD94D">
              <v:stroke joinstyle="miter"/>
              <v:path gradientshapeok="t" o:connecttype="rect"/>
            </v:shapetype>
            <v:shape id="Text Box 59" style="position:absolute;margin-left:0;margin-top:0;width:54.05pt;height:28.8pt;z-index:251658328;visibility:visible;mso-wrap-style:none;mso-wrap-distance-left:0;mso-wrap-distance-top:0;mso-wrap-distance-right:0;mso-wrap-distance-bottom:0;mso-position-horizontal:center;mso-position-horizontal-relative:page;mso-position-vertical:bottom;mso-position-vertical-relative:page;v-text-anchor:bottom" alt="OFFICIAL" o:spid="_x0000_s105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xTsDg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">
              <v:textbox style="mso-fit-shape-to-text:t" inset="0,0,0,15pt">
                <w:txbxContent>
                  <w:p w:rsidRPr="003E48F5" w:rsidR="003E48F5" w:rsidP="003E48F5" w:rsidRDefault="003E48F5" w14:paraId="003D1CE4" w14:textId="0904ECB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1841D6" w14:paraId="7C29B6E0" w14:textId="77777777" w:rsidTr="003A654E">
      <w:tc>
        <w:tcPr>
          <w:tcW w:w="8330" w:type="dxa"/>
        </w:tcPr>
        <w:p w14:paraId="2469CF3E" w14:textId="194DD249" w:rsidR="001841D6" w:rsidRPr="00197ABE" w:rsidRDefault="003E48F5" w:rsidP="007D6FA2">
          <w:pPr>
            <w:tabs>
              <w:tab w:val="left" w:pos="3870"/>
            </w:tabs>
            <w:spacing w:before="40" w:after="40"/>
            <w:rPr>
              <w:rFonts w:cs="Arial"/>
              <w:szCs w:val="18"/>
            </w:rPr>
          </w:pPr>
          <w:r>
            <w:rPr>
              <w:noProof/>
            </w:rPr>
            <mc:AlternateContent>
              <mc:Choice Requires="wps">
                <w:drawing>
                  <wp:anchor distT="0" distB="0" distL="0" distR="0" simplePos="0" relativeHeight="251694592" behindDoc="0" locked="0" layoutInCell="1" allowOverlap="1" wp14:anchorId="5988E873" wp14:editId="0C9C51CA">
                    <wp:simplePos x="635" y="635"/>
                    <wp:positionH relativeFrom="page">
                      <wp:align>center</wp:align>
                    </wp:positionH>
                    <wp:positionV relativeFrom="page">
                      <wp:align>bottom</wp:align>
                    </wp:positionV>
                    <wp:extent cx="686435" cy="365760"/>
                    <wp:effectExtent l="0" t="0" r="18415" b="0"/>
                    <wp:wrapNone/>
                    <wp:docPr id="1010234176" name="Text Box 6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E6EAA7" w14:textId="0DC4D37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65C04914">
                  <v:shapetype id="_x0000_t202" coordsize="21600,21600" o:spt="202" path="m,l,21600r21600,l21600,xe" w14:anchorId="5988E873">
                    <v:stroke joinstyle="miter"/>
                    <v:path gradientshapeok="t" o:connecttype="rect"/>
                  </v:shapetype>
                  <v:shape id="Text Box 60" style="position:absolute;margin-left:0;margin-top:0;width:54.05pt;height:28.8pt;z-index:251694592;visibility:visible;mso-wrap-style:none;mso-wrap-distance-left:0;mso-wrap-distance-top:0;mso-wrap-distance-right:0;mso-wrap-distance-bottom:0;mso-position-horizontal:center;mso-position-horizontal-relative:page;mso-position-vertical:bottom;mso-position-vertical-relative:page;v-text-anchor:bottom" alt="OFFICIAL" o:spid="_x0000_s105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KbR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T8P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SSm0Q8CAAAd&#10;BAAADgAAAAAAAAAAAAAAAAAuAgAAZHJzL2Uyb0RvYy54bWxQSwECLQAUAAYACAAAACEA4/kegdoA&#10;AAAEAQAADwAAAAAAAAAAAAAAAABpBAAAZHJzL2Rvd25yZXYueG1sUEsFBgAAAAAEAAQA8wAAAHAF&#10;AAAAAA==&#10;">
                    <v:textbox style="mso-fit-shape-to-text:t" inset="0,0,0,15pt">
                      <w:txbxContent>
                        <w:p w:rsidRPr="003E48F5" w:rsidR="003E48F5" w:rsidP="003E48F5" w:rsidRDefault="003E48F5" w14:paraId="0B10E1F2" w14:textId="0DC4D373">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586450946"/>
            <w:docPartObj>
              <w:docPartGallery w:val="Page Numbers (Bottom of Page)"/>
              <w:docPartUnique/>
            </w:docPartObj>
          </w:sdtPr>
          <w:sdtEndPr>
            <w:rPr>
              <w:rFonts w:cs="Arial"/>
              <w:noProof/>
              <w:color w:val="53565A" w:themeColor="text1"/>
              <w:szCs w:val="18"/>
            </w:rPr>
          </w:sdtEndPr>
          <w:sdtContent>
            <w:p w14:paraId="3A8D8566" w14:textId="11341A3C" w:rsidR="001841D6" w:rsidRPr="00197ABE" w:rsidRDefault="00E10931" w:rsidP="007D6FA2">
              <w:pPr>
                <w:tabs>
                  <w:tab w:val="left" w:pos="3870"/>
                </w:tabs>
                <w:spacing w:before="40" w:after="40"/>
                <w:rPr>
                  <w:rFonts w:cs="Arial"/>
                  <w:szCs w:val="18"/>
                </w:rPr>
              </w:pPr>
              <w:r>
                <w:rPr>
                  <w:rFonts w:cs="Arial"/>
                </w:rPr>
                <w:t>22706</w:t>
              </w:r>
              <w:r w:rsidR="001841D6">
                <w:rPr>
                  <w:rFonts w:cs="Arial"/>
                </w:rPr>
                <w:t xml:space="preserve">VIC Certificate </w:t>
              </w:r>
              <w:r w:rsidR="000D1AF1">
                <w:rPr>
                  <w:rFonts w:cs="Arial"/>
                </w:rPr>
                <w:t>I</w:t>
              </w:r>
              <w:r w:rsidR="001841D6">
                <w:rPr>
                  <w:rFonts w:cs="Arial"/>
                </w:rPr>
                <w:t xml:space="preserve"> in </w:t>
              </w:r>
              <w:r w:rsidR="008C7BD9">
                <w:rPr>
                  <w:rFonts w:cs="Arial"/>
                </w:rPr>
                <w:t>Work</w:t>
              </w:r>
              <w:r w:rsidR="001841D6">
                <w:rPr>
                  <w:rFonts w:cs="Arial"/>
                </w:rPr>
                <w:t xml:space="preserve"> Education:</w:t>
              </w:r>
              <w:r w:rsidR="001841D6" w:rsidRPr="00197ABE">
                <w:rPr>
                  <w:rFonts w:cs="Arial"/>
                  <w:szCs w:val="18"/>
                </w:rPr>
                <w:t xml:space="preserve"> Version 1.0</w:t>
              </w:r>
            </w:p>
            <w:p w14:paraId="0A404F80" w14:textId="6FC70E1A" w:rsidR="001841D6" w:rsidRPr="00E5798C" w:rsidRDefault="001841D6" w:rsidP="007D6FA2">
              <w:pPr>
                <w:spacing w:before="40" w:after="40"/>
                <w:rPr>
                  <w:rFonts w:cs="Arial"/>
                  <w:szCs w:val="18"/>
                  <w:lang w:val="fr-FR"/>
                </w:rPr>
              </w:pPr>
              <w:r w:rsidRPr="00197ABE">
                <w:rPr>
                  <w:rFonts w:cs="Arial"/>
                  <w:szCs w:val="18"/>
                  <w:lang w:val="fr-FR"/>
                </w:rPr>
                <w:t xml:space="preserve">Section </w:t>
              </w:r>
              <w:r>
                <w:rPr>
                  <w:rFonts w:cs="Arial"/>
                  <w:szCs w:val="18"/>
                  <w:lang w:val="fr-FR"/>
                </w:rPr>
                <w:t>C</w:t>
              </w:r>
              <w:r w:rsidRPr="00197ABE">
                <w:rPr>
                  <w:rFonts w:cs="Arial"/>
                  <w:szCs w:val="18"/>
                  <w:lang w:val="fr-FR"/>
                </w:rPr>
                <w:t xml:space="preserve">: </w:t>
              </w:r>
              <w:r>
                <w:rPr>
                  <w:rFonts w:cs="Arial"/>
                  <w:szCs w:val="18"/>
                  <w:lang w:val="fr-FR"/>
                </w:rPr>
                <w:t xml:space="preserve">Unit </w:t>
              </w:r>
              <w:r w:rsidR="00076613">
                <w:rPr>
                  <w:rFonts w:cs="Arial"/>
                  <w:szCs w:val="18"/>
                  <w:lang w:val="fr-FR"/>
                </w:rPr>
                <w:t xml:space="preserve">of </w:t>
              </w:r>
              <w:proofErr w:type="spellStart"/>
              <w:r w:rsidR="00076613">
                <w:rPr>
                  <w:rFonts w:cs="Arial"/>
                  <w:szCs w:val="18"/>
                  <w:lang w:val="fr-FR"/>
                </w:rPr>
                <w:t>Competency</w:t>
              </w:r>
              <w:proofErr w:type="spellEnd"/>
              <w:r w:rsidR="00076613">
                <w:rPr>
                  <w:rFonts w:cs="Arial"/>
                  <w:szCs w:val="18"/>
                  <w:lang w:val="fr-FR"/>
                </w:rPr>
                <w:t xml:space="preserve"> </w:t>
              </w:r>
              <w:r w:rsidRPr="00197ABE">
                <w:rPr>
                  <w:rFonts w:cs="Arial"/>
                  <w:szCs w:val="18"/>
                  <w:lang w:val="fr-FR"/>
                </w:rPr>
                <w:t>Information</w:t>
              </w:r>
            </w:p>
            <w:p w14:paraId="60368A09" w14:textId="77777777" w:rsidR="001841D6" w:rsidRPr="00D41B32" w:rsidRDefault="001841D6" w:rsidP="007D6FA2">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275A5F60" w14:textId="77777777" w:rsidR="001841D6" w:rsidRDefault="001841D6" w:rsidP="007D6FA2">
          <w:pPr>
            <w:pStyle w:val="Footer"/>
            <w:jc w:val="right"/>
          </w:pPr>
          <w:r w:rsidRPr="00295BBC">
            <w:rPr>
              <w:noProof/>
            </w:rPr>
            <w:drawing>
              <wp:inline distT="0" distB="0" distL="0" distR="0" wp14:anchorId="76E5502E" wp14:editId="5641FDFB">
                <wp:extent cx="841375" cy="292735"/>
                <wp:effectExtent l="0" t="0" r="15875" b="12065"/>
                <wp:docPr id="35" name="Picture 35"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109B320" w14:textId="77777777" w:rsidR="001841D6" w:rsidRDefault="001841D6" w:rsidP="007D6FA2">
          <w:pPr>
            <w:pStyle w:val="Footer"/>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6759B0ED" w14:textId="783FDAC0" w:rsidR="001841D6" w:rsidRPr="00134C68" w:rsidRDefault="001841D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FD5C5" w14:textId="7C35772C" w:rsidR="003E48F5" w:rsidRDefault="003E48F5">
    <w:pPr>
      <w:pStyle w:val="Footer"/>
    </w:pPr>
    <w:r>
      <w:rPr>
        <w:noProof/>
      </w:rPr>
      <mc:AlternateContent>
        <mc:Choice Requires="wps">
          <w:drawing>
            <wp:anchor distT="0" distB="0" distL="0" distR="0" simplePos="0" relativeHeight="251658327" behindDoc="0" locked="0" layoutInCell="1" allowOverlap="1" wp14:anchorId="2A29C4F4" wp14:editId="23D7A5BA">
              <wp:simplePos x="635" y="635"/>
              <wp:positionH relativeFrom="page">
                <wp:align>center</wp:align>
              </wp:positionH>
              <wp:positionV relativeFrom="page">
                <wp:align>bottom</wp:align>
              </wp:positionV>
              <wp:extent cx="686435" cy="365760"/>
              <wp:effectExtent l="0" t="0" r="18415" b="0"/>
              <wp:wrapNone/>
              <wp:docPr id="1132163833" name="Text Box 5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2EBEE8" w14:textId="765E810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261A14A">
            <v:shapetype id="_x0000_t202" coordsize="21600,21600" o:spt="202" path="m,l,21600r21600,l21600,xe" w14:anchorId="2A29C4F4">
              <v:stroke joinstyle="miter"/>
              <v:path gradientshapeok="t" o:connecttype="rect"/>
            </v:shapetype>
            <v:shape id="Text Box 58" style="position:absolute;margin-left:0;margin-top:0;width:54.05pt;height:28.8pt;z-index:251658327;visibility:visible;mso-wrap-style:none;mso-wrap-distance-left:0;mso-wrap-distance-top:0;mso-wrap-distance-right:0;mso-wrap-distance-bottom:0;mso-position-horizontal:center;mso-position-horizontal-relative:page;mso-position-vertical:bottom;mso-position-vertical-relative:page;v-text-anchor:bottom" alt="OFFICIAL" o:spid="_x0000_s106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sOq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ppPhvG3UB1pK4QT4d7JVUO918KHZ4HEMC1C&#10;qg1PdOgWupLD2eKsBvzxN3/MJ+ApyllHiim5JUlz1n6zREgU12DgYGyTMf6cT3O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daw6o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012F7AA8" w14:textId="765E810D">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0B5E0" w14:textId="12E23855" w:rsidR="003E48F5" w:rsidRDefault="003E48F5">
    <w:pPr>
      <w:pStyle w:val="Footer"/>
    </w:pPr>
    <w:r>
      <w:rPr>
        <w:noProof/>
      </w:rPr>
      <mc:AlternateContent>
        <mc:Choice Requires="wps">
          <w:drawing>
            <wp:anchor distT="0" distB="0" distL="0" distR="0" simplePos="0" relativeHeight="251658331" behindDoc="0" locked="0" layoutInCell="1" allowOverlap="1" wp14:anchorId="0B97CA88" wp14:editId="24EBEE57">
              <wp:simplePos x="635" y="635"/>
              <wp:positionH relativeFrom="page">
                <wp:align>center</wp:align>
              </wp:positionH>
              <wp:positionV relativeFrom="page">
                <wp:align>bottom</wp:align>
              </wp:positionV>
              <wp:extent cx="686435" cy="365760"/>
              <wp:effectExtent l="0" t="0" r="18415" b="0"/>
              <wp:wrapNone/>
              <wp:docPr id="1191163406" name="Text Box 6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515341" w14:textId="29F3E3B1"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81CF648">
            <v:shapetype id="_x0000_t202" coordsize="21600,21600" o:spt="202" path="m,l,21600r21600,l21600,xe" w14:anchorId="0B97CA88">
              <v:stroke joinstyle="miter"/>
              <v:path gradientshapeok="t" o:connecttype="rect"/>
            </v:shapetype>
            <v:shape id="Text Box 62" style="position:absolute;margin-left:0;margin-top:0;width:54.05pt;height:28.8pt;z-index:251658331;visibility:visible;mso-wrap-style:none;mso-wrap-distance-left:0;mso-wrap-distance-top:0;mso-wrap-distance-right:0;mso-wrap-distance-bottom:0;mso-position-horizontal:center;mso-position-horizontal-relative:page;mso-position-vertical:bottom;mso-position-vertical-relative:page;v-text-anchor:bottom" alt="OFFICIAL" o:spid="_x0000_s106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th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LH5MP4GqgNthXAk3Du5bKj3SvjwJJAYpkVI&#10;teGRDm2gKzmcLM5qwF9v+WM+AU9RzjpSTMktSZoz88MSIVFcg4GDsUnG+Gs+ySlud+0dkA7H9CSc&#10;TCZ5MZjB1AjtC+l5ERtRSFhJ7Uq+Gcy7cJQuvQepFouURDpyIqzs2slYOuIVwXzuXwS6E+KBqHqA&#10;QU6ieAX8MTfe9G6xCwR/YiViewTyBDlpMJF1ei9R5H/+p6zLq57/Bg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vhi7YQ8CAAAd&#10;BAAADgAAAAAAAAAAAAAAAAAuAgAAZHJzL2Uyb0RvYy54bWxQSwECLQAUAAYACAAAACEA4/kegdoA&#10;AAAEAQAADwAAAAAAAAAAAAAAAABpBAAAZHJzL2Rvd25yZXYueG1sUEsFBgAAAAAEAAQA8wAAAHAF&#10;AAAAAA==&#10;">
              <v:textbox style="mso-fit-shape-to-text:t" inset="0,0,0,15pt">
                <w:txbxContent>
                  <w:p w:rsidRPr="003E48F5" w:rsidR="003E48F5" w:rsidP="003E48F5" w:rsidRDefault="003E48F5" w14:paraId="5CF8BA39" w14:textId="29F3E3B1">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4E3A3885" w:rsidR="00A425AF" w:rsidRPr="00134C68" w:rsidRDefault="003E48F5" w:rsidP="00134C68">
    <w:pPr>
      <w:shd w:val="clear" w:color="auto" w:fill="FFFFFF" w:themeFill="background1"/>
      <w:tabs>
        <w:tab w:val="right" w:pos="9639"/>
      </w:tabs>
      <w:rPr>
        <w:rFonts w:cs="Arial"/>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658314" behindDoc="0" locked="0" layoutInCell="1" allowOverlap="1" wp14:anchorId="2A973609" wp14:editId="2E76F90A">
              <wp:simplePos x="635" y="635"/>
              <wp:positionH relativeFrom="page">
                <wp:align>center</wp:align>
              </wp:positionH>
              <wp:positionV relativeFrom="page">
                <wp:align>bottom</wp:align>
              </wp:positionV>
              <wp:extent cx="686435" cy="365760"/>
              <wp:effectExtent l="0" t="0" r="18415" b="0"/>
              <wp:wrapNone/>
              <wp:docPr id="433237731" name="Text Box 4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439796" w14:textId="1C1B4F1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2E3ED5D">
            <v:shapetype id="_x0000_t202" coordsize="21600,21600" o:spt="202" path="m,l,21600r21600,l21600,xe" w14:anchorId="2A973609">
              <v:stroke joinstyle="miter"/>
              <v:path gradientshapeok="t" o:connecttype="rect"/>
            </v:shapetype>
            <v:shape id="Text Box 45" style="position:absolute;margin-left:0;margin-top:0;width:54.05pt;height:28.8pt;z-index:251658314;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v:textbox style="mso-fit-shape-to-text:t" inset="0,0,0,15pt">
                <w:txbxContent>
                  <w:p w:rsidRPr="003E48F5" w:rsidR="003E48F5" w:rsidP="003E48F5" w:rsidRDefault="003E48F5" w14:paraId="38164BAE" w14:textId="1C1B4F1A">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F73A18" w:rsidRPr="00134C68">
      <w:rPr>
        <w:rFonts w:cs="Arial"/>
        <w:color w:val="888B8D" w:themeColor="accent2"/>
        <w:szCs w:val="18"/>
        <w:lang w:val="fr-FR"/>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D5231" w14:textId="04597615" w:rsidR="003E48F5" w:rsidRDefault="003E48F5">
    <w:pPr>
      <w:pStyle w:val="Footer"/>
    </w:pPr>
    <w:r>
      <w:rPr>
        <w:noProof/>
      </w:rPr>
      <mc:AlternateContent>
        <mc:Choice Requires="wps">
          <w:drawing>
            <wp:anchor distT="0" distB="0" distL="0" distR="0" simplePos="0" relativeHeight="251658330" behindDoc="0" locked="0" layoutInCell="1" allowOverlap="1" wp14:anchorId="7713AA5D" wp14:editId="6776EADD">
              <wp:simplePos x="635" y="635"/>
              <wp:positionH relativeFrom="page">
                <wp:align>center</wp:align>
              </wp:positionH>
              <wp:positionV relativeFrom="page">
                <wp:align>bottom</wp:align>
              </wp:positionV>
              <wp:extent cx="686435" cy="365760"/>
              <wp:effectExtent l="0" t="0" r="18415" b="0"/>
              <wp:wrapNone/>
              <wp:docPr id="107667891" name="Text Box 6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F30A4A9" w14:textId="5829A40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39E34AE">
            <v:shapetype id="_x0000_t202" coordsize="21600,21600" o:spt="202" path="m,l,21600r21600,l21600,xe" w14:anchorId="7713AA5D">
              <v:stroke joinstyle="miter"/>
              <v:path gradientshapeok="t" o:connecttype="rect"/>
            </v:shapetype>
            <v:shape id="Text Box 61" style="position:absolute;margin-left:0;margin-top:0;width:54.05pt;height:28.8pt;z-index:251658330;visibility:visible;mso-wrap-style:none;mso-wrap-distance-left:0;mso-wrap-distance-top:0;mso-wrap-distance-right:0;mso-wrap-distance-bottom:0;mso-position-horizontal:center;mso-position-horizontal-relative:page;mso-position-vertical:bottom;mso-position-vertical-relative:page;v-text-anchor:bottom" alt="OFFICIAL" o:spid="_x0000_s106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vDa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prPhvG3UB1pK4QT4d7JVUO918KHZ4HEMC1C&#10;qg1PdOgWupLD2eKsBvzxN3/MJ+ApyllHiim5JUlz1n6zREgU12DgYGyTMf6cT3KK2725B9LhmJ6E&#10;k8kkL4Z2MDWCeSU9L2MjCgkrqV3Jt4N5H07Spfcg1XKZkkhHToS13TgZS0e8Ipgv/atAd0Y8EFWP&#10;MMhJFG+AP+XGm94t94HgT6xEbE9AniEnDSayzu8livzX/5R1fdWLn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Plm8No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0762EFA4" w14:textId="5829A403">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41B8B" w14:textId="0027910B" w:rsidR="003E48F5" w:rsidRDefault="003E48F5">
    <w:pPr>
      <w:pStyle w:val="Footer"/>
    </w:pPr>
    <w:r>
      <w:rPr>
        <w:noProof/>
      </w:rPr>
      <mc:AlternateContent>
        <mc:Choice Requires="wps">
          <w:drawing>
            <wp:anchor distT="0" distB="0" distL="0" distR="0" simplePos="0" relativeHeight="251658333" behindDoc="0" locked="0" layoutInCell="1" allowOverlap="1" wp14:anchorId="08F3FB76" wp14:editId="5DB3038F">
              <wp:simplePos x="635" y="635"/>
              <wp:positionH relativeFrom="page">
                <wp:align>center</wp:align>
              </wp:positionH>
              <wp:positionV relativeFrom="page">
                <wp:align>bottom</wp:align>
              </wp:positionV>
              <wp:extent cx="686435" cy="365760"/>
              <wp:effectExtent l="0" t="0" r="18415" b="0"/>
              <wp:wrapNone/>
              <wp:docPr id="210932458" name="Text Box 6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10615A" w14:textId="5A7394F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EA63C8B">
            <v:shapetype id="_x0000_t202" coordsize="21600,21600" o:spt="202" path="m,l,21600r21600,l21600,xe" w14:anchorId="08F3FB76">
              <v:stroke joinstyle="miter"/>
              <v:path gradientshapeok="t" o:connecttype="rect"/>
            </v:shapetype>
            <v:shape id="Text Box 65" style="position:absolute;margin-left:0;margin-top:0;width:54.05pt;height:28.8pt;z-index:251658333;visibility:visible;mso-wrap-style:none;mso-wrap-distance-left:0;mso-wrap-distance-top:0;mso-wrap-distance-right:0;mso-wrap-distance-bottom:0;mso-position-horizontal:center;mso-position-horizontal-relative:page;mso-position-vertical:bottom;mso-position-vertical-relative:page;v-text-anchor:bottom" alt="OFFICIAL" o:spid="_x0000_s10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toH0g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351459F0" w14:textId="5A7394F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0F97" w14:textId="64073F2B" w:rsidR="003E48F5" w:rsidRDefault="003E48F5">
    <w:pPr>
      <w:pStyle w:val="Footer"/>
    </w:pPr>
    <w:r>
      <w:rPr>
        <w:noProof/>
      </w:rPr>
      <mc:AlternateContent>
        <mc:Choice Requires="wps">
          <w:drawing>
            <wp:anchor distT="0" distB="0" distL="0" distR="0" simplePos="0" relativeHeight="251658332" behindDoc="0" locked="0" layoutInCell="1" allowOverlap="1" wp14:anchorId="050F3176" wp14:editId="688578AD">
              <wp:simplePos x="635" y="635"/>
              <wp:positionH relativeFrom="page">
                <wp:align>center</wp:align>
              </wp:positionH>
              <wp:positionV relativeFrom="page">
                <wp:align>bottom</wp:align>
              </wp:positionV>
              <wp:extent cx="686435" cy="365760"/>
              <wp:effectExtent l="0" t="0" r="18415" b="0"/>
              <wp:wrapNone/>
              <wp:docPr id="892721778" name="Text Box 6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2F3DC05" w14:textId="004C5DC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7126D41">
            <v:shapetype id="_x0000_t202" coordsize="21600,21600" o:spt="202" path="m,l,21600r21600,l21600,xe" w14:anchorId="050F3176">
              <v:stroke joinstyle="miter"/>
              <v:path gradientshapeok="t" o:connecttype="rect"/>
            </v:shapetype>
            <v:shape id="Text Box 64" style="position:absolute;margin-left:0;margin-top:0;width:54.05pt;height:28.8pt;z-index:251658332;visibility:visible;mso-wrap-style:none;mso-wrap-distance-left:0;mso-wrap-distance-top:0;mso-wrap-distance-right:0;mso-wrap-distance-bottom:0;mso-position-horizontal:center;mso-position-horizontal-relative:page;mso-position-vertical:bottom;mso-position-vertical-relative:page;v-text-anchor:bottom" alt="OFFICIAL" o:spid="_x0000_s10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hFnozEQIA&#10;AB0EAAAOAAAAAAAAAAAAAAAAAC4CAABkcnMvZTJvRG9jLnhtbFBLAQItABQABgAIAAAAIQDj+R6B&#10;2gAAAAQBAAAPAAAAAAAAAAAAAAAAAGsEAABkcnMvZG93bnJldi54bWxQSwUGAAAAAAQABADzAAAA&#10;cgUAAAAA&#10;">
              <v:textbox style="mso-fit-shape-to-text:t" inset="0,0,0,15pt">
                <w:txbxContent>
                  <w:p w:rsidRPr="003E48F5" w:rsidR="003E48F5" w:rsidP="003E48F5" w:rsidRDefault="003E48F5" w14:paraId="0D2DEA3B" w14:textId="004C5DCC">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6B6B" w14:textId="1360E745" w:rsidR="003E48F5" w:rsidRDefault="003E48F5">
    <w:pPr>
      <w:pStyle w:val="Footer"/>
    </w:pPr>
    <w:r>
      <w:rPr>
        <w:noProof/>
      </w:rPr>
      <mc:AlternateContent>
        <mc:Choice Requires="wps">
          <w:drawing>
            <wp:anchor distT="0" distB="0" distL="0" distR="0" simplePos="0" relativeHeight="251658335" behindDoc="0" locked="0" layoutInCell="1" allowOverlap="1" wp14:anchorId="0795110B" wp14:editId="48C010EA">
              <wp:simplePos x="635" y="635"/>
              <wp:positionH relativeFrom="page">
                <wp:align>center</wp:align>
              </wp:positionH>
              <wp:positionV relativeFrom="page">
                <wp:align>bottom</wp:align>
              </wp:positionV>
              <wp:extent cx="686435" cy="365760"/>
              <wp:effectExtent l="0" t="0" r="18415" b="0"/>
              <wp:wrapNone/>
              <wp:docPr id="356802632" name="Text Box 6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E299BA" w14:textId="3F30729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10B2A63">
            <v:shapetype id="_x0000_t202" coordsize="21600,21600" o:spt="202" path="m,l,21600r21600,l21600,xe" w14:anchorId="0795110B">
              <v:stroke joinstyle="miter"/>
              <v:path gradientshapeok="t" o:connecttype="rect"/>
            </v:shapetype>
            <v:shape id="Text Box 68" style="position:absolute;margin-left:0;margin-top:0;width:54.05pt;height:28.8pt;z-index:251658335;visibility:visible;mso-wrap-style:none;mso-wrap-distance-left:0;mso-wrap-distance-top:0;mso-wrap-distance-right:0;mso-wrap-distance-bottom:0;mso-position-horizontal:center;mso-position-horizontal-relative:page;mso-position-vertical:bottom;mso-position-vertical-relative:page;v-text-anchor:bottom" alt="OFFICIAL" o:spid="_x0000_s10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A4VAL4EQIA&#10;AB0EAAAOAAAAAAAAAAAAAAAAAC4CAABkcnMvZTJvRG9jLnhtbFBLAQItABQABgAIAAAAIQDj+R6B&#10;2gAAAAQBAAAPAAAAAAAAAAAAAAAAAGsEAABkcnMvZG93bnJldi54bWxQSwUGAAAAAAQABADzAAAA&#10;cgUAAAAA&#10;">
              <v:textbox style="mso-fit-shape-to-text:t" inset="0,0,0,15pt">
                <w:txbxContent>
                  <w:p w:rsidRPr="003E48F5" w:rsidR="003E48F5" w:rsidP="003E48F5" w:rsidRDefault="003E48F5" w14:paraId="22A7E41D" w14:textId="3F30729A">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B2990" w14:textId="2C662915" w:rsidR="003E48F5" w:rsidRDefault="003E48F5">
    <w:pPr>
      <w:pStyle w:val="Footer"/>
    </w:pPr>
    <w:r>
      <w:rPr>
        <w:noProof/>
      </w:rPr>
      <mc:AlternateContent>
        <mc:Choice Requires="wps">
          <w:drawing>
            <wp:anchor distT="0" distB="0" distL="0" distR="0" simplePos="0" relativeHeight="251658334" behindDoc="0" locked="0" layoutInCell="1" allowOverlap="1" wp14:anchorId="6642E7B0" wp14:editId="538B8767">
              <wp:simplePos x="635" y="635"/>
              <wp:positionH relativeFrom="page">
                <wp:align>center</wp:align>
              </wp:positionH>
              <wp:positionV relativeFrom="page">
                <wp:align>bottom</wp:align>
              </wp:positionV>
              <wp:extent cx="686435" cy="365760"/>
              <wp:effectExtent l="0" t="0" r="18415" b="0"/>
              <wp:wrapNone/>
              <wp:docPr id="950958205" name="Text Box 6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4B2EAAA" w14:textId="2EE1498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0C208F0">
            <v:shapetype id="_x0000_t202" coordsize="21600,21600" o:spt="202" path="m,l,21600r21600,l21600,xe" w14:anchorId="6642E7B0">
              <v:stroke joinstyle="miter"/>
              <v:path gradientshapeok="t" o:connecttype="rect"/>
            </v:shapetype>
            <v:shape id="Text Box 67" style="position:absolute;margin-left:0;margin-top:0;width:54.05pt;height:28.8pt;z-index:251658334;visibility:visible;mso-wrap-style:none;mso-wrap-distance-left:0;mso-wrap-distance-top:0;mso-wrap-distance-right:0;mso-wrap-distance-bottom:0;mso-position-horizontal:center;mso-position-horizontal-relative:page;mso-position-vertical:bottom;mso-position-vertical-relative:page;v-text-anchor:bottom" alt="OFFICIAL" o:spid="_x0000_s10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B/KklDEQIA&#10;AB0EAAAOAAAAAAAAAAAAAAAAAC4CAABkcnMvZTJvRG9jLnhtbFBLAQItABQABgAIAAAAIQDj+R6B&#10;2gAAAAQBAAAPAAAAAAAAAAAAAAAAAGsEAABkcnMvZG93bnJldi54bWxQSwUGAAAAAAQABADzAAAA&#10;cgUAAAAA&#10;">
              <v:textbox style="mso-fit-shape-to-text:t" inset="0,0,0,15pt">
                <w:txbxContent>
                  <w:p w:rsidRPr="003E48F5" w:rsidR="003E48F5" w:rsidP="003E48F5" w:rsidRDefault="003E48F5" w14:paraId="66B371D6" w14:textId="2EE14989">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544" w14:textId="4A968F8D" w:rsidR="003E48F5" w:rsidRDefault="003E48F5">
    <w:pPr>
      <w:pStyle w:val="Footer"/>
    </w:pPr>
    <w:r>
      <w:rPr>
        <w:noProof/>
      </w:rPr>
      <mc:AlternateContent>
        <mc:Choice Requires="wps">
          <w:drawing>
            <wp:anchor distT="0" distB="0" distL="0" distR="0" simplePos="0" relativeHeight="251658337" behindDoc="0" locked="0" layoutInCell="1" allowOverlap="1" wp14:anchorId="0D0DEA52" wp14:editId="11CBBD18">
              <wp:simplePos x="635" y="635"/>
              <wp:positionH relativeFrom="page">
                <wp:align>center</wp:align>
              </wp:positionH>
              <wp:positionV relativeFrom="page">
                <wp:align>bottom</wp:align>
              </wp:positionV>
              <wp:extent cx="686435" cy="365760"/>
              <wp:effectExtent l="0" t="0" r="18415" b="0"/>
              <wp:wrapNone/>
              <wp:docPr id="499135307" name="Text Box 7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BB7B7C6" w14:textId="6212094F"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FE834D0">
            <v:shapetype id="_x0000_t202" coordsize="21600,21600" o:spt="202" path="m,l,21600r21600,l21600,xe" w14:anchorId="0D0DEA52">
              <v:stroke joinstyle="miter"/>
              <v:path gradientshapeok="t" o:connecttype="rect"/>
            </v:shapetype>
            <v:shape id="Text Box 77" style="position:absolute;margin-left:0;margin-top:0;width:54.05pt;height:28.8pt;z-index:251658337;visibility:visible;mso-wrap-style:none;mso-wrap-distance-left:0;mso-wrap-distance-top:0;mso-wrap-distance-right:0;mso-wrap-distance-bottom:0;mso-position-horizontal:center;mso-position-horizontal-relative:page;mso-position-vertical:bottom;mso-position-vertical-relative:page;v-text-anchor:bottom" alt="OFFICIAL" o:spid="_x0000_s10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UQA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quTTyTD+FqojbYVwItw7uWqo91r48CyQGKZF&#10;SLXhiQ7dQldyOFuc1YA//uaP+QQ8RTnrSDEltyRpztpvlgiJ4hoMHIxtMsaf82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u5RAA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1DE42834" w14:textId="6212094F">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9ABA0" w14:textId="5DFB1C92" w:rsidR="003E48F5" w:rsidRDefault="003E48F5">
    <w:pPr>
      <w:pStyle w:val="Footer"/>
    </w:pPr>
    <w:r>
      <w:rPr>
        <w:noProof/>
      </w:rPr>
      <mc:AlternateContent>
        <mc:Choice Requires="wps">
          <w:drawing>
            <wp:anchor distT="0" distB="0" distL="0" distR="0" simplePos="0" relativeHeight="251658336" behindDoc="0" locked="0" layoutInCell="1" allowOverlap="1" wp14:anchorId="05840587" wp14:editId="6185C3A2">
              <wp:simplePos x="635" y="635"/>
              <wp:positionH relativeFrom="page">
                <wp:align>center</wp:align>
              </wp:positionH>
              <wp:positionV relativeFrom="page">
                <wp:align>bottom</wp:align>
              </wp:positionV>
              <wp:extent cx="686435" cy="365760"/>
              <wp:effectExtent l="0" t="0" r="18415" b="0"/>
              <wp:wrapNone/>
              <wp:docPr id="580894929" name="Text Box 7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A7FA8EE" w14:textId="2E80694F"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32F9C5F">
            <v:shapetype id="_x0000_t202" coordsize="21600,21600" o:spt="202" path="m,l,21600r21600,l21600,xe" w14:anchorId="05840587">
              <v:stroke joinstyle="miter"/>
              <v:path gradientshapeok="t" o:connecttype="rect"/>
            </v:shapetype>
            <v:shape id="Text Box 76" style="position:absolute;margin-left:0;margin-top:0;width:54.05pt;height:28.8pt;z-index:251658336;visibility:visible;mso-wrap-style:none;mso-wrap-distance-left:0;mso-wrap-distance-top:0;mso-wrap-distance-right:0;mso-wrap-distance-bottom:0;mso-position-horizontal:center;mso-position-horizontal-relative:page;mso-position-vertical:bottom;mso-position-vertical-relative:page;v-text-anchor:bottom" alt="OFFICIAL" o:spid="_x0000_s10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uNEQ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">
              <v:textbox style="mso-fit-shape-to-text:t" inset="0,0,0,15pt">
                <w:txbxContent>
                  <w:p w:rsidRPr="003E48F5" w:rsidR="003E48F5" w:rsidP="003E48F5" w:rsidRDefault="003E48F5" w14:paraId="39F9DBC9" w14:textId="2E80694F">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79121" w14:textId="46188F14" w:rsidR="00E26B15" w:rsidRDefault="003E48F5">
    <w:pPr>
      <w:pStyle w:val="Footer"/>
    </w:pPr>
    <w:r>
      <w:rPr>
        <w:noProof/>
      </w:rPr>
      <mc:AlternateContent>
        <mc:Choice Requires="wps">
          <w:drawing>
            <wp:anchor distT="0" distB="0" distL="0" distR="0" simplePos="0" relativeHeight="251658339" behindDoc="0" locked="0" layoutInCell="1" allowOverlap="1" wp14:anchorId="3735BBFF" wp14:editId="11A04C7C">
              <wp:simplePos x="635" y="635"/>
              <wp:positionH relativeFrom="page">
                <wp:align>center</wp:align>
              </wp:positionH>
              <wp:positionV relativeFrom="page">
                <wp:align>bottom</wp:align>
              </wp:positionV>
              <wp:extent cx="686435" cy="365760"/>
              <wp:effectExtent l="0" t="0" r="18415" b="0"/>
              <wp:wrapNone/>
              <wp:docPr id="70645145" name="Text Box 8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AD8F489" w14:textId="6029ED6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D983004">
            <v:shapetype id="_x0000_t202" coordsize="21600,21600" o:spt="202" path="m,l,21600r21600,l21600,xe" w14:anchorId="3735BBFF">
              <v:stroke joinstyle="miter"/>
              <v:path gradientshapeok="t" o:connecttype="rect"/>
            </v:shapetype>
            <v:shape id="Text Box 80" style="position:absolute;margin-left:0;margin-top:0;width:54.05pt;height:28.8pt;z-index:251658339;visibility:visible;mso-wrap-style:none;mso-wrap-distance-left:0;mso-wrap-distance-top:0;mso-wrap-distance-right:0;mso-wrap-distance-bottom:0;mso-position-horizontal:center;mso-position-horizontal-relative:page;mso-position-vertical:bottom;mso-position-vertical-relative:page;v-text-anchor:bottom" alt="OFFICIAL" o:spid="_x0000_s10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dw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T2TD+FqojbYVwItw7uWqo91r48CyQGKZF&#10;SLXhiQ7dQldyOFuc1YA//uaP+QQ8RTnrSDEltyRpztpvlgiJ4hoMHIxtMsaf80lOcbs390A6HNOT&#10;cDKZ5MXQDqZGMK+k52VsRCFhJbUr+XYw78NJuvQepFouUxLpyImwthsnY+mIVwTzpX8V6M6IB6Lq&#10;EQY5ieIN8KfceNO75T4Q/ImViO0JyDPkpMFE1vm9RJH/+p+yrq968R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WFd3A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6E1199A7" w14:textId="6029ED6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61C6A" w14:textId="1D51FBB1" w:rsidR="00E26B15" w:rsidRDefault="003E48F5">
    <w:pPr>
      <w:pStyle w:val="Footer"/>
    </w:pPr>
    <w:r>
      <w:rPr>
        <w:noProof/>
      </w:rPr>
      <mc:AlternateContent>
        <mc:Choice Requires="wps">
          <w:drawing>
            <wp:anchor distT="0" distB="0" distL="0" distR="0" simplePos="0" relativeHeight="251658338" behindDoc="0" locked="0" layoutInCell="1" allowOverlap="1" wp14:anchorId="6D31889E" wp14:editId="301FD2DE">
              <wp:simplePos x="635" y="635"/>
              <wp:positionH relativeFrom="page">
                <wp:align>center</wp:align>
              </wp:positionH>
              <wp:positionV relativeFrom="page">
                <wp:align>bottom</wp:align>
              </wp:positionV>
              <wp:extent cx="686435" cy="365760"/>
              <wp:effectExtent l="0" t="0" r="18415" b="0"/>
              <wp:wrapNone/>
              <wp:docPr id="1222737657" name="Text Box 7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B8C589" w14:textId="3A7EDFE1"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21538D0">
            <v:shapetype id="_x0000_t202" coordsize="21600,21600" o:spt="202" path="m,l,21600r21600,l21600,xe" w14:anchorId="6D31889E">
              <v:stroke joinstyle="miter"/>
              <v:path gradientshapeok="t" o:connecttype="rect"/>
            </v:shapetype>
            <v:shape id="Text Box 79" style="position:absolute;margin-left:0;margin-top:0;width:54.05pt;height:28.8pt;z-index:251658338;visibility:visible;mso-wrap-style:none;mso-wrap-distance-left:0;mso-wrap-distance-top:0;mso-wrap-distance-right:0;mso-wrap-distance-bottom:0;mso-position-horizontal:center;mso-position-horizontal-relative:page;mso-position-vertical:bottom;mso-position-vertical-relative:page;v-text-anchor:bottom" alt="OFFICIAL" o:spid="_x0000_s10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AT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I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4onQEw8CAAAd&#10;BAAADgAAAAAAAAAAAAAAAAAuAgAAZHJzL2Uyb0RvYy54bWxQSwECLQAUAAYACAAAACEA4/kegdoA&#10;AAAEAQAADwAAAAAAAAAAAAAAAABpBAAAZHJzL2Rvd25yZXYueG1sUEsFBgAAAAAEAAQA8wAAAHAF&#10;AAAAAA==&#10;">
              <v:textbox style="mso-fit-shape-to-text:t" inset="0,0,0,15pt">
                <w:txbxContent>
                  <w:p w:rsidRPr="003E48F5" w:rsidR="003E48F5" w:rsidP="003E48F5" w:rsidRDefault="003E48F5" w14:paraId="7B93DB63" w14:textId="3A7EDFE1">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C451" w14:textId="03DEB89E" w:rsidR="003E48F5" w:rsidRDefault="003E48F5">
    <w:pPr>
      <w:pStyle w:val="Footer"/>
    </w:pPr>
    <w:r>
      <w:rPr>
        <w:noProof/>
      </w:rPr>
      <mc:AlternateContent>
        <mc:Choice Requires="wps">
          <w:drawing>
            <wp:anchor distT="0" distB="0" distL="0" distR="0" simplePos="0" relativeHeight="251658341" behindDoc="0" locked="0" layoutInCell="1" allowOverlap="1" wp14:anchorId="125D3C06" wp14:editId="73D89C2F">
              <wp:simplePos x="635" y="635"/>
              <wp:positionH relativeFrom="page">
                <wp:align>center</wp:align>
              </wp:positionH>
              <wp:positionV relativeFrom="page">
                <wp:align>bottom</wp:align>
              </wp:positionV>
              <wp:extent cx="686435" cy="365760"/>
              <wp:effectExtent l="0" t="0" r="18415" b="0"/>
              <wp:wrapNone/>
              <wp:docPr id="1626603082" name="Text Box 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193807D" w14:textId="42B5333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E3786C">
            <v:shapetype id="_x0000_t202" coordsize="21600,21600" o:spt="202" path="m,l,21600r21600,l21600,xe" w14:anchorId="125D3C06">
              <v:stroke joinstyle="miter"/>
              <v:path gradientshapeok="t" o:connecttype="rect"/>
            </v:shapetype>
            <v:shape id="Text Box 83" style="position:absolute;margin-left:0;margin-top:0;width:54.05pt;height:28.8pt;z-index:251658341;visibility:visible;mso-wrap-style:none;mso-wrap-distance-left:0;mso-wrap-distance-top:0;mso-wrap-distance-right:0;mso-wrap-distance-bottom:0;mso-position-horizontal:center;mso-position-horizontal-relative:page;mso-position-vertical:bottom;mso-position-vertical-relative:page;v-text-anchor:bottom" alt="OFFICIAL" o:spid="_x0000_s10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AdV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gaZ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FVIB1U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171AAEBA" w14:textId="42B5333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BB93" w14:textId="0F67AB2B" w:rsidR="00B126DF" w:rsidRPr="005B2AC4" w:rsidRDefault="003E48F5" w:rsidP="005B2AC4">
    <w:pPr>
      <w:tabs>
        <w:tab w:val="right" w:pos="9639"/>
      </w:tabs>
      <w:rPr>
        <w:rFonts w:cs="Arial"/>
        <w:color w:val="555559"/>
        <w:szCs w:val="18"/>
        <w:lang w:val="fr-FR"/>
      </w:rPr>
    </w:pPr>
    <w:r>
      <w:rPr>
        <w:rFonts w:cs="Arial"/>
        <w:noProof/>
        <w:color w:val="555559"/>
        <w:szCs w:val="18"/>
        <w:lang w:val="fr-FR"/>
      </w:rPr>
      <mc:AlternateContent>
        <mc:Choice Requires="wps">
          <w:drawing>
            <wp:anchor distT="0" distB="0" distL="0" distR="0" simplePos="0" relativeHeight="251658312" behindDoc="0" locked="0" layoutInCell="1" allowOverlap="1" wp14:anchorId="171E5BB4" wp14:editId="3A0C60BE">
              <wp:simplePos x="635" y="635"/>
              <wp:positionH relativeFrom="page">
                <wp:align>center</wp:align>
              </wp:positionH>
              <wp:positionV relativeFrom="page">
                <wp:align>bottom</wp:align>
              </wp:positionV>
              <wp:extent cx="686435" cy="365760"/>
              <wp:effectExtent l="0" t="0" r="18415" b="0"/>
              <wp:wrapNone/>
              <wp:docPr id="873753084" name="Text Box 4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A79C7F6" w14:textId="3CF90E5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ACCCEFA">
            <v:shapetype id="_x0000_t202" coordsize="21600,21600" o:spt="202" path="m,l,21600r21600,l21600,xe" w14:anchorId="171E5BB4">
              <v:stroke joinstyle="miter"/>
              <v:path gradientshapeok="t" o:connecttype="rect"/>
            </v:shapetype>
            <v:shape id="Text Box 43" style="position:absolute;margin-left:0;margin-top:0;width:54.05pt;height:28.8pt;z-index:251658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7373A7CD" w14:textId="3CF90E5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B126DF" w:rsidRPr="00167E69">
      <w:rPr>
        <w:rFonts w:cs="Arial"/>
        <w:color w:val="555559"/>
        <w:szCs w:val="18"/>
        <w:lang w:val="fr-FR"/>
      </w:rPr>
      <w:t xml:space="preserve">Course accreditation document </w:t>
    </w:r>
    <w:proofErr w:type="spellStart"/>
    <w:r w:rsidR="00B126DF" w:rsidRPr="00167E69">
      <w:rPr>
        <w:rFonts w:cs="Arial"/>
        <w:color w:val="555559"/>
        <w:szCs w:val="18"/>
        <w:lang w:val="fr-FR"/>
      </w:rPr>
      <w:t>template</w:t>
    </w:r>
    <w:proofErr w:type="spellEnd"/>
    <w:r w:rsidR="00B126DF" w:rsidRPr="00167E69">
      <w:rPr>
        <w:rFonts w:cs="Arial"/>
        <w:color w:val="555559"/>
        <w:szCs w:val="18"/>
        <w:lang w:val="fr-FR"/>
      </w:rPr>
      <w:t xml:space="preserve"> – </w:t>
    </w:r>
    <w:r w:rsidR="00B126DF" w:rsidRPr="00FF573B">
      <w:rPr>
        <w:rFonts w:cs="Arial"/>
        <w:color w:val="555559"/>
        <w:szCs w:val="18"/>
        <w:lang w:val="fr-FR"/>
      </w:rPr>
      <w:t>V7</w:t>
    </w:r>
    <w:r w:rsidR="00B126DF">
      <w:rPr>
        <w:rFonts w:cs="Arial"/>
        <w:color w:val="555559"/>
        <w:szCs w:val="18"/>
        <w:lang w:val="fr-FR"/>
      </w:rPr>
      <w:t>.3 January 2023</w:t>
    </w:r>
    <w:r w:rsidR="00B126DF">
      <w:rPr>
        <w:rFonts w:cs="Arial"/>
        <w:color w:val="555559"/>
        <w:szCs w:val="18"/>
        <w:lang w:val="fr-FR"/>
      </w:rPr>
      <w:tab/>
    </w:r>
    <w:r w:rsidR="00B126DF" w:rsidRPr="0001727E">
      <w:rPr>
        <w:rFonts w:cs="Arial"/>
        <w:color w:val="555559"/>
        <w:szCs w:val="18"/>
        <w:lang w:val="fr-FR"/>
      </w:rPr>
      <w:fldChar w:fldCharType="begin"/>
    </w:r>
    <w:r w:rsidR="00B126DF" w:rsidRPr="0001727E">
      <w:rPr>
        <w:rFonts w:cs="Arial"/>
        <w:color w:val="555559"/>
        <w:szCs w:val="18"/>
        <w:lang w:val="fr-FR"/>
      </w:rPr>
      <w:instrText xml:space="preserve"> PAGE   \* MERGEFORMAT </w:instrText>
    </w:r>
    <w:r w:rsidR="00B126DF" w:rsidRPr="0001727E">
      <w:rPr>
        <w:rFonts w:cs="Arial"/>
        <w:color w:val="555559"/>
        <w:szCs w:val="18"/>
        <w:lang w:val="fr-FR"/>
      </w:rPr>
      <w:fldChar w:fldCharType="separate"/>
    </w:r>
    <w:r w:rsidR="00B126DF" w:rsidRPr="0001727E">
      <w:rPr>
        <w:rFonts w:cs="Arial"/>
        <w:noProof/>
        <w:color w:val="555559"/>
        <w:szCs w:val="18"/>
        <w:lang w:val="fr-FR"/>
      </w:rPr>
      <w:t>1</w:t>
    </w:r>
    <w:r w:rsidR="00B126DF" w:rsidRPr="0001727E">
      <w:rPr>
        <w:rFonts w:cs="Arial"/>
        <w:noProof/>
        <w:color w:val="555559"/>
        <w:szCs w:val="18"/>
        <w:lang w:val="fr-FR"/>
      </w:rPr>
      <w:fldChar w:fldCharType="end"/>
    </w:r>
  </w:p>
  <w:p w14:paraId="421F77A9" w14:textId="59E45822" w:rsidR="000304BE" w:rsidRPr="00BA381E" w:rsidRDefault="000304BE" w:rsidP="00BA381E">
    <w:pPr>
      <w:tabs>
        <w:tab w:val="left" w:pos="5670"/>
        <w:tab w:val="right" w:pos="9639"/>
      </w:tabs>
      <w:rPr>
        <w:rFonts w:cs="Arial"/>
        <w:color w:val="53565A" w:themeColor="text1"/>
        <w:szCs w:val="18"/>
        <w:lang w:val="fr-FR"/>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C647" w14:textId="6515A9C2" w:rsidR="003E48F5" w:rsidRDefault="003E48F5">
    <w:pPr>
      <w:pStyle w:val="Footer"/>
    </w:pPr>
    <w:r>
      <w:rPr>
        <w:noProof/>
      </w:rPr>
      <mc:AlternateContent>
        <mc:Choice Requires="wps">
          <w:drawing>
            <wp:anchor distT="0" distB="0" distL="0" distR="0" simplePos="0" relativeHeight="251658340" behindDoc="0" locked="0" layoutInCell="1" allowOverlap="1" wp14:anchorId="0B1E567D" wp14:editId="36B24849">
              <wp:simplePos x="635" y="635"/>
              <wp:positionH relativeFrom="page">
                <wp:align>center</wp:align>
              </wp:positionH>
              <wp:positionV relativeFrom="page">
                <wp:align>bottom</wp:align>
              </wp:positionV>
              <wp:extent cx="686435" cy="365760"/>
              <wp:effectExtent l="0" t="0" r="18415" b="0"/>
              <wp:wrapNone/>
              <wp:docPr id="1733698809" name="Text Box 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2A0B82C" w14:textId="1AC655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27FFE0B">
            <v:shapetype id="_x0000_t202" coordsize="21600,21600" o:spt="202" path="m,l,21600r21600,l21600,xe" w14:anchorId="0B1E567D">
              <v:stroke joinstyle="miter"/>
              <v:path gradientshapeok="t" o:connecttype="rect"/>
            </v:shapetype>
            <v:shape id="Text Box 82" style="position:absolute;margin-left:0;margin-top:0;width:54.05pt;height:28.8pt;z-index:251658340;visibility:visible;mso-wrap-style:none;mso-wrap-distance-left:0;mso-wrap-distance-top:0;mso-wrap-distance-right:0;mso-wrap-distance-bottom:0;mso-position-horizontal:center;mso-position-horizontal-relative:page;mso-position-vertical:bottom;mso-position-vertical-relative:page;v-text-anchor:bottom" alt="OFFICIAL" o:spid="_x0000_s10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6jY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hpk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vLqNg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711EB9DC" w14:textId="1AC6555D">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8411E" w14:textId="10DD0B78" w:rsidR="003E48F5" w:rsidRDefault="003E48F5">
    <w:pPr>
      <w:pStyle w:val="Footer"/>
    </w:pPr>
    <w:r>
      <w:rPr>
        <w:noProof/>
      </w:rPr>
      <mc:AlternateContent>
        <mc:Choice Requires="wps">
          <w:drawing>
            <wp:anchor distT="0" distB="0" distL="0" distR="0" simplePos="0" relativeHeight="251658316" behindDoc="0" locked="0" layoutInCell="1" allowOverlap="1" wp14:anchorId="0B0DC168" wp14:editId="15604A52">
              <wp:simplePos x="635" y="635"/>
              <wp:positionH relativeFrom="page">
                <wp:align>center</wp:align>
              </wp:positionH>
              <wp:positionV relativeFrom="page">
                <wp:align>bottom</wp:align>
              </wp:positionV>
              <wp:extent cx="686435" cy="365760"/>
              <wp:effectExtent l="0" t="0" r="18415" b="0"/>
              <wp:wrapNone/>
              <wp:docPr id="1937779443" name="Text Box 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2E8644" w14:textId="50E1B6B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11150A0">
            <v:shapetype id="_x0000_t202" coordsize="21600,21600" o:spt="202" path="m,l,21600r21600,l21600,xe" w14:anchorId="0B0DC168">
              <v:stroke joinstyle="miter"/>
              <v:path gradientshapeok="t" o:connecttype="rect"/>
            </v:shapetype>
            <v:shape id="Text Box 47" style="position:absolute;margin-left:0;margin-top:0;width:54.05pt;height:28.8pt;z-index:251658316;visibility:visible;mso-wrap-style:none;mso-wrap-distance-left:0;mso-wrap-distance-top:0;mso-wrap-distance-right:0;mso-wrap-distance-bottom:0;mso-position-horizontal:center;mso-position-horizontal-relative:page;mso-position-vertical:bottom;mso-position-vertical-relative:page;v-text-anchor:bottom" alt="OFFICIAL" o:spid="_x0000_s103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0E5752FA" w14:textId="50E1B6BE">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4ACB" w14:textId="3CB8D39A" w:rsidR="001841D6" w:rsidRPr="00134C68" w:rsidRDefault="003E48F5" w:rsidP="00134C68">
    <w:pPr>
      <w:shd w:val="clear" w:color="auto" w:fill="FFFFFF" w:themeFill="background1"/>
      <w:tabs>
        <w:tab w:val="right" w:pos="9639"/>
      </w:tabs>
      <w:rPr>
        <w:rFonts w:cs="Arial"/>
        <w:color w:val="888B8D" w:themeColor="accent2"/>
        <w:szCs w:val="18"/>
        <w:lang w:val="fr-FR"/>
      </w:rPr>
    </w:pPr>
    <w:r>
      <w:rPr>
        <w:rFonts w:cs="Arial"/>
        <w:noProof/>
        <w:color w:val="888B8D" w:themeColor="accent2"/>
        <w:szCs w:val="18"/>
        <w:lang w:val="fr-FR"/>
      </w:rPr>
      <mc:AlternateContent>
        <mc:Choice Requires="wps">
          <w:drawing>
            <wp:anchor distT="0" distB="0" distL="0" distR="0" simplePos="0" relativeHeight="251658317" behindDoc="0" locked="0" layoutInCell="1" allowOverlap="1" wp14:anchorId="199A8D4B" wp14:editId="5F221658">
              <wp:simplePos x="635" y="635"/>
              <wp:positionH relativeFrom="page">
                <wp:align>center</wp:align>
              </wp:positionH>
              <wp:positionV relativeFrom="page">
                <wp:align>bottom</wp:align>
              </wp:positionV>
              <wp:extent cx="686435" cy="365760"/>
              <wp:effectExtent l="0" t="0" r="18415" b="0"/>
              <wp:wrapNone/>
              <wp:docPr id="766146478" name="Text Box 4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4AD73F" w14:textId="783084E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ACBE795">
            <v:shapetype id="_x0000_t202" coordsize="21600,21600" o:spt="202" path="m,l,21600r21600,l21600,xe" w14:anchorId="199A8D4B">
              <v:stroke joinstyle="miter"/>
              <v:path gradientshapeok="t" o:connecttype="rect"/>
            </v:shapetype>
            <v:shape id="Text Box 48" style="position:absolute;margin-left:0;margin-top:0;width:54.05pt;height:28.8pt;z-index:251658317;visibility:visible;mso-wrap-style:none;mso-wrap-distance-left:0;mso-wrap-distance-top:0;mso-wrap-distance-right:0;mso-wrap-distance-bottom:0;mso-position-horizontal:center;mso-position-horizontal-relative:page;mso-position-vertical:bottom;mso-position-vertical-relative:page;v-text-anchor:bottom" alt="OFFICIAL" o:spid="_x0000_s103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08CE8BEA" w14:textId="783084E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841D6" w:rsidRPr="00134C68">
      <w:rPr>
        <w:rFonts w:cs="Arial"/>
        <w:color w:val="888B8D" w:themeColor="accent2"/>
        <w:szCs w:val="18"/>
        <w:lang w:val="fr-F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DB2A" w14:textId="7C3ACE4D" w:rsidR="003E48F5" w:rsidRDefault="003E48F5">
    <w:pPr>
      <w:pStyle w:val="Footer"/>
    </w:pPr>
    <w:r>
      <w:rPr>
        <w:noProof/>
      </w:rPr>
      <mc:AlternateContent>
        <mc:Choice Requires="wps">
          <w:drawing>
            <wp:anchor distT="0" distB="0" distL="0" distR="0" simplePos="0" relativeHeight="251658315" behindDoc="0" locked="0" layoutInCell="1" allowOverlap="1" wp14:anchorId="77095828" wp14:editId="59CB6957">
              <wp:simplePos x="635" y="635"/>
              <wp:positionH relativeFrom="page">
                <wp:align>center</wp:align>
              </wp:positionH>
              <wp:positionV relativeFrom="page">
                <wp:align>bottom</wp:align>
              </wp:positionV>
              <wp:extent cx="686435" cy="365760"/>
              <wp:effectExtent l="0" t="0" r="18415" b="0"/>
              <wp:wrapNone/>
              <wp:docPr id="717224815" name="Text Box 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B39EA6" w14:textId="11DA53D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2000579">
            <v:shapetype id="_x0000_t202" coordsize="21600,21600" o:spt="202" path="m,l,21600r21600,l21600,xe" w14:anchorId="77095828">
              <v:stroke joinstyle="miter"/>
              <v:path gradientshapeok="t" o:connecttype="rect"/>
            </v:shapetype>
            <v:shape id="Text Box 46" style="position:absolute;margin-left:0;margin-top:0;width:54.05pt;height:28.8pt;z-index:251658315;visibility:visible;mso-wrap-style:none;mso-wrap-distance-left:0;mso-wrap-distance-top:0;mso-wrap-distance-right:0;mso-wrap-distance-bottom:0;mso-position-horizontal:center;mso-position-horizontal-relative:page;mso-position-vertical:bottom;mso-position-vertical-relative:page;v-text-anchor:bottom" alt="OFFICIAL" o:spid="_x0000_s103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v:textbox style="mso-fit-shape-to-text:t" inset="0,0,0,15pt">
                <w:txbxContent>
                  <w:p w:rsidRPr="003E48F5" w:rsidR="003E48F5" w:rsidP="003E48F5" w:rsidRDefault="003E48F5" w14:paraId="0D9B33AA" w14:textId="11DA53D9">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046E" w14:textId="41B645C3" w:rsidR="003E48F5" w:rsidRDefault="003E48F5">
    <w:pPr>
      <w:pStyle w:val="Footer"/>
    </w:pPr>
    <w:r>
      <w:rPr>
        <w:noProof/>
      </w:rPr>
      <mc:AlternateContent>
        <mc:Choice Requires="wps">
          <w:drawing>
            <wp:anchor distT="0" distB="0" distL="0" distR="0" simplePos="0" relativeHeight="251658319" behindDoc="0" locked="0" layoutInCell="1" allowOverlap="1" wp14:anchorId="089F29AD" wp14:editId="7CCF947D">
              <wp:simplePos x="635" y="635"/>
              <wp:positionH relativeFrom="page">
                <wp:align>center</wp:align>
              </wp:positionH>
              <wp:positionV relativeFrom="page">
                <wp:align>bottom</wp:align>
              </wp:positionV>
              <wp:extent cx="686435" cy="365760"/>
              <wp:effectExtent l="0" t="0" r="18415" b="0"/>
              <wp:wrapNone/>
              <wp:docPr id="1652530973" name="Text Box 5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6BEE38" w14:textId="609EBF4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83CD795">
            <v:shapetype id="_x0000_t202" coordsize="21600,21600" o:spt="202" path="m,l,21600r21600,l21600,xe" w14:anchorId="089F29AD">
              <v:stroke joinstyle="miter"/>
              <v:path gradientshapeok="t" o:connecttype="rect"/>
            </v:shapetype>
            <v:shape id="Text Box 50" style="position:absolute;margin-left:0;margin-top:0;width:54.05pt;height:28.8pt;z-index:251658319;visibility:visible;mso-wrap-style:none;mso-wrap-distance-left:0;mso-wrap-distance-top:0;mso-wrap-distance-right:0;mso-wrap-distance-bottom:0;mso-position-horizontal:center;mso-position-horizontal-relative:page;mso-position-vertical:bottom;mso-position-vertical-relative:page;v-text-anchor:bottom" alt="OFFICIAL" o:spid="_x0000_s104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42DD9960" w14:textId="609EBF4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1843"/>
    </w:tblGrid>
    <w:tr w:rsidR="001841D6" w14:paraId="52692FED" w14:textId="77777777" w:rsidTr="003A654E">
      <w:tc>
        <w:tcPr>
          <w:tcW w:w="8330" w:type="dxa"/>
        </w:tcPr>
        <w:p w14:paraId="0B8C4564" w14:textId="569E1C81" w:rsidR="001841D6" w:rsidRPr="00197ABE" w:rsidRDefault="003E48F5" w:rsidP="001841D6">
          <w:pPr>
            <w:tabs>
              <w:tab w:val="left" w:pos="3870"/>
            </w:tabs>
            <w:spacing w:before="40" w:after="40"/>
            <w:rPr>
              <w:rFonts w:cs="Arial"/>
              <w:szCs w:val="18"/>
            </w:rPr>
          </w:pPr>
          <w:r>
            <w:rPr>
              <w:noProof/>
            </w:rPr>
            <mc:AlternateContent>
              <mc:Choice Requires="wps">
                <w:drawing>
                  <wp:anchor distT="0" distB="0" distL="0" distR="0" simplePos="0" relativeHeight="251648512" behindDoc="0" locked="0" layoutInCell="1" allowOverlap="1" wp14:anchorId="0AB8566F" wp14:editId="07DF4979">
                    <wp:simplePos x="635" y="635"/>
                    <wp:positionH relativeFrom="page">
                      <wp:align>center</wp:align>
                    </wp:positionH>
                    <wp:positionV relativeFrom="page">
                      <wp:align>bottom</wp:align>
                    </wp:positionV>
                    <wp:extent cx="686435" cy="365760"/>
                    <wp:effectExtent l="0" t="0" r="18415" b="0"/>
                    <wp:wrapNone/>
                    <wp:docPr id="579099400" name="Text Box 5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01C590" w14:textId="2404D3B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48E2D9D3">
                  <v:shapetype id="_x0000_t202" coordsize="21600,21600" o:spt="202" path="m,l,21600r21600,l21600,xe" w14:anchorId="0AB8566F">
                    <v:stroke joinstyle="miter"/>
                    <v:path gradientshapeok="t" o:connecttype="rect"/>
                  </v:shapetype>
                  <v:shape id="Text Box 51" style="position:absolute;margin-left:0;margin-top:0;width:54.05pt;height:28.8pt;z-index:251648512;visibility:visible;mso-wrap-style:none;mso-wrap-distance-left:0;mso-wrap-distance-top:0;mso-wrap-distance-right:0;mso-wrap-distance-bottom:0;mso-position-horizontal:center;mso-position-horizontal-relative:page;mso-position-vertical:bottom;mso-position-vertical-relative:page;v-text-anchor:bottom" alt="OFFICIAL" o:spid="_x0000_s104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KN8EAIAAB0EAAAOAAAAZHJzL2Uyb0RvYy54bWysU01v2zAMvQ/YfxB0X+y0TdY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5vrCWeSQtfTyed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A4o3w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12AC307A" w14:textId="2404D3B2">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sdt>
          <w:sdtPr>
            <w:id w:val="1279149577"/>
            <w:docPartObj>
              <w:docPartGallery w:val="Page Numbers (Bottom of Page)"/>
              <w:docPartUnique/>
            </w:docPartObj>
          </w:sdtPr>
          <w:sdtEndPr>
            <w:rPr>
              <w:rFonts w:cs="Arial"/>
              <w:noProof/>
              <w:color w:val="53565A" w:themeColor="text1"/>
              <w:szCs w:val="18"/>
            </w:rPr>
          </w:sdtEndPr>
          <w:sdtContent>
            <w:p w14:paraId="1226080D" w14:textId="617A668E" w:rsidR="001841D6" w:rsidRPr="00197ABE" w:rsidRDefault="00583D69" w:rsidP="001841D6">
              <w:pPr>
                <w:tabs>
                  <w:tab w:val="left" w:pos="3870"/>
                </w:tabs>
                <w:spacing w:before="40" w:after="40"/>
                <w:rPr>
                  <w:rFonts w:cs="Arial"/>
                  <w:szCs w:val="18"/>
                </w:rPr>
              </w:pPr>
              <w:r>
                <w:t>22706</w:t>
              </w:r>
              <w:r w:rsidR="001841D6">
                <w:rPr>
                  <w:rFonts w:cs="Arial"/>
                </w:rPr>
                <w:t xml:space="preserve">VIC Certificate </w:t>
              </w:r>
              <w:r w:rsidR="008F7AE8">
                <w:rPr>
                  <w:rFonts w:cs="Arial"/>
                </w:rPr>
                <w:t>I</w:t>
              </w:r>
              <w:r w:rsidR="001841D6">
                <w:rPr>
                  <w:rFonts w:cs="Arial"/>
                </w:rPr>
                <w:t xml:space="preserve"> in </w:t>
              </w:r>
              <w:r w:rsidR="008C7BD9">
                <w:rPr>
                  <w:rFonts w:cs="Arial"/>
                </w:rPr>
                <w:t>Work</w:t>
              </w:r>
              <w:r w:rsidR="001841D6">
                <w:rPr>
                  <w:rFonts w:cs="Arial"/>
                </w:rPr>
                <w:t xml:space="preserve"> Education:</w:t>
              </w:r>
              <w:r w:rsidR="001841D6" w:rsidRPr="00197ABE">
                <w:rPr>
                  <w:rFonts w:cs="Arial"/>
                  <w:szCs w:val="18"/>
                </w:rPr>
                <w:t xml:space="preserve"> Version 1.0</w:t>
              </w:r>
            </w:p>
            <w:p w14:paraId="1F4ECE38" w14:textId="77777777" w:rsidR="001841D6" w:rsidRPr="00E5798C" w:rsidRDefault="001841D6" w:rsidP="001841D6">
              <w:pPr>
                <w:spacing w:before="40" w:after="40"/>
                <w:rPr>
                  <w:rFonts w:cs="Arial"/>
                  <w:szCs w:val="18"/>
                  <w:lang w:val="fr-FR"/>
                </w:rPr>
              </w:pPr>
              <w:r w:rsidRPr="00197ABE">
                <w:rPr>
                  <w:rFonts w:cs="Arial"/>
                  <w:szCs w:val="18"/>
                  <w:lang w:val="fr-FR"/>
                </w:rPr>
                <w:t>Section A: Copyright and Course Classification Information</w:t>
              </w:r>
            </w:p>
            <w:p w14:paraId="2D49F95C" w14:textId="77777777" w:rsidR="001841D6" w:rsidRPr="00D41B32" w:rsidRDefault="001841D6" w:rsidP="001841D6">
              <w:pPr>
                <w:pStyle w:val="Footer"/>
                <w:jc w:val="right"/>
                <w:rPr>
                  <w:rFonts w:cs="Arial"/>
                  <w:color w:val="53565A" w:themeColor="text1"/>
                  <w:szCs w:val="18"/>
                  <w:lang w:val="fr-FR"/>
                </w:rPr>
              </w:pPr>
              <w:r>
                <w:rPr>
                  <w:rFonts w:cs="Arial"/>
                  <w:szCs w:val="18"/>
                  <w:lang w:val="fr-FR"/>
                </w:rPr>
                <w:t>© State of Victoria 2026</w:t>
              </w:r>
              <w:r>
                <w:rPr>
                  <w:rFonts w:cs="Arial"/>
                  <w:color w:val="555559"/>
                  <w:szCs w:val="18"/>
                  <w:lang w:val="fr-FR"/>
                </w:rPr>
                <w:ptab w:relativeTo="margin" w:alignment="right" w:leader="none"/>
              </w:r>
            </w:p>
          </w:sdtContent>
        </w:sdt>
      </w:tc>
      <w:tc>
        <w:tcPr>
          <w:tcW w:w="1843" w:type="dxa"/>
        </w:tcPr>
        <w:p w14:paraId="09F00F0C" w14:textId="77777777" w:rsidR="001841D6" w:rsidRDefault="001841D6" w:rsidP="001841D6">
          <w:pPr>
            <w:pStyle w:val="Footer"/>
            <w:jc w:val="right"/>
          </w:pPr>
          <w:r w:rsidRPr="00295BBC">
            <w:rPr>
              <w:noProof/>
            </w:rPr>
            <w:drawing>
              <wp:inline distT="0" distB="0" distL="0" distR="0" wp14:anchorId="19B39803" wp14:editId="19DB798B">
                <wp:extent cx="841375" cy="292735"/>
                <wp:effectExtent l="0" t="0" r="15875" b="12065"/>
                <wp:docPr id="31" name="Picture 31" descr="88x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8x3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a:ln>
                          <a:noFill/>
                        </a:ln>
                      </pic:spPr>
                    </pic:pic>
                  </a:graphicData>
                </a:graphic>
              </wp:inline>
            </w:drawing>
          </w:r>
        </w:p>
        <w:p w14:paraId="597E03EB" w14:textId="77777777" w:rsidR="001841D6" w:rsidRDefault="001841D6" w:rsidP="006E4D96">
          <w:pPr>
            <w:pStyle w:val="Footer"/>
            <w:ind w:right="427"/>
            <w:jc w:val="right"/>
          </w:pPr>
          <w:r w:rsidRPr="005C4ACF">
            <w:rPr>
              <w:b/>
              <w:bCs/>
            </w:rP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w:t>
          </w:r>
        </w:p>
      </w:tc>
    </w:tr>
  </w:tbl>
  <w:p w14:paraId="286083F8" w14:textId="77777777" w:rsidR="001841D6" w:rsidRPr="00134C68" w:rsidRDefault="001841D6" w:rsidP="00134C68">
    <w:pPr>
      <w:shd w:val="clear" w:color="auto" w:fill="FFFFFF" w:themeFill="background1"/>
      <w:tabs>
        <w:tab w:val="right" w:pos="9639"/>
      </w:tabs>
      <w:rPr>
        <w:rFonts w:cs="Arial"/>
        <w:color w:val="888B8D" w:themeColor="accent2"/>
        <w:szCs w:val="18"/>
        <w:lang w:val="fr-FR"/>
      </w:rPr>
    </w:pPr>
    <w:r w:rsidRPr="00134C68">
      <w:rPr>
        <w:rFonts w:cs="Arial"/>
        <w:color w:val="888B8D" w:themeColor="accent2"/>
        <w:szCs w:val="18"/>
        <w:lang w:val="fr-FR"/>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7DEC" w14:textId="35833303" w:rsidR="003E48F5" w:rsidRDefault="003E48F5">
    <w:pPr>
      <w:pStyle w:val="Footer"/>
    </w:pPr>
    <w:r>
      <w:rPr>
        <w:noProof/>
      </w:rPr>
      <mc:AlternateContent>
        <mc:Choice Requires="wps">
          <w:drawing>
            <wp:anchor distT="0" distB="0" distL="0" distR="0" simplePos="0" relativeHeight="251658318" behindDoc="0" locked="0" layoutInCell="1" allowOverlap="1" wp14:anchorId="0548D847" wp14:editId="3EB3EF0B">
              <wp:simplePos x="635" y="635"/>
              <wp:positionH relativeFrom="page">
                <wp:align>center</wp:align>
              </wp:positionH>
              <wp:positionV relativeFrom="page">
                <wp:align>bottom</wp:align>
              </wp:positionV>
              <wp:extent cx="686435" cy="365760"/>
              <wp:effectExtent l="0" t="0" r="18415" b="0"/>
              <wp:wrapNone/>
              <wp:docPr id="1416729802" name="Text Box 4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A9F7B02" w14:textId="033EE169"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A66C4C8">
            <v:shapetype id="_x0000_t202" coordsize="21600,21600" o:spt="202" path="m,l,21600r21600,l21600,xe" w14:anchorId="0548D847">
              <v:stroke joinstyle="miter"/>
              <v:path gradientshapeok="t" o:connecttype="rect"/>
            </v:shapetype>
            <v:shape id="Text Box 49" style="position:absolute;margin-left:0;margin-top:0;width:54.05pt;height:28.8pt;z-index:251658318;visibility:visible;mso-wrap-style:none;mso-wrap-distance-left:0;mso-wrap-distance-top:0;mso-wrap-distance-right:0;mso-wrap-distance-bottom:0;mso-position-horizontal:center;mso-position-horizontal-relative:page;mso-position-vertical:bottom;mso-position-vertical-relative:page;v-text-anchor:bottom" alt="OFFICIAL" o:spid="_x0000_s104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v:textbox style="mso-fit-shape-to-text:t" inset="0,0,0,15pt">
                <w:txbxContent>
                  <w:p w:rsidRPr="003E48F5" w:rsidR="003E48F5" w:rsidP="003E48F5" w:rsidRDefault="003E48F5" w14:paraId="0CEA158B" w14:textId="033EE169">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C1FD6" w14:textId="77777777" w:rsidR="00A2124D" w:rsidRDefault="00A2124D" w:rsidP="00C535EE">
      <w:r>
        <w:separator/>
      </w:r>
    </w:p>
    <w:p w14:paraId="1ACE2238" w14:textId="77777777" w:rsidR="00A2124D" w:rsidRDefault="00A2124D"/>
    <w:p w14:paraId="71039123" w14:textId="77777777" w:rsidR="00A2124D" w:rsidRDefault="00A2124D"/>
    <w:p w14:paraId="30E3E0E7" w14:textId="77777777" w:rsidR="00A2124D" w:rsidRDefault="00A2124D"/>
    <w:p w14:paraId="3137DB0E" w14:textId="77777777" w:rsidR="00A2124D" w:rsidRDefault="00A2124D"/>
    <w:p w14:paraId="46DB7975" w14:textId="77777777" w:rsidR="00A2124D" w:rsidRDefault="00A2124D"/>
  </w:footnote>
  <w:footnote w:type="continuationSeparator" w:id="0">
    <w:p w14:paraId="6AD7CB4F" w14:textId="77777777" w:rsidR="00A2124D" w:rsidRDefault="00A2124D" w:rsidP="00C535EE">
      <w:r>
        <w:continuationSeparator/>
      </w:r>
    </w:p>
    <w:p w14:paraId="739F8650" w14:textId="77777777" w:rsidR="00A2124D" w:rsidRDefault="00A2124D"/>
    <w:p w14:paraId="49F0AB90" w14:textId="77777777" w:rsidR="00A2124D" w:rsidRDefault="00A2124D"/>
    <w:p w14:paraId="30F2A0EF" w14:textId="77777777" w:rsidR="00A2124D" w:rsidRDefault="00A2124D"/>
    <w:p w14:paraId="6714C0B2" w14:textId="77777777" w:rsidR="00A2124D" w:rsidRDefault="00A2124D"/>
    <w:p w14:paraId="22315EA2" w14:textId="77777777" w:rsidR="00A2124D" w:rsidRDefault="00A2124D"/>
  </w:footnote>
  <w:footnote w:type="continuationNotice" w:id="1">
    <w:p w14:paraId="636255F3" w14:textId="77777777" w:rsidR="00A2124D" w:rsidRDefault="00A2124D"/>
    <w:p w14:paraId="4E884569" w14:textId="77777777" w:rsidR="00A2124D" w:rsidRDefault="00A2124D"/>
    <w:p w14:paraId="5CDBA9D4" w14:textId="77777777" w:rsidR="00A2124D" w:rsidRDefault="00A2124D"/>
  </w:footnote>
  <w:footnote w:id="2">
    <w:p w14:paraId="151D6F25" w14:textId="77777777" w:rsidR="00CE10E2" w:rsidRPr="00D434BC" w:rsidRDefault="00CE10E2" w:rsidP="00CE10E2">
      <w:pPr>
        <w:pStyle w:val="06Bodycopy"/>
        <w:spacing w:after="100"/>
        <w:rPr>
          <w:rFonts w:ascii="Arial" w:eastAsia="Calibri" w:hAnsi="Arial" w:cs="Times New Roman"/>
          <w:color w:val="53565A"/>
          <w:sz w:val="18"/>
          <w:szCs w:val="18"/>
          <w:lang w:eastAsia="en-AU"/>
        </w:rPr>
      </w:pPr>
      <w:r w:rsidRPr="00D434BC">
        <w:rPr>
          <w:rFonts w:ascii="Arial" w:eastAsia="Calibri" w:hAnsi="Arial" w:cs="Times New Roman"/>
          <w:color w:val="53565A"/>
          <w:sz w:val="18"/>
          <w:szCs w:val="18"/>
          <w:lang w:eastAsia="en-AU"/>
        </w:rPr>
        <w:footnoteRef/>
      </w:r>
      <w:r w:rsidRPr="00D434BC">
        <w:rPr>
          <w:rFonts w:ascii="Arial" w:eastAsia="Calibri" w:hAnsi="Arial" w:cs="Times New Roman"/>
          <w:color w:val="53565A"/>
          <w:sz w:val="18"/>
          <w:szCs w:val="18"/>
          <w:lang w:eastAsia="en-AU"/>
        </w:rPr>
        <w:t xml:space="preserve"> Australia’s disability Strategy:2021-2031: © Commonwealth of Australia (</w:t>
      </w:r>
      <w:hyperlink r:id="rId1" w:history="1">
        <w:r w:rsidRPr="00D434BC">
          <w:rPr>
            <w:rFonts w:ascii="Arial" w:eastAsia="Calibri" w:hAnsi="Arial" w:cs="Times New Roman"/>
            <w:color w:val="53565A"/>
            <w:sz w:val="18"/>
            <w:szCs w:val="18"/>
            <w:lang w:eastAsia="en-AU"/>
          </w:rPr>
          <w:t>Department of Social Services)</w:t>
        </w:r>
      </w:hyperlink>
      <w:r w:rsidRPr="00D434BC">
        <w:rPr>
          <w:rFonts w:ascii="Arial" w:eastAsia="Calibri" w:hAnsi="Arial" w:cs="Times New Roman"/>
          <w:color w:val="53565A"/>
          <w:sz w:val="18"/>
          <w:szCs w:val="18"/>
          <w:lang w:eastAsia="en-AU"/>
        </w:rPr>
        <w:t xml:space="preserve"> 2021</w:t>
      </w:r>
    </w:p>
  </w:footnote>
  <w:footnote w:id="3">
    <w:p w14:paraId="253DA699" w14:textId="77777777" w:rsidR="00CE10E2" w:rsidRPr="00D434BC" w:rsidRDefault="00CE10E2" w:rsidP="00CE10E2">
      <w:pPr>
        <w:pStyle w:val="FootnoteText"/>
        <w:rPr>
          <w:rFonts w:eastAsia="Calibri" w:cs="Times New Roman"/>
          <w:color w:val="53565A"/>
          <w:sz w:val="18"/>
          <w:szCs w:val="18"/>
          <w:lang w:eastAsia="en-AU"/>
        </w:rPr>
      </w:pPr>
      <w:r w:rsidRPr="00D434BC">
        <w:rPr>
          <w:rFonts w:eastAsia="Calibri" w:cs="Times New Roman"/>
          <w:color w:val="53565A"/>
          <w:sz w:val="18"/>
          <w:szCs w:val="18"/>
          <w:lang w:eastAsia="en-AU"/>
        </w:rPr>
        <w:footnoteRef/>
      </w:r>
      <w:r w:rsidRPr="00D434BC">
        <w:rPr>
          <w:rFonts w:eastAsia="Calibri" w:cs="Times New Roman"/>
          <w:color w:val="53565A"/>
          <w:sz w:val="18"/>
          <w:szCs w:val="18"/>
          <w:lang w:eastAsia="en-AU"/>
        </w:rPr>
        <w:t xml:space="preserve"> Inclusive Victoria State disability plan 2022–2026 © State of Victoria, Australia, Department of Families, Fairness and Housing, March 2022.</w:t>
      </w:r>
    </w:p>
  </w:footnote>
  <w:footnote w:id="4">
    <w:p w14:paraId="492D1259" w14:textId="77777777" w:rsidR="00CE10E2" w:rsidRPr="00D434BC" w:rsidRDefault="00CE10E2" w:rsidP="00CE10E2">
      <w:pPr>
        <w:pStyle w:val="FootnoteText"/>
        <w:rPr>
          <w:rFonts w:eastAsia="Calibri" w:cs="Times New Roman"/>
          <w:color w:val="53565A"/>
          <w:sz w:val="18"/>
          <w:szCs w:val="18"/>
          <w:lang w:eastAsia="en-AU"/>
        </w:rPr>
      </w:pPr>
      <w:r w:rsidRPr="00D434BC">
        <w:rPr>
          <w:rFonts w:eastAsia="Calibri" w:cs="Times New Roman"/>
          <w:color w:val="53565A"/>
          <w:sz w:val="18"/>
          <w:szCs w:val="18"/>
          <w:lang w:eastAsia="en-AU"/>
        </w:rPr>
        <w:footnoteRef/>
      </w:r>
      <w:r w:rsidRPr="00D434BC">
        <w:rPr>
          <w:rFonts w:eastAsia="Calibri" w:cs="Times New Roman"/>
          <w:color w:val="53565A"/>
          <w:sz w:val="18"/>
          <w:szCs w:val="18"/>
          <w:lang w:eastAsia="en-AU"/>
        </w:rPr>
        <w:t xml:space="preserve"> Victorian Skills Plan for 2024 into 2025 © The State of Victoria Department of Jobs, Skills, Industry and Regions Victorian Skills Authority 2024</w:t>
      </w:r>
    </w:p>
  </w:footnote>
  <w:footnote w:id="5">
    <w:p w14:paraId="6125C735" w14:textId="6E0346AB" w:rsidR="00CE10E2" w:rsidRPr="00D434BC" w:rsidRDefault="00CE10E2" w:rsidP="00CE10E2">
      <w:pPr>
        <w:pStyle w:val="FootnoteText"/>
        <w:rPr>
          <w:rFonts w:eastAsia="Calibri" w:cs="Times New Roman"/>
          <w:color w:val="53565A"/>
          <w:sz w:val="18"/>
          <w:szCs w:val="18"/>
          <w:lang w:eastAsia="en-AU"/>
        </w:rPr>
      </w:pPr>
      <w:r w:rsidRPr="00D434BC">
        <w:rPr>
          <w:rFonts w:eastAsia="Calibri" w:cs="Times New Roman"/>
          <w:color w:val="53565A"/>
          <w:sz w:val="18"/>
          <w:szCs w:val="18"/>
          <w:lang w:eastAsia="en-AU"/>
        </w:rPr>
        <w:footnoteRef/>
      </w:r>
      <w:r w:rsidRPr="00D434BC">
        <w:rPr>
          <w:rFonts w:eastAsia="Calibri" w:cs="Times New Roman"/>
          <w:color w:val="53565A"/>
          <w:sz w:val="18"/>
          <w:szCs w:val="18"/>
          <w:lang w:eastAsia="en-AU"/>
        </w:rPr>
        <w:t xml:space="preserve"> Augmented Reality: Teaching Daily Living Skills to Adults </w:t>
      </w:r>
      <w:r w:rsidR="00B90833" w:rsidRPr="00D434BC">
        <w:rPr>
          <w:rFonts w:eastAsia="Calibri" w:cs="Times New Roman"/>
          <w:color w:val="53565A"/>
          <w:sz w:val="18"/>
          <w:szCs w:val="18"/>
          <w:lang w:eastAsia="en-AU"/>
        </w:rPr>
        <w:t>with</w:t>
      </w:r>
      <w:r w:rsidRPr="00D434BC">
        <w:rPr>
          <w:rFonts w:eastAsia="Calibri" w:cs="Times New Roman"/>
          <w:color w:val="53565A"/>
          <w:sz w:val="18"/>
          <w:szCs w:val="18"/>
          <w:lang w:eastAsia="en-AU"/>
        </w:rPr>
        <w:t xml:space="preserve"> Intellectual </w:t>
      </w:r>
      <w:r w:rsidR="00B90833" w:rsidRPr="00D434BC">
        <w:rPr>
          <w:rFonts w:eastAsia="Calibri" w:cs="Times New Roman"/>
          <w:color w:val="53565A"/>
          <w:sz w:val="18"/>
          <w:szCs w:val="18"/>
          <w:lang w:eastAsia="en-AU"/>
        </w:rPr>
        <w:t>Disabilities: Shannon</w:t>
      </w:r>
      <w:r w:rsidRPr="00D434BC">
        <w:rPr>
          <w:rFonts w:eastAsia="Calibri" w:cs="Times New Roman"/>
          <w:color w:val="53565A"/>
          <w:sz w:val="18"/>
          <w:szCs w:val="18"/>
          <w:lang w:eastAsia="en-AU"/>
        </w:rPr>
        <w:t xml:space="preserve"> A. Bridges, Olivia P. Robinson, Elizabeth W. </w:t>
      </w:r>
      <w:r w:rsidR="00B90833" w:rsidRPr="00D434BC">
        <w:rPr>
          <w:rFonts w:eastAsia="Calibri" w:cs="Times New Roman"/>
          <w:color w:val="53565A"/>
          <w:sz w:val="18"/>
          <w:szCs w:val="18"/>
          <w:lang w:eastAsia="en-AU"/>
        </w:rPr>
        <w:t>Stewart, Dongjin</w:t>
      </w:r>
      <w:r w:rsidRPr="00D434BC">
        <w:rPr>
          <w:rFonts w:eastAsia="Calibri" w:cs="Times New Roman"/>
          <w:color w:val="53565A"/>
          <w:sz w:val="18"/>
          <w:szCs w:val="18"/>
          <w:lang w:eastAsia="en-AU"/>
        </w:rPr>
        <w:t xml:space="preserve"> Kwon and Kagendo Mutua in Journal of Special Education Technology</w:t>
      </w:r>
    </w:p>
    <w:p w14:paraId="01582528" w14:textId="77777777" w:rsidR="00CE10E2" w:rsidRDefault="00CE10E2" w:rsidP="00CE10E2">
      <w:pPr>
        <w:pStyle w:val="FootnoteText"/>
        <w:rPr>
          <w:rFonts w:eastAsia="Calibri" w:cs="Times New Roman"/>
          <w:color w:val="53565A"/>
          <w:sz w:val="18"/>
          <w:szCs w:val="18"/>
          <w:lang w:eastAsia="en-AU"/>
        </w:rPr>
      </w:pPr>
      <w:r w:rsidRPr="00D434BC">
        <w:rPr>
          <w:rFonts w:eastAsia="Calibri" w:cs="Times New Roman"/>
          <w:color w:val="53565A"/>
          <w:sz w:val="18"/>
          <w:szCs w:val="18"/>
          <w:lang w:eastAsia="en-AU"/>
        </w:rPr>
        <w:t>2020, Vol. 35(1) 3-14</w:t>
      </w:r>
    </w:p>
    <w:p w14:paraId="7C720F0A" w14:textId="77777777" w:rsidR="002557B2" w:rsidRPr="00402DC3" w:rsidRDefault="002557B2" w:rsidP="00CE10E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B967A" w14:textId="580739D4" w:rsidR="007E4CD1" w:rsidRDefault="003E48F5">
    <w:pPr>
      <w:pStyle w:val="Header"/>
    </w:pPr>
    <w:r>
      <w:rPr>
        <w:noProof/>
      </w:rPr>
      <mc:AlternateContent>
        <mc:Choice Requires="wps">
          <w:drawing>
            <wp:anchor distT="0" distB="0" distL="0" distR="0" simplePos="0" relativeHeight="251621888" behindDoc="0" locked="0" layoutInCell="1" allowOverlap="1" wp14:anchorId="459BDAD4" wp14:editId="29AA16D4">
              <wp:simplePos x="635" y="635"/>
              <wp:positionH relativeFrom="page">
                <wp:align>center</wp:align>
              </wp:positionH>
              <wp:positionV relativeFrom="page">
                <wp:align>top</wp:align>
              </wp:positionV>
              <wp:extent cx="686435" cy="365760"/>
              <wp:effectExtent l="0" t="0" r="18415" b="15240"/>
              <wp:wrapNone/>
              <wp:docPr id="9933149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3D7CEE" w14:textId="62EE9B6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14BC6A5">
            <v:shapetype id="_x0000_t202" coordsize="21600,21600" o:spt="202" path="m,l,21600r21600,l21600,xe" w14:anchorId="459BDAD4">
              <v:stroke joinstyle="miter"/>
              <v:path gradientshapeok="t" o:connecttype="rect"/>
            </v:shapetype>
            <v:shape id="Text Box 2" style="position:absolute;margin-left:0;margin-top:0;width:54.05pt;height:28.8pt;z-index:2516218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v:textbox style="mso-fit-shape-to-text:t" inset="0,15pt,0,0">
                <w:txbxContent>
                  <w:p w:rsidRPr="003E48F5" w:rsidR="003E48F5" w:rsidP="003E48F5" w:rsidRDefault="003E48F5" w14:paraId="0D7885F1" w14:textId="62EE9B63">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367E6F13" w:rsidR="00AA40D9" w:rsidRDefault="003E48F5">
    <w:r>
      <w:rPr>
        <w:noProof/>
      </w:rPr>
      <mc:AlternateContent>
        <mc:Choice Requires="wps">
          <w:drawing>
            <wp:anchor distT="0" distB="0" distL="0" distR="0" simplePos="0" relativeHeight="251630080" behindDoc="0" locked="0" layoutInCell="1" allowOverlap="1" wp14:anchorId="45641B25" wp14:editId="4FCC17EC">
              <wp:simplePos x="542925" y="323850"/>
              <wp:positionH relativeFrom="page">
                <wp:align>center</wp:align>
              </wp:positionH>
              <wp:positionV relativeFrom="page">
                <wp:align>top</wp:align>
              </wp:positionV>
              <wp:extent cx="686435" cy="365760"/>
              <wp:effectExtent l="0" t="0" r="18415" b="15240"/>
              <wp:wrapNone/>
              <wp:docPr id="119141797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015666" w14:textId="6B5C5A1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5B988B12">
            <v:shapetype id="_x0000_t202" coordsize="21600,21600" o:spt="202" path="m,l,21600r21600,l21600,xe" w14:anchorId="45641B25">
              <v:stroke joinstyle="miter"/>
              <v:path gradientshapeok="t" o:connecttype="rect"/>
            </v:shapetype>
            <v:shape id="Text Box 12" style="position:absolute;margin-left:0;margin-top:0;width:54.05pt;height:28.8pt;z-index:251630080;visibility:visible;mso-wrap-style:none;mso-wrap-distance-left:0;mso-wrap-distance-top:0;mso-wrap-distance-right:0;mso-wrap-distance-bottom:0;mso-position-horizontal:center;mso-position-horizontal-relative:page;mso-position-vertical:top;mso-position-vertical-relative:page;v-text-anchor:top" alt="OFFICIAL" o:spid="_x0000_s104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6E4A0F12" w14:textId="6B5C5A13">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AA40D9">
      <w:rPr>
        <w:noProof/>
      </w:rPr>
      <w:drawing>
        <wp:inline distT="0" distB="0" distL="0" distR="0" wp14:anchorId="0E06BEE1" wp14:editId="6459EC8C">
          <wp:extent cx="6467475" cy="895985"/>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AA39" w14:textId="33C0DB62" w:rsidR="007B2F19" w:rsidRDefault="003E48F5">
    <w:pPr>
      <w:pStyle w:val="Header"/>
    </w:pPr>
    <w:r>
      <w:rPr>
        <w:noProof/>
      </w:rPr>
      <mc:AlternateContent>
        <mc:Choice Requires="wps">
          <w:drawing>
            <wp:anchor distT="0" distB="0" distL="0" distR="0" simplePos="0" relativeHeight="251632128" behindDoc="0" locked="0" layoutInCell="1" allowOverlap="1" wp14:anchorId="720F1726" wp14:editId="2CF1E5B0">
              <wp:simplePos x="635" y="635"/>
              <wp:positionH relativeFrom="page">
                <wp:align>center</wp:align>
              </wp:positionH>
              <wp:positionV relativeFrom="page">
                <wp:align>top</wp:align>
              </wp:positionV>
              <wp:extent cx="686435" cy="365760"/>
              <wp:effectExtent l="0" t="0" r="18415" b="15240"/>
              <wp:wrapNone/>
              <wp:docPr id="1937449816"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D7C737" w14:textId="15028B9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5364442">
            <v:shapetype id="_x0000_t202" coordsize="21600,21600" o:spt="202" path="m,l,21600r21600,l21600,xe" w14:anchorId="720F1726">
              <v:stroke joinstyle="miter"/>
              <v:path gradientshapeok="t" o:connecttype="rect"/>
            </v:shapetype>
            <v:shape id="Text Box 14" style="position:absolute;margin-left:0;margin-top:0;width:54.05pt;height:28.8pt;z-index:251632128;visibility:visible;mso-wrap-style:none;mso-wrap-distance-left:0;mso-wrap-distance-top:0;mso-wrap-distance-right:0;mso-wrap-distance-bottom:0;mso-position-horizontal:center;mso-position-horizontal-relative:page;mso-position-vertical:top;mso-position-vertical-relative:page;v-text-anchor:top" alt="OFFICIAL" o:spid="_x0000_s104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63081351" w14:textId="15028B9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6900B" w14:textId="08ACFDD8" w:rsidR="00736A0E" w:rsidRDefault="003E48F5" w:rsidP="00736A0E">
    <w:pPr>
      <w:jc w:val="right"/>
    </w:pPr>
    <w:r>
      <w:rPr>
        <w:noProof/>
      </w:rPr>
      <mc:AlternateContent>
        <mc:Choice Requires="wps">
          <w:drawing>
            <wp:anchor distT="0" distB="0" distL="0" distR="0" simplePos="0" relativeHeight="251633152" behindDoc="0" locked="0" layoutInCell="1" allowOverlap="1" wp14:anchorId="2177816B" wp14:editId="53A54504">
              <wp:simplePos x="635" y="635"/>
              <wp:positionH relativeFrom="page">
                <wp:align>center</wp:align>
              </wp:positionH>
              <wp:positionV relativeFrom="page">
                <wp:align>top</wp:align>
              </wp:positionV>
              <wp:extent cx="686435" cy="365760"/>
              <wp:effectExtent l="0" t="0" r="18415" b="15240"/>
              <wp:wrapNone/>
              <wp:docPr id="431507726"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595B070" w14:textId="5A9E724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6569283">
            <v:shapetype id="_x0000_t202" coordsize="21600,21600" o:spt="202" path="m,l,21600r21600,l21600,xe" w14:anchorId="2177816B">
              <v:stroke joinstyle="miter"/>
              <v:path gradientshapeok="t" o:connecttype="rect"/>
            </v:shapetype>
            <v:shape id="Text Box 15" style="position:absolute;left:0;text-align:left;margin-left:0;margin-top:0;width:54.05pt;height:28.8pt;z-index:251633152;visibility:visible;mso-wrap-style:none;mso-wrap-distance-left:0;mso-wrap-distance-top:0;mso-wrap-distance-right:0;mso-wrap-distance-bottom:0;mso-position-horizontal:center;mso-position-horizontal-relative:page;mso-position-vertical:top;mso-position-vertical-relative:page;v-text-anchor:top" alt="OFFICIAL" o:spid="_x0000_s105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wtEAIAAB0EAAAOAAAAZHJzL2Uyb0RvYy54bWysU02P2jAQvVfqf7B8LwlQ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xm/nE640xSaDqffZonWLPrz84H/KqgZdEouSdWElji&#10;8BCQGlLqkBJ7WVg3xiRmjP3NQYnRk10njBb22541Vckn02H8LVRH2srDifDg5Lqh3g8i4LPwxDAt&#10;QqrFJzq0ga7kcLY4q8H/+Js/5hPwFOWsI8WU3JKkOTPfLBESxZWM8ed8ltPND+7tYNh9ewekwzE9&#10;CSeTGfPQDKb20L6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MyrC0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57D67259" w14:textId="5A9E724E">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736A0E" w:rsidRPr="00736A0E">
      <w:rPr>
        <w:b/>
        <w:bCs/>
      </w:rPr>
      <w:t xml:space="preserve"> </w:t>
    </w:r>
    <w:r w:rsidR="00736A0E" w:rsidRPr="00901F3D">
      <w:rPr>
        <w:b/>
        <w:bCs/>
      </w:rPr>
      <w:t>Appendix 1</w:t>
    </w:r>
    <w:r w:rsidR="00736A0E">
      <w:rPr>
        <w:noProof/>
      </w:rPr>
      <w:drawing>
        <wp:inline distT="0" distB="0" distL="0" distR="0" wp14:anchorId="65F0DA53" wp14:editId="63F4844E">
          <wp:extent cx="6467475" cy="895985"/>
          <wp:effectExtent l="0" t="0" r="9525" b="0"/>
          <wp:docPr id="280962036" name="Picture 28096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8D7B" w14:textId="2B77F363" w:rsidR="00901F3D" w:rsidRDefault="003E48F5" w:rsidP="00901F3D">
    <w:pPr>
      <w:pStyle w:val="Header"/>
      <w:jc w:val="right"/>
    </w:pPr>
    <w:r>
      <w:rPr>
        <w:noProof/>
      </w:rPr>
      <mc:AlternateContent>
        <mc:Choice Requires="wps">
          <w:drawing>
            <wp:anchor distT="0" distB="0" distL="0" distR="0" simplePos="0" relativeHeight="251631104" behindDoc="0" locked="0" layoutInCell="1" allowOverlap="1" wp14:anchorId="52469A27" wp14:editId="1778D989">
              <wp:simplePos x="635" y="635"/>
              <wp:positionH relativeFrom="page">
                <wp:align>center</wp:align>
              </wp:positionH>
              <wp:positionV relativeFrom="page">
                <wp:align>top</wp:align>
              </wp:positionV>
              <wp:extent cx="686435" cy="365760"/>
              <wp:effectExtent l="0" t="0" r="18415" b="15240"/>
              <wp:wrapNone/>
              <wp:docPr id="48338037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1DE3D8" w14:textId="23BACF9B"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2B65B34">
            <v:shapetype id="_x0000_t202" coordsize="21600,21600" o:spt="202" path="m,l,21600r21600,l21600,xe" w14:anchorId="52469A27">
              <v:stroke joinstyle="miter"/>
              <v:path gradientshapeok="t" o:connecttype="rect"/>
            </v:shapetype>
            <v:shape id="Text Box 13" style="position:absolute;left:0;text-align:left;margin-left:0;margin-top:0;width:54.05pt;height:28.8pt;z-index:251631104;visibility:visible;mso-wrap-style:none;mso-wrap-distance-left:0;mso-wrap-distance-top:0;mso-wrap-distance-right:0;mso-wrap-distance-bottom:0;mso-position-horizontal:center;mso-position-horizontal-relative:page;mso-position-vertical:top;mso-position-vertical-relative:page;v-text-anchor:top" alt="OFFICIAL" o:spid="_x0000_s105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09E77742" w14:textId="23BACF9B">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901F3D" w:rsidRPr="00901F3D">
      <w:rPr>
        <w:b/>
        <w:bCs/>
      </w:rPr>
      <w:t>Appendix 1</w:t>
    </w:r>
    <w:r w:rsidR="00901F3D">
      <w:rPr>
        <w:noProof/>
      </w:rPr>
      <w:drawing>
        <wp:inline distT="0" distB="0" distL="0" distR="0" wp14:anchorId="5B5D8412" wp14:editId="2DA07EF5">
          <wp:extent cx="6479540" cy="897890"/>
          <wp:effectExtent l="0" t="0" r="0" b="0"/>
          <wp:docPr id="1716683785" name="Picture 1716683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E9B85" w14:textId="76725368" w:rsidR="00626E58" w:rsidRDefault="003E48F5">
    <w:pPr>
      <w:pStyle w:val="Header"/>
    </w:pPr>
    <w:r>
      <w:rPr>
        <w:noProof/>
      </w:rPr>
      <mc:AlternateContent>
        <mc:Choice Requires="wps">
          <w:drawing>
            <wp:anchor distT="0" distB="0" distL="0" distR="0" simplePos="0" relativeHeight="251634176" behindDoc="0" locked="0" layoutInCell="1" allowOverlap="1" wp14:anchorId="447EFB65" wp14:editId="3E3C8F94">
              <wp:simplePos x="635" y="635"/>
              <wp:positionH relativeFrom="page">
                <wp:align>center</wp:align>
              </wp:positionH>
              <wp:positionV relativeFrom="page">
                <wp:align>top</wp:align>
              </wp:positionV>
              <wp:extent cx="686435" cy="365760"/>
              <wp:effectExtent l="0" t="0" r="18415" b="15240"/>
              <wp:wrapNone/>
              <wp:docPr id="152322680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ABEF86" w14:textId="3B109FB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6E8E434">
            <v:shapetype id="_x0000_t202" coordsize="21600,21600" o:spt="202" path="m,l,21600r21600,l21600,xe" w14:anchorId="447EFB65">
              <v:stroke joinstyle="miter"/>
              <v:path gradientshapeok="t" o:connecttype="rect"/>
            </v:shapetype>
            <v:shape id="Text Box 17" style="position:absolute;margin-left:0;margin-top:0;width:54.05pt;height:28.8pt;z-index:251634176;visibility:visible;mso-wrap-style:none;mso-wrap-distance-left:0;mso-wrap-distance-top:0;mso-wrap-distance-right:0;mso-wrap-distance-bottom:0;mso-position-horizontal:center;mso-position-horizontal-relative:page;mso-position-vertical:top;mso-position-vertical-relative:page;v-text-anchor:top" alt="OFFICIAL" o:spid="_x0000_s105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D0On10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0111B6FD" w14:textId="3B109FBA">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C6C7" w14:textId="1AF6C5FA" w:rsidR="00736A0E" w:rsidRDefault="003E48F5" w:rsidP="00736A0E">
    <w:pPr>
      <w:jc w:val="right"/>
    </w:pPr>
    <w:r>
      <w:rPr>
        <w:noProof/>
      </w:rPr>
      <mc:AlternateContent>
        <mc:Choice Requires="wps">
          <w:drawing>
            <wp:anchor distT="0" distB="0" distL="0" distR="0" simplePos="0" relativeHeight="251635200" behindDoc="0" locked="0" layoutInCell="1" allowOverlap="1" wp14:anchorId="51F5BE75" wp14:editId="723B2FDD">
              <wp:simplePos x="635" y="635"/>
              <wp:positionH relativeFrom="page">
                <wp:align>center</wp:align>
              </wp:positionH>
              <wp:positionV relativeFrom="page">
                <wp:align>top</wp:align>
              </wp:positionV>
              <wp:extent cx="686435" cy="365760"/>
              <wp:effectExtent l="0" t="0" r="18415" b="15240"/>
              <wp:wrapNone/>
              <wp:docPr id="1380156138"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814B327" w14:textId="3D29B4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538BF7E">
            <v:shapetype id="_x0000_t202" coordsize="21600,21600" o:spt="202" path="m,l,21600r21600,l21600,xe" w14:anchorId="51F5BE75">
              <v:stroke joinstyle="miter"/>
              <v:path gradientshapeok="t" o:connecttype="rect"/>
            </v:shapetype>
            <v:shape id="Text Box 18" style="position:absolute;left:0;text-align:left;margin-left:0;margin-top:0;width:54.05pt;height:28.8pt;z-index:251635200;visibility:visible;mso-wrap-style:none;mso-wrap-distance-left:0;mso-wrap-distance-top:0;mso-wrap-distance-right:0;mso-wrap-distance-bottom:0;mso-position-horizontal:center;mso-position-horizontal-relative:page;mso-position-vertical:top;mso-position-vertical-relative:page;v-text-anchor:top" alt="OFFICIAL" o:spid="_x0000_s105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FCxLWA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1BCC7DA3" w14:textId="3D29B45D">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736A0E">
      <w:rPr>
        <w:noProof/>
      </w:rPr>
      <w:drawing>
        <wp:inline distT="0" distB="0" distL="0" distR="0" wp14:anchorId="65C0B332" wp14:editId="2CA760CE">
          <wp:extent cx="6467475" cy="8959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469C" w14:textId="6F9306A1" w:rsidR="00626E58" w:rsidRDefault="003E48F5">
    <w:pPr>
      <w:pStyle w:val="Header"/>
    </w:pPr>
    <w:r>
      <w:rPr>
        <w:noProof/>
      </w:rPr>
      <mc:AlternateContent>
        <mc:Choice Requires="wps">
          <w:drawing>
            <wp:anchor distT="0" distB="0" distL="0" distR="0" simplePos="0" relativeHeight="251658289" behindDoc="0" locked="0" layoutInCell="1" allowOverlap="1" wp14:anchorId="57D8909A" wp14:editId="32273E59">
              <wp:simplePos x="635" y="635"/>
              <wp:positionH relativeFrom="page">
                <wp:align>center</wp:align>
              </wp:positionH>
              <wp:positionV relativeFrom="page">
                <wp:align>top</wp:align>
              </wp:positionV>
              <wp:extent cx="686435" cy="365760"/>
              <wp:effectExtent l="0" t="0" r="18415" b="15240"/>
              <wp:wrapNone/>
              <wp:docPr id="1256958880"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9B4FCDD" w14:textId="7F5555A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29FCA83">
            <v:shapetype id="_x0000_t202" coordsize="21600,21600" o:spt="202" path="m,l,21600r21600,l21600,xe" w14:anchorId="57D8909A">
              <v:stroke joinstyle="miter"/>
              <v:path gradientshapeok="t" o:connecttype="rect"/>
            </v:shapetype>
            <v:shape id="Text Box 16" style="position:absolute;margin-left:0;margin-top:0;width:54.05pt;height:28.8pt;z-index:251658289;visibility:visible;mso-wrap-style:none;mso-wrap-distance-left:0;mso-wrap-distance-top:0;mso-wrap-distance-right:0;mso-wrap-distance-bottom:0;mso-position-horizontal:center;mso-position-horizontal-relative:page;mso-position-vertical:top;mso-position-vertical-relative:page;v-text-anchor:top" alt="OFFICIAL" o:spid="_x0000_s105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Aj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mo+GcbfQnWkrTycCA9OrhrqvRYBn4UnhmkR&#10;Ui0+0aENdCWHs8VZDf7H3/wxn4CnKGcdKabkliTNmflmiZAormSMP+fTnG5+cG8Hw+7beyAdjulJ&#10;OJnMmIdmMLWH9pX0vIyNKCSspHYlx8G8x5N06T1ItVymJNKRE7i2Gydj6YhXBPOlfxXenRFHouoR&#10;BjmJ4g3wp9z4Z3DLPRL8iZWI7QnIM+SkwUTW+b1Ekf96T1nXV734C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CIgIw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6D44D65D" w14:textId="7F5555AA">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33B6" w14:textId="481D7D7C" w:rsidR="00626E58" w:rsidRDefault="003E48F5">
    <w:pPr>
      <w:pStyle w:val="Header"/>
    </w:pPr>
    <w:r>
      <w:rPr>
        <w:noProof/>
      </w:rPr>
      <mc:AlternateContent>
        <mc:Choice Requires="wps">
          <w:drawing>
            <wp:anchor distT="0" distB="0" distL="0" distR="0" simplePos="0" relativeHeight="251658293" behindDoc="0" locked="0" layoutInCell="1" allowOverlap="1" wp14:anchorId="55F93FCD" wp14:editId="00232EBF">
              <wp:simplePos x="635" y="635"/>
              <wp:positionH relativeFrom="page">
                <wp:align>center</wp:align>
              </wp:positionH>
              <wp:positionV relativeFrom="page">
                <wp:align>top</wp:align>
              </wp:positionV>
              <wp:extent cx="686435" cy="365760"/>
              <wp:effectExtent l="0" t="0" r="18415" b="15240"/>
              <wp:wrapNone/>
              <wp:docPr id="280620430" name="Text Box 2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AE6A3AA" w14:textId="7D21A37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558A679">
            <v:shapetype id="_x0000_t202" coordsize="21600,21600" o:spt="202" path="m,l,21600r21600,l21600,xe" w14:anchorId="55F93FCD">
              <v:stroke joinstyle="miter"/>
              <v:path gradientshapeok="t" o:connecttype="rect"/>
            </v:shapetype>
            <v:shape id="Text Box 20" style="position:absolute;margin-left:0;margin-top:0;width:54.05pt;height:28.8pt;z-index:251658293;visibility:visible;mso-wrap-style:none;mso-wrap-distance-left:0;mso-wrap-distance-top:0;mso-wrap-distance-right:0;mso-wrap-distance-bottom:0;mso-position-horizontal:center;mso-position-horizontal-relative:page;mso-position-vertical:top;mso-position-vertical-relative:page;v-text-anchor:top" alt="OFFICIAL" o:spid="_x0000_s106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u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qhj64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390F37F8" w14:textId="7D21A37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27EE4" w14:textId="6C4AC4F2" w:rsidR="00033C49" w:rsidRDefault="003E48F5" w:rsidP="00461A3A">
    <w:pPr>
      <w:ind w:right="139"/>
      <w:jc w:val="right"/>
    </w:pPr>
    <w:r>
      <w:rPr>
        <w:noProof/>
      </w:rPr>
      <mc:AlternateContent>
        <mc:Choice Requires="wps">
          <w:drawing>
            <wp:anchor distT="0" distB="0" distL="0" distR="0" simplePos="0" relativeHeight="251658294" behindDoc="0" locked="0" layoutInCell="1" allowOverlap="1" wp14:anchorId="0E96A854" wp14:editId="2694D132">
              <wp:simplePos x="635" y="635"/>
              <wp:positionH relativeFrom="page">
                <wp:align>center</wp:align>
              </wp:positionH>
              <wp:positionV relativeFrom="page">
                <wp:align>top</wp:align>
              </wp:positionV>
              <wp:extent cx="686435" cy="365760"/>
              <wp:effectExtent l="0" t="0" r="18415" b="15240"/>
              <wp:wrapNone/>
              <wp:docPr id="877130218" name="Text Box 2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2CC64C" w14:textId="3CC03856"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3515D04">
            <v:shapetype id="_x0000_t202" coordsize="21600,21600" o:spt="202" path="m,l,21600r21600,l21600,xe" w14:anchorId="0E96A854">
              <v:stroke joinstyle="miter"/>
              <v:path gradientshapeok="t" o:connecttype="rect"/>
            </v:shapetype>
            <v:shape id="Text Box 21" style="position:absolute;left:0;text-align:left;margin-left:0;margin-top:0;width:54.05pt;height:28.8pt;z-index:251658294;visibility:visible;mso-wrap-style:none;mso-wrap-distance-left:0;mso-wrap-distance-top:0;mso-wrap-distance-right:0;mso-wrap-distance-bottom:0;mso-position-horizontal:center;mso-position-horizontal-relative:page;mso-position-vertical:top;mso-position-vertical-relative:page;v-text-anchor:top" alt="OFFICIAL" o:spid="_x0000_s106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j2TDw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aj5ZBh/A9WBtvJwJDw4uWyp90oEfBKeGKZF&#10;SLX4SEetoSs5nCzOGvC/3vLHfAKeopx1pJiSW5I0Z/qHJUKiuJIx/ppPcrr5wb0ZDLszd0A6HNOT&#10;cDKZMQ/1YNYezAvpeREbUUhYSe1KjoN5h0fp0nuQarFISaQjJ3Bl107G0hGvCOZz/yK8OyGORNUD&#10;DHISxSvgj7nxz+AWOyT4EysR2yOQJ8hJg4ms03uJIv/znrIur3r+G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x49kw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71AE6927" w14:textId="3CC03856">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461A3A" w:rsidRPr="00621C81">
      <w:t>VU</w:t>
    </w:r>
    <w:r w:rsidR="004012B8">
      <w:t>24035</w:t>
    </w:r>
    <w:r w:rsidR="00461A3A">
      <w:t xml:space="preserve"> </w:t>
    </w:r>
    <w:r w:rsidR="00461A3A" w:rsidRPr="00610596">
      <w:t>Develop and</w:t>
    </w:r>
    <w:r w:rsidR="00461A3A">
      <w:t xml:space="preserve"> apply</w:t>
    </w:r>
    <w:r w:rsidR="00461A3A" w:rsidRPr="00610596">
      <w:t xml:space="preserve"> </w:t>
    </w:r>
    <w:r w:rsidR="00461A3A">
      <w:t xml:space="preserve">an </w:t>
    </w:r>
    <w:r w:rsidR="00461A3A" w:rsidRPr="00610596">
      <w:t>individual vocational plan with support</w:t>
    </w:r>
    <w:r w:rsidR="00461A3A">
      <w:rPr>
        <w:noProof/>
      </w:rPr>
      <w:t xml:space="preserve"> </w:t>
    </w:r>
    <w:r w:rsidR="00033C49">
      <w:rPr>
        <w:noProof/>
      </w:rPr>
      <w:drawing>
        <wp:inline distT="0" distB="0" distL="0" distR="0" wp14:anchorId="675ACF3C" wp14:editId="21CD2BE8">
          <wp:extent cx="6467475" cy="895985"/>
          <wp:effectExtent l="0" t="0" r="9525" b="0"/>
          <wp:docPr id="646896449" name="Picture 646896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70ED" w14:textId="0815D1C7" w:rsidR="00626E58" w:rsidRDefault="003E48F5">
    <w:pPr>
      <w:pStyle w:val="Header"/>
    </w:pPr>
    <w:r>
      <w:rPr>
        <w:noProof/>
      </w:rPr>
      <mc:AlternateContent>
        <mc:Choice Requires="wps">
          <w:drawing>
            <wp:anchor distT="0" distB="0" distL="0" distR="0" simplePos="0" relativeHeight="251658292" behindDoc="0" locked="0" layoutInCell="1" allowOverlap="1" wp14:anchorId="48B714EB" wp14:editId="78545A2E">
              <wp:simplePos x="635" y="635"/>
              <wp:positionH relativeFrom="page">
                <wp:align>center</wp:align>
              </wp:positionH>
              <wp:positionV relativeFrom="page">
                <wp:align>top</wp:align>
              </wp:positionV>
              <wp:extent cx="686435" cy="365760"/>
              <wp:effectExtent l="0" t="0" r="18415" b="15240"/>
              <wp:wrapNone/>
              <wp:docPr id="690615648" name="Text Box 1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380A1E" w14:textId="26E8FD5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2473836">
            <v:shapetype id="_x0000_t202" coordsize="21600,21600" o:spt="202" path="m,l,21600r21600,l21600,xe" w14:anchorId="48B714EB">
              <v:stroke joinstyle="miter"/>
              <v:path gradientshapeok="t" o:connecttype="rect"/>
            </v:shapetype>
            <v:shape id="Text Box 19" style="position:absolute;margin-left:0;margin-top:0;width:54.05pt;height:28.8pt;z-index:251658292;visibility:visible;mso-wrap-style:none;mso-wrap-distance-left:0;mso-wrap-distance-top:0;mso-wrap-distance-right:0;mso-wrap-distance-bottom:0;mso-position-horizontal:center;mso-position-horizontal-relative:page;mso-position-vertical:top;mso-position-vertical-relative:page;v-text-anchor:top" alt="OFFICIAL" o:spid="_x0000_s106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Fj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aj5zTD+BqoDbeXhSHhwctlS75UI+Cw8MUyL&#10;kGrxiY5aQ1dyOFmcNeB//s0f8wl4inLWkWJKbknSnOnvlgiJ4krG+Es+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1gWOg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70DA405C" w14:textId="26E8FD5D">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28426E75" w:rsidR="000304BE" w:rsidRDefault="003E48F5">
    <w:r>
      <w:rPr>
        <w:noProof/>
      </w:rPr>
      <mc:AlternateContent>
        <mc:Choice Requires="wps">
          <w:drawing>
            <wp:anchor distT="0" distB="0" distL="0" distR="0" simplePos="0" relativeHeight="251622912" behindDoc="0" locked="0" layoutInCell="1" allowOverlap="1" wp14:anchorId="6A7E78C9" wp14:editId="0D2F4E77">
              <wp:simplePos x="635" y="635"/>
              <wp:positionH relativeFrom="page">
                <wp:align>center</wp:align>
              </wp:positionH>
              <wp:positionV relativeFrom="page">
                <wp:align>top</wp:align>
              </wp:positionV>
              <wp:extent cx="686435" cy="365760"/>
              <wp:effectExtent l="0" t="0" r="18415" b="15240"/>
              <wp:wrapNone/>
              <wp:docPr id="17149465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EE8916C" w14:textId="1B1FBCF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CC3B6C6">
            <v:shapetype id="_x0000_t202" coordsize="21600,21600" o:spt="202" path="m,l,21600r21600,l21600,xe" w14:anchorId="6A7E78C9">
              <v:stroke joinstyle="miter"/>
              <v:path gradientshapeok="t" o:connecttype="rect"/>
            </v:shapetype>
            <v:shape id="Text Box 3" style="position:absolute;margin-left:0;margin-top:0;width:54.05pt;height:28.8pt;z-index:251622912;visibility:visible;mso-wrap-style:none;mso-wrap-distance-left:0;mso-wrap-distance-top:0;mso-wrap-distance-right:0;mso-wrap-distance-bottom:0;mso-position-horizontal:center;mso-position-horizontal-relative:page;mso-position-vertical:top;mso-position-vertical-relative:page;v-text-anchor:top"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v:textbox style="mso-fit-shape-to-text:t" inset="0,15pt,0,0">
                <w:txbxContent>
                  <w:p w:rsidRPr="003E48F5" w:rsidR="003E48F5" w:rsidP="003E48F5" w:rsidRDefault="003E48F5" w14:paraId="3BC5DC17" w14:textId="1B1FBCF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DA6085">
      <w:rPr>
        <w:noProof/>
      </w:rPr>
      <w:drawing>
        <wp:inline distT="0" distB="0" distL="0" distR="0" wp14:anchorId="19063903" wp14:editId="26DC85B9">
          <wp:extent cx="6479540" cy="126428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7E928" w14:textId="6C6A2E71" w:rsidR="00626E58" w:rsidRDefault="003E48F5">
    <w:pPr>
      <w:pStyle w:val="Header"/>
    </w:pPr>
    <w:r>
      <w:rPr>
        <w:noProof/>
      </w:rPr>
      <mc:AlternateContent>
        <mc:Choice Requires="wps">
          <w:drawing>
            <wp:anchor distT="0" distB="0" distL="0" distR="0" simplePos="0" relativeHeight="251658296" behindDoc="0" locked="0" layoutInCell="1" allowOverlap="1" wp14:anchorId="709B5C83" wp14:editId="58F234C2">
              <wp:simplePos x="635" y="635"/>
              <wp:positionH relativeFrom="page">
                <wp:align>center</wp:align>
              </wp:positionH>
              <wp:positionV relativeFrom="page">
                <wp:align>top</wp:align>
              </wp:positionV>
              <wp:extent cx="686435" cy="365760"/>
              <wp:effectExtent l="0" t="0" r="18415" b="15240"/>
              <wp:wrapNone/>
              <wp:docPr id="1927265548" name="Text Box 2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612B9C0" w14:textId="776CF09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FF6D525">
            <v:shapetype id="_x0000_t202" coordsize="21600,21600" o:spt="202" path="m,l,21600r21600,l21600,xe" w14:anchorId="709B5C83">
              <v:stroke joinstyle="miter"/>
              <v:path gradientshapeok="t" o:connecttype="rect"/>
            </v:shapetype>
            <v:shape id="Text Box 23" style="position:absolute;margin-left:0;margin-top:0;width:54.05pt;height:28.8pt;z-index:251658296;visibility:visible;mso-wrap-style:none;mso-wrap-distance-left:0;mso-wrap-distance-top:0;mso-wrap-distance-right:0;mso-wrap-distance-bottom:0;mso-position-horizontal:center;mso-position-horizontal-relative:page;mso-position-vertical:top;mso-position-vertical-relative:page;v-text-anchor:top" alt="OFFICIAL" o:spid="_x0000_s106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NT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1Hz22H8DVQH2srDkfDg5LKl3isR8Fl4YpgW&#10;IdXiEx21hq7kcLI4a8D//Js/5hPwFOWsI8WU3JKkOdPfLRESxZWM8W0+yenmB/dmMOzO3APpcExP&#10;wslkxjzUg1l7MK+k50VsRCFhJbUrOQ7mPR6lS+9BqsUiJZGOnMCVXTsZS0e8Ipgv/avw7oQ4ElWP&#10;MMhJFO+AP+bGP4Nb7JDgT6xEbI9AniAnDSayTu8livztPWVdXvX8F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AoeE1M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4522D093" w14:textId="776CF09C">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9D73" w14:textId="79DDFB1A" w:rsidR="00461A3A" w:rsidRDefault="003E48F5" w:rsidP="00461A3A">
    <w:pPr>
      <w:ind w:right="139"/>
      <w:jc w:val="right"/>
    </w:pPr>
    <w:r>
      <w:rPr>
        <w:noProof/>
      </w:rPr>
      <mc:AlternateContent>
        <mc:Choice Requires="wps">
          <w:drawing>
            <wp:anchor distT="0" distB="0" distL="0" distR="0" simplePos="0" relativeHeight="251658297" behindDoc="0" locked="0" layoutInCell="1" allowOverlap="1" wp14:anchorId="209BEE1A" wp14:editId="626A476F">
              <wp:simplePos x="635" y="635"/>
              <wp:positionH relativeFrom="page">
                <wp:align>center</wp:align>
              </wp:positionH>
              <wp:positionV relativeFrom="page">
                <wp:align>top</wp:align>
              </wp:positionV>
              <wp:extent cx="686435" cy="365760"/>
              <wp:effectExtent l="0" t="0" r="18415" b="15240"/>
              <wp:wrapNone/>
              <wp:docPr id="410151654" name="Text Box 2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377A43" w14:textId="3F5A403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13BB9C7">
            <v:shapetype id="_x0000_t202" coordsize="21600,21600" o:spt="202" path="m,l,21600r21600,l21600,xe" w14:anchorId="209BEE1A">
              <v:stroke joinstyle="miter"/>
              <v:path gradientshapeok="t" o:connecttype="rect"/>
            </v:shapetype>
            <v:shape id="Text Box 24" style="position:absolute;left:0;text-align:left;margin-left:0;margin-top:0;width:54.05pt;height:28.8pt;z-index:251658297;visibility:visible;mso-wrap-style:none;mso-wrap-distance-left:0;mso-wrap-distance-top:0;mso-wrap-distance-right:0;mso-wrap-distance-bottom:0;mso-position-horizontal:center;mso-position-horizontal-relative:page;mso-position-vertical:top;mso-position-vertical-relative:page;v-text-anchor:top" alt="OFFICIAL" o:spid="_x0000_s106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yBD8wQ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07FD7562" w14:textId="3F5A403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461A3A" w:rsidRPr="00EB6E92">
      <w:t>VU</w:t>
    </w:r>
    <w:r w:rsidR="00296973">
      <w:t>24036</w:t>
    </w:r>
    <w:r w:rsidR="00461A3A" w:rsidRPr="00EB6E92">
      <w:t xml:space="preserve"> Develop personal management skills for work</w:t>
    </w:r>
    <w:r w:rsidR="00461A3A">
      <w:rPr>
        <w:noProof/>
      </w:rPr>
      <w:t xml:space="preserve"> </w:t>
    </w:r>
    <w:r w:rsidR="00461A3A">
      <w:rPr>
        <w:noProof/>
      </w:rPr>
      <w:drawing>
        <wp:inline distT="0" distB="0" distL="0" distR="0" wp14:anchorId="3A8B0AB0" wp14:editId="0325C77A">
          <wp:extent cx="6467475" cy="895985"/>
          <wp:effectExtent l="0" t="0" r="9525"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55E4" w14:textId="45FF40EA" w:rsidR="00626E58" w:rsidRDefault="003E48F5">
    <w:pPr>
      <w:pStyle w:val="Header"/>
    </w:pPr>
    <w:r>
      <w:rPr>
        <w:noProof/>
      </w:rPr>
      <mc:AlternateContent>
        <mc:Choice Requires="wps">
          <w:drawing>
            <wp:anchor distT="0" distB="0" distL="0" distR="0" simplePos="0" relativeHeight="251658295" behindDoc="0" locked="0" layoutInCell="1" allowOverlap="1" wp14:anchorId="1F36D602" wp14:editId="7CA86AE2">
              <wp:simplePos x="635" y="635"/>
              <wp:positionH relativeFrom="page">
                <wp:align>center</wp:align>
              </wp:positionH>
              <wp:positionV relativeFrom="page">
                <wp:align>top</wp:align>
              </wp:positionV>
              <wp:extent cx="686435" cy="365760"/>
              <wp:effectExtent l="0" t="0" r="18415" b="15240"/>
              <wp:wrapNone/>
              <wp:docPr id="1715170602" name="Text Box 2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722274" w14:textId="0AA09C5A"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7A0836C">
            <v:shapetype id="_x0000_t202" coordsize="21600,21600" o:spt="202" path="m,l,21600r21600,l21600,xe" w14:anchorId="1F36D602">
              <v:stroke joinstyle="miter"/>
              <v:path gradientshapeok="t" o:connecttype="rect"/>
            </v:shapetype>
            <v:shape id="Text Box 22" style="position:absolute;margin-left:0;margin-top:0;width:54.05pt;height:28.8pt;z-index:251658295;visibility:visible;mso-wrap-style:none;mso-wrap-distance-left:0;mso-wrap-distance-top:0;mso-wrap-distance-right:0;mso-wrap-distance-bottom:0;mso-position-horizontal:center;mso-position-horizontal-relative:page;mso-position-vertical:top;mso-position-vertical-relative:page;v-text-anchor:top" alt="OFFICIAL" o:spid="_x0000_s10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pm6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fT4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Jumbo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75F360E3" w14:textId="0AA09C5A">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9B4DF" w14:textId="00E96351" w:rsidR="00626E58" w:rsidRDefault="003E48F5">
    <w:pPr>
      <w:pStyle w:val="Header"/>
    </w:pPr>
    <w:r>
      <w:rPr>
        <w:noProof/>
      </w:rPr>
      <mc:AlternateContent>
        <mc:Choice Requires="wps">
          <w:drawing>
            <wp:anchor distT="0" distB="0" distL="0" distR="0" simplePos="0" relativeHeight="251658299" behindDoc="0" locked="0" layoutInCell="1" allowOverlap="1" wp14:anchorId="618A04F4" wp14:editId="047B2E5B">
              <wp:simplePos x="635" y="635"/>
              <wp:positionH relativeFrom="page">
                <wp:align>center</wp:align>
              </wp:positionH>
              <wp:positionV relativeFrom="page">
                <wp:align>top</wp:align>
              </wp:positionV>
              <wp:extent cx="686435" cy="365760"/>
              <wp:effectExtent l="0" t="0" r="18415" b="15240"/>
              <wp:wrapNone/>
              <wp:docPr id="1281904598" name="Text Box 2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A246F3" w14:textId="1388B27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DBDDB7F">
            <v:shapetype id="_x0000_t202" coordsize="21600,21600" o:spt="202" path="m,l,21600r21600,l21600,xe" w14:anchorId="618A04F4">
              <v:stroke joinstyle="miter"/>
              <v:path gradientshapeok="t" o:connecttype="rect"/>
            </v:shapetype>
            <v:shape id="Text Box 26" style="position:absolute;margin-left:0;margin-top:0;width:54.05pt;height:28.8pt;z-index:251658299;visibility:visible;mso-wrap-style:none;mso-wrap-distance-left:0;mso-wrap-distance-top:0;mso-wrap-distance-right:0;mso-wrap-distance-bottom:0;mso-position-horizontal:center;mso-position-horizontal-relative:page;mso-position-vertical:top;mso-position-vertical-relative:page;v-text-anchor:top" alt="OFFICIAL" o:spid="_x0000_s10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ztNjc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27B62E5C" w14:textId="1388B27E">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39230" w14:textId="62E3D8DA" w:rsidR="001E3E07" w:rsidRDefault="003E48F5" w:rsidP="00461A3A">
    <w:pPr>
      <w:ind w:right="139"/>
      <w:jc w:val="right"/>
    </w:pPr>
    <w:r>
      <w:rPr>
        <w:noProof/>
      </w:rPr>
      <mc:AlternateContent>
        <mc:Choice Requires="wps">
          <w:drawing>
            <wp:anchor distT="0" distB="0" distL="0" distR="0" simplePos="0" relativeHeight="251658300" behindDoc="0" locked="0" layoutInCell="1" allowOverlap="1" wp14:anchorId="76DD9C02" wp14:editId="24213E48">
              <wp:simplePos x="635" y="635"/>
              <wp:positionH relativeFrom="page">
                <wp:align>center</wp:align>
              </wp:positionH>
              <wp:positionV relativeFrom="page">
                <wp:align>top</wp:align>
              </wp:positionV>
              <wp:extent cx="686435" cy="365760"/>
              <wp:effectExtent l="0" t="0" r="18415" b="15240"/>
              <wp:wrapNone/>
              <wp:docPr id="620068042" name="Text Box 2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1B6580" w14:textId="7611AFE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B2D1B08">
            <v:shapetype id="_x0000_t202" coordsize="21600,21600" o:spt="202" path="m,l,21600r21600,l21600,xe" w14:anchorId="76DD9C02">
              <v:stroke joinstyle="miter"/>
              <v:path gradientshapeok="t" o:connecttype="rect"/>
            </v:shapetype>
            <v:shape id="Text Box 27" style="position:absolute;left:0;text-align:left;margin-left:0;margin-top:0;width:54.05pt;height:28.8pt;z-index:251658300;visibility:visible;mso-wrap-style:none;mso-wrap-distance-left:0;mso-wrap-distance-top:0;mso-wrap-distance-right:0;mso-wrap-distance-bottom:0;mso-position-horizontal:center;mso-position-horizontal-relative:page;mso-position-vertical:top;mso-position-vertical-relative:page;v-text-anchor:top" alt="OFFICIAL" o:spid="_x0000_s10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QK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x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ShAo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42BBD848" w14:textId="7611AFE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E3E07" w:rsidRPr="00952A12">
      <w:t>VU</w:t>
    </w:r>
    <w:r w:rsidR="005C0BE1">
      <w:t>24037</w:t>
    </w:r>
    <w:r w:rsidR="001E3E07" w:rsidRPr="00952A12">
      <w:t xml:space="preserve"> Participate in vocational activities</w:t>
    </w:r>
    <w:r w:rsidR="001E3E07">
      <w:rPr>
        <w:noProof/>
      </w:rPr>
      <w:t xml:space="preserve"> </w:t>
    </w:r>
    <w:r w:rsidR="001E3E07">
      <w:rPr>
        <w:noProof/>
      </w:rPr>
      <w:drawing>
        <wp:inline distT="0" distB="0" distL="0" distR="0" wp14:anchorId="003C16C8" wp14:editId="1C4293E1">
          <wp:extent cx="6467475" cy="895985"/>
          <wp:effectExtent l="0" t="0" r="952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85BF" w14:textId="38ED4128" w:rsidR="00626E58" w:rsidRDefault="003E48F5">
    <w:pPr>
      <w:pStyle w:val="Header"/>
    </w:pPr>
    <w:r>
      <w:rPr>
        <w:noProof/>
      </w:rPr>
      <mc:AlternateContent>
        <mc:Choice Requires="wps">
          <w:drawing>
            <wp:anchor distT="0" distB="0" distL="0" distR="0" simplePos="0" relativeHeight="251658298" behindDoc="0" locked="0" layoutInCell="1" allowOverlap="1" wp14:anchorId="26DD20D8" wp14:editId="53F467A2">
              <wp:simplePos x="635" y="635"/>
              <wp:positionH relativeFrom="page">
                <wp:align>center</wp:align>
              </wp:positionH>
              <wp:positionV relativeFrom="page">
                <wp:align>top</wp:align>
              </wp:positionV>
              <wp:extent cx="686435" cy="365760"/>
              <wp:effectExtent l="0" t="0" r="18415" b="15240"/>
              <wp:wrapNone/>
              <wp:docPr id="586512685" name="Text Box 2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8D82C4" w14:textId="1ADE779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591E291">
            <v:shapetype id="_x0000_t202" coordsize="21600,21600" o:spt="202" path="m,l,21600r21600,l21600,xe" w14:anchorId="26DD20D8">
              <v:stroke joinstyle="miter"/>
              <v:path gradientshapeok="t" o:connecttype="rect"/>
            </v:shapetype>
            <v:shape id="Text Box 25" style="position:absolute;margin-left:0;margin-top:0;width:54.05pt;height:28.8pt;z-index:251658298;visibility:visible;mso-wrap-style:none;mso-wrap-distance-left:0;mso-wrap-distance-top:0;mso-wrap-distance-right:0;mso-wrap-distance-bottom:0;mso-position-horizontal:center;mso-position-horizontal-relative:page;mso-position-vertical:top;mso-position-vertical-relative:page;v-text-anchor:top" alt="OFFICIAL" o:spid="_x0000_s10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ss4XE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17D1F485" w14:textId="1ADE779E">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06169" w14:textId="056027D2" w:rsidR="00626E58" w:rsidRDefault="003E48F5">
    <w:pPr>
      <w:pStyle w:val="Header"/>
    </w:pPr>
    <w:r>
      <w:rPr>
        <w:noProof/>
      </w:rPr>
      <mc:AlternateContent>
        <mc:Choice Requires="wps">
          <w:drawing>
            <wp:anchor distT="0" distB="0" distL="0" distR="0" simplePos="0" relativeHeight="251658301" behindDoc="0" locked="0" layoutInCell="1" allowOverlap="1" wp14:anchorId="15245CDD" wp14:editId="64D0F2F0">
              <wp:simplePos x="635" y="635"/>
              <wp:positionH relativeFrom="page">
                <wp:align>center</wp:align>
              </wp:positionH>
              <wp:positionV relativeFrom="page">
                <wp:align>top</wp:align>
              </wp:positionV>
              <wp:extent cx="686435" cy="365760"/>
              <wp:effectExtent l="0" t="0" r="18415" b="15240"/>
              <wp:wrapNone/>
              <wp:docPr id="1860856822" name="Text Box 2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269F2DE" w14:textId="45970BA2"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9CCA6FC">
            <v:shapetype id="_x0000_t202" coordsize="21600,21600" o:spt="202" path="m,l,21600r21600,l21600,xe" w14:anchorId="15245CDD">
              <v:stroke joinstyle="miter"/>
              <v:path gradientshapeok="t" o:connecttype="rect"/>
            </v:shapetype>
            <v:shape id="Text Box 29" style="position:absolute;margin-left:0;margin-top:0;width:54.05pt;height:28.8pt;z-index:251658301;visibility:visible;mso-wrap-style:none;mso-wrap-distance-left:0;mso-wrap-distance-top:0;mso-wrap-distance-right:0;mso-wrap-distance-bottom:0;mso-position-horizontal:center;mso-position-horizontal-relative:page;mso-position-vertical:top;mso-position-vertical-relative:page;v-text-anchor:top" alt="OFFICIAL" o:spid="_x0000_s10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IxSqso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4B9E946A" w14:textId="45970BA2">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A265F" w14:textId="10FE6FF1" w:rsidR="001E3E07" w:rsidRDefault="003E48F5" w:rsidP="00461A3A">
    <w:pPr>
      <w:ind w:right="139"/>
      <w:jc w:val="right"/>
    </w:pPr>
    <w:r>
      <w:rPr>
        <w:noProof/>
      </w:rPr>
      <mc:AlternateContent>
        <mc:Choice Requires="wps">
          <w:drawing>
            <wp:anchor distT="0" distB="0" distL="0" distR="0" simplePos="0" relativeHeight="251658302" behindDoc="0" locked="0" layoutInCell="1" allowOverlap="1" wp14:anchorId="48163DAE" wp14:editId="5BEC5AD6">
              <wp:simplePos x="635" y="635"/>
              <wp:positionH relativeFrom="page">
                <wp:align>center</wp:align>
              </wp:positionH>
              <wp:positionV relativeFrom="page">
                <wp:align>top</wp:align>
              </wp:positionV>
              <wp:extent cx="686435" cy="365760"/>
              <wp:effectExtent l="0" t="0" r="18415" b="15240"/>
              <wp:wrapNone/>
              <wp:docPr id="340069121" name="Text Box 3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3486383" w14:textId="2B1E6A1D"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2897569B">
            <v:shapetype id="_x0000_t202" coordsize="21600,21600" o:spt="202" path="m,l,21600r21600,l21600,xe" w14:anchorId="48163DAE">
              <v:stroke joinstyle="miter"/>
              <v:path gradientshapeok="t" o:connecttype="rect"/>
            </v:shapetype>
            <v:shape id="Text Box 30" style="position:absolute;left:0;text-align:left;margin-left:0;margin-top:0;width:54.05pt;height:28.8pt;z-index:251658302;visibility:visible;mso-wrap-style:none;mso-wrap-distance-left:0;mso-wrap-distance-top:0;mso-wrap-distance-right:0;mso-wrap-distance-bottom:0;mso-position-horizontal:center;mso-position-horizontal-relative:page;mso-position-vertical:top;mso-position-vertical-relative:page;v-text-anchor:top" alt="OFFICIAL" o:spid="_x0000_s10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8Ly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Uo+SY2jawPVgbbycCQ8OLlsqPdKBHwSnhim&#10;RUi1+EiHNtCVHE4WZzX4X2/5Yz4BT1HOOlJMyS1JmjPzwxIhUVzJGH/NJznd/ODeDIbdtXdAOhzT&#10;k3AymTEPzWBqD+0L6XkRG1FIWEntSo6DeYdH6dJ7kGqxSEmkIydwZddOxtIRrwjmc/8ivDshjkTV&#10;AwxyEsUr4I+58c/gFjsk+BMrFyBPkJMGE1mn9xJF/uc9ZV1e9fw3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kr/C8g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359AD627" w14:textId="2B1E6A1D">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F13CC" w:rsidRPr="00974444">
      <w:rPr>
        <w:rFonts w:cs="Arial"/>
      </w:rPr>
      <w:t>VU</w:t>
    </w:r>
    <w:r w:rsidR="00766A5B">
      <w:rPr>
        <w:rFonts w:cs="Arial"/>
      </w:rPr>
      <w:t>24038</w:t>
    </w:r>
    <w:r w:rsidR="001F13CC" w:rsidRPr="00974444">
      <w:rPr>
        <w:rFonts w:cs="Arial"/>
      </w:rPr>
      <w:t xml:space="preserve"> </w:t>
    </w:r>
    <w:r w:rsidR="001F13CC" w:rsidRPr="00974444">
      <w:t>Participate in practical placement with support</w:t>
    </w:r>
    <w:r w:rsidR="001F13CC">
      <w:t>.</w:t>
    </w:r>
    <w:r w:rsidR="001E3E07">
      <w:rPr>
        <w:noProof/>
      </w:rPr>
      <w:drawing>
        <wp:inline distT="0" distB="0" distL="0" distR="0" wp14:anchorId="15EEF0DE" wp14:editId="0A9B2CEC">
          <wp:extent cx="6467475" cy="89598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1588D" w14:textId="0434E3AF" w:rsidR="00626E58" w:rsidRDefault="003E48F5">
    <w:pPr>
      <w:pStyle w:val="Header"/>
    </w:pPr>
    <w:r>
      <w:rPr>
        <w:noProof/>
      </w:rPr>
      <mc:AlternateContent>
        <mc:Choice Requires="wps">
          <w:drawing>
            <wp:anchor distT="0" distB="0" distL="0" distR="0" simplePos="0" relativeHeight="251658304" behindDoc="0" locked="0" layoutInCell="1" allowOverlap="1" wp14:anchorId="32CC83E0" wp14:editId="6DD60CB8">
              <wp:simplePos x="635" y="635"/>
              <wp:positionH relativeFrom="page">
                <wp:align>center</wp:align>
              </wp:positionH>
              <wp:positionV relativeFrom="page">
                <wp:align>top</wp:align>
              </wp:positionV>
              <wp:extent cx="686435" cy="365760"/>
              <wp:effectExtent l="0" t="0" r="18415" b="15240"/>
              <wp:wrapNone/>
              <wp:docPr id="747309353" name="Text Box 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4D9E766" w14:textId="768F12F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49DF36E3">
            <v:shapetype id="_x0000_t202" coordsize="21600,21600" o:spt="202" path="m,l,21600r21600,l21600,xe" w14:anchorId="32CC83E0">
              <v:stroke joinstyle="miter"/>
              <v:path gradientshapeok="t" o:connecttype="rect"/>
            </v:shapetype>
            <v:shape id="Text Box 35" style="position:absolute;margin-left:0;margin-top:0;width:54.05pt;height:28.8pt;z-index:251658304;visibility:visible;mso-wrap-style:none;mso-wrap-distance-left:0;mso-wrap-distance-top:0;mso-wrap-distance-right:0;mso-wrap-distance-bottom:0;mso-position-horizontal:center;mso-position-horizontal-relative:page;mso-position-vertical:top;mso-position-vertical-relative:page;v-text-anchor:top" alt="OFFICIAL" o:spid="_x0000_s10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DP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Uo+OY+/gepAW3k4Eh6cXDbUeyUCPglPDNMi&#10;pFp8pEMb6EoOJ4uzGvyvt/wxn4CnKGcdKabkliTNmflhiZAormSMv+aTnG5+cG8Gw+7aOyAdjulJ&#10;OJnMmIdmMLWH9oX0vIiNKCSspHYlx8G8w6N06T1ItVikJNKRE7iyaydj6YhXBPO5fxHenRBHouoB&#10;BjmJ4hXwx9z4Z3CLHRL8iZWI7RHIE+SkwUTW6b1Ekf95T1mXVz3/D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Bwzw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5650A75E" w14:textId="768F12FC">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ADE6" w14:textId="1C33D735" w:rsidR="001F13CC" w:rsidRDefault="003E48F5" w:rsidP="00461A3A">
    <w:pPr>
      <w:ind w:right="139"/>
      <w:jc w:val="right"/>
    </w:pPr>
    <w:r>
      <w:rPr>
        <w:noProof/>
      </w:rPr>
      <mc:AlternateContent>
        <mc:Choice Requires="wps">
          <w:drawing>
            <wp:anchor distT="0" distB="0" distL="0" distR="0" simplePos="0" relativeHeight="251658305" behindDoc="0" locked="0" layoutInCell="1" allowOverlap="1" wp14:anchorId="26F476E8" wp14:editId="4531998A">
              <wp:simplePos x="635" y="635"/>
              <wp:positionH relativeFrom="page">
                <wp:align>center</wp:align>
              </wp:positionH>
              <wp:positionV relativeFrom="page">
                <wp:align>top</wp:align>
              </wp:positionV>
              <wp:extent cx="686435" cy="365760"/>
              <wp:effectExtent l="0" t="0" r="18415" b="15240"/>
              <wp:wrapNone/>
              <wp:docPr id="125876584" name="Text Box 3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B1D3EE" w14:textId="521C395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22B86149">
            <v:shapetype id="_x0000_t202" coordsize="21600,21600" o:spt="202" path="m,l,21600r21600,l21600,xe" w14:anchorId="26F476E8">
              <v:stroke joinstyle="miter"/>
              <v:path gradientshapeok="t" o:connecttype="rect"/>
            </v:shapetype>
            <v:shape id="Text Box 36" style="position:absolute;left:0;text-align:left;margin-left:0;margin-top:0;width:54.05pt;height:28.8pt;z-index:251658305;visibility:visible;mso-wrap-style:none;mso-wrap-distance-left:0;mso-wrap-distance-top:0;mso-wrap-distance-right:0;mso-wrap-distance-bottom:0;mso-position-horizontal:center;mso-position-horizontal-relative:page;mso-position-vertical:top;mso-position-vertical-relative:page;v-text-anchor:top" alt="OFFICIAL" o:spid="_x0000_s10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eJ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8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jBp4k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3EF7565C" w14:textId="521C3950">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F13CC" w:rsidRPr="00974444">
      <w:rPr>
        <w:rFonts w:cs="Arial"/>
      </w:rPr>
      <w:t>VU</w:t>
    </w:r>
    <w:r w:rsidR="00766A5B">
      <w:rPr>
        <w:rFonts w:cs="Arial"/>
      </w:rPr>
      <w:t>24039</w:t>
    </w:r>
    <w:r w:rsidR="001F13CC" w:rsidRPr="00974444">
      <w:rPr>
        <w:rFonts w:cs="Arial"/>
      </w:rPr>
      <w:t xml:space="preserve"> </w:t>
    </w:r>
    <w:r w:rsidR="001F13CC">
      <w:t>Develop workplace communication skills</w:t>
    </w:r>
    <w:r w:rsidR="001F13CC">
      <w:rPr>
        <w:noProof/>
      </w:rPr>
      <w:drawing>
        <wp:inline distT="0" distB="0" distL="0" distR="0" wp14:anchorId="7DFD4BE2" wp14:editId="46E50F05">
          <wp:extent cx="6467475" cy="704850"/>
          <wp:effectExtent l="0" t="0" r="952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87" cy="70517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9E8B" w14:textId="20DCF748" w:rsidR="001841D6" w:rsidRDefault="003E48F5">
    <w:pPr>
      <w:pStyle w:val="Header"/>
    </w:pPr>
    <w:r>
      <w:rPr>
        <w:noProof/>
      </w:rPr>
      <mc:AlternateContent>
        <mc:Choice Requires="wps">
          <w:drawing>
            <wp:anchor distT="0" distB="0" distL="0" distR="0" simplePos="0" relativeHeight="251620864" behindDoc="0" locked="0" layoutInCell="1" allowOverlap="1" wp14:anchorId="6B9D31C1" wp14:editId="092A68CC">
              <wp:simplePos x="635" y="635"/>
              <wp:positionH relativeFrom="page">
                <wp:align>center</wp:align>
              </wp:positionH>
              <wp:positionV relativeFrom="page">
                <wp:align>top</wp:align>
              </wp:positionV>
              <wp:extent cx="686435" cy="365760"/>
              <wp:effectExtent l="0" t="0" r="18415" b="15240"/>
              <wp:wrapNone/>
              <wp:docPr id="15199920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1804E5" w14:textId="47808C0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7DD9FAA5">
            <v:shapetype id="_x0000_t202" coordsize="21600,21600" o:spt="202" path="m,l,21600r21600,l21600,xe" w14:anchorId="6B9D31C1">
              <v:stroke joinstyle="miter"/>
              <v:path gradientshapeok="t" o:connecttype="rect"/>
            </v:shapetype>
            <v:shape id="_x0000_s1031" style="position:absolute;margin-left:0;margin-top:0;width:54.05pt;height:28.8pt;z-index:251620864;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2CCFEE10" w14:textId="47808C00">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1841D6">
      <w:rPr>
        <w:noProof/>
      </w:rPr>
      <w:drawing>
        <wp:inline distT="0" distB="0" distL="0" distR="0" wp14:anchorId="62FD80AC" wp14:editId="58564E7C">
          <wp:extent cx="6476901" cy="811763"/>
          <wp:effectExtent l="0" t="0" r="635" b="7620"/>
          <wp:docPr id="29" name="Picture 29" descr="A blue object with a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29284" name="Picture 43429284" descr="A blue object with a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507093" cy="815547"/>
                  </a:xfrm>
                  <a:prstGeom prst="rect">
                    <a:avLst/>
                  </a:prstGeom>
                </pic:spPr>
              </pic:pic>
            </a:graphicData>
          </a:graphic>
        </wp:inline>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2DB8" w14:textId="54D4D67A" w:rsidR="00626E58" w:rsidRDefault="003E48F5">
    <w:pPr>
      <w:pStyle w:val="Header"/>
    </w:pPr>
    <w:r>
      <w:rPr>
        <w:noProof/>
      </w:rPr>
      <mc:AlternateContent>
        <mc:Choice Requires="wps">
          <w:drawing>
            <wp:anchor distT="0" distB="0" distL="0" distR="0" simplePos="0" relativeHeight="251658303" behindDoc="0" locked="0" layoutInCell="1" allowOverlap="1" wp14:anchorId="39367B0C" wp14:editId="706B3A16">
              <wp:simplePos x="635" y="635"/>
              <wp:positionH relativeFrom="page">
                <wp:align>center</wp:align>
              </wp:positionH>
              <wp:positionV relativeFrom="page">
                <wp:align>top</wp:align>
              </wp:positionV>
              <wp:extent cx="686435" cy="365760"/>
              <wp:effectExtent l="0" t="0" r="18415" b="15240"/>
              <wp:wrapNone/>
              <wp:docPr id="568553894" name="Text Box 3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B47ECC1" w14:textId="61527165"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58B8023A">
            <v:shapetype id="_x0000_t202" coordsize="21600,21600" o:spt="202" path="m,l,21600r21600,l21600,xe" w14:anchorId="39367B0C">
              <v:stroke joinstyle="miter"/>
              <v:path gradientshapeok="t" o:connecttype="rect"/>
            </v:shapetype>
            <v:shape id="Text Box 34" style="position:absolute;margin-left:0;margin-top:0;width:54.05pt;height:28.8pt;z-index:251658303;visibility:visible;mso-wrap-style:none;mso-wrap-distance-left:0;mso-wrap-distance-top:0;mso-wrap-distance-right:0;mso-wrap-distance-bottom:0;mso-position-horizontal:center;mso-position-horizontal-relative:page;mso-position-vertical:top;mso-position-vertical-relative:page;v-text-anchor:top" alt="OFFICIAL" o:spid="_x0000_s10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gE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o+uR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ZCCAQ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62B2C901" w14:textId="61527165">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D642C" w14:textId="03235DEF" w:rsidR="00E26B15" w:rsidRDefault="003E48F5">
    <w:pPr>
      <w:pStyle w:val="Header"/>
    </w:pPr>
    <w:r>
      <w:rPr>
        <w:noProof/>
      </w:rPr>
      <mc:AlternateContent>
        <mc:Choice Requires="wps">
          <w:drawing>
            <wp:anchor distT="0" distB="0" distL="0" distR="0" simplePos="0" relativeHeight="251658307" behindDoc="0" locked="0" layoutInCell="1" allowOverlap="1" wp14:anchorId="4FC36196" wp14:editId="3F712DF0">
              <wp:simplePos x="635" y="635"/>
              <wp:positionH relativeFrom="page">
                <wp:align>center</wp:align>
              </wp:positionH>
              <wp:positionV relativeFrom="page">
                <wp:align>top</wp:align>
              </wp:positionV>
              <wp:extent cx="686435" cy="365760"/>
              <wp:effectExtent l="0" t="0" r="18415" b="15240"/>
              <wp:wrapNone/>
              <wp:docPr id="1998737965" name="Text Box 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33F5C1" w14:textId="4367EB5E"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B381F6E">
            <v:shapetype id="_x0000_t202" coordsize="21600,21600" o:spt="202" path="m,l,21600r21600,l21600,xe" w14:anchorId="4FC36196">
              <v:stroke joinstyle="miter"/>
              <v:path gradientshapeok="t" o:connecttype="rect"/>
            </v:shapetype>
            <v:shape id="Text Box 38" style="position:absolute;margin-left:0;margin-top:0;width:54.05pt;height:28.8pt;z-index:251658307;visibility:visible;mso-wrap-style:none;mso-wrap-distance-left:0;mso-wrap-distance-top:0;mso-wrap-distance-right:0;mso-wrap-distance-bottom:0;mso-position-horizontal:center;mso-position-horizontal-relative:page;mso-position-vertical:top;mso-position-vertical-relative:page;v-text-anchor:top" alt="OFFICIAL" o:spid="_x0000_s10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w8bX8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7A573C5C" w14:textId="4367EB5E">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C112" w14:textId="164D8BE2" w:rsidR="00E26B15" w:rsidRDefault="003E48F5" w:rsidP="00BF57F3">
    <w:pPr>
      <w:ind w:right="139"/>
      <w:jc w:val="right"/>
    </w:pPr>
    <w:r>
      <w:rPr>
        <w:noProof/>
      </w:rPr>
      <mc:AlternateContent>
        <mc:Choice Requires="wps">
          <w:drawing>
            <wp:anchor distT="0" distB="0" distL="0" distR="0" simplePos="0" relativeHeight="251658308" behindDoc="0" locked="0" layoutInCell="1" allowOverlap="1" wp14:anchorId="4170B1A5" wp14:editId="5F6EBDFC">
              <wp:simplePos x="635" y="635"/>
              <wp:positionH relativeFrom="page">
                <wp:align>center</wp:align>
              </wp:positionH>
              <wp:positionV relativeFrom="page">
                <wp:align>top</wp:align>
              </wp:positionV>
              <wp:extent cx="686435" cy="365760"/>
              <wp:effectExtent l="0" t="0" r="18415" b="15240"/>
              <wp:wrapNone/>
              <wp:docPr id="230432224" name="Text Box 3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1C4B7B5" w14:textId="42C85EB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327DFFA2">
            <v:shapetype id="_x0000_t202" coordsize="21600,21600" o:spt="202" path="m,l,21600r21600,l21600,xe" w14:anchorId="4170B1A5">
              <v:stroke joinstyle="miter"/>
              <v:path gradientshapeok="t" o:connecttype="rect"/>
            </v:shapetype>
            <v:shape id="Text Box 39" style="position:absolute;left:0;text-align:left;margin-left:0;margin-top:0;width:54.05pt;height:28.8pt;z-index:251658308;visibility:visible;mso-wrap-style:none;mso-wrap-distance-left:0;mso-wrap-distance-top:0;mso-wrap-distance-right:0;mso-wrap-distance-bottom:0;mso-position-horizontal:center;mso-position-horizontal-relative:page;mso-position-vertical:top;mso-position-vertical-relative:page;v-text-anchor:top" alt="OFFICIAL" o:spid="_x0000_s10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99C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o+uRnG30B1oK08HAkPTi5b6r0SAZ+FJ4Zp&#10;EVItPtFRa+hKDieLswb8z7/5Yz4BT1HOOlJMyS1JmjP93RIhUVzJGH/J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JGD30I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5277B7D0" w14:textId="42C85EB7">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E26B15">
      <w:t>VU</w:t>
    </w:r>
    <w:r w:rsidR="00766A5B">
      <w:t>24040</w:t>
    </w:r>
    <w:r w:rsidR="00E26B15">
      <w:t xml:space="preserve"> Explore a micro business opportunity</w:t>
    </w:r>
    <w:r w:rsidR="00E26B15">
      <w:rPr>
        <w:noProof/>
      </w:rPr>
      <w:drawing>
        <wp:inline distT="0" distB="0" distL="0" distR="0" wp14:anchorId="371CAE23" wp14:editId="62514F4D">
          <wp:extent cx="6467475" cy="895985"/>
          <wp:effectExtent l="0" t="0" r="952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EF634" w14:textId="775B42EC" w:rsidR="00E26B15" w:rsidRDefault="003E48F5">
    <w:pPr>
      <w:pStyle w:val="Header"/>
    </w:pPr>
    <w:r>
      <w:rPr>
        <w:noProof/>
      </w:rPr>
      <mc:AlternateContent>
        <mc:Choice Requires="wps">
          <w:drawing>
            <wp:anchor distT="0" distB="0" distL="0" distR="0" simplePos="0" relativeHeight="251658306" behindDoc="0" locked="0" layoutInCell="1" allowOverlap="1" wp14:anchorId="62DF3AF8" wp14:editId="48FAD443">
              <wp:simplePos x="635" y="635"/>
              <wp:positionH relativeFrom="page">
                <wp:align>center</wp:align>
              </wp:positionH>
              <wp:positionV relativeFrom="page">
                <wp:align>top</wp:align>
              </wp:positionV>
              <wp:extent cx="686435" cy="365760"/>
              <wp:effectExtent l="0" t="0" r="18415" b="15240"/>
              <wp:wrapNone/>
              <wp:docPr id="1575253500" name="Text Box 3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3716378" w14:textId="3001AFF6"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0C63DDFA">
            <v:shapetype id="_x0000_t202" coordsize="21600,21600" o:spt="202" path="m,l,21600r21600,l21600,xe" w14:anchorId="62DF3AF8">
              <v:stroke joinstyle="miter"/>
              <v:path gradientshapeok="t" o:connecttype="rect"/>
            </v:shapetype>
            <v:shape id="Text Box 37" style="position:absolute;margin-left:0;margin-top:0;width:54.05pt;height:28.8pt;z-index:251658306;visibility:visible;mso-wrap-style:none;mso-wrap-distance-left:0;mso-wrap-distance-top:0;mso-wrap-distance-right:0;mso-wrap-distance-bottom:0;mso-position-horizontal:center;mso-position-horizontal-relative:page;mso-position-vertical:top;mso-position-vertical-relative:page;v-text-anchor:top" alt="OFFICIAL" o:spid="_x0000_s10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T5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V8cjuMv4HqQFt5OBIenFy21HslAj4LTwzT&#10;IqRafKKj1tCVHE4WZw34n3/zx3wCnqKcdaSYkluSNGf6uyVCoriSMb7NJznd/ODeDIbdmXsgHY7p&#10;STiZzJiHejBrD+aV9LyIjSgkrKR2JcfBvMejdOk9SLVYpCTSkRO4smsnY+mIVwTzpX8V3p0QR6Lq&#10;EQY5ieId8Mfc+Gdwix0S/ImViO0RyBPkpMFE1um9RJG/vaesy6ue/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Nb9lPk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553070D7" w14:textId="3001AFF6">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C95A3" w14:textId="3381047B" w:rsidR="00626E58" w:rsidRDefault="003E48F5">
    <w:pPr>
      <w:pStyle w:val="Header"/>
    </w:pPr>
    <w:r>
      <w:rPr>
        <w:noProof/>
      </w:rPr>
      <mc:AlternateContent>
        <mc:Choice Requires="wps">
          <w:drawing>
            <wp:anchor distT="0" distB="0" distL="0" distR="0" simplePos="0" relativeHeight="251658310" behindDoc="0" locked="0" layoutInCell="1" allowOverlap="1" wp14:anchorId="210911A7" wp14:editId="1CE5885B">
              <wp:simplePos x="635" y="635"/>
              <wp:positionH relativeFrom="page">
                <wp:align>center</wp:align>
              </wp:positionH>
              <wp:positionV relativeFrom="page">
                <wp:align>top</wp:align>
              </wp:positionV>
              <wp:extent cx="686435" cy="365760"/>
              <wp:effectExtent l="0" t="0" r="18415" b="15240"/>
              <wp:wrapNone/>
              <wp:docPr id="915255932" name="Text Box 4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8B06460" w14:textId="62078818"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13841186">
            <v:shapetype id="_x0000_t202" coordsize="21600,21600" o:spt="202" path="m,l,21600r21600,l21600,xe" w14:anchorId="210911A7">
              <v:stroke joinstyle="miter"/>
              <v:path gradientshapeok="t" o:connecttype="rect"/>
            </v:shapetype>
            <v:shape id="Text Box 41" style="position:absolute;margin-left:0;margin-top:0;width:54.05pt;height:28.8pt;z-index:251658310;visibility:visible;mso-wrap-style:none;mso-wrap-distance-left:0;mso-wrap-distance-top:0;mso-wrap-distance-right:0;mso-wrap-distance-bottom:0;mso-position-horizontal:center;mso-position-horizontal-relative:page;mso-position-vertical:top;mso-position-vertical-relative:page;v-text-anchor:top" alt="OFFICIAL" o:spid="_x0000_s10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TOaDw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8/gbqA60lYcj4cHJZUO9VyLgk/DEMC1C&#10;qsVHOrSBruRwsjirwf96yx/zCXiKctaRYkpuSdKcmR+WCIniSsb4az7J6eYH92Yw7K69A9LhmJ6E&#10;k8mMeWgGU3toX0jPi9iIQsJKaldyHMw7PEqX3oNUi0VKIh05gSu7djKWjnhFMJ/7F+HdCXEkqh5g&#10;kJMoXgF/zI1/BrfYIcGfWInYHoE8QU4aTGSd3ksU+Z/3lHV51fPf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fEzmg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2CD36CD5" w14:textId="62078818">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7389" w14:textId="69FCAF4F" w:rsidR="001E3E07" w:rsidRDefault="003E48F5" w:rsidP="00461A3A">
    <w:pPr>
      <w:ind w:right="139"/>
      <w:jc w:val="right"/>
    </w:pPr>
    <w:r>
      <w:rPr>
        <w:noProof/>
      </w:rPr>
      <mc:AlternateContent>
        <mc:Choice Requires="wps">
          <w:drawing>
            <wp:anchor distT="0" distB="0" distL="0" distR="0" simplePos="0" relativeHeight="251658311" behindDoc="0" locked="0" layoutInCell="1" allowOverlap="1" wp14:anchorId="4AA99F24" wp14:editId="36BF400D">
              <wp:simplePos x="635" y="635"/>
              <wp:positionH relativeFrom="page">
                <wp:align>center</wp:align>
              </wp:positionH>
              <wp:positionV relativeFrom="page">
                <wp:align>top</wp:align>
              </wp:positionV>
              <wp:extent cx="686435" cy="365760"/>
              <wp:effectExtent l="0" t="0" r="18415" b="15240"/>
              <wp:wrapNone/>
              <wp:docPr id="1167061377" name="Text Box 4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23824AB" w14:textId="2EE3771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4E21F0C3">
            <v:shapetype id="_x0000_t202" coordsize="21600,21600" o:spt="202" path="m,l,21600r21600,l21600,xe" w14:anchorId="4AA99F24">
              <v:stroke joinstyle="miter"/>
              <v:path gradientshapeok="t" o:connecttype="rect"/>
            </v:shapetype>
            <v:shape id="Text Box 42" style="position:absolute;left:0;text-align:left;margin-left:0;margin-top:0;width:54.05pt;height:28.8pt;z-index:251658311;visibility:visible;mso-wrap-style:none;mso-wrap-distance-left:0;mso-wrap-distance-top:0;mso-wrap-distance-right:0;mso-wrap-distance-bottom:0;mso-position-horizontal:center;mso-position-horizontal-relative:page;mso-position-vertical:top;mso-position-vertical-relative:page;v-text-anchor:top" alt="OFFICIAL" o:spid="_x0000_s10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OTc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hpk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pjDk3A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3BD657A9" w14:textId="2EE3771C">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E26B15" w:rsidRPr="00D80718">
      <w:t>VU</w:t>
    </w:r>
    <w:r w:rsidR="00971C7C">
      <w:t>24040</w:t>
    </w:r>
    <w:r w:rsidR="00E26B15" w:rsidRPr="00D80718">
      <w:t xml:space="preserve"> Explore a micro business opportunity</w:t>
    </w:r>
    <w:r w:rsidR="00E26B15">
      <w:rPr>
        <w:noProof/>
      </w:rPr>
      <w:t xml:space="preserve"> </w:t>
    </w:r>
    <w:r w:rsidR="001E3E07">
      <w:rPr>
        <w:noProof/>
      </w:rPr>
      <w:drawing>
        <wp:inline distT="0" distB="0" distL="0" distR="0" wp14:anchorId="12AE2BE9" wp14:editId="3ED734A7">
          <wp:extent cx="6467475" cy="895985"/>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767F" w14:textId="2694BF70" w:rsidR="00626E58" w:rsidRDefault="003E48F5">
    <w:pPr>
      <w:pStyle w:val="Header"/>
    </w:pPr>
    <w:r>
      <w:rPr>
        <w:noProof/>
      </w:rPr>
      <mc:AlternateContent>
        <mc:Choice Requires="wps">
          <w:drawing>
            <wp:anchor distT="0" distB="0" distL="0" distR="0" simplePos="0" relativeHeight="251658309" behindDoc="0" locked="0" layoutInCell="1" allowOverlap="1" wp14:anchorId="350C4813" wp14:editId="2BFCFEBD">
              <wp:simplePos x="635" y="635"/>
              <wp:positionH relativeFrom="page">
                <wp:align>center</wp:align>
              </wp:positionH>
              <wp:positionV relativeFrom="page">
                <wp:align>top</wp:align>
              </wp:positionV>
              <wp:extent cx="686435" cy="365760"/>
              <wp:effectExtent l="0" t="0" r="18415" b="15240"/>
              <wp:wrapNone/>
              <wp:docPr id="1837057545" name="Text Box 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C6B3746" w14:textId="68345DE1"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2494325">
            <v:shapetype id="_x0000_t202" coordsize="21600,21600" o:spt="202" path="m,l,21600r21600,l21600,xe" w14:anchorId="350C4813">
              <v:stroke joinstyle="miter"/>
              <v:path gradientshapeok="t" o:connecttype="rect"/>
            </v:shapetype>
            <v:shape id="Text Box 40" style="position:absolute;margin-left:0;margin-top:0;width:54.05pt;height:28.8pt;z-index:251658309;visibility:visible;mso-wrap-style:none;mso-wrap-distance-left:0;mso-wrap-distance-top:0;mso-wrap-distance-right:0;mso-wrap-distance-bottom:0;mso-position-horizontal:center;mso-position-horizontal-relative:page;mso-position-vertical:top;mso-position-vertical-relative:page;v-text-anchor:top" alt="OFFICIAL" o:spid="_x0000_s10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0tR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iQ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izS1E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2485934A" w14:textId="68345DE1">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9D572" w14:textId="2CDAEA03" w:rsidR="00626E58" w:rsidRDefault="003E48F5">
    <w:pPr>
      <w:pStyle w:val="Header"/>
    </w:pPr>
    <w:r>
      <w:rPr>
        <w:noProof/>
      </w:rPr>
      <mc:AlternateContent>
        <mc:Choice Requires="wps">
          <w:drawing>
            <wp:anchor distT="0" distB="0" distL="0" distR="0" simplePos="0" relativeHeight="251624960" behindDoc="0" locked="0" layoutInCell="1" allowOverlap="1" wp14:anchorId="407EA828" wp14:editId="17A37426">
              <wp:simplePos x="635" y="635"/>
              <wp:positionH relativeFrom="page">
                <wp:align>center</wp:align>
              </wp:positionH>
              <wp:positionV relativeFrom="page">
                <wp:align>top</wp:align>
              </wp:positionV>
              <wp:extent cx="686435" cy="365760"/>
              <wp:effectExtent l="0" t="0" r="18415" b="15240"/>
              <wp:wrapNone/>
              <wp:docPr id="175450183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D322AC2" w14:textId="389F4133"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70AFB6FC">
            <v:shapetype id="_x0000_t202" coordsize="21600,21600" o:spt="202" path="m,l,21600r21600,l21600,xe" w14:anchorId="407EA828">
              <v:stroke joinstyle="miter"/>
              <v:path gradientshapeok="t" o:connecttype="rect"/>
            </v:shapetype>
            <v:shape id="Text Box 5" style="position:absolute;margin-left:0;margin-top:0;width:54.05pt;height:28.8pt;z-index:251624960;visibility:visible;mso-wrap-style:none;mso-wrap-distance-left:0;mso-wrap-distance-top:0;mso-wrap-distance-right:0;mso-wrap-distance-bottom:0;mso-position-horizontal:center;mso-position-horizontal-relative:page;mso-position-vertical:top;mso-position-vertical-relative:page;v-text-anchor:top" alt="OFFICIAL"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37EE5A00" w14:textId="389F4133">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65502EDC" w:rsidR="00C80673" w:rsidRDefault="003E48F5">
    <w:r>
      <w:rPr>
        <w:noProof/>
      </w:rPr>
      <mc:AlternateContent>
        <mc:Choice Requires="wps">
          <w:drawing>
            <wp:anchor distT="0" distB="0" distL="0" distR="0" simplePos="0" relativeHeight="251625984" behindDoc="0" locked="0" layoutInCell="1" allowOverlap="1" wp14:anchorId="7F5B16ED" wp14:editId="05F72C3D">
              <wp:simplePos x="635" y="635"/>
              <wp:positionH relativeFrom="page">
                <wp:align>center</wp:align>
              </wp:positionH>
              <wp:positionV relativeFrom="page">
                <wp:align>top</wp:align>
              </wp:positionV>
              <wp:extent cx="686435" cy="365760"/>
              <wp:effectExtent l="0" t="0" r="18415" b="15240"/>
              <wp:wrapNone/>
              <wp:docPr id="36918890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1EF1B25" w14:textId="3CF138A0"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1280035B">
            <v:shapetype id="_x0000_t202" coordsize="21600,21600" o:spt="202" path="m,l,21600r21600,l21600,xe" w14:anchorId="7F5B16ED">
              <v:stroke joinstyle="miter"/>
              <v:path gradientshapeok="t" o:connecttype="rect"/>
            </v:shapetype>
            <v:shape id="Text Box 6" style="position:absolute;margin-left:0;margin-top:0;width:54.05pt;height:28.8pt;z-index:251625984;visibility:visible;mso-wrap-style:none;mso-wrap-distance-left:0;mso-wrap-distance-top:0;mso-wrap-distance-right:0;mso-wrap-distance-bottom:0;mso-position-horizontal:center;mso-position-horizontal-relative:page;mso-position-vertical:top;mso-position-vertical-relative:page;v-text-anchor:top" alt="OFFICIAL"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20FBFA06" w14:textId="3CF138A0">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641D18">
      <w:rPr>
        <w:noProof/>
      </w:rPr>
      <w:drawing>
        <wp:inline distT="0" distB="0" distL="0" distR="0" wp14:anchorId="32CD0A20" wp14:editId="16FB7532">
          <wp:extent cx="6479540" cy="9144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91440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8B75" w14:textId="17943C53" w:rsidR="00626E58" w:rsidRDefault="003E48F5">
    <w:pPr>
      <w:pStyle w:val="Header"/>
    </w:pPr>
    <w:r>
      <w:rPr>
        <w:noProof/>
      </w:rPr>
      <mc:AlternateContent>
        <mc:Choice Requires="wps">
          <w:drawing>
            <wp:anchor distT="0" distB="0" distL="0" distR="0" simplePos="0" relativeHeight="251623936" behindDoc="0" locked="0" layoutInCell="1" allowOverlap="1" wp14:anchorId="465CA02C" wp14:editId="38B61967">
              <wp:simplePos x="635" y="635"/>
              <wp:positionH relativeFrom="page">
                <wp:align>center</wp:align>
              </wp:positionH>
              <wp:positionV relativeFrom="page">
                <wp:align>top</wp:align>
              </wp:positionV>
              <wp:extent cx="686435" cy="365760"/>
              <wp:effectExtent l="0" t="0" r="18415" b="15240"/>
              <wp:wrapNone/>
              <wp:docPr id="198456350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D3685C2" w14:textId="1FB63F5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6C16854E">
            <v:shapetype id="_x0000_t202" coordsize="21600,21600" o:spt="202" path="m,l,21600r21600,l21600,xe" w14:anchorId="465CA02C">
              <v:stroke joinstyle="miter"/>
              <v:path gradientshapeok="t" o:connecttype="rect"/>
            </v:shapetype>
            <v:shape id="Text Box 4" style="position:absolute;margin-left:0;margin-top:0;width:54.05pt;height:28.8pt;z-index:251623936;visibility:visible;mso-wrap-style:none;mso-wrap-distance-left:0;mso-wrap-distance-top:0;mso-wrap-distance-right:0;mso-wrap-distance-bottom:0;mso-position-horizontal:center;mso-position-horizontal-relative:page;mso-position-vertical:top;mso-position-vertical-relative:page;v-text-anchor:top" alt="OFFICIAL" o:spid="_x0000_s103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v:textbox style="mso-fit-shape-to-text:t" inset="0,15pt,0,0">
                <w:txbxContent>
                  <w:p w:rsidRPr="003E48F5" w:rsidR="003E48F5" w:rsidP="003E48F5" w:rsidRDefault="003E48F5" w14:paraId="4295175D" w14:textId="1FB63F57">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555CF" w14:textId="58013289" w:rsidR="00626E58" w:rsidRDefault="003E48F5">
    <w:pPr>
      <w:pStyle w:val="Header"/>
    </w:pPr>
    <w:r>
      <w:rPr>
        <w:noProof/>
      </w:rPr>
      <mc:AlternateContent>
        <mc:Choice Requires="wps">
          <w:drawing>
            <wp:anchor distT="0" distB="0" distL="0" distR="0" simplePos="0" relativeHeight="251628032" behindDoc="0" locked="0" layoutInCell="1" allowOverlap="1" wp14:anchorId="0C3C3401" wp14:editId="1B56A2AB">
              <wp:simplePos x="635" y="635"/>
              <wp:positionH relativeFrom="page">
                <wp:align>center</wp:align>
              </wp:positionH>
              <wp:positionV relativeFrom="page">
                <wp:align>top</wp:align>
              </wp:positionV>
              <wp:extent cx="686435" cy="365760"/>
              <wp:effectExtent l="0" t="0" r="18415" b="15240"/>
              <wp:wrapNone/>
              <wp:docPr id="174169681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EDDDCC7" w14:textId="406B882C"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203FBB49">
            <v:shapetype id="_x0000_t202" coordsize="21600,21600" o:spt="202" path="m,l,21600r21600,l21600,xe" w14:anchorId="0C3C3401">
              <v:stroke joinstyle="miter"/>
              <v:path gradientshapeok="t" o:connecttype="rect"/>
            </v:shapetype>
            <v:shape id="Text Box 8" style="position:absolute;margin-left:0;margin-top:0;width:54.05pt;height:28.8pt;z-index:251628032;visibility:visible;mso-wrap-style:none;mso-wrap-distance-left:0;mso-wrap-distance-top:0;mso-wrap-distance-right:0;mso-wrap-distance-bottom:0;mso-position-horizontal:center;mso-position-horizontal-relative:page;mso-position-vertical:top;mso-position-vertical-relative:page;v-text-anchor:top" alt="OFFICIAL" o:spid="_x0000_s103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v:textbox style="mso-fit-shape-to-text:t" inset="0,15pt,0,0">
                <w:txbxContent>
                  <w:p w:rsidRPr="003E48F5" w:rsidR="003E48F5" w:rsidP="003E48F5" w:rsidRDefault="003E48F5" w14:paraId="2CBCCCD1" w14:textId="406B882C">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6950D" w14:textId="5022897C" w:rsidR="00626E58" w:rsidRDefault="003E48F5">
    <w:pPr>
      <w:pStyle w:val="Header"/>
    </w:pPr>
    <w:r>
      <w:rPr>
        <w:noProof/>
      </w:rPr>
      <mc:AlternateContent>
        <mc:Choice Requires="wps">
          <w:drawing>
            <wp:anchor distT="0" distB="0" distL="0" distR="0" simplePos="0" relativeHeight="251627008" behindDoc="0" locked="0" layoutInCell="1" allowOverlap="1" wp14:anchorId="43D3EF7B" wp14:editId="320D31E8">
              <wp:simplePos x="635" y="635"/>
              <wp:positionH relativeFrom="page">
                <wp:align>center</wp:align>
              </wp:positionH>
              <wp:positionV relativeFrom="page">
                <wp:align>top</wp:align>
              </wp:positionV>
              <wp:extent cx="686435" cy="365760"/>
              <wp:effectExtent l="0" t="0" r="18415" b="15240"/>
              <wp:wrapNone/>
              <wp:docPr id="81239143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00C0C9B" w14:textId="694C4D8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w14:anchorId="581356D6">
            <v:shapetype id="_x0000_t202" coordsize="21600,21600" o:spt="202" path="m,l,21600r21600,l21600,xe" w14:anchorId="43D3EF7B">
              <v:stroke joinstyle="miter"/>
              <v:path gradientshapeok="t" o:connecttype="rect"/>
            </v:shapetype>
            <v:shape id="Text Box 7" style="position:absolute;margin-left:0;margin-top:0;width:54.05pt;height:28.8pt;z-index:251627008;visibility:visible;mso-wrap-style:none;mso-wrap-distance-left:0;mso-wrap-distance-top:0;mso-wrap-distance-right:0;mso-wrap-distance-bottom:0;mso-position-horizontal:center;mso-position-horizontal-relative:page;mso-position-vertical:top;mso-position-vertical-relative:page;v-text-anchor:top" alt="OFFICIAL" o:spid="_x0000_s104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77561F27" w14:textId="694C4D87">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r w:rsidR="00052381">
      <w:rPr>
        <w:noProof/>
      </w:rPr>
      <w:drawing>
        <wp:inline distT="0" distB="0" distL="0" distR="0" wp14:anchorId="5FC5ABC7" wp14:editId="639583D5">
          <wp:extent cx="6479540" cy="897890"/>
          <wp:effectExtent l="0" t="0" r="0" b="0"/>
          <wp:docPr id="784677894" name="Picture 7846778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9543" w14:textId="40FC9F77" w:rsidR="00626E58" w:rsidRDefault="003E48F5">
    <w:pPr>
      <w:pStyle w:val="Header"/>
    </w:pPr>
    <w:r>
      <w:rPr>
        <w:noProof/>
      </w:rPr>
      <mc:AlternateContent>
        <mc:Choice Requires="wps">
          <w:drawing>
            <wp:anchor distT="0" distB="0" distL="0" distR="0" simplePos="0" relativeHeight="251629056" behindDoc="0" locked="0" layoutInCell="1" allowOverlap="1" wp14:anchorId="3D553034" wp14:editId="52BBC9E3">
              <wp:simplePos x="635" y="635"/>
              <wp:positionH relativeFrom="page">
                <wp:align>center</wp:align>
              </wp:positionH>
              <wp:positionV relativeFrom="page">
                <wp:align>top</wp:align>
              </wp:positionV>
              <wp:extent cx="686435" cy="365760"/>
              <wp:effectExtent l="0" t="0" r="18415" b="15240"/>
              <wp:wrapNone/>
              <wp:docPr id="248619170"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539CF0" w14:textId="49B88A97" w:rsidR="003E48F5" w:rsidRPr="003E48F5" w:rsidRDefault="003E48F5" w:rsidP="003E48F5">
                          <w:pPr>
                            <w:rPr>
                              <w:rFonts w:eastAsia="Arial" w:cs="Arial"/>
                              <w:noProof/>
                              <w:color w:val="000000"/>
                              <w:sz w:val="24"/>
                            </w:rPr>
                          </w:pPr>
                          <w:r w:rsidRPr="003E48F5">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w14:anchorId="3D198452">
            <v:shapetype id="_x0000_t202" coordsize="21600,21600" o:spt="202" path="m,l,21600r21600,l21600,xe" w14:anchorId="3D553034">
              <v:stroke joinstyle="miter"/>
              <v:path gradientshapeok="t" o:connecttype="rect"/>
            </v:shapetype>
            <v:shape id="Text Box 11" style="position:absolute;margin-left:0;margin-top:0;width:54.05pt;height:28.8pt;z-index:251629056;visibility:visible;mso-wrap-style:none;mso-wrap-distance-left:0;mso-wrap-distance-top:0;mso-wrap-distance-right:0;mso-wrap-distance-bottom:0;mso-position-horizontal:center;mso-position-horizontal-relative:page;mso-position-vertical:top;mso-position-vertical-relative:page;v-text-anchor:top" alt="OFFICIAL" o:spid="_x0000_s104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v:textbox style="mso-fit-shape-to-text:t" inset="0,15pt,0,0">
                <w:txbxContent>
                  <w:p w:rsidRPr="003E48F5" w:rsidR="003E48F5" w:rsidP="003E48F5" w:rsidRDefault="003E48F5" w14:paraId="0B650400" w14:textId="49B88A97">
                    <w:pPr>
                      <w:rPr>
                        <w:rFonts w:eastAsia="Arial" w:cs="Arial"/>
                        <w:noProof/>
                        <w:color w:val="000000"/>
                        <w:sz w:val="24"/>
                      </w:rPr>
                    </w:pPr>
                    <w:r w:rsidRPr="003E48F5">
                      <w:rPr>
                        <w:rFonts w:eastAsia="Arial" w:cs="Arial"/>
                        <w:noProof/>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D5AB6"/>
    <w:multiLevelType w:val="hybridMultilevel"/>
    <w:tmpl w:val="45448E58"/>
    <w:lvl w:ilvl="0" w:tplc="38826026">
      <w:start w:val="1"/>
      <w:numFmt w:val="decimal"/>
      <w:pStyle w:val="Heading3"/>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1" w15:restartNumberingAfterBreak="0">
    <w:nsid w:val="083177C5"/>
    <w:multiLevelType w:val="hybridMultilevel"/>
    <w:tmpl w:val="B022A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E21BC5"/>
    <w:multiLevelType w:val="hybridMultilevel"/>
    <w:tmpl w:val="35A6A7FA"/>
    <w:lvl w:ilvl="0" w:tplc="9D16EA62">
      <w:start w:val="1"/>
      <w:numFmt w:val="bullet"/>
      <w:lvlText w:val=""/>
      <w:lvlJc w:val="left"/>
      <w:pPr>
        <w:ind w:left="847" w:hanging="360"/>
      </w:pPr>
      <w:rPr>
        <w:rFonts w:ascii="Symbol" w:hAnsi="Symbol" w:hint="default"/>
      </w:rPr>
    </w:lvl>
    <w:lvl w:ilvl="1" w:tplc="0C090001">
      <w:start w:val="1"/>
      <w:numFmt w:val="bullet"/>
      <w:lvlText w:val=""/>
      <w:lvlJc w:val="left"/>
      <w:pPr>
        <w:ind w:left="1567" w:hanging="360"/>
      </w:pPr>
      <w:rPr>
        <w:rFonts w:ascii="Symbol" w:hAnsi="Symbol" w:hint="default"/>
      </w:rPr>
    </w:lvl>
    <w:lvl w:ilvl="2" w:tplc="0C090005" w:tentative="1">
      <w:start w:val="1"/>
      <w:numFmt w:val="bullet"/>
      <w:lvlText w:val=""/>
      <w:lvlJc w:val="left"/>
      <w:pPr>
        <w:ind w:left="2287" w:hanging="360"/>
      </w:pPr>
      <w:rPr>
        <w:rFonts w:ascii="Wingdings" w:hAnsi="Wingdings" w:hint="default"/>
      </w:rPr>
    </w:lvl>
    <w:lvl w:ilvl="3" w:tplc="0C090001" w:tentative="1">
      <w:start w:val="1"/>
      <w:numFmt w:val="bullet"/>
      <w:lvlText w:val=""/>
      <w:lvlJc w:val="left"/>
      <w:pPr>
        <w:ind w:left="3007" w:hanging="360"/>
      </w:pPr>
      <w:rPr>
        <w:rFonts w:ascii="Symbol" w:hAnsi="Symbol" w:hint="default"/>
      </w:rPr>
    </w:lvl>
    <w:lvl w:ilvl="4" w:tplc="0C090003" w:tentative="1">
      <w:start w:val="1"/>
      <w:numFmt w:val="bullet"/>
      <w:lvlText w:val="o"/>
      <w:lvlJc w:val="left"/>
      <w:pPr>
        <w:ind w:left="3727" w:hanging="360"/>
      </w:pPr>
      <w:rPr>
        <w:rFonts w:ascii="Courier New" w:hAnsi="Courier New" w:cs="Courier New" w:hint="default"/>
      </w:rPr>
    </w:lvl>
    <w:lvl w:ilvl="5" w:tplc="0C090005" w:tentative="1">
      <w:start w:val="1"/>
      <w:numFmt w:val="bullet"/>
      <w:lvlText w:val=""/>
      <w:lvlJc w:val="left"/>
      <w:pPr>
        <w:ind w:left="4447" w:hanging="360"/>
      </w:pPr>
      <w:rPr>
        <w:rFonts w:ascii="Wingdings" w:hAnsi="Wingdings" w:hint="default"/>
      </w:rPr>
    </w:lvl>
    <w:lvl w:ilvl="6" w:tplc="0C090001" w:tentative="1">
      <w:start w:val="1"/>
      <w:numFmt w:val="bullet"/>
      <w:lvlText w:val=""/>
      <w:lvlJc w:val="left"/>
      <w:pPr>
        <w:ind w:left="5167" w:hanging="360"/>
      </w:pPr>
      <w:rPr>
        <w:rFonts w:ascii="Symbol" w:hAnsi="Symbol" w:hint="default"/>
      </w:rPr>
    </w:lvl>
    <w:lvl w:ilvl="7" w:tplc="0C090003" w:tentative="1">
      <w:start w:val="1"/>
      <w:numFmt w:val="bullet"/>
      <w:lvlText w:val="o"/>
      <w:lvlJc w:val="left"/>
      <w:pPr>
        <w:ind w:left="5887" w:hanging="360"/>
      </w:pPr>
      <w:rPr>
        <w:rFonts w:ascii="Courier New" w:hAnsi="Courier New" w:cs="Courier New" w:hint="default"/>
      </w:rPr>
    </w:lvl>
    <w:lvl w:ilvl="8" w:tplc="0C090005" w:tentative="1">
      <w:start w:val="1"/>
      <w:numFmt w:val="bullet"/>
      <w:lvlText w:val=""/>
      <w:lvlJc w:val="left"/>
      <w:pPr>
        <w:ind w:left="6607" w:hanging="360"/>
      </w:pPr>
      <w:rPr>
        <w:rFonts w:ascii="Wingdings" w:hAnsi="Wingdings" w:hint="default"/>
      </w:rPr>
    </w:lvl>
  </w:abstractNum>
  <w:abstractNum w:abstractNumId="4"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5" w15:restartNumberingAfterBreak="0">
    <w:nsid w:val="27286492"/>
    <w:multiLevelType w:val="hybridMultilevel"/>
    <w:tmpl w:val="D7E4CDEE"/>
    <w:lvl w:ilvl="0" w:tplc="3F286F00">
      <w:start w:val="1"/>
      <w:numFmt w:val="decimal"/>
      <w:pStyle w:val="Heading2"/>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EBC1C9A"/>
    <w:multiLevelType w:val="hybridMultilevel"/>
    <w:tmpl w:val="363E3B2E"/>
    <w:lvl w:ilvl="0" w:tplc="0C090003">
      <w:start w:val="1"/>
      <w:numFmt w:val="bullet"/>
      <w:lvlText w:val="o"/>
      <w:lvlJc w:val="left"/>
      <w:pPr>
        <w:ind w:left="1947" w:hanging="360"/>
      </w:pPr>
      <w:rPr>
        <w:rFonts w:ascii="Courier New" w:hAnsi="Courier New" w:cs="Courier New" w:hint="default"/>
      </w:rPr>
    </w:lvl>
    <w:lvl w:ilvl="1" w:tplc="0C090003" w:tentative="1">
      <w:start w:val="1"/>
      <w:numFmt w:val="bullet"/>
      <w:lvlText w:val="o"/>
      <w:lvlJc w:val="left"/>
      <w:pPr>
        <w:ind w:left="2667" w:hanging="360"/>
      </w:pPr>
      <w:rPr>
        <w:rFonts w:ascii="Courier New" w:hAnsi="Courier New" w:cs="Courier New" w:hint="default"/>
      </w:rPr>
    </w:lvl>
    <w:lvl w:ilvl="2" w:tplc="0C090005" w:tentative="1">
      <w:start w:val="1"/>
      <w:numFmt w:val="bullet"/>
      <w:lvlText w:val=""/>
      <w:lvlJc w:val="left"/>
      <w:pPr>
        <w:ind w:left="3387" w:hanging="360"/>
      </w:pPr>
      <w:rPr>
        <w:rFonts w:ascii="Wingdings" w:hAnsi="Wingdings" w:hint="default"/>
      </w:rPr>
    </w:lvl>
    <w:lvl w:ilvl="3" w:tplc="0C090001" w:tentative="1">
      <w:start w:val="1"/>
      <w:numFmt w:val="bullet"/>
      <w:lvlText w:val=""/>
      <w:lvlJc w:val="left"/>
      <w:pPr>
        <w:ind w:left="4107" w:hanging="360"/>
      </w:pPr>
      <w:rPr>
        <w:rFonts w:ascii="Symbol" w:hAnsi="Symbol" w:hint="default"/>
      </w:rPr>
    </w:lvl>
    <w:lvl w:ilvl="4" w:tplc="0C090003" w:tentative="1">
      <w:start w:val="1"/>
      <w:numFmt w:val="bullet"/>
      <w:lvlText w:val="o"/>
      <w:lvlJc w:val="left"/>
      <w:pPr>
        <w:ind w:left="4827" w:hanging="360"/>
      </w:pPr>
      <w:rPr>
        <w:rFonts w:ascii="Courier New" w:hAnsi="Courier New" w:cs="Courier New" w:hint="default"/>
      </w:rPr>
    </w:lvl>
    <w:lvl w:ilvl="5" w:tplc="0C090005" w:tentative="1">
      <w:start w:val="1"/>
      <w:numFmt w:val="bullet"/>
      <w:lvlText w:val=""/>
      <w:lvlJc w:val="left"/>
      <w:pPr>
        <w:ind w:left="5547" w:hanging="360"/>
      </w:pPr>
      <w:rPr>
        <w:rFonts w:ascii="Wingdings" w:hAnsi="Wingdings" w:hint="default"/>
      </w:rPr>
    </w:lvl>
    <w:lvl w:ilvl="6" w:tplc="0C090001" w:tentative="1">
      <w:start w:val="1"/>
      <w:numFmt w:val="bullet"/>
      <w:lvlText w:val=""/>
      <w:lvlJc w:val="left"/>
      <w:pPr>
        <w:ind w:left="6267" w:hanging="360"/>
      </w:pPr>
      <w:rPr>
        <w:rFonts w:ascii="Symbol" w:hAnsi="Symbol" w:hint="default"/>
      </w:rPr>
    </w:lvl>
    <w:lvl w:ilvl="7" w:tplc="0C090003" w:tentative="1">
      <w:start w:val="1"/>
      <w:numFmt w:val="bullet"/>
      <w:lvlText w:val="o"/>
      <w:lvlJc w:val="left"/>
      <w:pPr>
        <w:ind w:left="6987" w:hanging="360"/>
      </w:pPr>
      <w:rPr>
        <w:rFonts w:ascii="Courier New" w:hAnsi="Courier New" w:cs="Courier New" w:hint="default"/>
      </w:rPr>
    </w:lvl>
    <w:lvl w:ilvl="8" w:tplc="0C090005" w:tentative="1">
      <w:start w:val="1"/>
      <w:numFmt w:val="bullet"/>
      <w:lvlText w:val=""/>
      <w:lvlJc w:val="left"/>
      <w:pPr>
        <w:ind w:left="7707" w:hanging="360"/>
      </w:pPr>
      <w:rPr>
        <w:rFonts w:ascii="Wingdings" w:hAnsi="Wingdings" w:hint="default"/>
      </w:rPr>
    </w:lvl>
  </w:abstractNum>
  <w:abstractNum w:abstractNumId="7" w15:restartNumberingAfterBreak="0">
    <w:nsid w:val="30624B06"/>
    <w:multiLevelType w:val="hybridMultilevel"/>
    <w:tmpl w:val="0224828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5570A09"/>
    <w:multiLevelType w:val="hybridMultilevel"/>
    <w:tmpl w:val="4228706C"/>
    <w:lvl w:ilvl="0" w:tplc="C5A28E7A">
      <w:start w:val="1"/>
      <w:numFmt w:val="bullet"/>
      <w:pStyle w:val="endash"/>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DD83DAE"/>
    <w:multiLevelType w:val="multilevel"/>
    <w:tmpl w:val="F4FE402E"/>
    <w:lvl w:ilvl="0">
      <w:start w:val="1"/>
      <w:numFmt w:val="decimal"/>
      <w:pStyle w:val="VRQACourseTemplateTableWhiteHeadLeftCol"/>
      <w:lvlText w:val="%1."/>
      <w:lvlJc w:val="left"/>
      <w:pPr>
        <w:ind w:left="2912"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0" w15:restartNumberingAfterBreak="0">
    <w:nsid w:val="45477AE3"/>
    <w:multiLevelType w:val="hybridMultilevel"/>
    <w:tmpl w:val="F5B6D138"/>
    <w:lvl w:ilvl="0" w:tplc="C7FEFB9A">
      <w:start w:val="1"/>
      <w:numFmt w:val="bullet"/>
      <w:pStyle w:val="bullet"/>
      <w:lvlText w:val="•"/>
      <w:lvlJc w:val="left"/>
      <w:pPr>
        <w:ind w:left="360" w:hanging="360"/>
      </w:pPr>
      <w:rPr>
        <w:rFonts w:ascii="Arial" w:hAnsi="Arial"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45E34C9C"/>
    <w:multiLevelType w:val="hybridMultilevel"/>
    <w:tmpl w:val="78AC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0740E"/>
    <w:multiLevelType w:val="hybridMultilevel"/>
    <w:tmpl w:val="DBDC3260"/>
    <w:lvl w:ilvl="0" w:tplc="FF4EEF7C">
      <w:start w:val="1"/>
      <w:numFmt w:val="bullet"/>
      <w:pStyle w:val="VRQABullet2"/>
      <w:lvlText w:val="o"/>
      <w:lvlJc w:val="left"/>
      <w:pPr>
        <w:ind w:left="1505" w:hanging="360"/>
      </w:pPr>
      <w:rPr>
        <w:rFonts w:ascii="Courier New" w:hAnsi="Courier New" w:cs="Courier New" w:hint="default"/>
      </w:rPr>
    </w:lvl>
    <w:lvl w:ilvl="1" w:tplc="0C090003" w:tentative="1">
      <w:start w:val="1"/>
      <w:numFmt w:val="bullet"/>
      <w:lvlText w:val="o"/>
      <w:lvlJc w:val="left"/>
      <w:pPr>
        <w:ind w:left="2225" w:hanging="360"/>
      </w:pPr>
      <w:rPr>
        <w:rFonts w:ascii="Courier New" w:hAnsi="Courier New" w:cs="Courier New" w:hint="default"/>
      </w:rPr>
    </w:lvl>
    <w:lvl w:ilvl="2" w:tplc="0C090005" w:tentative="1">
      <w:start w:val="1"/>
      <w:numFmt w:val="bullet"/>
      <w:lvlText w:val=""/>
      <w:lvlJc w:val="left"/>
      <w:pPr>
        <w:ind w:left="2945" w:hanging="360"/>
      </w:pPr>
      <w:rPr>
        <w:rFonts w:ascii="Wingdings" w:hAnsi="Wingdings" w:hint="default"/>
      </w:rPr>
    </w:lvl>
    <w:lvl w:ilvl="3" w:tplc="0C090001" w:tentative="1">
      <w:start w:val="1"/>
      <w:numFmt w:val="bullet"/>
      <w:lvlText w:val=""/>
      <w:lvlJc w:val="left"/>
      <w:pPr>
        <w:ind w:left="3665" w:hanging="360"/>
      </w:pPr>
      <w:rPr>
        <w:rFonts w:ascii="Symbol" w:hAnsi="Symbol" w:hint="default"/>
      </w:rPr>
    </w:lvl>
    <w:lvl w:ilvl="4" w:tplc="0C090003" w:tentative="1">
      <w:start w:val="1"/>
      <w:numFmt w:val="bullet"/>
      <w:lvlText w:val="o"/>
      <w:lvlJc w:val="left"/>
      <w:pPr>
        <w:ind w:left="4385" w:hanging="360"/>
      </w:pPr>
      <w:rPr>
        <w:rFonts w:ascii="Courier New" w:hAnsi="Courier New" w:cs="Courier New" w:hint="default"/>
      </w:rPr>
    </w:lvl>
    <w:lvl w:ilvl="5" w:tplc="0C090005" w:tentative="1">
      <w:start w:val="1"/>
      <w:numFmt w:val="bullet"/>
      <w:lvlText w:val=""/>
      <w:lvlJc w:val="left"/>
      <w:pPr>
        <w:ind w:left="5105" w:hanging="360"/>
      </w:pPr>
      <w:rPr>
        <w:rFonts w:ascii="Wingdings" w:hAnsi="Wingdings" w:hint="default"/>
      </w:rPr>
    </w:lvl>
    <w:lvl w:ilvl="6" w:tplc="0C090001" w:tentative="1">
      <w:start w:val="1"/>
      <w:numFmt w:val="bullet"/>
      <w:lvlText w:val=""/>
      <w:lvlJc w:val="left"/>
      <w:pPr>
        <w:ind w:left="5825" w:hanging="360"/>
      </w:pPr>
      <w:rPr>
        <w:rFonts w:ascii="Symbol" w:hAnsi="Symbol" w:hint="default"/>
      </w:rPr>
    </w:lvl>
    <w:lvl w:ilvl="7" w:tplc="0C090003" w:tentative="1">
      <w:start w:val="1"/>
      <w:numFmt w:val="bullet"/>
      <w:lvlText w:val="o"/>
      <w:lvlJc w:val="left"/>
      <w:pPr>
        <w:ind w:left="6545" w:hanging="360"/>
      </w:pPr>
      <w:rPr>
        <w:rFonts w:ascii="Courier New" w:hAnsi="Courier New" w:cs="Courier New" w:hint="default"/>
      </w:rPr>
    </w:lvl>
    <w:lvl w:ilvl="8" w:tplc="0C090005" w:tentative="1">
      <w:start w:val="1"/>
      <w:numFmt w:val="bullet"/>
      <w:lvlText w:val=""/>
      <w:lvlJc w:val="left"/>
      <w:pPr>
        <w:ind w:left="7265" w:hanging="360"/>
      </w:pPr>
      <w:rPr>
        <w:rFonts w:ascii="Wingdings" w:hAnsi="Wingdings" w:hint="default"/>
      </w:rPr>
    </w:lvl>
  </w:abstractNum>
  <w:abstractNum w:abstractNumId="13" w15:restartNumberingAfterBreak="0">
    <w:nsid w:val="53C044D9"/>
    <w:multiLevelType w:val="hybridMultilevel"/>
    <w:tmpl w:val="14DC9458"/>
    <w:lvl w:ilvl="0" w:tplc="5B1E0438">
      <w:start w:val="1"/>
      <w:numFmt w:val="bullet"/>
      <w:pStyle w:val="VRQA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617302"/>
    <w:multiLevelType w:val="hybridMultilevel"/>
    <w:tmpl w:val="D0529476"/>
    <w:lvl w:ilvl="0" w:tplc="0DC6B020">
      <w:start w:val="1"/>
      <w:numFmt w:val="bullet"/>
      <w:pStyle w:val="VRQASub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A1D4E04"/>
    <w:multiLevelType w:val="hybridMultilevel"/>
    <w:tmpl w:val="511C0A18"/>
    <w:lvl w:ilvl="0" w:tplc="ACACF06A">
      <w:start w:val="1"/>
      <w:numFmt w:val="bullet"/>
      <w:lvlText w:val="•"/>
      <w:lvlJc w:val="left"/>
      <w:pPr>
        <w:ind w:left="360" w:hanging="360"/>
      </w:pPr>
      <w:rPr>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9A00612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5826AFF"/>
    <w:multiLevelType w:val="hybridMultilevel"/>
    <w:tmpl w:val="1C1A8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197FBF"/>
    <w:multiLevelType w:val="hybridMultilevel"/>
    <w:tmpl w:val="079656E4"/>
    <w:lvl w:ilvl="0" w:tplc="E7E26650">
      <w:start w:val="1"/>
      <w:numFmt w:val="bullet"/>
      <w:lvlText w:val=""/>
      <w:lvlJc w:val="left"/>
      <w:pPr>
        <w:ind w:left="1440" w:hanging="360"/>
      </w:pPr>
      <w:rPr>
        <w:rFonts w:ascii="Symbol" w:hAnsi="Symbol"/>
      </w:rPr>
    </w:lvl>
    <w:lvl w:ilvl="1" w:tplc="6D34CEA2">
      <w:start w:val="1"/>
      <w:numFmt w:val="bullet"/>
      <w:lvlText w:val=""/>
      <w:lvlJc w:val="left"/>
      <w:pPr>
        <w:ind w:left="1440" w:hanging="360"/>
      </w:pPr>
      <w:rPr>
        <w:rFonts w:ascii="Symbol" w:hAnsi="Symbol"/>
      </w:rPr>
    </w:lvl>
    <w:lvl w:ilvl="2" w:tplc="B24E0A24">
      <w:start w:val="1"/>
      <w:numFmt w:val="bullet"/>
      <w:lvlText w:val=""/>
      <w:lvlJc w:val="left"/>
      <w:pPr>
        <w:ind w:left="1440" w:hanging="360"/>
      </w:pPr>
      <w:rPr>
        <w:rFonts w:ascii="Symbol" w:hAnsi="Symbol"/>
      </w:rPr>
    </w:lvl>
    <w:lvl w:ilvl="3" w:tplc="45065420">
      <w:start w:val="1"/>
      <w:numFmt w:val="bullet"/>
      <w:lvlText w:val=""/>
      <w:lvlJc w:val="left"/>
      <w:pPr>
        <w:ind w:left="1440" w:hanging="360"/>
      </w:pPr>
      <w:rPr>
        <w:rFonts w:ascii="Symbol" w:hAnsi="Symbol"/>
      </w:rPr>
    </w:lvl>
    <w:lvl w:ilvl="4" w:tplc="B2F622DA">
      <w:start w:val="1"/>
      <w:numFmt w:val="bullet"/>
      <w:lvlText w:val=""/>
      <w:lvlJc w:val="left"/>
      <w:pPr>
        <w:ind w:left="1440" w:hanging="360"/>
      </w:pPr>
      <w:rPr>
        <w:rFonts w:ascii="Symbol" w:hAnsi="Symbol"/>
      </w:rPr>
    </w:lvl>
    <w:lvl w:ilvl="5" w:tplc="53CAEB06">
      <w:start w:val="1"/>
      <w:numFmt w:val="bullet"/>
      <w:lvlText w:val=""/>
      <w:lvlJc w:val="left"/>
      <w:pPr>
        <w:ind w:left="1440" w:hanging="360"/>
      </w:pPr>
      <w:rPr>
        <w:rFonts w:ascii="Symbol" w:hAnsi="Symbol"/>
      </w:rPr>
    </w:lvl>
    <w:lvl w:ilvl="6" w:tplc="DA128CDC">
      <w:start w:val="1"/>
      <w:numFmt w:val="bullet"/>
      <w:lvlText w:val=""/>
      <w:lvlJc w:val="left"/>
      <w:pPr>
        <w:ind w:left="1440" w:hanging="360"/>
      </w:pPr>
      <w:rPr>
        <w:rFonts w:ascii="Symbol" w:hAnsi="Symbol"/>
      </w:rPr>
    </w:lvl>
    <w:lvl w:ilvl="7" w:tplc="805A9E2C">
      <w:start w:val="1"/>
      <w:numFmt w:val="bullet"/>
      <w:lvlText w:val=""/>
      <w:lvlJc w:val="left"/>
      <w:pPr>
        <w:ind w:left="1440" w:hanging="360"/>
      </w:pPr>
      <w:rPr>
        <w:rFonts w:ascii="Symbol" w:hAnsi="Symbol"/>
      </w:rPr>
    </w:lvl>
    <w:lvl w:ilvl="8" w:tplc="95B000E2">
      <w:start w:val="1"/>
      <w:numFmt w:val="bullet"/>
      <w:lvlText w:val=""/>
      <w:lvlJc w:val="left"/>
      <w:pPr>
        <w:ind w:left="1440" w:hanging="360"/>
      </w:pPr>
      <w:rPr>
        <w:rFonts w:ascii="Symbol" w:hAnsi="Symbol"/>
      </w:rPr>
    </w:lvl>
  </w:abstractNum>
  <w:abstractNum w:abstractNumId="18" w15:restartNumberingAfterBreak="0">
    <w:nsid w:val="7A641201"/>
    <w:multiLevelType w:val="hybridMultilevel"/>
    <w:tmpl w:val="C34E3160"/>
    <w:lvl w:ilvl="0" w:tplc="98DE0508">
      <w:start w:val="1"/>
      <w:numFmt w:val="bullet"/>
      <w:lvlText w:val=""/>
      <w:lvlJc w:val="left"/>
      <w:pPr>
        <w:ind w:left="720" w:hanging="360"/>
      </w:pPr>
      <w:rPr>
        <w:rFonts w:ascii="Symbol" w:hAnsi="Symbol"/>
      </w:rPr>
    </w:lvl>
    <w:lvl w:ilvl="1" w:tplc="43DC9E9C">
      <w:start w:val="1"/>
      <w:numFmt w:val="bullet"/>
      <w:lvlText w:val=""/>
      <w:lvlJc w:val="left"/>
      <w:pPr>
        <w:ind w:left="720" w:hanging="360"/>
      </w:pPr>
      <w:rPr>
        <w:rFonts w:ascii="Symbol" w:hAnsi="Symbol"/>
      </w:rPr>
    </w:lvl>
    <w:lvl w:ilvl="2" w:tplc="3AB21EF6">
      <w:start w:val="1"/>
      <w:numFmt w:val="bullet"/>
      <w:lvlText w:val=""/>
      <w:lvlJc w:val="left"/>
      <w:pPr>
        <w:ind w:left="720" w:hanging="360"/>
      </w:pPr>
      <w:rPr>
        <w:rFonts w:ascii="Symbol" w:hAnsi="Symbol"/>
      </w:rPr>
    </w:lvl>
    <w:lvl w:ilvl="3" w:tplc="4A003AAA">
      <w:start w:val="1"/>
      <w:numFmt w:val="bullet"/>
      <w:lvlText w:val=""/>
      <w:lvlJc w:val="left"/>
      <w:pPr>
        <w:ind w:left="720" w:hanging="360"/>
      </w:pPr>
      <w:rPr>
        <w:rFonts w:ascii="Symbol" w:hAnsi="Symbol"/>
      </w:rPr>
    </w:lvl>
    <w:lvl w:ilvl="4" w:tplc="F3C4375A">
      <w:start w:val="1"/>
      <w:numFmt w:val="bullet"/>
      <w:lvlText w:val=""/>
      <w:lvlJc w:val="left"/>
      <w:pPr>
        <w:ind w:left="720" w:hanging="360"/>
      </w:pPr>
      <w:rPr>
        <w:rFonts w:ascii="Symbol" w:hAnsi="Symbol"/>
      </w:rPr>
    </w:lvl>
    <w:lvl w:ilvl="5" w:tplc="FCEED2DC">
      <w:start w:val="1"/>
      <w:numFmt w:val="bullet"/>
      <w:lvlText w:val=""/>
      <w:lvlJc w:val="left"/>
      <w:pPr>
        <w:ind w:left="720" w:hanging="360"/>
      </w:pPr>
      <w:rPr>
        <w:rFonts w:ascii="Symbol" w:hAnsi="Symbol"/>
      </w:rPr>
    </w:lvl>
    <w:lvl w:ilvl="6" w:tplc="E7A417F8">
      <w:start w:val="1"/>
      <w:numFmt w:val="bullet"/>
      <w:lvlText w:val=""/>
      <w:lvlJc w:val="left"/>
      <w:pPr>
        <w:ind w:left="720" w:hanging="360"/>
      </w:pPr>
      <w:rPr>
        <w:rFonts w:ascii="Symbol" w:hAnsi="Symbol"/>
      </w:rPr>
    </w:lvl>
    <w:lvl w:ilvl="7" w:tplc="E8021BD4">
      <w:start w:val="1"/>
      <w:numFmt w:val="bullet"/>
      <w:lvlText w:val=""/>
      <w:lvlJc w:val="left"/>
      <w:pPr>
        <w:ind w:left="720" w:hanging="360"/>
      </w:pPr>
      <w:rPr>
        <w:rFonts w:ascii="Symbol" w:hAnsi="Symbol"/>
      </w:rPr>
    </w:lvl>
    <w:lvl w:ilvl="8" w:tplc="EF0E84FE">
      <w:start w:val="1"/>
      <w:numFmt w:val="bullet"/>
      <w:lvlText w:val=""/>
      <w:lvlJc w:val="left"/>
      <w:pPr>
        <w:ind w:left="720" w:hanging="360"/>
      </w:pPr>
      <w:rPr>
        <w:rFonts w:ascii="Symbol" w:hAnsi="Symbol"/>
      </w:rPr>
    </w:lvl>
  </w:abstractNum>
  <w:abstractNum w:abstractNumId="19" w15:restartNumberingAfterBreak="0">
    <w:nsid w:val="7AC65E83"/>
    <w:multiLevelType w:val="hybridMultilevel"/>
    <w:tmpl w:val="364668D0"/>
    <w:lvl w:ilvl="0" w:tplc="509CFEA8">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E63626B"/>
    <w:multiLevelType w:val="hybridMultilevel"/>
    <w:tmpl w:val="E96EA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7B19AF"/>
    <w:multiLevelType w:val="hybridMultilevel"/>
    <w:tmpl w:val="1F06A960"/>
    <w:lvl w:ilvl="0" w:tplc="FF9823AC">
      <w:start w:val="1"/>
      <w:numFmt w:val="bullet"/>
      <w:pStyle w:val="en"/>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5"/>
  </w:num>
  <w:num w:numId="2" w16cid:durableId="304546590">
    <w:abstractNumId w:val="0"/>
  </w:num>
  <w:num w:numId="3" w16cid:durableId="1472752937">
    <w:abstractNumId w:val="13"/>
  </w:num>
  <w:num w:numId="4" w16cid:durableId="1145045046">
    <w:abstractNumId w:val="9"/>
  </w:num>
  <w:num w:numId="5" w16cid:durableId="1480611552">
    <w:abstractNumId w:val="2"/>
  </w:num>
  <w:num w:numId="6" w16cid:durableId="1937470852">
    <w:abstractNumId w:val="4"/>
  </w:num>
  <w:num w:numId="7" w16cid:durableId="1723021672">
    <w:abstractNumId w:val="20"/>
  </w:num>
  <w:num w:numId="8" w16cid:durableId="970673747">
    <w:abstractNumId w:val="10"/>
  </w:num>
  <w:num w:numId="9" w16cid:durableId="795493425">
    <w:abstractNumId w:val="14"/>
  </w:num>
  <w:num w:numId="10" w16cid:durableId="1371565446">
    <w:abstractNumId w:val="12"/>
  </w:num>
  <w:num w:numId="11" w16cid:durableId="815806992">
    <w:abstractNumId w:val="21"/>
  </w:num>
  <w:num w:numId="12" w16cid:durableId="1321040611">
    <w:abstractNumId w:val="19"/>
  </w:num>
  <w:num w:numId="13" w16cid:durableId="1486773146">
    <w:abstractNumId w:val="15"/>
  </w:num>
  <w:num w:numId="14" w16cid:durableId="1837107099">
    <w:abstractNumId w:val="8"/>
  </w:num>
  <w:num w:numId="15" w16cid:durableId="1163397826">
    <w:abstractNumId w:val="13"/>
  </w:num>
  <w:num w:numId="16" w16cid:durableId="951742579">
    <w:abstractNumId w:val="13"/>
  </w:num>
  <w:num w:numId="17" w16cid:durableId="905530407">
    <w:abstractNumId w:val="13"/>
  </w:num>
  <w:num w:numId="18" w16cid:durableId="217785679">
    <w:abstractNumId w:val="13"/>
  </w:num>
  <w:num w:numId="19" w16cid:durableId="1666785713">
    <w:abstractNumId w:val="13"/>
  </w:num>
  <w:num w:numId="20" w16cid:durableId="1433628553">
    <w:abstractNumId w:val="13"/>
  </w:num>
  <w:num w:numId="21" w16cid:durableId="293566121">
    <w:abstractNumId w:val="13"/>
  </w:num>
  <w:num w:numId="22" w16cid:durableId="1988626454">
    <w:abstractNumId w:val="3"/>
  </w:num>
  <w:num w:numId="23" w16cid:durableId="544751900">
    <w:abstractNumId w:val="16"/>
  </w:num>
  <w:num w:numId="24" w16cid:durableId="190807790">
    <w:abstractNumId w:val="13"/>
  </w:num>
  <w:num w:numId="25" w16cid:durableId="1118792624">
    <w:abstractNumId w:val="1"/>
  </w:num>
  <w:num w:numId="26" w16cid:durableId="1040280504">
    <w:abstractNumId w:val="6"/>
  </w:num>
  <w:num w:numId="27" w16cid:durableId="1564829595">
    <w:abstractNumId w:val="7"/>
  </w:num>
  <w:num w:numId="28" w16cid:durableId="239873249">
    <w:abstractNumId w:val="12"/>
  </w:num>
  <w:num w:numId="29" w16cid:durableId="1380544489">
    <w:abstractNumId w:val="18"/>
  </w:num>
  <w:num w:numId="30" w16cid:durableId="119610187">
    <w:abstractNumId w:val="11"/>
  </w:num>
  <w:num w:numId="31" w16cid:durableId="1138186264">
    <w:abstractNumId w:val="12"/>
  </w:num>
  <w:num w:numId="32" w16cid:durableId="1641769024">
    <w:abstractNumId w:val="12"/>
  </w:num>
  <w:num w:numId="33" w16cid:durableId="995036256">
    <w:abstractNumId w:val="13"/>
  </w:num>
  <w:num w:numId="34" w16cid:durableId="1276451091">
    <w:abstractNumId w:val="13"/>
  </w:num>
  <w:num w:numId="35" w16cid:durableId="478688504">
    <w:abstractNumId w:val="13"/>
  </w:num>
  <w:num w:numId="36" w16cid:durableId="421880797">
    <w:abstractNumId w:val="10"/>
  </w:num>
  <w:num w:numId="37" w16cid:durableId="397096926">
    <w:abstractNumId w:val="13"/>
  </w:num>
  <w:num w:numId="38" w16cid:durableId="71145963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64" w:dllVersion="0" w:nlCheck="1" w:checkStyle="0"/>
  <w:proofState w:spelling="clean"/>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1E87"/>
    <w:rsid w:val="00002011"/>
    <w:rsid w:val="0000208E"/>
    <w:rsid w:val="000028DC"/>
    <w:rsid w:val="00002AF8"/>
    <w:rsid w:val="000033C1"/>
    <w:rsid w:val="000045A9"/>
    <w:rsid w:val="00005B4C"/>
    <w:rsid w:val="00007AC1"/>
    <w:rsid w:val="00011D46"/>
    <w:rsid w:val="000122D3"/>
    <w:rsid w:val="000128D7"/>
    <w:rsid w:val="000130F1"/>
    <w:rsid w:val="00013760"/>
    <w:rsid w:val="000147DB"/>
    <w:rsid w:val="00014CC2"/>
    <w:rsid w:val="00014D76"/>
    <w:rsid w:val="00016B38"/>
    <w:rsid w:val="00016C28"/>
    <w:rsid w:val="0001727E"/>
    <w:rsid w:val="000227C8"/>
    <w:rsid w:val="0002303A"/>
    <w:rsid w:val="00023173"/>
    <w:rsid w:val="000238C0"/>
    <w:rsid w:val="000248DA"/>
    <w:rsid w:val="00025EB6"/>
    <w:rsid w:val="0002736E"/>
    <w:rsid w:val="00027FBA"/>
    <w:rsid w:val="000304BE"/>
    <w:rsid w:val="00030E66"/>
    <w:rsid w:val="0003112C"/>
    <w:rsid w:val="00031268"/>
    <w:rsid w:val="000315B2"/>
    <w:rsid w:val="00033C49"/>
    <w:rsid w:val="00033C8D"/>
    <w:rsid w:val="00035872"/>
    <w:rsid w:val="0003607E"/>
    <w:rsid w:val="00036A40"/>
    <w:rsid w:val="00036BEE"/>
    <w:rsid w:val="00036CEC"/>
    <w:rsid w:val="00036D7C"/>
    <w:rsid w:val="0003765A"/>
    <w:rsid w:val="000412DC"/>
    <w:rsid w:val="00044C24"/>
    <w:rsid w:val="00047036"/>
    <w:rsid w:val="00047185"/>
    <w:rsid w:val="0005104F"/>
    <w:rsid w:val="000519DC"/>
    <w:rsid w:val="00051EA9"/>
    <w:rsid w:val="00052381"/>
    <w:rsid w:val="0005278E"/>
    <w:rsid w:val="0005297D"/>
    <w:rsid w:val="00052C44"/>
    <w:rsid w:val="0005508B"/>
    <w:rsid w:val="00055D76"/>
    <w:rsid w:val="000564D1"/>
    <w:rsid w:val="0005682C"/>
    <w:rsid w:val="00056A8B"/>
    <w:rsid w:val="000574A3"/>
    <w:rsid w:val="00060238"/>
    <w:rsid w:val="00061934"/>
    <w:rsid w:val="0006216F"/>
    <w:rsid w:val="00063109"/>
    <w:rsid w:val="00063B00"/>
    <w:rsid w:val="00063FA1"/>
    <w:rsid w:val="00064558"/>
    <w:rsid w:val="0006592A"/>
    <w:rsid w:val="00067C7F"/>
    <w:rsid w:val="0007036B"/>
    <w:rsid w:val="00070510"/>
    <w:rsid w:val="0007088C"/>
    <w:rsid w:val="00070D6B"/>
    <w:rsid w:val="00071C04"/>
    <w:rsid w:val="00071E7A"/>
    <w:rsid w:val="00074622"/>
    <w:rsid w:val="000765C0"/>
    <w:rsid w:val="00076613"/>
    <w:rsid w:val="00080194"/>
    <w:rsid w:val="00081B5F"/>
    <w:rsid w:val="00081FE7"/>
    <w:rsid w:val="00083012"/>
    <w:rsid w:val="00084122"/>
    <w:rsid w:val="00084804"/>
    <w:rsid w:val="0008573D"/>
    <w:rsid w:val="00085DFF"/>
    <w:rsid w:val="0008682A"/>
    <w:rsid w:val="000877BC"/>
    <w:rsid w:val="0008780A"/>
    <w:rsid w:val="00091022"/>
    <w:rsid w:val="0009245C"/>
    <w:rsid w:val="00093157"/>
    <w:rsid w:val="00093869"/>
    <w:rsid w:val="0009480D"/>
    <w:rsid w:val="0009590B"/>
    <w:rsid w:val="00097523"/>
    <w:rsid w:val="000A0779"/>
    <w:rsid w:val="000A33D9"/>
    <w:rsid w:val="000A3720"/>
    <w:rsid w:val="000A4306"/>
    <w:rsid w:val="000A4468"/>
    <w:rsid w:val="000A449B"/>
    <w:rsid w:val="000A4AA1"/>
    <w:rsid w:val="000A4FF4"/>
    <w:rsid w:val="000A72AF"/>
    <w:rsid w:val="000A7C31"/>
    <w:rsid w:val="000B41B8"/>
    <w:rsid w:val="000B45F3"/>
    <w:rsid w:val="000B4616"/>
    <w:rsid w:val="000B4A2C"/>
    <w:rsid w:val="000B50F2"/>
    <w:rsid w:val="000B529C"/>
    <w:rsid w:val="000B5646"/>
    <w:rsid w:val="000B5866"/>
    <w:rsid w:val="000B7401"/>
    <w:rsid w:val="000B765E"/>
    <w:rsid w:val="000B7C6A"/>
    <w:rsid w:val="000C0275"/>
    <w:rsid w:val="000C0CF9"/>
    <w:rsid w:val="000C168D"/>
    <w:rsid w:val="000C17B8"/>
    <w:rsid w:val="000C1A7A"/>
    <w:rsid w:val="000C2B2C"/>
    <w:rsid w:val="000C33CA"/>
    <w:rsid w:val="000C3A0E"/>
    <w:rsid w:val="000C7185"/>
    <w:rsid w:val="000C74DB"/>
    <w:rsid w:val="000C7BDD"/>
    <w:rsid w:val="000D082B"/>
    <w:rsid w:val="000D11A0"/>
    <w:rsid w:val="000D1684"/>
    <w:rsid w:val="000D1AF1"/>
    <w:rsid w:val="000D3355"/>
    <w:rsid w:val="000D4B06"/>
    <w:rsid w:val="000D4FE5"/>
    <w:rsid w:val="000D5583"/>
    <w:rsid w:val="000D5B5C"/>
    <w:rsid w:val="000D6241"/>
    <w:rsid w:val="000E1DAE"/>
    <w:rsid w:val="000E1FB3"/>
    <w:rsid w:val="000E2153"/>
    <w:rsid w:val="000E226D"/>
    <w:rsid w:val="000E2297"/>
    <w:rsid w:val="000E2B1E"/>
    <w:rsid w:val="000E31E0"/>
    <w:rsid w:val="000E397F"/>
    <w:rsid w:val="000E48AA"/>
    <w:rsid w:val="000E5171"/>
    <w:rsid w:val="000E522A"/>
    <w:rsid w:val="000E68B9"/>
    <w:rsid w:val="000E6928"/>
    <w:rsid w:val="000E6C32"/>
    <w:rsid w:val="000E72A9"/>
    <w:rsid w:val="000E744A"/>
    <w:rsid w:val="000E7D7F"/>
    <w:rsid w:val="000F0FDD"/>
    <w:rsid w:val="000F1E54"/>
    <w:rsid w:val="000F23FC"/>
    <w:rsid w:val="000F2683"/>
    <w:rsid w:val="000F3674"/>
    <w:rsid w:val="000F386C"/>
    <w:rsid w:val="000F46BB"/>
    <w:rsid w:val="000F7907"/>
    <w:rsid w:val="000F7E76"/>
    <w:rsid w:val="001003AE"/>
    <w:rsid w:val="001003C7"/>
    <w:rsid w:val="00102E9A"/>
    <w:rsid w:val="001034E6"/>
    <w:rsid w:val="0010504A"/>
    <w:rsid w:val="00105689"/>
    <w:rsid w:val="00106552"/>
    <w:rsid w:val="00110048"/>
    <w:rsid w:val="00111097"/>
    <w:rsid w:val="001113A4"/>
    <w:rsid w:val="0011360E"/>
    <w:rsid w:val="00115485"/>
    <w:rsid w:val="001157C3"/>
    <w:rsid w:val="00115E35"/>
    <w:rsid w:val="00116839"/>
    <w:rsid w:val="00116C02"/>
    <w:rsid w:val="001178A1"/>
    <w:rsid w:val="00120603"/>
    <w:rsid w:val="0012078A"/>
    <w:rsid w:val="00120D0C"/>
    <w:rsid w:val="001211E7"/>
    <w:rsid w:val="00121A5F"/>
    <w:rsid w:val="00122A17"/>
    <w:rsid w:val="0012394B"/>
    <w:rsid w:val="00126023"/>
    <w:rsid w:val="00126C5C"/>
    <w:rsid w:val="00126D93"/>
    <w:rsid w:val="00126E3E"/>
    <w:rsid w:val="00127C18"/>
    <w:rsid w:val="00130C98"/>
    <w:rsid w:val="00130EC0"/>
    <w:rsid w:val="001318EA"/>
    <w:rsid w:val="00131CC0"/>
    <w:rsid w:val="00132046"/>
    <w:rsid w:val="0013227F"/>
    <w:rsid w:val="001337E9"/>
    <w:rsid w:val="00134C68"/>
    <w:rsid w:val="001353D9"/>
    <w:rsid w:val="001357FB"/>
    <w:rsid w:val="001368BC"/>
    <w:rsid w:val="00136D31"/>
    <w:rsid w:val="00137CD4"/>
    <w:rsid w:val="0014007D"/>
    <w:rsid w:val="00140335"/>
    <w:rsid w:val="0014079C"/>
    <w:rsid w:val="00140B49"/>
    <w:rsid w:val="00140EFB"/>
    <w:rsid w:val="0014123F"/>
    <w:rsid w:val="001429EE"/>
    <w:rsid w:val="00142B81"/>
    <w:rsid w:val="00142F0F"/>
    <w:rsid w:val="00143A64"/>
    <w:rsid w:val="00145387"/>
    <w:rsid w:val="00146A4B"/>
    <w:rsid w:val="0014747B"/>
    <w:rsid w:val="00150E48"/>
    <w:rsid w:val="00151B0E"/>
    <w:rsid w:val="001524C6"/>
    <w:rsid w:val="001527BE"/>
    <w:rsid w:val="00153725"/>
    <w:rsid w:val="00153DA4"/>
    <w:rsid w:val="00154D28"/>
    <w:rsid w:val="00154EB6"/>
    <w:rsid w:val="00156A65"/>
    <w:rsid w:val="001618B4"/>
    <w:rsid w:val="00163639"/>
    <w:rsid w:val="00163CAF"/>
    <w:rsid w:val="001648AB"/>
    <w:rsid w:val="00164FF7"/>
    <w:rsid w:val="001659DE"/>
    <w:rsid w:val="0016768F"/>
    <w:rsid w:val="00167A52"/>
    <w:rsid w:val="00167E69"/>
    <w:rsid w:val="00170783"/>
    <w:rsid w:val="00170A51"/>
    <w:rsid w:val="001715C8"/>
    <w:rsid w:val="001724EE"/>
    <w:rsid w:val="00172644"/>
    <w:rsid w:val="0017283D"/>
    <w:rsid w:val="00176F6F"/>
    <w:rsid w:val="00177CD9"/>
    <w:rsid w:val="00180B5C"/>
    <w:rsid w:val="00181887"/>
    <w:rsid w:val="00182064"/>
    <w:rsid w:val="00182613"/>
    <w:rsid w:val="001832E5"/>
    <w:rsid w:val="00183D52"/>
    <w:rsid w:val="0018408F"/>
    <w:rsid w:val="001841D6"/>
    <w:rsid w:val="001844DD"/>
    <w:rsid w:val="00184721"/>
    <w:rsid w:val="001853DB"/>
    <w:rsid w:val="00186F0B"/>
    <w:rsid w:val="00187F3E"/>
    <w:rsid w:val="001902BA"/>
    <w:rsid w:val="00190966"/>
    <w:rsid w:val="00190FA6"/>
    <w:rsid w:val="001922A4"/>
    <w:rsid w:val="00195990"/>
    <w:rsid w:val="00195B37"/>
    <w:rsid w:val="00195F06"/>
    <w:rsid w:val="001A0C4C"/>
    <w:rsid w:val="001A0EAF"/>
    <w:rsid w:val="001A141D"/>
    <w:rsid w:val="001A2433"/>
    <w:rsid w:val="001A2483"/>
    <w:rsid w:val="001A3A9F"/>
    <w:rsid w:val="001A437B"/>
    <w:rsid w:val="001A449A"/>
    <w:rsid w:val="001A4CA3"/>
    <w:rsid w:val="001A5064"/>
    <w:rsid w:val="001A54E0"/>
    <w:rsid w:val="001A5766"/>
    <w:rsid w:val="001A70C4"/>
    <w:rsid w:val="001A7940"/>
    <w:rsid w:val="001B0378"/>
    <w:rsid w:val="001B0649"/>
    <w:rsid w:val="001B2E85"/>
    <w:rsid w:val="001B2ED4"/>
    <w:rsid w:val="001B3442"/>
    <w:rsid w:val="001B4518"/>
    <w:rsid w:val="001B4C65"/>
    <w:rsid w:val="001B4F35"/>
    <w:rsid w:val="001B50EE"/>
    <w:rsid w:val="001B512C"/>
    <w:rsid w:val="001B5F1D"/>
    <w:rsid w:val="001B754F"/>
    <w:rsid w:val="001C0A53"/>
    <w:rsid w:val="001C1A85"/>
    <w:rsid w:val="001C2C24"/>
    <w:rsid w:val="001C3830"/>
    <w:rsid w:val="001C3A39"/>
    <w:rsid w:val="001C5008"/>
    <w:rsid w:val="001C6EBE"/>
    <w:rsid w:val="001C7781"/>
    <w:rsid w:val="001D110C"/>
    <w:rsid w:val="001D229A"/>
    <w:rsid w:val="001D468A"/>
    <w:rsid w:val="001D6557"/>
    <w:rsid w:val="001D6F2D"/>
    <w:rsid w:val="001D7CAF"/>
    <w:rsid w:val="001E0248"/>
    <w:rsid w:val="001E07A9"/>
    <w:rsid w:val="001E09B4"/>
    <w:rsid w:val="001E3E07"/>
    <w:rsid w:val="001E4101"/>
    <w:rsid w:val="001E442B"/>
    <w:rsid w:val="001E5CCE"/>
    <w:rsid w:val="001E64A2"/>
    <w:rsid w:val="001E67C8"/>
    <w:rsid w:val="001F0566"/>
    <w:rsid w:val="001F0BFB"/>
    <w:rsid w:val="001F13CC"/>
    <w:rsid w:val="001F2AC9"/>
    <w:rsid w:val="001F2F90"/>
    <w:rsid w:val="001F4DEE"/>
    <w:rsid w:val="001F58EB"/>
    <w:rsid w:val="001F61A3"/>
    <w:rsid w:val="001F6203"/>
    <w:rsid w:val="001F6DAA"/>
    <w:rsid w:val="001F755A"/>
    <w:rsid w:val="00201315"/>
    <w:rsid w:val="002013D6"/>
    <w:rsid w:val="00202648"/>
    <w:rsid w:val="00202E3C"/>
    <w:rsid w:val="00203088"/>
    <w:rsid w:val="00203477"/>
    <w:rsid w:val="00203BE6"/>
    <w:rsid w:val="002050A8"/>
    <w:rsid w:val="002055AC"/>
    <w:rsid w:val="00206D2A"/>
    <w:rsid w:val="00210096"/>
    <w:rsid w:val="00210C95"/>
    <w:rsid w:val="002125A7"/>
    <w:rsid w:val="00212766"/>
    <w:rsid w:val="0021295C"/>
    <w:rsid w:val="00212EFF"/>
    <w:rsid w:val="00213473"/>
    <w:rsid w:val="002141E1"/>
    <w:rsid w:val="00214B2F"/>
    <w:rsid w:val="00220D0B"/>
    <w:rsid w:val="00222CF1"/>
    <w:rsid w:val="00223184"/>
    <w:rsid w:val="002255FD"/>
    <w:rsid w:val="00226769"/>
    <w:rsid w:val="00226951"/>
    <w:rsid w:val="0022771D"/>
    <w:rsid w:val="002300BD"/>
    <w:rsid w:val="0023103B"/>
    <w:rsid w:val="00231236"/>
    <w:rsid w:val="0023190D"/>
    <w:rsid w:val="00233AAE"/>
    <w:rsid w:val="00233C6D"/>
    <w:rsid w:val="00234E55"/>
    <w:rsid w:val="00237A80"/>
    <w:rsid w:val="002404FF"/>
    <w:rsid w:val="002406FE"/>
    <w:rsid w:val="00240A84"/>
    <w:rsid w:val="002433BC"/>
    <w:rsid w:val="00245024"/>
    <w:rsid w:val="00245068"/>
    <w:rsid w:val="002452FD"/>
    <w:rsid w:val="00245669"/>
    <w:rsid w:val="002457D1"/>
    <w:rsid w:val="00245C24"/>
    <w:rsid w:val="00246ED2"/>
    <w:rsid w:val="002506FD"/>
    <w:rsid w:val="00250AD6"/>
    <w:rsid w:val="00251750"/>
    <w:rsid w:val="00251972"/>
    <w:rsid w:val="00252FA3"/>
    <w:rsid w:val="002537B4"/>
    <w:rsid w:val="00253DE4"/>
    <w:rsid w:val="00253E60"/>
    <w:rsid w:val="0025425D"/>
    <w:rsid w:val="00254EE5"/>
    <w:rsid w:val="00255385"/>
    <w:rsid w:val="002557B2"/>
    <w:rsid w:val="002561EB"/>
    <w:rsid w:val="002568D1"/>
    <w:rsid w:val="002601F0"/>
    <w:rsid w:val="00260262"/>
    <w:rsid w:val="002604E1"/>
    <w:rsid w:val="00261EC4"/>
    <w:rsid w:val="00262166"/>
    <w:rsid w:val="002627AE"/>
    <w:rsid w:val="00262AAC"/>
    <w:rsid w:val="00264756"/>
    <w:rsid w:val="0026587A"/>
    <w:rsid w:val="002667E1"/>
    <w:rsid w:val="00267938"/>
    <w:rsid w:val="00267A6E"/>
    <w:rsid w:val="002703E7"/>
    <w:rsid w:val="0027120E"/>
    <w:rsid w:val="00271355"/>
    <w:rsid w:val="002714BF"/>
    <w:rsid w:val="00271B6E"/>
    <w:rsid w:val="00272D9F"/>
    <w:rsid w:val="00274962"/>
    <w:rsid w:val="00275DA8"/>
    <w:rsid w:val="00276BA0"/>
    <w:rsid w:val="00276F8C"/>
    <w:rsid w:val="00276FC6"/>
    <w:rsid w:val="00277081"/>
    <w:rsid w:val="00277987"/>
    <w:rsid w:val="00277C77"/>
    <w:rsid w:val="0028012B"/>
    <w:rsid w:val="002801C9"/>
    <w:rsid w:val="00280D63"/>
    <w:rsid w:val="00282AB3"/>
    <w:rsid w:val="002832A9"/>
    <w:rsid w:val="00283C30"/>
    <w:rsid w:val="00284DDE"/>
    <w:rsid w:val="0028546F"/>
    <w:rsid w:val="00285862"/>
    <w:rsid w:val="002876F5"/>
    <w:rsid w:val="00287F8F"/>
    <w:rsid w:val="0029022D"/>
    <w:rsid w:val="0029056C"/>
    <w:rsid w:val="0029225C"/>
    <w:rsid w:val="002923A9"/>
    <w:rsid w:val="00292BE9"/>
    <w:rsid w:val="00294CAD"/>
    <w:rsid w:val="0029569F"/>
    <w:rsid w:val="00295846"/>
    <w:rsid w:val="00296973"/>
    <w:rsid w:val="00296D15"/>
    <w:rsid w:val="002971D1"/>
    <w:rsid w:val="002974D3"/>
    <w:rsid w:val="002A14A4"/>
    <w:rsid w:val="002A28EE"/>
    <w:rsid w:val="002A3227"/>
    <w:rsid w:val="002A5481"/>
    <w:rsid w:val="002A54A5"/>
    <w:rsid w:val="002A68D3"/>
    <w:rsid w:val="002B03E5"/>
    <w:rsid w:val="002B0E3F"/>
    <w:rsid w:val="002B0FE2"/>
    <w:rsid w:val="002B1D5E"/>
    <w:rsid w:val="002B26EC"/>
    <w:rsid w:val="002B3418"/>
    <w:rsid w:val="002B545A"/>
    <w:rsid w:val="002B6954"/>
    <w:rsid w:val="002B6A6F"/>
    <w:rsid w:val="002B735F"/>
    <w:rsid w:val="002B7F2E"/>
    <w:rsid w:val="002C0675"/>
    <w:rsid w:val="002C0CEC"/>
    <w:rsid w:val="002C121C"/>
    <w:rsid w:val="002C1E92"/>
    <w:rsid w:val="002C2DB0"/>
    <w:rsid w:val="002C2DEE"/>
    <w:rsid w:val="002C411C"/>
    <w:rsid w:val="002C4C00"/>
    <w:rsid w:val="002C4D58"/>
    <w:rsid w:val="002C52A6"/>
    <w:rsid w:val="002C561D"/>
    <w:rsid w:val="002C573C"/>
    <w:rsid w:val="002C5A21"/>
    <w:rsid w:val="002C6956"/>
    <w:rsid w:val="002C7D4A"/>
    <w:rsid w:val="002D01D2"/>
    <w:rsid w:val="002D0444"/>
    <w:rsid w:val="002D04F5"/>
    <w:rsid w:val="002D42A8"/>
    <w:rsid w:val="002E069A"/>
    <w:rsid w:val="002E18D7"/>
    <w:rsid w:val="002E7620"/>
    <w:rsid w:val="002E7F38"/>
    <w:rsid w:val="002F1CCD"/>
    <w:rsid w:val="002F1DF0"/>
    <w:rsid w:val="002F2A5A"/>
    <w:rsid w:val="002F3CFA"/>
    <w:rsid w:val="002F3E8E"/>
    <w:rsid w:val="002F4E69"/>
    <w:rsid w:val="002F5D37"/>
    <w:rsid w:val="002F6031"/>
    <w:rsid w:val="00300050"/>
    <w:rsid w:val="0030228F"/>
    <w:rsid w:val="003029D7"/>
    <w:rsid w:val="00302B97"/>
    <w:rsid w:val="00302CDB"/>
    <w:rsid w:val="003033D0"/>
    <w:rsid w:val="003033DC"/>
    <w:rsid w:val="003035EE"/>
    <w:rsid w:val="00303684"/>
    <w:rsid w:val="0030379E"/>
    <w:rsid w:val="00303D01"/>
    <w:rsid w:val="00303DC7"/>
    <w:rsid w:val="00303F6E"/>
    <w:rsid w:val="00304403"/>
    <w:rsid w:val="00305D3D"/>
    <w:rsid w:val="00306D93"/>
    <w:rsid w:val="00310225"/>
    <w:rsid w:val="003107E8"/>
    <w:rsid w:val="00310DBF"/>
    <w:rsid w:val="00310F38"/>
    <w:rsid w:val="0031191C"/>
    <w:rsid w:val="00312B35"/>
    <w:rsid w:val="00314941"/>
    <w:rsid w:val="00314AEE"/>
    <w:rsid w:val="00316285"/>
    <w:rsid w:val="00317033"/>
    <w:rsid w:val="0032225D"/>
    <w:rsid w:val="003228BC"/>
    <w:rsid w:val="00322AB6"/>
    <w:rsid w:val="003238AC"/>
    <w:rsid w:val="00323BA1"/>
    <w:rsid w:val="003247D2"/>
    <w:rsid w:val="0032605F"/>
    <w:rsid w:val="0032606F"/>
    <w:rsid w:val="0032649C"/>
    <w:rsid w:val="00327094"/>
    <w:rsid w:val="00327809"/>
    <w:rsid w:val="003302BA"/>
    <w:rsid w:val="0033087D"/>
    <w:rsid w:val="00330BDA"/>
    <w:rsid w:val="00330D38"/>
    <w:rsid w:val="00331346"/>
    <w:rsid w:val="00331C77"/>
    <w:rsid w:val="00333651"/>
    <w:rsid w:val="00334A8C"/>
    <w:rsid w:val="003354F7"/>
    <w:rsid w:val="003359CB"/>
    <w:rsid w:val="00336844"/>
    <w:rsid w:val="00340109"/>
    <w:rsid w:val="003404E7"/>
    <w:rsid w:val="003410CB"/>
    <w:rsid w:val="003410CE"/>
    <w:rsid w:val="003440BB"/>
    <w:rsid w:val="0034448A"/>
    <w:rsid w:val="003445CD"/>
    <w:rsid w:val="00344F6C"/>
    <w:rsid w:val="003451AE"/>
    <w:rsid w:val="00345438"/>
    <w:rsid w:val="00345826"/>
    <w:rsid w:val="003465AB"/>
    <w:rsid w:val="0034723A"/>
    <w:rsid w:val="00347843"/>
    <w:rsid w:val="0035215E"/>
    <w:rsid w:val="0035216D"/>
    <w:rsid w:val="0035355B"/>
    <w:rsid w:val="00353B24"/>
    <w:rsid w:val="00354A91"/>
    <w:rsid w:val="00354D7A"/>
    <w:rsid w:val="003559BE"/>
    <w:rsid w:val="00355FCD"/>
    <w:rsid w:val="003600E6"/>
    <w:rsid w:val="0036055B"/>
    <w:rsid w:val="003605C6"/>
    <w:rsid w:val="00361076"/>
    <w:rsid w:val="00361C5D"/>
    <w:rsid w:val="00362388"/>
    <w:rsid w:val="0036249B"/>
    <w:rsid w:val="00362DDA"/>
    <w:rsid w:val="003630AD"/>
    <w:rsid w:val="0036487D"/>
    <w:rsid w:val="00365CBE"/>
    <w:rsid w:val="00366DC1"/>
    <w:rsid w:val="003670EC"/>
    <w:rsid w:val="00367A22"/>
    <w:rsid w:val="00367E9B"/>
    <w:rsid w:val="0037081E"/>
    <w:rsid w:val="00370B6E"/>
    <w:rsid w:val="00370E91"/>
    <w:rsid w:val="00371141"/>
    <w:rsid w:val="00371C10"/>
    <w:rsid w:val="00373513"/>
    <w:rsid w:val="00373717"/>
    <w:rsid w:val="00374B81"/>
    <w:rsid w:val="00375C15"/>
    <w:rsid w:val="00376443"/>
    <w:rsid w:val="00377C5D"/>
    <w:rsid w:val="0038016F"/>
    <w:rsid w:val="00380210"/>
    <w:rsid w:val="003805BD"/>
    <w:rsid w:val="00381C0F"/>
    <w:rsid w:val="003826A4"/>
    <w:rsid w:val="00385101"/>
    <w:rsid w:val="00385E9D"/>
    <w:rsid w:val="00387940"/>
    <w:rsid w:val="00390B71"/>
    <w:rsid w:val="003917B8"/>
    <w:rsid w:val="00392840"/>
    <w:rsid w:val="00392E60"/>
    <w:rsid w:val="00394421"/>
    <w:rsid w:val="0039476E"/>
    <w:rsid w:val="00395706"/>
    <w:rsid w:val="00395C07"/>
    <w:rsid w:val="0039609C"/>
    <w:rsid w:val="00397FFE"/>
    <w:rsid w:val="003A0BDB"/>
    <w:rsid w:val="003A2C5C"/>
    <w:rsid w:val="003A344E"/>
    <w:rsid w:val="003A50B1"/>
    <w:rsid w:val="003A64A4"/>
    <w:rsid w:val="003A64B4"/>
    <w:rsid w:val="003A6D9F"/>
    <w:rsid w:val="003B14BD"/>
    <w:rsid w:val="003B1CA0"/>
    <w:rsid w:val="003B2E4A"/>
    <w:rsid w:val="003B339D"/>
    <w:rsid w:val="003B345A"/>
    <w:rsid w:val="003B45E0"/>
    <w:rsid w:val="003B4727"/>
    <w:rsid w:val="003B4E84"/>
    <w:rsid w:val="003B565E"/>
    <w:rsid w:val="003B5853"/>
    <w:rsid w:val="003B6C29"/>
    <w:rsid w:val="003B73D2"/>
    <w:rsid w:val="003B7550"/>
    <w:rsid w:val="003B79B6"/>
    <w:rsid w:val="003B79BF"/>
    <w:rsid w:val="003C0020"/>
    <w:rsid w:val="003C0DD0"/>
    <w:rsid w:val="003C2A41"/>
    <w:rsid w:val="003C2E15"/>
    <w:rsid w:val="003C365B"/>
    <w:rsid w:val="003C508E"/>
    <w:rsid w:val="003C638F"/>
    <w:rsid w:val="003C6C60"/>
    <w:rsid w:val="003C7E75"/>
    <w:rsid w:val="003D071C"/>
    <w:rsid w:val="003D1168"/>
    <w:rsid w:val="003D1C47"/>
    <w:rsid w:val="003D2ABE"/>
    <w:rsid w:val="003D2EB2"/>
    <w:rsid w:val="003D39DF"/>
    <w:rsid w:val="003D3FEC"/>
    <w:rsid w:val="003D4BFE"/>
    <w:rsid w:val="003D4F90"/>
    <w:rsid w:val="003D515B"/>
    <w:rsid w:val="003D5D38"/>
    <w:rsid w:val="003D5D61"/>
    <w:rsid w:val="003D6353"/>
    <w:rsid w:val="003D7226"/>
    <w:rsid w:val="003D77AF"/>
    <w:rsid w:val="003E1BFE"/>
    <w:rsid w:val="003E2B24"/>
    <w:rsid w:val="003E30BB"/>
    <w:rsid w:val="003E31FF"/>
    <w:rsid w:val="003E3D10"/>
    <w:rsid w:val="003E3F47"/>
    <w:rsid w:val="003E48F5"/>
    <w:rsid w:val="003E5805"/>
    <w:rsid w:val="003E70FE"/>
    <w:rsid w:val="003F0262"/>
    <w:rsid w:val="003F0664"/>
    <w:rsid w:val="003F1BE4"/>
    <w:rsid w:val="003F1DB8"/>
    <w:rsid w:val="003F2FDA"/>
    <w:rsid w:val="003F5785"/>
    <w:rsid w:val="003F6CDB"/>
    <w:rsid w:val="003F6EA1"/>
    <w:rsid w:val="00400E40"/>
    <w:rsid w:val="004012B8"/>
    <w:rsid w:val="00401569"/>
    <w:rsid w:val="00403B3A"/>
    <w:rsid w:val="004049A2"/>
    <w:rsid w:val="00406465"/>
    <w:rsid w:val="00407EB1"/>
    <w:rsid w:val="00411443"/>
    <w:rsid w:val="00411470"/>
    <w:rsid w:val="00411976"/>
    <w:rsid w:val="00411F41"/>
    <w:rsid w:val="004143F6"/>
    <w:rsid w:val="004146A5"/>
    <w:rsid w:val="00414D08"/>
    <w:rsid w:val="00415CC3"/>
    <w:rsid w:val="00416CF2"/>
    <w:rsid w:val="0041764E"/>
    <w:rsid w:val="0041770D"/>
    <w:rsid w:val="0042059A"/>
    <w:rsid w:val="00420885"/>
    <w:rsid w:val="00420F21"/>
    <w:rsid w:val="00421535"/>
    <w:rsid w:val="004216D5"/>
    <w:rsid w:val="00421CED"/>
    <w:rsid w:val="004222E2"/>
    <w:rsid w:val="00426B2D"/>
    <w:rsid w:val="00426F34"/>
    <w:rsid w:val="004277D8"/>
    <w:rsid w:val="0042785F"/>
    <w:rsid w:val="00427BB7"/>
    <w:rsid w:val="00430488"/>
    <w:rsid w:val="00431B8E"/>
    <w:rsid w:val="00431CBA"/>
    <w:rsid w:val="00431D56"/>
    <w:rsid w:val="00433EB8"/>
    <w:rsid w:val="00435FF1"/>
    <w:rsid w:val="004367AD"/>
    <w:rsid w:val="0043791A"/>
    <w:rsid w:val="00440C1A"/>
    <w:rsid w:val="004417DE"/>
    <w:rsid w:val="00442C29"/>
    <w:rsid w:val="00443B9F"/>
    <w:rsid w:val="004443EA"/>
    <w:rsid w:val="004444FC"/>
    <w:rsid w:val="00444664"/>
    <w:rsid w:val="004446EB"/>
    <w:rsid w:val="00444DA6"/>
    <w:rsid w:val="004458FA"/>
    <w:rsid w:val="00445A14"/>
    <w:rsid w:val="004476D4"/>
    <w:rsid w:val="00450506"/>
    <w:rsid w:val="004505E0"/>
    <w:rsid w:val="0045071F"/>
    <w:rsid w:val="0045160E"/>
    <w:rsid w:val="0045312C"/>
    <w:rsid w:val="00453546"/>
    <w:rsid w:val="00453F3C"/>
    <w:rsid w:val="00455941"/>
    <w:rsid w:val="00455E52"/>
    <w:rsid w:val="00456609"/>
    <w:rsid w:val="00456642"/>
    <w:rsid w:val="00456AEB"/>
    <w:rsid w:val="00460B2C"/>
    <w:rsid w:val="00460CBB"/>
    <w:rsid w:val="004611CF"/>
    <w:rsid w:val="00461A3A"/>
    <w:rsid w:val="00461E0D"/>
    <w:rsid w:val="00462398"/>
    <w:rsid w:val="00462842"/>
    <w:rsid w:val="00463BF3"/>
    <w:rsid w:val="00464511"/>
    <w:rsid w:val="00464CFB"/>
    <w:rsid w:val="00464F84"/>
    <w:rsid w:val="00465B55"/>
    <w:rsid w:val="00466680"/>
    <w:rsid w:val="00466736"/>
    <w:rsid w:val="00466DC9"/>
    <w:rsid w:val="0046706C"/>
    <w:rsid w:val="00467EF4"/>
    <w:rsid w:val="004705CD"/>
    <w:rsid w:val="00470AA1"/>
    <w:rsid w:val="00471E62"/>
    <w:rsid w:val="00471EA7"/>
    <w:rsid w:val="004724D8"/>
    <w:rsid w:val="00472684"/>
    <w:rsid w:val="004732AF"/>
    <w:rsid w:val="0047376B"/>
    <w:rsid w:val="00473BAC"/>
    <w:rsid w:val="00475B52"/>
    <w:rsid w:val="00476308"/>
    <w:rsid w:val="00477885"/>
    <w:rsid w:val="00477E08"/>
    <w:rsid w:val="00480E2B"/>
    <w:rsid w:val="0048219C"/>
    <w:rsid w:val="004822EC"/>
    <w:rsid w:val="0048457C"/>
    <w:rsid w:val="00484AE2"/>
    <w:rsid w:val="00485620"/>
    <w:rsid w:val="00486CB3"/>
    <w:rsid w:val="00486FBB"/>
    <w:rsid w:val="004877F8"/>
    <w:rsid w:val="004879DA"/>
    <w:rsid w:val="00490C8B"/>
    <w:rsid w:val="00490CED"/>
    <w:rsid w:val="004910CF"/>
    <w:rsid w:val="00492132"/>
    <w:rsid w:val="00492CFC"/>
    <w:rsid w:val="00493640"/>
    <w:rsid w:val="00494CFC"/>
    <w:rsid w:val="00494DA0"/>
    <w:rsid w:val="00495029"/>
    <w:rsid w:val="00495CBF"/>
    <w:rsid w:val="004A2D0F"/>
    <w:rsid w:val="004A3700"/>
    <w:rsid w:val="004A5558"/>
    <w:rsid w:val="004A7442"/>
    <w:rsid w:val="004A7A5E"/>
    <w:rsid w:val="004B16F1"/>
    <w:rsid w:val="004B1B9C"/>
    <w:rsid w:val="004B201F"/>
    <w:rsid w:val="004B28E9"/>
    <w:rsid w:val="004B56EC"/>
    <w:rsid w:val="004B5E9D"/>
    <w:rsid w:val="004B67B6"/>
    <w:rsid w:val="004C03A1"/>
    <w:rsid w:val="004C17DD"/>
    <w:rsid w:val="004C1F14"/>
    <w:rsid w:val="004C2BED"/>
    <w:rsid w:val="004C3B5E"/>
    <w:rsid w:val="004C40B6"/>
    <w:rsid w:val="004C5BF3"/>
    <w:rsid w:val="004C68B0"/>
    <w:rsid w:val="004C6C86"/>
    <w:rsid w:val="004C7A5C"/>
    <w:rsid w:val="004D15A0"/>
    <w:rsid w:val="004D18E7"/>
    <w:rsid w:val="004D23CB"/>
    <w:rsid w:val="004D4348"/>
    <w:rsid w:val="004D5890"/>
    <w:rsid w:val="004D7452"/>
    <w:rsid w:val="004D7811"/>
    <w:rsid w:val="004D7A0E"/>
    <w:rsid w:val="004E0059"/>
    <w:rsid w:val="004E2555"/>
    <w:rsid w:val="004E2A2B"/>
    <w:rsid w:val="004E453A"/>
    <w:rsid w:val="004E4910"/>
    <w:rsid w:val="004E5B7A"/>
    <w:rsid w:val="004E6576"/>
    <w:rsid w:val="004E6B69"/>
    <w:rsid w:val="004E70B8"/>
    <w:rsid w:val="004E7AF3"/>
    <w:rsid w:val="004F0BF3"/>
    <w:rsid w:val="004F0EB0"/>
    <w:rsid w:val="004F17D3"/>
    <w:rsid w:val="004F1AEE"/>
    <w:rsid w:val="004F37FE"/>
    <w:rsid w:val="004F3AC2"/>
    <w:rsid w:val="004F4849"/>
    <w:rsid w:val="004F5745"/>
    <w:rsid w:val="004F6011"/>
    <w:rsid w:val="004F67BC"/>
    <w:rsid w:val="004F69D0"/>
    <w:rsid w:val="004F6BA4"/>
    <w:rsid w:val="004F6F4E"/>
    <w:rsid w:val="004F78BF"/>
    <w:rsid w:val="004F7AD2"/>
    <w:rsid w:val="00500393"/>
    <w:rsid w:val="00501263"/>
    <w:rsid w:val="00501827"/>
    <w:rsid w:val="0050222C"/>
    <w:rsid w:val="005022E9"/>
    <w:rsid w:val="00502D64"/>
    <w:rsid w:val="0050335E"/>
    <w:rsid w:val="00506D77"/>
    <w:rsid w:val="00507CAA"/>
    <w:rsid w:val="00511405"/>
    <w:rsid w:val="005117EB"/>
    <w:rsid w:val="005126A7"/>
    <w:rsid w:val="00513969"/>
    <w:rsid w:val="00513FF1"/>
    <w:rsid w:val="00514EA1"/>
    <w:rsid w:val="0051504D"/>
    <w:rsid w:val="00516718"/>
    <w:rsid w:val="0051753D"/>
    <w:rsid w:val="00517600"/>
    <w:rsid w:val="00517D02"/>
    <w:rsid w:val="00520C76"/>
    <w:rsid w:val="00520CEF"/>
    <w:rsid w:val="00521F7D"/>
    <w:rsid w:val="005220F2"/>
    <w:rsid w:val="005221BB"/>
    <w:rsid w:val="0052305B"/>
    <w:rsid w:val="00523382"/>
    <w:rsid w:val="00524D38"/>
    <w:rsid w:val="00527487"/>
    <w:rsid w:val="00527C66"/>
    <w:rsid w:val="0053104C"/>
    <w:rsid w:val="00531637"/>
    <w:rsid w:val="005316BC"/>
    <w:rsid w:val="005322B2"/>
    <w:rsid w:val="00532905"/>
    <w:rsid w:val="0053306C"/>
    <w:rsid w:val="00533A89"/>
    <w:rsid w:val="00535F4E"/>
    <w:rsid w:val="00536370"/>
    <w:rsid w:val="0053681B"/>
    <w:rsid w:val="005371D4"/>
    <w:rsid w:val="00541550"/>
    <w:rsid w:val="00542356"/>
    <w:rsid w:val="0054260D"/>
    <w:rsid w:val="00542BC6"/>
    <w:rsid w:val="005434EC"/>
    <w:rsid w:val="00543B50"/>
    <w:rsid w:val="00544A63"/>
    <w:rsid w:val="00546FB1"/>
    <w:rsid w:val="005500CB"/>
    <w:rsid w:val="00550803"/>
    <w:rsid w:val="00551A03"/>
    <w:rsid w:val="00551D6B"/>
    <w:rsid w:val="00552344"/>
    <w:rsid w:val="00552F50"/>
    <w:rsid w:val="0055568D"/>
    <w:rsid w:val="0055593E"/>
    <w:rsid w:val="00555FEA"/>
    <w:rsid w:val="00556212"/>
    <w:rsid w:val="00557D81"/>
    <w:rsid w:val="00560AF0"/>
    <w:rsid w:val="00560CE7"/>
    <w:rsid w:val="00560CF6"/>
    <w:rsid w:val="00561D14"/>
    <w:rsid w:val="00562063"/>
    <w:rsid w:val="005622CA"/>
    <w:rsid w:val="00562625"/>
    <w:rsid w:val="005647A2"/>
    <w:rsid w:val="00564A1C"/>
    <w:rsid w:val="005671F1"/>
    <w:rsid w:val="0056760E"/>
    <w:rsid w:val="00567F02"/>
    <w:rsid w:val="00570570"/>
    <w:rsid w:val="00570592"/>
    <w:rsid w:val="005735CD"/>
    <w:rsid w:val="0057386F"/>
    <w:rsid w:val="00573FA5"/>
    <w:rsid w:val="0057472D"/>
    <w:rsid w:val="005747F9"/>
    <w:rsid w:val="00575404"/>
    <w:rsid w:val="00575E88"/>
    <w:rsid w:val="00575FE6"/>
    <w:rsid w:val="005764FE"/>
    <w:rsid w:val="005800A6"/>
    <w:rsid w:val="00580316"/>
    <w:rsid w:val="00580E91"/>
    <w:rsid w:val="00581CAA"/>
    <w:rsid w:val="00582271"/>
    <w:rsid w:val="00582A1E"/>
    <w:rsid w:val="00583D69"/>
    <w:rsid w:val="00583F80"/>
    <w:rsid w:val="00584408"/>
    <w:rsid w:val="0058603D"/>
    <w:rsid w:val="00586AF0"/>
    <w:rsid w:val="00587A7E"/>
    <w:rsid w:val="0059117B"/>
    <w:rsid w:val="00591469"/>
    <w:rsid w:val="005927D7"/>
    <w:rsid w:val="005957B9"/>
    <w:rsid w:val="00595ACB"/>
    <w:rsid w:val="00596AA7"/>
    <w:rsid w:val="00596DB3"/>
    <w:rsid w:val="005A4BB7"/>
    <w:rsid w:val="005A6BEF"/>
    <w:rsid w:val="005A79A8"/>
    <w:rsid w:val="005B0B8B"/>
    <w:rsid w:val="005B1081"/>
    <w:rsid w:val="005B25D3"/>
    <w:rsid w:val="005B2A5F"/>
    <w:rsid w:val="005B2AC4"/>
    <w:rsid w:val="005B3449"/>
    <w:rsid w:val="005B6473"/>
    <w:rsid w:val="005B6A15"/>
    <w:rsid w:val="005B7EBF"/>
    <w:rsid w:val="005C0A9A"/>
    <w:rsid w:val="005C0BE1"/>
    <w:rsid w:val="005C1812"/>
    <w:rsid w:val="005C4312"/>
    <w:rsid w:val="005C4B49"/>
    <w:rsid w:val="005C55D9"/>
    <w:rsid w:val="005C6930"/>
    <w:rsid w:val="005D0285"/>
    <w:rsid w:val="005D0F86"/>
    <w:rsid w:val="005D1651"/>
    <w:rsid w:val="005D29D8"/>
    <w:rsid w:val="005D2BA0"/>
    <w:rsid w:val="005D36BB"/>
    <w:rsid w:val="005D380E"/>
    <w:rsid w:val="005D3ACF"/>
    <w:rsid w:val="005D416C"/>
    <w:rsid w:val="005D44B4"/>
    <w:rsid w:val="005D4698"/>
    <w:rsid w:val="005D4A85"/>
    <w:rsid w:val="005D4C7E"/>
    <w:rsid w:val="005D764E"/>
    <w:rsid w:val="005E04CE"/>
    <w:rsid w:val="005E08BB"/>
    <w:rsid w:val="005E08E2"/>
    <w:rsid w:val="005E0E03"/>
    <w:rsid w:val="005E21CE"/>
    <w:rsid w:val="005E23BF"/>
    <w:rsid w:val="005E354E"/>
    <w:rsid w:val="005E3551"/>
    <w:rsid w:val="005E35E0"/>
    <w:rsid w:val="005E37D8"/>
    <w:rsid w:val="005E4381"/>
    <w:rsid w:val="005E48BA"/>
    <w:rsid w:val="005E55F3"/>
    <w:rsid w:val="005E5863"/>
    <w:rsid w:val="005E7E72"/>
    <w:rsid w:val="005F097D"/>
    <w:rsid w:val="005F0D73"/>
    <w:rsid w:val="005F49C8"/>
    <w:rsid w:val="005F529C"/>
    <w:rsid w:val="005F5881"/>
    <w:rsid w:val="005F5AF6"/>
    <w:rsid w:val="006000CD"/>
    <w:rsid w:val="00600DD0"/>
    <w:rsid w:val="00600ED1"/>
    <w:rsid w:val="00601974"/>
    <w:rsid w:val="00601DA6"/>
    <w:rsid w:val="006042D3"/>
    <w:rsid w:val="00605B28"/>
    <w:rsid w:val="00606493"/>
    <w:rsid w:val="00606F46"/>
    <w:rsid w:val="006073EC"/>
    <w:rsid w:val="00610EA0"/>
    <w:rsid w:val="00610F91"/>
    <w:rsid w:val="0061107E"/>
    <w:rsid w:val="00611A79"/>
    <w:rsid w:val="00612D0E"/>
    <w:rsid w:val="006133E0"/>
    <w:rsid w:val="006167AA"/>
    <w:rsid w:val="00616D3C"/>
    <w:rsid w:val="00617CEF"/>
    <w:rsid w:val="0062082B"/>
    <w:rsid w:val="00620C07"/>
    <w:rsid w:val="0062142B"/>
    <w:rsid w:val="00621949"/>
    <w:rsid w:val="006219A5"/>
    <w:rsid w:val="00622422"/>
    <w:rsid w:val="00622590"/>
    <w:rsid w:val="00622A8D"/>
    <w:rsid w:val="00623E07"/>
    <w:rsid w:val="0062413B"/>
    <w:rsid w:val="00625638"/>
    <w:rsid w:val="00626E58"/>
    <w:rsid w:val="0062714B"/>
    <w:rsid w:val="00627228"/>
    <w:rsid w:val="00631C42"/>
    <w:rsid w:val="006324E5"/>
    <w:rsid w:val="0063283B"/>
    <w:rsid w:val="006337CE"/>
    <w:rsid w:val="00633D74"/>
    <w:rsid w:val="00633DE2"/>
    <w:rsid w:val="00635E31"/>
    <w:rsid w:val="00636AB7"/>
    <w:rsid w:val="00637A63"/>
    <w:rsid w:val="00637D8B"/>
    <w:rsid w:val="00640242"/>
    <w:rsid w:val="0064131C"/>
    <w:rsid w:val="0064182D"/>
    <w:rsid w:val="00641D18"/>
    <w:rsid w:val="006422A6"/>
    <w:rsid w:val="00642C00"/>
    <w:rsid w:val="00642C53"/>
    <w:rsid w:val="00643164"/>
    <w:rsid w:val="006431F4"/>
    <w:rsid w:val="00644215"/>
    <w:rsid w:val="006456C0"/>
    <w:rsid w:val="006459C7"/>
    <w:rsid w:val="00646927"/>
    <w:rsid w:val="00647E40"/>
    <w:rsid w:val="0065054C"/>
    <w:rsid w:val="00650C4E"/>
    <w:rsid w:val="006515DB"/>
    <w:rsid w:val="00653C76"/>
    <w:rsid w:val="00655EFD"/>
    <w:rsid w:val="006566D4"/>
    <w:rsid w:val="00657519"/>
    <w:rsid w:val="00660235"/>
    <w:rsid w:val="006614C7"/>
    <w:rsid w:val="0066157A"/>
    <w:rsid w:val="00664D06"/>
    <w:rsid w:val="00670C47"/>
    <w:rsid w:val="00671019"/>
    <w:rsid w:val="006718A0"/>
    <w:rsid w:val="00672A6E"/>
    <w:rsid w:val="00675248"/>
    <w:rsid w:val="00676B99"/>
    <w:rsid w:val="00676C68"/>
    <w:rsid w:val="006775EB"/>
    <w:rsid w:val="006800EF"/>
    <w:rsid w:val="006803C0"/>
    <w:rsid w:val="00680870"/>
    <w:rsid w:val="00680B2A"/>
    <w:rsid w:val="0068100F"/>
    <w:rsid w:val="006811ED"/>
    <w:rsid w:val="0068132A"/>
    <w:rsid w:val="00681AB9"/>
    <w:rsid w:val="00682B33"/>
    <w:rsid w:val="00683D30"/>
    <w:rsid w:val="00683D95"/>
    <w:rsid w:val="006847D7"/>
    <w:rsid w:val="00686614"/>
    <w:rsid w:val="00686EA4"/>
    <w:rsid w:val="00687220"/>
    <w:rsid w:val="00687C8B"/>
    <w:rsid w:val="0069054E"/>
    <w:rsid w:val="0069148D"/>
    <w:rsid w:val="006949F0"/>
    <w:rsid w:val="006956DC"/>
    <w:rsid w:val="006959CC"/>
    <w:rsid w:val="006A137D"/>
    <w:rsid w:val="006A1C72"/>
    <w:rsid w:val="006A3E1F"/>
    <w:rsid w:val="006A50B6"/>
    <w:rsid w:val="006A554F"/>
    <w:rsid w:val="006A6172"/>
    <w:rsid w:val="006A6D5E"/>
    <w:rsid w:val="006A70B4"/>
    <w:rsid w:val="006A71BA"/>
    <w:rsid w:val="006A7471"/>
    <w:rsid w:val="006A7634"/>
    <w:rsid w:val="006B05F6"/>
    <w:rsid w:val="006B199C"/>
    <w:rsid w:val="006B29D8"/>
    <w:rsid w:val="006B2D8B"/>
    <w:rsid w:val="006B5963"/>
    <w:rsid w:val="006B796A"/>
    <w:rsid w:val="006C0C0A"/>
    <w:rsid w:val="006C1781"/>
    <w:rsid w:val="006C22BE"/>
    <w:rsid w:val="006C319B"/>
    <w:rsid w:val="006C44AC"/>
    <w:rsid w:val="006C51F7"/>
    <w:rsid w:val="006C57A8"/>
    <w:rsid w:val="006C5BD5"/>
    <w:rsid w:val="006C61C6"/>
    <w:rsid w:val="006C6515"/>
    <w:rsid w:val="006C7195"/>
    <w:rsid w:val="006C729E"/>
    <w:rsid w:val="006C7912"/>
    <w:rsid w:val="006D0831"/>
    <w:rsid w:val="006D15C0"/>
    <w:rsid w:val="006D1A7F"/>
    <w:rsid w:val="006D1FB5"/>
    <w:rsid w:val="006D209B"/>
    <w:rsid w:val="006D48B2"/>
    <w:rsid w:val="006D5997"/>
    <w:rsid w:val="006D6628"/>
    <w:rsid w:val="006D7383"/>
    <w:rsid w:val="006D76C9"/>
    <w:rsid w:val="006D7DCB"/>
    <w:rsid w:val="006E07B4"/>
    <w:rsid w:val="006E0B15"/>
    <w:rsid w:val="006E147C"/>
    <w:rsid w:val="006E31E8"/>
    <w:rsid w:val="006E33FE"/>
    <w:rsid w:val="006E49F1"/>
    <w:rsid w:val="006E4D96"/>
    <w:rsid w:val="006E5971"/>
    <w:rsid w:val="006E5A34"/>
    <w:rsid w:val="006E5B14"/>
    <w:rsid w:val="006E6C38"/>
    <w:rsid w:val="006E7179"/>
    <w:rsid w:val="006E73E3"/>
    <w:rsid w:val="006E7A73"/>
    <w:rsid w:val="006F02E5"/>
    <w:rsid w:val="006F1439"/>
    <w:rsid w:val="006F2CB6"/>
    <w:rsid w:val="006F2DF2"/>
    <w:rsid w:val="006F370E"/>
    <w:rsid w:val="006F381E"/>
    <w:rsid w:val="006F4803"/>
    <w:rsid w:val="006F4B44"/>
    <w:rsid w:val="006F660B"/>
    <w:rsid w:val="006F7C31"/>
    <w:rsid w:val="00701134"/>
    <w:rsid w:val="00702429"/>
    <w:rsid w:val="00702889"/>
    <w:rsid w:val="00703698"/>
    <w:rsid w:val="00703BFB"/>
    <w:rsid w:val="00705772"/>
    <w:rsid w:val="00706FB8"/>
    <w:rsid w:val="007076B3"/>
    <w:rsid w:val="00707CC8"/>
    <w:rsid w:val="007110B1"/>
    <w:rsid w:val="007118AF"/>
    <w:rsid w:val="00711AC1"/>
    <w:rsid w:val="00711D6B"/>
    <w:rsid w:val="00712B2B"/>
    <w:rsid w:val="00712BDC"/>
    <w:rsid w:val="00712E9C"/>
    <w:rsid w:val="00713885"/>
    <w:rsid w:val="0071490E"/>
    <w:rsid w:val="007162B8"/>
    <w:rsid w:val="00717B26"/>
    <w:rsid w:val="00717BA9"/>
    <w:rsid w:val="007210A7"/>
    <w:rsid w:val="0072112C"/>
    <w:rsid w:val="0072143E"/>
    <w:rsid w:val="0072218A"/>
    <w:rsid w:val="00722D2B"/>
    <w:rsid w:val="00723334"/>
    <w:rsid w:val="00724F5A"/>
    <w:rsid w:val="00724F66"/>
    <w:rsid w:val="00725719"/>
    <w:rsid w:val="00727BF6"/>
    <w:rsid w:val="00727DFC"/>
    <w:rsid w:val="00730989"/>
    <w:rsid w:val="00730E8B"/>
    <w:rsid w:val="00731EB4"/>
    <w:rsid w:val="00732EA6"/>
    <w:rsid w:val="00732FBE"/>
    <w:rsid w:val="00734E4A"/>
    <w:rsid w:val="00735CEB"/>
    <w:rsid w:val="00736309"/>
    <w:rsid w:val="00736A0E"/>
    <w:rsid w:val="00736BC0"/>
    <w:rsid w:val="00737386"/>
    <w:rsid w:val="00737992"/>
    <w:rsid w:val="00737E6A"/>
    <w:rsid w:val="00741543"/>
    <w:rsid w:val="0074375C"/>
    <w:rsid w:val="00743B45"/>
    <w:rsid w:val="00743EEB"/>
    <w:rsid w:val="00745142"/>
    <w:rsid w:val="007458FE"/>
    <w:rsid w:val="0074721A"/>
    <w:rsid w:val="00747373"/>
    <w:rsid w:val="00747BC9"/>
    <w:rsid w:val="007505EF"/>
    <w:rsid w:val="00752B4C"/>
    <w:rsid w:val="00753149"/>
    <w:rsid w:val="00753631"/>
    <w:rsid w:val="00753D9A"/>
    <w:rsid w:val="00754CC7"/>
    <w:rsid w:val="007550E8"/>
    <w:rsid w:val="007563DA"/>
    <w:rsid w:val="007564C8"/>
    <w:rsid w:val="00756E4E"/>
    <w:rsid w:val="00757E4D"/>
    <w:rsid w:val="00760039"/>
    <w:rsid w:val="00761074"/>
    <w:rsid w:val="00761781"/>
    <w:rsid w:val="00761AE0"/>
    <w:rsid w:val="00762948"/>
    <w:rsid w:val="00763979"/>
    <w:rsid w:val="00763E57"/>
    <w:rsid w:val="007650ED"/>
    <w:rsid w:val="00766A5B"/>
    <w:rsid w:val="00766D08"/>
    <w:rsid w:val="00766D53"/>
    <w:rsid w:val="00770901"/>
    <w:rsid w:val="00770D17"/>
    <w:rsid w:val="00771ABF"/>
    <w:rsid w:val="00771AD9"/>
    <w:rsid w:val="00771E86"/>
    <w:rsid w:val="007755AB"/>
    <w:rsid w:val="00775E8C"/>
    <w:rsid w:val="0077785C"/>
    <w:rsid w:val="0078014E"/>
    <w:rsid w:val="00780749"/>
    <w:rsid w:val="0078113A"/>
    <w:rsid w:val="00781A30"/>
    <w:rsid w:val="00782056"/>
    <w:rsid w:val="00782413"/>
    <w:rsid w:val="0078276A"/>
    <w:rsid w:val="00784798"/>
    <w:rsid w:val="00785190"/>
    <w:rsid w:val="007857E7"/>
    <w:rsid w:val="00785A23"/>
    <w:rsid w:val="00785A3D"/>
    <w:rsid w:val="00785DDC"/>
    <w:rsid w:val="00786391"/>
    <w:rsid w:val="007876BD"/>
    <w:rsid w:val="00787FC9"/>
    <w:rsid w:val="00790F90"/>
    <w:rsid w:val="0079394E"/>
    <w:rsid w:val="007939A6"/>
    <w:rsid w:val="00794BCD"/>
    <w:rsid w:val="00794D1A"/>
    <w:rsid w:val="0079796A"/>
    <w:rsid w:val="007A1F5A"/>
    <w:rsid w:val="007A396D"/>
    <w:rsid w:val="007A3B65"/>
    <w:rsid w:val="007A56B5"/>
    <w:rsid w:val="007A5B6B"/>
    <w:rsid w:val="007A5D02"/>
    <w:rsid w:val="007A6048"/>
    <w:rsid w:val="007A655D"/>
    <w:rsid w:val="007A714D"/>
    <w:rsid w:val="007A737C"/>
    <w:rsid w:val="007A7C68"/>
    <w:rsid w:val="007B0182"/>
    <w:rsid w:val="007B0C0E"/>
    <w:rsid w:val="007B0CC5"/>
    <w:rsid w:val="007B0FBF"/>
    <w:rsid w:val="007B1C08"/>
    <w:rsid w:val="007B1DD1"/>
    <w:rsid w:val="007B2B9B"/>
    <w:rsid w:val="007B2F19"/>
    <w:rsid w:val="007B31B2"/>
    <w:rsid w:val="007B3E19"/>
    <w:rsid w:val="007B4690"/>
    <w:rsid w:val="007B4E11"/>
    <w:rsid w:val="007C0AF8"/>
    <w:rsid w:val="007C3038"/>
    <w:rsid w:val="007C3D88"/>
    <w:rsid w:val="007C47EE"/>
    <w:rsid w:val="007C577E"/>
    <w:rsid w:val="007C746E"/>
    <w:rsid w:val="007C7A70"/>
    <w:rsid w:val="007C7EE3"/>
    <w:rsid w:val="007D0192"/>
    <w:rsid w:val="007D2978"/>
    <w:rsid w:val="007D2D98"/>
    <w:rsid w:val="007D35C7"/>
    <w:rsid w:val="007D3DAE"/>
    <w:rsid w:val="007D5AE9"/>
    <w:rsid w:val="007D5C4F"/>
    <w:rsid w:val="007D6FA2"/>
    <w:rsid w:val="007D714E"/>
    <w:rsid w:val="007D7AFF"/>
    <w:rsid w:val="007E03A2"/>
    <w:rsid w:val="007E0BCB"/>
    <w:rsid w:val="007E17A0"/>
    <w:rsid w:val="007E217B"/>
    <w:rsid w:val="007E2B37"/>
    <w:rsid w:val="007E49A5"/>
    <w:rsid w:val="007E4CD1"/>
    <w:rsid w:val="007E4E1B"/>
    <w:rsid w:val="007E4E64"/>
    <w:rsid w:val="007E56B3"/>
    <w:rsid w:val="007E666C"/>
    <w:rsid w:val="007E77D6"/>
    <w:rsid w:val="007E7B08"/>
    <w:rsid w:val="007F02E2"/>
    <w:rsid w:val="007F14A9"/>
    <w:rsid w:val="007F1CF7"/>
    <w:rsid w:val="007F2BB1"/>
    <w:rsid w:val="007F3711"/>
    <w:rsid w:val="007F51C2"/>
    <w:rsid w:val="007F5EF0"/>
    <w:rsid w:val="007F6EF6"/>
    <w:rsid w:val="007F7BA2"/>
    <w:rsid w:val="008006DE"/>
    <w:rsid w:val="0080091E"/>
    <w:rsid w:val="00801404"/>
    <w:rsid w:val="008025D0"/>
    <w:rsid w:val="00804CBD"/>
    <w:rsid w:val="00805329"/>
    <w:rsid w:val="0080551A"/>
    <w:rsid w:val="00805E6A"/>
    <w:rsid w:val="008060E1"/>
    <w:rsid w:val="00806197"/>
    <w:rsid w:val="00806EDB"/>
    <w:rsid w:val="00807C52"/>
    <w:rsid w:val="00807D1F"/>
    <w:rsid w:val="00810058"/>
    <w:rsid w:val="0081023B"/>
    <w:rsid w:val="00810BEC"/>
    <w:rsid w:val="00812402"/>
    <w:rsid w:val="00812B23"/>
    <w:rsid w:val="00812DF9"/>
    <w:rsid w:val="00814FD2"/>
    <w:rsid w:val="00815B09"/>
    <w:rsid w:val="00816EFD"/>
    <w:rsid w:val="00821CEF"/>
    <w:rsid w:val="00822093"/>
    <w:rsid w:val="00823866"/>
    <w:rsid w:val="008245CB"/>
    <w:rsid w:val="00826ACF"/>
    <w:rsid w:val="00826F64"/>
    <w:rsid w:val="00827314"/>
    <w:rsid w:val="00830203"/>
    <w:rsid w:val="00833B03"/>
    <w:rsid w:val="00834166"/>
    <w:rsid w:val="00835C17"/>
    <w:rsid w:val="0083744F"/>
    <w:rsid w:val="00840ED0"/>
    <w:rsid w:val="00841AF6"/>
    <w:rsid w:val="008421B4"/>
    <w:rsid w:val="008430CE"/>
    <w:rsid w:val="00843453"/>
    <w:rsid w:val="00843A6F"/>
    <w:rsid w:val="00843CAF"/>
    <w:rsid w:val="00844998"/>
    <w:rsid w:val="00844F30"/>
    <w:rsid w:val="00845E9C"/>
    <w:rsid w:val="0084793E"/>
    <w:rsid w:val="00850AE0"/>
    <w:rsid w:val="008515C4"/>
    <w:rsid w:val="00851AE4"/>
    <w:rsid w:val="00851E02"/>
    <w:rsid w:val="008521C3"/>
    <w:rsid w:val="008525A3"/>
    <w:rsid w:val="00853D99"/>
    <w:rsid w:val="00855115"/>
    <w:rsid w:val="00855F77"/>
    <w:rsid w:val="00856727"/>
    <w:rsid w:val="0086031E"/>
    <w:rsid w:val="0086159C"/>
    <w:rsid w:val="00862575"/>
    <w:rsid w:val="00870848"/>
    <w:rsid w:val="008725E4"/>
    <w:rsid w:val="008733BB"/>
    <w:rsid w:val="00873962"/>
    <w:rsid w:val="00874D4D"/>
    <w:rsid w:val="0087558F"/>
    <w:rsid w:val="0088036D"/>
    <w:rsid w:val="00881E2E"/>
    <w:rsid w:val="008820EB"/>
    <w:rsid w:val="008823B8"/>
    <w:rsid w:val="00882F2F"/>
    <w:rsid w:val="00883092"/>
    <w:rsid w:val="0088448F"/>
    <w:rsid w:val="00884973"/>
    <w:rsid w:val="00886269"/>
    <w:rsid w:val="00886D8F"/>
    <w:rsid w:val="00887410"/>
    <w:rsid w:val="0088773D"/>
    <w:rsid w:val="0089067C"/>
    <w:rsid w:val="00892567"/>
    <w:rsid w:val="0089444B"/>
    <w:rsid w:val="00894EF3"/>
    <w:rsid w:val="00896234"/>
    <w:rsid w:val="0089748F"/>
    <w:rsid w:val="008A04FA"/>
    <w:rsid w:val="008A0A4E"/>
    <w:rsid w:val="008A23ED"/>
    <w:rsid w:val="008A2D5A"/>
    <w:rsid w:val="008A347D"/>
    <w:rsid w:val="008A3E15"/>
    <w:rsid w:val="008A489B"/>
    <w:rsid w:val="008A4E1A"/>
    <w:rsid w:val="008A5750"/>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938"/>
    <w:rsid w:val="008B5CA2"/>
    <w:rsid w:val="008B6D1A"/>
    <w:rsid w:val="008C089E"/>
    <w:rsid w:val="008C3471"/>
    <w:rsid w:val="008C4AFD"/>
    <w:rsid w:val="008C5313"/>
    <w:rsid w:val="008C5903"/>
    <w:rsid w:val="008C6764"/>
    <w:rsid w:val="008C694F"/>
    <w:rsid w:val="008C7BD9"/>
    <w:rsid w:val="008D0773"/>
    <w:rsid w:val="008D07D6"/>
    <w:rsid w:val="008D083C"/>
    <w:rsid w:val="008D133D"/>
    <w:rsid w:val="008D1508"/>
    <w:rsid w:val="008D18E1"/>
    <w:rsid w:val="008D1ED1"/>
    <w:rsid w:val="008D2126"/>
    <w:rsid w:val="008D22F2"/>
    <w:rsid w:val="008D2854"/>
    <w:rsid w:val="008D2E61"/>
    <w:rsid w:val="008D33C2"/>
    <w:rsid w:val="008D3403"/>
    <w:rsid w:val="008D380A"/>
    <w:rsid w:val="008D49C5"/>
    <w:rsid w:val="008D4BD2"/>
    <w:rsid w:val="008D573C"/>
    <w:rsid w:val="008D644E"/>
    <w:rsid w:val="008D7F2C"/>
    <w:rsid w:val="008E017E"/>
    <w:rsid w:val="008E06B1"/>
    <w:rsid w:val="008E0846"/>
    <w:rsid w:val="008E33AB"/>
    <w:rsid w:val="008E41AD"/>
    <w:rsid w:val="008E436E"/>
    <w:rsid w:val="008E4745"/>
    <w:rsid w:val="008E4BD2"/>
    <w:rsid w:val="008E531D"/>
    <w:rsid w:val="008E5731"/>
    <w:rsid w:val="008E661E"/>
    <w:rsid w:val="008E6739"/>
    <w:rsid w:val="008F0DEE"/>
    <w:rsid w:val="008F1E0B"/>
    <w:rsid w:val="008F26FC"/>
    <w:rsid w:val="008F3028"/>
    <w:rsid w:val="008F3139"/>
    <w:rsid w:val="008F39A8"/>
    <w:rsid w:val="008F3EAA"/>
    <w:rsid w:val="008F40BF"/>
    <w:rsid w:val="008F4F36"/>
    <w:rsid w:val="008F72C4"/>
    <w:rsid w:val="008F7AE8"/>
    <w:rsid w:val="00901DAF"/>
    <w:rsid w:val="00901F3D"/>
    <w:rsid w:val="00902012"/>
    <w:rsid w:val="0090244D"/>
    <w:rsid w:val="009030EE"/>
    <w:rsid w:val="0090444E"/>
    <w:rsid w:val="00905CA4"/>
    <w:rsid w:val="0090623F"/>
    <w:rsid w:val="0090697B"/>
    <w:rsid w:val="00906F55"/>
    <w:rsid w:val="00907B61"/>
    <w:rsid w:val="00907E69"/>
    <w:rsid w:val="00910290"/>
    <w:rsid w:val="00910978"/>
    <w:rsid w:val="009130D0"/>
    <w:rsid w:val="009132D2"/>
    <w:rsid w:val="00913801"/>
    <w:rsid w:val="00914CDE"/>
    <w:rsid w:val="00914F0E"/>
    <w:rsid w:val="009151FA"/>
    <w:rsid w:val="0091604E"/>
    <w:rsid w:val="00916C3F"/>
    <w:rsid w:val="009172D3"/>
    <w:rsid w:val="0091749F"/>
    <w:rsid w:val="0091779C"/>
    <w:rsid w:val="00921E91"/>
    <w:rsid w:val="00922093"/>
    <w:rsid w:val="00922AAC"/>
    <w:rsid w:val="00923E6B"/>
    <w:rsid w:val="0092414B"/>
    <w:rsid w:val="00924A11"/>
    <w:rsid w:val="00924CE0"/>
    <w:rsid w:val="00925A14"/>
    <w:rsid w:val="009260D8"/>
    <w:rsid w:val="00926336"/>
    <w:rsid w:val="00926F81"/>
    <w:rsid w:val="00930CE0"/>
    <w:rsid w:val="009310D0"/>
    <w:rsid w:val="009323C5"/>
    <w:rsid w:val="009325B5"/>
    <w:rsid w:val="009327C5"/>
    <w:rsid w:val="00932F72"/>
    <w:rsid w:val="0093327C"/>
    <w:rsid w:val="00933759"/>
    <w:rsid w:val="00933E66"/>
    <w:rsid w:val="00936165"/>
    <w:rsid w:val="00936868"/>
    <w:rsid w:val="00936B02"/>
    <w:rsid w:val="00936EA4"/>
    <w:rsid w:val="00937EE7"/>
    <w:rsid w:val="00941E05"/>
    <w:rsid w:val="00942FCB"/>
    <w:rsid w:val="00944012"/>
    <w:rsid w:val="00944063"/>
    <w:rsid w:val="00944E38"/>
    <w:rsid w:val="00945F99"/>
    <w:rsid w:val="00946A5C"/>
    <w:rsid w:val="00947EC7"/>
    <w:rsid w:val="0095221E"/>
    <w:rsid w:val="00952963"/>
    <w:rsid w:val="00952BA1"/>
    <w:rsid w:val="00952C4F"/>
    <w:rsid w:val="00952E18"/>
    <w:rsid w:val="00952ECC"/>
    <w:rsid w:val="00953DF5"/>
    <w:rsid w:val="009557B3"/>
    <w:rsid w:val="009567CB"/>
    <w:rsid w:val="00957095"/>
    <w:rsid w:val="009609A9"/>
    <w:rsid w:val="00961203"/>
    <w:rsid w:val="00961417"/>
    <w:rsid w:val="00961D02"/>
    <w:rsid w:val="00962D3A"/>
    <w:rsid w:val="0096424D"/>
    <w:rsid w:val="00964B1C"/>
    <w:rsid w:val="00971396"/>
    <w:rsid w:val="00971A9B"/>
    <w:rsid w:val="00971C7C"/>
    <w:rsid w:val="00972753"/>
    <w:rsid w:val="009737FA"/>
    <w:rsid w:val="00974DCB"/>
    <w:rsid w:val="00976F53"/>
    <w:rsid w:val="00977178"/>
    <w:rsid w:val="00980228"/>
    <w:rsid w:val="0098046E"/>
    <w:rsid w:val="0098127B"/>
    <w:rsid w:val="0098175F"/>
    <w:rsid w:val="00981E89"/>
    <w:rsid w:val="00984162"/>
    <w:rsid w:val="009842B4"/>
    <w:rsid w:val="009849B2"/>
    <w:rsid w:val="00984B30"/>
    <w:rsid w:val="00986388"/>
    <w:rsid w:val="00987A2A"/>
    <w:rsid w:val="00987E98"/>
    <w:rsid w:val="00991309"/>
    <w:rsid w:val="00991A83"/>
    <w:rsid w:val="00991B0A"/>
    <w:rsid w:val="00991EE4"/>
    <w:rsid w:val="009936C4"/>
    <w:rsid w:val="009947E8"/>
    <w:rsid w:val="00994A40"/>
    <w:rsid w:val="00994AC7"/>
    <w:rsid w:val="00994EF9"/>
    <w:rsid w:val="00995DC6"/>
    <w:rsid w:val="009A01B4"/>
    <w:rsid w:val="009A222E"/>
    <w:rsid w:val="009A2CBF"/>
    <w:rsid w:val="009A3376"/>
    <w:rsid w:val="009A34D8"/>
    <w:rsid w:val="009A3519"/>
    <w:rsid w:val="009A444E"/>
    <w:rsid w:val="009A4DC2"/>
    <w:rsid w:val="009A569A"/>
    <w:rsid w:val="009A599C"/>
    <w:rsid w:val="009A6036"/>
    <w:rsid w:val="009A6076"/>
    <w:rsid w:val="009A7836"/>
    <w:rsid w:val="009B2308"/>
    <w:rsid w:val="009B2893"/>
    <w:rsid w:val="009B2E36"/>
    <w:rsid w:val="009B376D"/>
    <w:rsid w:val="009B5109"/>
    <w:rsid w:val="009B6444"/>
    <w:rsid w:val="009C1277"/>
    <w:rsid w:val="009C1416"/>
    <w:rsid w:val="009C1946"/>
    <w:rsid w:val="009C22EB"/>
    <w:rsid w:val="009C3363"/>
    <w:rsid w:val="009C65F2"/>
    <w:rsid w:val="009C7D29"/>
    <w:rsid w:val="009D1407"/>
    <w:rsid w:val="009D14DE"/>
    <w:rsid w:val="009D1880"/>
    <w:rsid w:val="009D4750"/>
    <w:rsid w:val="009D4849"/>
    <w:rsid w:val="009D5E59"/>
    <w:rsid w:val="009D688C"/>
    <w:rsid w:val="009D68C4"/>
    <w:rsid w:val="009D7699"/>
    <w:rsid w:val="009D7C68"/>
    <w:rsid w:val="009D7E7C"/>
    <w:rsid w:val="009E22BB"/>
    <w:rsid w:val="009E2CC2"/>
    <w:rsid w:val="009E33A6"/>
    <w:rsid w:val="009E3B9F"/>
    <w:rsid w:val="009E3D20"/>
    <w:rsid w:val="009E4F9F"/>
    <w:rsid w:val="009E6D74"/>
    <w:rsid w:val="009E7513"/>
    <w:rsid w:val="009E75DA"/>
    <w:rsid w:val="009F08A7"/>
    <w:rsid w:val="009F0DDE"/>
    <w:rsid w:val="009F17BF"/>
    <w:rsid w:val="009F290E"/>
    <w:rsid w:val="009F36D6"/>
    <w:rsid w:val="009F4DA6"/>
    <w:rsid w:val="009F54EC"/>
    <w:rsid w:val="009F5B9A"/>
    <w:rsid w:val="009F5DFC"/>
    <w:rsid w:val="009F6556"/>
    <w:rsid w:val="009F6786"/>
    <w:rsid w:val="009F74E7"/>
    <w:rsid w:val="00A011ED"/>
    <w:rsid w:val="00A01B04"/>
    <w:rsid w:val="00A01E56"/>
    <w:rsid w:val="00A028DE"/>
    <w:rsid w:val="00A0759D"/>
    <w:rsid w:val="00A100E2"/>
    <w:rsid w:val="00A11274"/>
    <w:rsid w:val="00A117F6"/>
    <w:rsid w:val="00A11F6A"/>
    <w:rsid w:val="00A12A07"/>
    <w:rsid w:val="00A13A2D"/>
    <w:rsid w:val="00A13A73"/>
    <w:rsid w:val="00A13DEE"/>
    <w:rsid w:val="00A14141"/>
    <w:rsid w:val="00A15106"/>
    <w:rsid w:val="00A1607F"/>
    <w:rsid w:val="00A17F88"/>
    <w:rsid w:val="00A20CFF"/>
    <w:rsid w:val="00A2124D"/>
    <w:rsid w:val="00A22522"/>
    <w:rsid w:val="00A235ED"/>
    <w:rsid w:val="00A24179"/>
    <w:rsid w:val="00A25230"/>
    <w:rsid w:val="00A26DBA"/>
    <w:rsid w:val="00A26EA8"/>
    <w:rsid w:val="00A27A77"/>
    <w:rsid w:val="00A31117"/>
    <w:rsid w:val="00A3153A"/>
    <w:rsid w:val="00A31AC9"/>
    <w:rsid w:val="00A32A67"/>
    <w:rsid w:val="00A34075"/>
    <w:rsid w:val="00A34291"/>
    <w:rsid w:val="00A34778"/>
    <w:rsid w:val="00A34998"/>
    <w:rsid w:val="00A3572A"/>
    <w:rsid w:val="00A35819"/>
    <w:rsid w:val="00A35DE0"/>
    <w:rsid w:val="00A36B8F"/>
    <w:rsid w:val="00A370DB"/>
    <w:rsid w:val="00A371B8"/>
    <w:rsid w:val="00A40296"/>
    <w:rsid w:val="00A40E08"/>
    <w:rsid w:val="00A425AF"/>
    <w:rsid w:val="00A42CBC"/>
    <w:rsid w:val="00A43057"/>
    <w:rsid w:val="00A43374"/>
    <w:rsid w:val="00A43686"/>
    <w:rsid w:val="00A45C56"/>
    <w:rsid w:val="00A471B1"/>
    <w:rsid w:val="00A47ECA"/>
    <w:rsid w:val="00A512F6"/>
    <w:rsid w:val="00A51640"/>
    <w:rsid w:val="00A51E6F"/>
    <w:rsid w:val="00A522E4"/>
    <w:rsid w:val="00A52D3E"/>
    <w:rsid w:val="00A53488"/>
    <w:rsid w:val="00A540DB"/>
    <w:rsid w:val="00A544D8"/>
    <w:rsid w:val="00A54926"/>
    <w:rsid w:val="00A55302"/>
    <w:rsid w:val="00A55DE7"/>
    <w:rsid w:val="00A55FCF"/>
    <w:rsid w:val="00A572D9"/>
    <w:rsid w:val="00A57AEE"/>
    <w:rsid w:val="00A611E5"/>
    <w:rsid w:val="00A6120C"/>
    <w:rsid w:val="00A61694"/>
    <w:rsid w:val="00A63A60"/>
    <w:rsid w:val="00A64E67"/>
    <w:rsid w:val="00A65339"/>
    <w:rsid w:val="00A66A2F"/>
    <w:rsid w:val="00A66E2C"/>
    <w:rsid w:val="00A670A3"/>
    <w:rsid w:val="00A67487"/>
    <w:rsid w:val="00A72CDD"/>
    <w:rsid w:val="00A75484"/>
    <w:rsid w:val="00A75CE7"/>
    <w:rsid w:val="00A75E09"/>
    <w:rsid w:val="00A826CB"/>
    <w:rsid w:val="00A829FB"/>
    <w:rsid w:val="00A82D7F"/>
    <w:rsid w:val="00A833E2"/>
    <w:rsid w:val="00A83949"/>
    <w:rsid w:val="00A839ED"/>
    <w:rsid w:val="00A83CB0"/>
    <w:rsid w:val="00A854B2"/>
    <w:rsid w:val="00A85EDC"/>
    <w:rsid w:val="00A867B8"/>
    <w:rsid w:val="00A901F9"/>
    <w:rsid w:val="00A915A2"/>
    <w:rsid w:val="00A919BE"/>
    <w:rsid w:val="00A91C42"/>
    <w:rsid w:val="00A91FC9"/>
    <w:rsid w:val="00A9226B"/>
    <w:rsid w:val="00A93F5A"/>
    <w:rsid w:val="00A94177"/>
    <w:rsid w:val="00A9429E"/>
    <w:rsid w:val="00A97E04"/>
    <w:rsid w:val="00AA26BC"/>
    <w:rsid w:val="00AA289D"/>
    <w:rsid w:val="00AA3120"/>
    <w:rsid w:val="00AA40D9"/>
    <w:rsid w:val="00AA4A9D"/>
    <w:rsid w:val="00AA7E07"/>
    <w:rsid w:val="00AB02A0"/>
    <w:rsid w:val="00AB1B58"/>
    <w:rsid w:val="00AB2C55"/>
    <w:rsid w:val="00AB3155"/>
    <w:rsid w:val="00AB34C0"/>
    <w:rsid w:val="00AB3EB2"/>
    <w:rsid w:val="00AB423E"/>
    <w:rsid w:val="00AB5C6D"/>
    <w:rsid w:val="00AB5E5C"/>
    <w:rsid w:val="00AB607A"/>
    <w:rsid w:val="00AB607F"/>
    <w:rsid w:val="00AB6731"/>
    <w:rsid w:val="00AB7CC9"/>
    <w:rsid w:val="00AC017E"/>
    <w:rsid w:val="00AC06BD"/>
    <w:rsid w:val="00AC1758"/>
    <w:rsid w:val="00AC17A7"/>
    <w:rsid w:val="00AC192E"/>
    <w:rsid w:val="00AC1C21"/>
    <w:rsid w:val="00AC3BE8"/>
    <w:rsid w:val="00AC643D"/>
    <w:rsid w:val="00AC6E91"/>
    <w:rsid w:val="00AC73C8"/>
    <w:rsid w:val="00AD031E"/>
    <w:rsid w:val="00AD10F4"/>
    <w:rsid w:val="00AD1B94"/>
    <w:rsid w:val="00AD21B3"/>
    <w:rsid w:val="00AD28A9"/>
    <w:rsid w:val="00AD2B88"/>
    <w:rsid w:val="00AD77B2"/>
    <w:rsid w:val="00AE02C0"/>
    <w:rsid w:val="00AE1D2F"/>
    <w:rsid w:val="00AE1E93"/>
    <w:rsid w:val="00AE4700"/>
    <w:rsid w:val="00AE6B04"/>
    <w:rsid w:val="00AE7171"/>
    <w:rsid w:val="00AE724A"/>
    <w:rsid w:val="00AE73FA"/>
    <w:rsid w:val="00AF0240"/>
    <w:rsid w:val="00AF2EE8"/>
    <w:rsid w:val="00AF4498"/>
    <w:rsid w:val="00AF449C"/>
    <w:rsid w:val="00AF4801"/>
    <w:rsid w:val="00AF4A37"/>
    <w:rsid w:val="00AF5952"/>
    <w:rsid w:val="00AF6255"/>
    <w:rsid w:val="00AF67E7"/>
    <w:rsid w:val="00AF6A22"/>
    <w:rsid w:val="00AF6B0C"/>
    <w:rsid w:val="00AF731C"/>
    <w:rsid w:val="00AF7F17"/>
    <w:rsid w:val="00B00583"/>
    <w:rsid w:val="00B00717"/>
    <w:rsid w:val="00B0169E"/>
    <w:rsid w:val="00B01F51"/>
    <w:rsid w:val="00B026EB"/>
    <w:rsid w:val="00B04BDC"/>
    <w:rsid w:val="00B0501F"/>
    <w:rsid w:val="00B061EF"/>
    <w:rsid w:val="00B06784"/>
    <w:rsid w:val="00B06C09"/>
    <w:rsid w:val="00B06C62"/>
    <w:rsid w:val="00B06D65"/>
    <w:rsid w:val="00B07B92"/>
    <w:rsid w:val="00B07F64"/>
    <w:rsid w:val="00B10380"/>
    <w:rsid w:val="00B11240"/>
    <w:rsid w:val="00B117D3"/>
    <w:rsid w:val="00B126DF"/>
    <w:rsid w:val="00B13359"/>
    <w:rsid w:val="00B13B86"/>
    <w:rsid w:val="00B13DFE"/>
    <w:rsid w:val="00B14203"/>
    <w:rsid w:val="00B14D2A"/>
    <w:rsid w:val="00B15FF2"/>
    <w:rsid w:val="00B16E73"/>
    <w:rsid w:val="00B20890"/>
    <w:rsid w:val="00B20AAA"/>
    <w:rsid w:val="00B20E1C"/>
    <w:rsid w:val="00B23F82"/>
    <w:rsid w:val="00B2567B"/>
    <w:rsid w:val="00B26CFD"/>
    <w:rsid w:val="00B2723A"/>
    <w:rsid w:val="00B27554"/>
    <w:rsid w:val="00B276E0"/>
    <w:rsid w:val="00B27DD8"/>
    <w:rsid w:val="00B27E0A"/>
    <w:rsid w:val="00B27EB6"/>
    <w:rsid w:val="00B3057C"/>
    <w:rsid w:val="00B306CA"/>
    <w:rsid w:val="00B32469"/>
    <w:rsid w:val="00B327A2"/>
    <w:rsid w:val="00B3338E"/>
    <w:rsid w:val="00B33FC3"/>
    <w:rsid w:val="00B345D1"/>
    <w:rsid w:val="00B34733"/>
    <w:rsid w:val="00B3473F"/>
    <w:rsid w:val="00B34BD8"/>
    <w:rsid w:val="00B36037"/>
    <w:rsid w:val="00B365E5"/>
    <w:rsid w:val="00B37324"/>
    <w:rsid w:val="00B37C92"/>
    <w:rsid w:val="00B403E4"/>
    <w:rsid w:val="00B40ACC"/>
    <w:rsid w:val="00B40DD4"/>
    <w:rsid w:val="00B40EC4"/>
    <w:rsid w:val="00B429C3"/>
    <w:rsid w:val="00B42C91"/>
    <w:rsid w:val="00B42D68"/>
    <w:rsid w:val="00B4365A"/>
    <w:rsid w:val="00B444AC"/>
    <w:rsid w:val="00B44927"/>
    <w:rsid w:val="00B45A38"/>
    <w:rsid w:val="00B45A9A"/>
    <w:rsid w:val="00B46773"/>
    <w:rsid w:val="00B477E9"/>
    <w:rsid w:val="00B47C07"/>
    <w:rsid w:val="00B52064"/>
    <w:rsid w:val="00B537ED"/>
    <w:rsid w:val="00B53B91"/>
    <w:rsid w:val="00B54E78"/>
    <w:rsid w:val="00B550CD"/>
    <w:rsid w:val="00B55566"/>
    <w:rsid w:val="00B55F37"/>
    <w:rsid w:val="00B60705"/>
    <w:rsid w:val="00B60BA1"/>
    <w:rsid w:val="00B61217"/>
    <w:rsid w:val="00B62BEF"/>
    <w:rsid w:val="00B6356B"/>
    <w:rsid w:val="00B6456B"/>
    <w:rsid w:val="00B65498"/>
    <w:rsid w:val="00B670EE"/>
    <w:rsid w:val="00B7050D"/>
    <w:rsid w:val="00B716E1"/>
    <w:rsid w:val="00B72563"/>
    <w:rsid w:val="00B72A82"/>
    <w:rsid w:val="00B7359A"/>
    <w:rsid w:val="00B7392A"/>
    <w:rsid w:val="00B74489"/>
    <w:rsid w:val="00B74528"/>
    <w:rsid w:val="00B751CF"/>
    <w:rsid w:val="00B76E03"/>
    <w:rsid w:val="00B775C5"/>
    <w:rsid w:val="00B775EA"/>
    <w:rsid w:val="00B806DC"/>
    <w:rsid w:val="00B81369"/>
    <w:rsid w:val="00B81593"/>
    <w:rsid w:val="00B81A8D"/>
    <w:rsid w:val="00B823D1"/>
    <w:rsid w:val="00B84D48"/>
    <w:rsid w:val="00B85262"/>
    <w:rsid w:val="00B85C89"/>
    <w:rsid w:val="00B87EF5"/>
    <w:rsid w:val="00B90833"/>
    <w:rsid w:val="00B913B1"/>
    <w:rsid w:val="00B91CA7"/>
    <w:rsid w:val="00B94B08"/>
    <w:rsid w:val="00B9552D"/>
    <w:rsid w:val="00B95A28"/>
    <w:rsid w:val="00B9665E"/>
    <w:rsid w:val="00B97968"/>
    <w:rsid w:val="00BA07B8"/>
    <w:rsid w:val="00BA0CDB"/>
    <w:rsid w:val="00BA136C"/>
    <w:rsid w:val="00BA150E"/>
    <w:rsid w:val="00BA1523"/>
    <w:rsid w:val="00BA1965"/>
    <w:rsid w:val="00BA1C59"/>
    <w:rsid w:val="00BA3357"/>
    <w:rsid w:val="00BA381E"/>
    <w:rsid w:val="00BA5553"/>
    <w:rsid w:val="00BA5DDB"/>
    <w:rsid w:val="00BA6113"/>
    <w:rsid w:val="00BA622A"/>
    <w:rsid w:val="00BA662D"/>
    <w:rsid w:val="00BB0072"/>
    <w:rsid w:val="00BB01C9"/>
    <w:rsid w:val="00BB1BD1"/>
    <w:rsid w:val="00BB1EEC"/>
    <w:rsid w:val="00BB286D"/>
    <w:rsid w:val="00BB4D15"/>
    <w:rsid w:val="00BB5E72"/>
    <w:rsid w:val="00BB6DAF"/>
    <w:rsid w:val="00BB79DD"/>
    <w:rsid w:val="00BB7F74"/>
    <w:rsid w:val="00BC0FE5"/>
    <w:rsid w:val="00BC1035"/>
    <w:rsid w:val="00BC1182"/>
    <w:rsid w:val="00BC1A06"/>
    <w:rsid w:val="00BC1A42"/>
    <w:rsid w:val="00BC2A38"/>
    <w:rsid w:val="00BC2B07"/>
    <w:rsid w:val="00BC3D8B"/>
    <w:rsid w:val="00BC4AEE"/>
    <w:rsid w:val="00BC64A5"/>
    <w:rsid w:val="00BC6D45"/>
    <w:rsid w:val="00BC6FC7"/>
    <w:rsid w:val="00BC7855"/>
    <w:rsid w:val="00BC798F"/>
    <w:rsid w:val="00BD0942"/>
    <w:rsid w:val="00BD3E3D"/>
    <w:rsid w:val="00BD3E6A"/>
    <w:rsid w:val="00BD4681"/>
    <w:rsid w:val="00BD6774"/>
    <w:rsid w:val="00BE1509"/>
    <w:rsid w:val="00BE182F"/>
    <w:rsid w:val="00BE263F"/>
    <w:rsid w:val="00BE292B"/>
    <w:rsid w:val="00BE2A0C"/>
    <w:rsid w:val="00BE3635"/>
    <w:rsid w:val="00BE3D3D"/>
    <w:rsid w:val="00BE4746"/>
    <w:rsid w:val="00BE4754"/>
    <w:rsid w:val="00BE4A9D"/>
    <w:rsid w:val="00BE6F45"/>
    <w:rsid w:val="00BE7237"/>
    <w:rsid w:val="00BE76DF"/>
    <w:rsid w:val="00BF2249"/>
    <w:rsid w:val="00BF30F4"/>
    <w:rsid w:val="00BF532C"/>
    <w:rsid w:val="00BF58D9"/>
    <w:rsid w:val="00BF5EBE"/>
    <w:rsid w:val="00BF672C"/>
    <w:rsid w:val="00BF6D66"/>
    <w:rsid w:val="00BF70E5"/>
    <w:rsid w:val="00BF75B5"/>
    <w:rsid w:val="00C00A37"/>
    <w:rsid w:val="00C00E8C"/>
    <w:rsid w:val="00C02703"/>
    <w:rsid w:val="00C02ABD"/>
    <w:rsid w:val="00C03265"/>
    <w:rsid w:val="00C0335A"/>
    <w:rsid w:val="00C034CA"/>
    <w:rsid w:val="00C03B39"/>
    <w:rsid w:val="00C03FD7"/>
    <w:rsid w:val="00C05BC5"/>
    <w:rsid w:val="00C05E69"/>
    <w:rsid w:val="00C05EB9"/>
    <w:rsid w:val="00C06473"/>
    <w:rsid w:val="00C06504"/>
    <w:rsid w:val="00C06AF0"/>
    <w:rsid w:val="00C10E60"/>
    <w:rsid w:val="00C12363"/>
    <w:rsid w:val="00C12D13"/>
    <w:rsid w:val="00C137D9"/>
    <w:rsid w:val="00C14211"/>
    <w:rsid w:val="00C14A97"/>
    <w:rsid w:val="00C1532C"/>
    <w:rsid w:val="00C15395"/>
    <w:rsid w:val="00C15723"/>
    <w:rsid w:val="00C1590F"/>
    <w:rsid w:val="00C17132"/>
    <w:rsid w:val="00C1799C"/>
    <w:rsid w:val="00C17B68"/>
    <w:rsid w:val="00C2016D"/>
    <w:rsid w:val="00C20462"/>
    <w:rsid w:val="00C23ADC"/>
    <w:rsid w:val="00C24D6B"/>
    <w:rsid w:val="00C25EED"/>
    <w:rsid w:val="00C26380"/>
    <w:rsid w:val="00C263C0"/>
    <w:rsid w:val="00C263D4"/>
    <w:rsid w:val="00C26DC0"/>
    <w:rsid w:val="00C26F5F"/>
    <w:rsid w:val="00C27663"/>
    <w:rsid w:val="00C30E98"/>
    <w:rsid w:val="00C31AEA"/>
    <w:rsid w:val="00C31DBD"/>
    <w:rsid w:val="00C32094"/>
    <w:rsid w:val="00C32095"/>
    <w:rsid w:val="00C334A6"/>
    <w:rsid w:val="00C339D4"/>
    <w:rsid w:val="00C35844"/>
    <w:rsid w:val="00C36254"/>
    <w:rsid w:val="00C3646D"/>
    <w:rsid w:val="00C376DC"/>
    <w:rsid w:val="00C37FAD"/>
    <w:rsid w:val="00C406EF"/>
    <w:rsid w:val="00C409AA"/>
    <w:rsid w:val="00C4196A"/>
    <w:rsid w:val="00C432FC"/>
    <w:rsid w:val="00C454ED"/>
    <w:rsid w:val="00C45590"/>
    <w:rsid w:val="00C47288"/>
    <w:rsid w:val="00C47FC5"/>
    <w:rsid w:val="00C50A74"/>
    <w:rsid w:val="00C512C2"/>
    <w:rsid w:val="00C5161A"/>
    <w:rsid w:val="00C535EE"/>
    <w:rsid w:val="00C54039"/>
    <w:rsid w:val="00C54361"/>
    <w:rsid w:val="00C55A8F"/>
    <w:rsid w:val="00C5742C"/>
    <w:rsid w:val="00C62A51"/>
    <w:rsid w:val="00C67F87"/>
    <w:rsid w:val="00C70637"/>
    <w:rsid w:val="00C70E11"/>
    <w:rsid w:val="00C71F1F"/>
    <w:rsid w:val="00C72448"/>
    <w:rsid w:val="00C72843"/>
    <w:rsid w:val="00C73E28"/>
    <w:rsid w:val="00C746EE"/>
    <w:rsid w:val="00C74AC3"/>
    <w:rsid w:val="00C74F38"/>
    <w:rsid w:val="00C77C5F"/>
    <w:rsid w:val="00C77F0F"/>
    <w:rsid w:val="00C80673"/>
    <w:rsid w:val="00C81415"/>
    <w:rsid w:val="00C8166A"/>
    <w:rsid w:val="00C81E2E"/>
    <w:rsid w:val="00C81FF2"/>
    <w:rsid w:val="00C82B19"/>
    <w:rsid w:val="00C82BF4"/>
    <w:rsid w:val="00C82C8A"/>
    <w:rsid w:val="00C82EBF"/>
    <w:rsid w:val="00C835AB"/>
    <w:rsid w:val="00C845A3"/>
    <w:rsid w:val="00C84F63"/>
    <w:rsid w:val="00C85561"/>
    <w:rsid w:val="00C8669A"/>
    <w:rsid w:val="00C91158"/>
    <w:rsid w:val="00C912E5"/>
    <w:rsid w:val="00C91CA4"/>
    <w:rsid w:val="00C91FB8"/>
    <w:rsid w:val="00C92C74"/>
    <w:rsid w:val="00C936B2"/>
    <w:rsid w:val="00C93C6E"/>
    <w:rsid w:val="00C94CE9"/>
    <w:rsid w:val="00C96841"/>
    <w:rsid w:val="00C97230"/>
    <w:rsid w:val="00CA146F"/>
    <w:rsid w:val="00CA1596"/>
    <w:rsid w:val="00CA1C7D"/>
    <w:rsid w:val="00CA27A8"/>
    <w:rsid w:val="00CA3DDC"/>
    <w:rsid w:val="00CA5163"/>
    <w:rsid w:val="00CA57E9"/>
    <w:rsid w:val="00CA67F9"/>
    <w:rsid w:val="00CA7443"/>
    <w:rsid w:val="00CB19B4"/>
    <w:rsid w:val="00CB1AD5"/>
    <w:rsid w:val="00CB23A0"/>
    <w:rsid w:val="00CB49EC"/>
    <w:rsid w:val="00CB672A"/>
    <w:rsid w:val="00CB685E"/>
    <w:rsid w:val="00CB6B81"/>
    <w:rsid w:val="00CC1473"/>
    <w:rsid w:val="00CC197C"/>
    <w:rsid w:val="00CC2EBC"/>
    <w:rsid w:val="00CC65AE"/>
    <w:rsid w:val="00CC6F72"/>
    <w:rsid w:val="00CD09C6"/>
    <w:rsid w:val="00CD0FD7"/>
    <w:rsid w:val="00CD1454"/>
    <w:rsid w:val="00CD1F93"/>
    <w:rsid w:val="00CD3DAF"/>
    <w:rsid w:val="00CD3FA9"/>
    <w:rsid w:val="00CD409E"/>
    <w:rsid w:val="00CD412A"/>
    <w:rsid w:val="00CD452F"/>
    <w:rsid w:val="00CD4A99"/>
    <w:rsid w:val="00CD74CB"/>
    <w:rsid w:val="00CE02A5"/>
    <w:rsid w:val="00CE10E2"/>
    <w:rsid w:val="00CE141D"/>
    <w:rsid w:val="00CE1A74"/>
    <w:rsid w:val="00CE1CBC"/>
    <w:rsid w:val="00CE2AA8"/>
    <w:rsid w:val="00CE2E06"/>
    <w:rsid w:val="00CE2FFB"/>
    <w:rsid w:val="00CE3883"/>
    <w:rsid w:val="00CE58C9"/>
    <w:rsid w:val="00CE5916"/>
    <w:rsid w:val="00CE5BE6"/>
    <w:rsid w:val="00CE6B66"/>
    <w:rsid w:val="00CE700D"/>
    <w:rsid w:val="00CE7047"/>
    <w:rsid w:val="00CE7D4C"/>
    <w:rsid w:val="00CF0083"/>
    <w:rsid w:val="00CF0148"/>
    <w:rsid w:val="00CF01D2"/>
    <w:rsid w:val="00CF189F"/>
    <w:rsid w:val="00CF292D"/>
    <w:rsid w:val="00CF2FFB"/>
    <w:rsid w:val="00CF3141"/>
    <w:rsid w:val="00CF35CB"/>
    <w:rsid w:val="00CF3EE8"/>
    <w:rsid w:val="00CF4694"/>
    <w:rsid w:val="00CF46FB"/>
    <w:rsid w:val="00CF49E3"/>
    <w:rsid w:val="00CF6373"/>
    <w:rsid w:val="00CF675F"/>
    <w:rsid w:val="00CF6B69"/>
    <w:rsid w:val="00CF6F43"/>
    <w:rsid w:val="00CF7EAF"/>
    <w:rsid w:val="00D005FA"/>
    <w:rsid w:val="00D00B6D"/>
    <w:rsid w:val="00D01522"/>
    <w:rsid w:val="00D01B12"/>
    <w:rsid w:val="00D025D3"/>
    <w:rsid w:val="00D0295D"/>
    <w:rsid w:val="00D02E55"/>
    <w:rsid w:val="00D035DC"/>
    <w:rsid w:val="00D04405"/>
    <w:rsid w:val="00D04C10"/>
    <w:rsid w:val="00D057DA"/>
    <w:rsid w:val="00D05DFD"/>
    <w:rsid w:val="00D0681C"/>
    <w:rsid w:val="00D06BC9"/>
    <w:rsid w:val="00D101E4"/>
    <w:rsid w:val="00D11FEF"/>
    <w:rsid w:val="00D1255F"/>
    <w:rsid w:val="00D1362C"/>
    <w:rsid w:val="00D139B0"/>
    <w:rsid w:val="00D1588E"/>
    <w:rsid w:val="00D16BE2"/>
    <w:rsid w:val="00D22F37"/>
    <w:rsid w:val="00D234B4"/>
    <w:rsid w:val="00D242AE"/>
    <w:rsid w:val="00D243DD"/>
    <w:rsid w:val="00D2585B"/>
    <w:rsid w:val="00D270CC"/>
    <w:rsid w:val="00D27C81"/>
    <w:rsid w:val="00D3033B"/>
    <w:rsid w:val="00D30399"/>
    <w:rsid w:val="00D30A59"/>
    <w:rsid w:val="00D30CE8"/>
    <w:rsid w:val="00D310B1"/>
    <w:rsid w:val="00D322F4"/>
    <w:rsid w:val="00D32D02"/>
    <w:rsid w:val="00D32DFE"/>
    <w:rsid w:val="00D33AC5"/>
    <w:rsid w:val="00D34C74"/>
    <w:rsid w:val="00D365FF"/>
    <w:rsid w:val="00D36614"/>
    <w:rsid w:val="00D36AC6"/>
    <w:rsid w:val="00D37114"/>
    <w:rsid w:val="00D375BD"/>
    <w:rsid w:val="00D40680"/>
    <w:rsid w:val="00D418B7"/>
    <w:rsid w:val="00D41DCB"/>
    <w:rsid w:val="00D422B0"/>
    <w:rsid w:val="00D42899"/>
    <w:rsid w:val="00D4323F"/>
    <w:rsid w:val="00D434BC"/>
    <w:rsid w:val="00D43576"/>
    <w:rsid w:val="00D45E8A"/>
    <w:rsid w:val="00D46372"/>
    <w:rsid w:val="00D46AF5"/>
    <w:rsid w:val="00D501DF"/>
    <w:rsid w:val="00D50503"/>
    <w:rsid w:val="00D509FA"/>
    <w:rsid w:val="00D5244B"/>
    <w:rsid w:val="00D52955"/>
    <w:rsid w:val="00D52A15"/>
    <w:rsid w:val="00D52CC2"/>
    <w:rsid w:val="00D53AB5"/>
    <w:rsid w:val="00D56276"/>
    <w:rsid w:val="00D5639D"/>
    <w:rsid w:val="00D56F49"/>
    <w:rsid w:val="00D62820"/>
    <w:rsid w:val="00D631E3"/>
    <w:rsid w:val="00D63256"/>
    <w:rsid w:val="00D63A67"/>
    <w:rsid w:val="00D65FD7"/>
    <w:rsid w:val="00D66D40"/>
    <w:rsid w:val="00D67030"/>
    <w:rsid w:val="00D6722B"/>
    <w:rsid w:val="00D702F6"/>
    <w:rsid w:val="00D71006"/>
    <w:rsid w:val="00D73606"/>
    <w:rsid w:val="00D744B0"/>
    <w:rsid w:val="00D75D4C"/>
    <w:rsid w:val="00D76862"/>
    <w:rsid w:val="00D77996"/>
    <w:rsid w:val="00D77EA1"/>
    <w:rsid w:val="00D8091C"/>
    <w:rsid w:val="00D80B37"/>
    <w:rsid w:val="00D822D9"/>
    <w:rsid w:val="00D828B7"/>
    <w:rsid w:val="00D82FFC"/>
    <w:rsid w:val="00D83101"/>
    <w:rsid w:val="00D84E36"/>
    <w:rsid w:val="00D85832"/>
    <w:rsid w:val="00D93D09"/>
    <w:rsid w:val="00D94F2B"/>
    <w:rsid w:val="00D95486"/>
    <w:rsid w:val="00D96F37"/>
    <w:rsid w:val="00D971BC"/>
    <w:rsid w:val="00D978F0"/>
    <w:rsid w:val="00D97E4D"/>
    <w:rsid w:val="00DA0039"/>
    <w:rsid w:val="00DA423D"/>
    <w:rsid w:val="00DA561E"/>
    <w:rsid w:val="00DA5DE6"/>
    <w:rsid w:val="00DA6085"/>
    <w:rsid w:val="00DA6778"/>
    <w:rsid w:val="00DA69C9"/>
    <w:rsid w:val="00DA6EAB"/>
    <w:rsid w:val="00DA71E9"/>
    <w:rsid w:val="00DA742A"/>
    <w:rsid w:val="00DB15F6"/>
    <w:rsid w:val="00DB177B"/>
    <w:rsid w:val="00DB2D62"/>
    <w:rsid w:val="00DB2D77"/>
    <w:rsid w:val="00DB3F3B"/>
    <w:rsid w:val="00DB5174"/>
    <w:rsid w:val="00DB55D6"/>
    <w:rsid w:val="00DB6ABA"/>
    <w:rsid w:val="00DB78CF"/>
    <w:rsid w:val="00DB793C"/>
    <w:rsid w:val="00DC0B10"/>
    <w:rsid w:val="00DC1D4F"/>
    <w:rsid w:val="00DC1E4A"/>
    <w:rsid w:val="00DC2299"/>
    <w:rsid w:val="00DC245C"/>
    <w:rsid w:val="00DC3165"/>
    <w:rsid w:val="00DC377C"/>
    <w:rsid w:val="00DC474B"/>
    <w:rsid w:val="00DC65F1"/>
    <w:rsid w:val="00DC6CC1"/>
    <w:rsid w:val="00DC78AE"/>
    <w:rsid w:val="00DC7A8C"/>
    <w:rsid w:val="00DD033F"/>
    <w:rsid w:val="00DD29F9"/>
    <w:rsid w:val="00DD39D2"/>
    <w:rsid w:val="00DD457E"/>
    <w:rsid w:val="00DD55F6"/>
    <w:rsid w:val="00DD5EA9"/>
    <w:rsid w:val="00DD6EAC"/>
    <w:rsid w:val="00DD7084"/>
    <w:rsid w:val="00DD7C8D"/>
    <w:rsid w:val="00DE1D1D"/>
    <w:rsid w:val="00DE304C"/>
    <w:rsid w:val="00DE39AE"/>
    <w:rsid w:val="00DE4528"/>
    <w:rsid w:val="00DE50AF"/>
    <w:rsid w:val="00DE6997"/>
    <w:rsid w:val="00DE745D"/>
    <w:rsid w:val="00DF003F"/>
    <w:rsid w:val="00DF09EE"/>
    <w:rsid w:val="00DF0AFD"/>
    <w:rsid w:val="00DF0DDB"/>
    <w:rsid w:val="00DF0E5A"/>
    <w:rsid w:val="00DF1CD5"/>
    <w:rsid w:val="00DF2A2D"/>
    <w:rsid w:val="00DF3B51"/>
    <w:rsid w:val="00DF4289"/>
    <w:rsid w:val="00DF4DF4"/>
    <w:rsid w:val="00DF5079"/>
    <w:rsid w:val="00DF68B9"/>
    <w:rsid w:val="00DF7B2F"/>
    <w:rsid w:val="00E04176"/>
    <w:rsid w:val="00E044C7"/>
    <w:rsid w:val="00E055F3"/>
    <w:rsid w:val="00E0715B"/>
    <w:rsid w:val="00E10931"/>
    <w:rsid w:val="00E1140F"/>
    <w:rsid w:val="00E1170C"/>
    <w:rsid w:val="00E122F1"/>
    <w:rsid w:val="00E12394"/>
    <w:rsid w:val="00E1388B"/>
    <w:rsid w:val="00E13DD2"/>
    <w:rsid w:val="00E14077"/>
    <w:rsid w:val="00E1485E"/>
    <w:rsid w:val="00E14A37"/>
    <w:rsid w:val="00E15972"/>
    <w:rsid w:val="00E172EB"/>
    <w:rsid w:val="00E1792A"/>
    <w:rsid w:val="00E17D3E"/>
    <w:rsid w:val="00E2032C"/>
    <w:rsid w:val="00E205F4"/>
    <w:rsid w:val="00E209AD"/>
    <w:rsid w:val="00E21BA0"/>
    <w:rsid w:val="00E21E2E"/>
    <w:rsid w:val="00E2273F"/>
    <w:rsid w:val="00E22C16"/>
    <w:rsid w:val="00E232DC"/>
    <w:rsid w:val="00E2332C"/>
    <w:rsid w:val="00E24654"/>
    <w:rsid w:val="00E24903"/>
    <w:rsid w:val="00E24E68"/>
    <w:rsid w:val="00E261DF"/>
    <w:rsid w:val="00E26B15"/>
    <w:rsid w:val="00E26BBA"/>
    <w:rsid w:val="00E2764C"/>
    <w:rsid w:val="00E27A5C"/>
    <w:rsid w:val="00E30406"/>
    <w:rsid w:val="00E3098E"/>
    <w:rsid w:val="00E3123A"/>
    <w:rsid w:val="00E31313"/>
    <w:rsid w:val="00E31370"/>
    <w:rsid w:val="00E31A3D"/>
    <w:rsid w:val="00E31A8A"/>
    <w:rsid w:val="00E31D6D"/>
    <w:rsid w:val="00E3304E"/>
    <w:rsid w:val="00E33A51"/>
    <w:rsid w:val="00E34187"/>
    <w:rsid w:val="00E3516B"/>
    <w:rsid w:val="00E357FA"/>
    <w:rsid w:val="00E363EA"/>
    <w:rsid w:val="00E4046D"/>
    <w:rsid w:val="00E404DB"/>
    <w:rsid w:val="00E41E5A"/>
    <w:rsid w:val="00E430CD"/>
    <w:rsid w:val="00E43E89"/>
    <w:rsid w:val="00E44065"/>
    <w:rsid w:val="00E45A38"/>
    <w:rsid w:val="00E45ECE"/>
    <w:rsid w:val="00E46426"/>
    <w:rsid w:val="00E479DD"/>
    <w:rsid w:val="00E47A75"/>
    <w:rsid w:val="00E509FB"/>
    <w:rsid w:val="00E50D5A"/>
    <w:rsid w:val="00E51ED3"/>
    <w:rsid w:val="00E51F01"/>
    <w:rsid w:val="00E53476"/>
    <w:rsid w:val="00E54BD9"/>
    <w:rsid w:val="00E54D9B"/>
    <w:rsid w:val="00E55301"/>
    <w:rsid w:val="00E55655"/>
    <w:rsid w:val="00E557BC"/>
    <w:rsid w:val="00E563E0"/>
    <w:rsid w:val="00E57EF9"/>
    <w:rsid w:val="00E6018D"/>
    <w:rsid w:val="00E60ED1"/>
    <w:rsid w:val="00E627F5"/>
    <w:rsid w:val="00E62DED"/>
    <w:rsid w:val="00E630AE"/>
    <w:rsid w:val="00E633CB"/>
    <w:rsid w:val="00E636E3"/>
    <w:rsid w:val="00E63740"/>
    <w:rsid w:val="00E63A9B"/>
    <w:rsid w:val="00E64223"/>
    <w:rsid w:val="00E64D86"/>
    <w:rsid w:val="00E66B0C"/>
    <w:rsid w:val="00E67F3A"/>
    <w:rsid w:val="00E70292"/>
    <w:rsid w:val="00E70DFC"/>
    <w:rsid w:val="00E71090"/>
    <w:rsid w:val="00E71F57"/>
    <w:rsid w:val="00E72310"/>
    <w:rsid w:val="00E73FBF"/>
    <w:rsid w:val="00E7450B"/>
    <w:rsid w:val="00E74AD2"/>
    <w:rsid w:val="00E75BF4"/>
    <w:rsid w:val="00E77A38"/>
    <w:rsid w:val="00E77E8A"/>
    <w:rsid w:val="00E80C8B"/>
    <w:rsid w:val="00E83A04"/>
    <w:rsid w:val="00E83BE1"/>
    <w:rsid w:val="00E845BF"/>
    <w:rsid w:val="00E85DEC"/>
    <w:rsid w:val="00E8739F"/>
    <w:rsid w:val="00E873AF"/>
    <w:rsid w:val="00E87818"/>
    <w:rsid w:val="00E87DC6"/>
    <w:rsid w:val="00E902E4"/>
    <w:rsid w:val="00E9045C"/>
    <w:rsid w:val="00E90DFF"/>
    <w:rsid w:val="00E918CC"/>
    <w:rsid w:val="00E918D4"/>
    <w:rsid w:val="00E91BBA"/>
    <w:rsid w:val="00E92DC8"/>
    <w:rsid w:val="00E93B6C"/>
    <w:rsid w:val="00E94247"/>
    <w:rsid w:val="00E955E3"/>
    <w:rsid w:val="00EA0BDC"/>
    <w:rsid w:val="00EA0CA0"/>
    <w:rsid w:val="00EA0D5A"/>
    <w:rsid w:val="00EA0D94"/>
    <w:rsid w:val="00EA0F35"/>
    <w:rsid w:val="00EA1642"/>
    <w:rsid w:val="00EA18C9"/>
    <w:rsid w:val="00EA2A53"/>
    <w:rsid w:val="00EA30D7"/>
    <w:rsid w:val="00EA4C69"/>
    <w:rsid w:val="00EA60DC"/>
    <w:rsid w:val="00EA6900"/>
    <w:rsid w:val="00EA6A21"/>
    <w:rsid w:val="00EA6BC5"/>
    <w:rsid w:val="00EA7709"/>
    <w:rsid w:val="00EA7984"/>
    <w:rsid w:val="00EB0DB5"/>
    <w:rsid w:val="00EB1862"/>
    <w:rsid w:val="00EB2429"/>
    <w:rsid w:val="00EB295F"/>
    <w:rsid w:val="00EB2B39"/>
    <w:rsid w:val="00EB2F25"/>
    <w:rsid w:val="00EB5233"/>
    <w:rsid w:val="00EB53FF"/>
    <w:rsid w:val="00EC1497"/>
    <w:rsid w:val="00EC1DEA"/>
    <w:rsid w:val="00EC4CC0"/>
    <w:rsid w:val="00ED0E68"/>
    <w:rsid w:val="00ED1861"/>
    <w:rsid w:val="00ED2081"/>
    <w:rsid w:val="00ED2A4A"/>
    <w:rsid w:val="00ED4E4F"/>
    <w:rsid w:val="00ED594B"/>
    <w:rsid w:val="00ED6232"/>
    <w:rsid w:val="00ED69EE"/>
    <w:rsid w:val="00ED70A6"/>
    <w:rsid w:val="00EE07EF"/>
    <w:rsid w:val="00EE1BAC"/>
    <w:rsid w:val="00EE3409"/>
    <w:rsid w:val="00EE40F4"/>
    <w:rsid w:val="00EE4F65"/>
    <w:rsid w:val="00EE54C1"/>
    <w:rsid w:val="00EE68E7"/>
    <w:rsid w:val="00EE6B99"/>
    <w:rsid w:val="00EF2539"/>
    <w:rsid w:val="00EF4AC4"/>
    <w:rsid w:val="00EF4CD4"/>
    <w:rsid w:val="00F01AAB"/>
    <w:rsid w:val="00F02A7D"/>
    <w:rsid w:val="00F03875"/>
    <w:rsid w:val="00F03E0D"/>
    <w:rsid w:val="00F072C7"/>
    <w:rsid w:val="00F07311"/>
    <w:rsid w:val="00F07DE1"/>
    <w:rsid w:val="00F1096E"/>
    <w:rsid w:val="00F12158"/>
    <w:rsid w:val="00F1316C"/>
    <w:rsid w:val="00F13557"/>
    <w:rsid w:val="00F1626F"/>
    <w:rsid w:val="00F1722E"/>
    <w:rsid w:val="00F2059B"/>
    <w:rsid w:val="00F20A0A"/>
    <w:rsid w:val="00F2241A"/>
    <w:rsid w:val="00F225B6"/>
    <w:rsid w:val="00F2290E"/>
    <w:rsid w:val="00F22A55"/>
    <w:rsid w:val="00F23B55"/>
    <w:rsid w:val="00F24E96"/>
    <w:rsid w:val="00F25A43"/>
    <w:rsid w:val="00F264A0"/>
    <w:rsid w:val="00F2675C"/>
    <w:rsid w:val="00F27E79"/>
    <w:rsid w:val="00F311F4"/>
    <w:rsid w:val="00F3273B"/>
    <w:rsid w:val="00F345E2"/>
    <w:rsid w:val="00F34BC3"/>
    <w:rsid w:val="00F37F5D"/>
    <w:rsid w:val="00F400C8"/>
    <w:rsid w:val="00F41904"/>
    <w:rsid w:val="00F41D07"/>
    <w:rsid w:val="00F429C8"/>
    <w:rsid w:val="00F43992"/>
    <w:rsid w:val="00F44547"/>
    <w:rsid w:val="00F44B9B"/>
    <w:rsid w:val="00F4510E"/>
    <w:rsid w:val="00F45481"/>
    <w:rsid w:val="00F504D4"/>
    <w:rsid w:val="00F50541"/>
    <w:rsid w:val="00F510D4"/>
    <w:rsid w:val="00F524E5"/>
    <w:rsid w:val="00F532E8"/>
    <w:rsid w:val="00F5466A"/>
    <w:rsid w:val="00F5508B"/>
    <w:rsid w:val="00F5673B"/>
    <w:rsid w:val="00F56BF3"/>
    <w:rsid w:val="00F62106"/>
    <w:rsid w:val="00F65EF5"/>
    <w:rsid w:val="00F66063"/>
    <w:rsid w:val="00F70BD1"/>
    <w:rsid w:val="00F71E70"/>
    <w:rsid w:val="00F73156"/>
    <w:rsid w:val="00F731A7"/>
    <w:rsid w:val="00F73A18"/>
    <w:rsid w:val="00F75C6C"/>
    <w:rsid w:val="00F763A0"/>
    <w:rsid w:val="00F76DA1"/>
    <w:rsid w:val="00F7760B"/>
    <w:rsid w:val="00F778F2"/>
    <w:rsid w:val="00F80737"/>
    <w:rsid w:val="00F80BFB"/>
    <w:rsid w:val="00F824DA"/>
    <w:rsid w:val="00F83059"/>
    <w:rsid w:val="00F83BFF"/>
    <w:rsid w:val="00F87B7B"/>
    <w:rsid w:val="00F90006"/>
    <w:rsid w:val="00F91D32"/>
    <w:rsid w:val="00F92F57"/>
    <w:rsid w:val="00F9502A"/>
    <w:rsid w:val="00F955CB"/>
    <w:rsid w:val="00F964C8"/>
    <w:rsid w:val="00F9678F"/>
    <w:rsid w:val="00F968CE"/>
    <w:rsid w:val="00F96FC8"/>
    <w:rsid w:val="00FA03C8"/>
    <w:rsid w:val="00FA1479"/>
    <w:rsid w:val="00FA3261"/>
    <w:rsid w:val="00FA3818"/>
    <w:rsid w:val="00FA442D"/>
    <w:rsid w:val="00FA44A1"/>
    <w:rsid w:val="00FA46AB"/>
    <w:rsid w:val="00FA4EC1"/>
    <w:rsid w:val="00FA4EC9"/>
    <w:rsid w:val="00FA5D65"/>
    <w:rsid w:val="00FA65C1"/>
    <w:rsid w:val="00FA6920"/>
    <w:rsid w:val="00FA6A58"/>
    <w:rsid w:val="00FA714A"/>
    <w:rsid w:val="00FB05CA"/>
    <w:rsid w:val="00FB2BF8"/>
    <w:rsid w:val="00FB3F95"/>
    <w:rsid w:val="00FB40ED"/>
    <w:rsid w:val="00FB5078"/>
    <w:rsid w:val="00FB5475"/>
    <w:rsid w:val="00FB56CB"/>
    <w:rsid w:val="00FB6E0D"/>
    <w:rsid w:val="00FC061D"/>
    <w:rsid w:val="00FC0B2B"/>
    <w:rsid w:val="00FC0F21"/>
    <w:rsid w:val="00FC272C"/>
    <w:rsid w:val="00FC34C6"/>
    <w:rsid w:val="00FC3EF3"/>
    <w:rsid w:val="00FC46B5"/>
    <w:rsid w:val="00FC5DD5"/>
    <w:rsid w:val="00FC6B54"/>
    <w:rsid w:val="00FC7205"/>
    <w:rsid w:val="00FC7A51"/>
    <w:rsid w:val="00FD037B"/>
    <w:rsid w:val="00FD07A3"/>
    <w:rsid w:val="00FD07E4"/>
    <w:rsid w:val="00FD0A71"/>
    <w:rsid w:val="00FD2C58"/>
    <w:rsid w:val="00FD343A"/>
    <w:rsid w:val="00FD3B81"/>
    <w:rsid w:val="00FD47AF"/>
    <w:rsid w:val="00FD55E9"/>
    <w:rsid w:val="00FD5E28"/>
    <w:rsid w:val="00FD6507"/>
    <w:rsid w:val="00FD7DCE"/>
    <w:rsid w:val="00FE0300"/>
    <w:rsid w:val="00FE08B6"/>
    <w:rsid w:val="00FE0D0D"/>
    <w:rsid w:val="00FE1EFA"/>
    <w:rsid w:val="00FE2411"/>
    <w:rsid w:val="00FE2865"/>
    <w:rsid w:val="00FE3C3F"/>
    <w:rsid w:val="00FE4ED2"/>
    <w:rsid w:val="00FE5C16"/>
    <w:rsid w:val="00FE637E"/>
    <w:rsid w:val="00FE75EE"/>
    <w:rsid w:val="00FF1FEB"/>
    <w:rsid w:val="00FF3414"/>
    <w:rsid w:val="00FF52AC"/>
    <w:rsid w:val="00FF573B"/>
    <w:rsid w:val="00FF677D"/>
    <w:rsid w:val="6F222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1E064"/>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6D1FB5"/>
    <w:rPr>
      <w:rFonts w:ascii="Arial" w:hAnsi="Arial"/>
      <w:sz w:val="18"/>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numPr>
        <w:numId w:val="1"/>
      </w:numPr>
      <w:outlineLvl w:val="1"/>
    </w:pPr>
    <w:rPr>
      <w:rFonts w:eastAsia="Times New Roman"/>
      <w:szCs w:val="18"/>
      <w:lang w:val="en-AU" w:eastAsia="x-none"/>
    </w:rPr>
  </w:style>
  <w:style w:type="paragraph" w:styleId="Heading3">
    <w:name w:val="heading 3"/>
    <w:basedOn w:val="Normal"/>
    <w:next w:val="Normal"/>
    <w:link w:val="Heading3Char"/>
    <w:uiPriority w:val="9"/>
    <w:unhideWhenUsed/>
    <w:rsid w:val="00264756"/>
    <w:pPr>
      <w:numPr>
        <w:numId w:val="2"/>
      </w:numPr>
      <w:autoSpaceDE w:val="0"/>
      <w:autoSpaceDN w:val="0"/>
      <w:adjustRightInd w:val="0"/>
      <w:spacing w:before="60"/>
      <w:ind w:left="321" w:hanging="284"/>
      <w:outlineLvl w:val="2"/>
    </w:pPr>
    <w:rPr>
      <w:rFonts w:eastAsia="Times New Roman" w:cs="Arial"/>
      <w:b/>
      <w:color w:val="FFFFFF" w:themeColor="background1"/>
      <w:szCs w:val="18"/>
      <w:lang w:val="en-AU"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VRQABodyText"/>
    <w:uiPriority w:val="4"/>
    <w:qFormat/>
    <w:rsid w:val="0031191C"/>
    <w:rPr>
      <w:lang w:val="en-GB"/>
    </w:rPr>
  </w:style>
  <w:style w:type="paragraph" w:customStyle="1" w:styleId="VRQABullet">
    <w:name w:val="VRQA Bullet"/>
    <w:basedOn w:val="VRQACourseTemplateTableText"/>
    <w:uiPriority w:val="4"/>
    <w:qFormat/>
    <w:rsid w:val="00D53AB5"/>
    <w:pPr>
      <w:numPr>
        <w:numId w:val="3"/>
      </w:numPr>
    </w:pPr>
    <w:rPr>
      <w:rFonts w:cs="Arial"/>
    </w:rPr>
  </w:style>
  <w:style w:type="character" w:styleId="Hyperlink">
    <w:name w:val="Hyperlink"/>
    <w:basedOn w:val="DefaultParagraphFont"/>
    <w:uiPriority w:val="99"/>
    <w:unhideWhenUsed/>
    <w:qFormat/>
    <w:rsid w:val="00BB286D"/>
    <w:rPr>
      <w:color w:val="007EB3" w:themeColor="hyperlink"/>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paragraph" w:customStyle="1" w:styleId="VRQABodyText">
    <w:name w:val="VRQA Body Text"/>
    <w:basedOn w:val="Normal"/>
    <w:link w:val="VRQABodyTextChar"/>
    <w:qFormat/>
    <w:rsid w:val="001E3E07"/>
    <w:pPr>
      <w:widowControl w:val="0"/>
      <w:suppressAutoHyphens/>
      <w:autoSpaceDE w:val="0"/>
      <w:autoSpaceDN w:val="0"/>
      <w:adjustRightInd w:val="0"/>
      <w:spacing w:before="120" w:after="120"/>
      <w:textAlignment w:val="center"/>
    </w:pPr>
    <w:rPr>
      <w:rFonts w:eastAsia="Calibri" w:cs="Times New Roman"/>
      <w:sz w:val="22"/>
      <w:szCs w:val="22"/>
      <w:lang w:eastAsia="en-AU"/>
    </w:rPr>
  </w:style>
  <w:style w:type="paragraph" w:styleId="IntenseQuote">
    <w:name w:val="Intense Quote"/>
    <w:basedOn w:val="Normal"/>
    <w:next w:val="Normal"/>
    <w:link w:val="IntenseQuoteChar"/>
    <w:uiPriority w:val="30"/>
    <w:qFormat/>
    <w:rsid w:val="00801404"/>
    <w:pPr>
      <w:pBdr>
        <w:top w:val="single" w:sz="4" w:space="10" w:color="007EB3" w:themeColor="accent1"/>
        <w:bottom w:val="single" w:sz="4" w:space="10" w:color="007EB3" w:themeColor="accent1"/>
      </w:pBdr>
      <w:spacing w:before="360" w:after="360"/>
      <w:ind w:left="864" w:right="864"/>
      <w:jc w:val="center"/>
    </w:pPr>
    <w:rPr>
      <w:i/>
      <w:iCs/>
      <w:color w:val="007EB3" w:themeColor="accent1"/>
    </w:rPr>
  </w:style>
  <w:style w:type="character" w:customStyle="1" w:styleId="IntenseQuoteChar">
    <w:name w:val="Intense Quote Char"/>
    <w:basedOn w:val="DefaultParagraphFont"/>
    <w:link w:val="IntenseQuote"/>
    <w:uiPriority w:val="30"/>
    <w:rsid w:val="00801404"/>
    <w:rPr>
      <w:rFonts w:ascii="Arial" w:hAnsi="Arial"/>
      <w:i/>
      <w:iCs/>
      <w:color w:val="007EB3" w:themeColor="accent1"/>
      <w:sz w:val="18"/>
    </w:rPr>
  </w:style>
  <w:style w:type="character" w:styleId="CommentReference">
    <w:name w:val="annotation reference"/>
    <w:basedOn w:val="DefaultParagraphFont"/>
    <w:uiPriority w:val="99"/>
    <w:unhideWhenUsed/>
    <w:rsid w:val="009A4DC2"/>
    <w:rPr>
      <w:sz w:val="16"/>
      <w:szCs w:val="16"/>
    </w:rPr>
  </w:style>
  <w:style w:type="paragraph" w:styleId="CommentText">
    <w:name w:val="annotation text"/>
    <w:basedOn w:val="Normal"/>
    <w:link w:val="CommentTextChar"/>
    <w:uiPriority w:val="99"/>
    <w:unhideWhenUsed/>
    <w:rsid w:val="009A4DC2"/>
    <w:rPr>
      <w:sz w:val="20"/>
      <w:szCs w:val="20"/>
    </w:rPr>
  </w:style>
  <w:style w:type="character" w:customStyle="1" w:styleId="CommentTextChar">
    <w:name w:val="Comment Text Char"/>
    <w:basedOn w:val="DefaultParagraphFont"/>
    <w:link w:val="CommentText"/>
    <w:uiPriority w:val="99"/>
    <w:rsid w:val="009A4DC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9A4DC2"/>
    <w:rPr>
      <w:b/>
      <w:bCs/>
    </w:rPr>
  </w:style>
  <w:style w:type="character" w:customStyle="1" w:styleId="CommentSubjectChar">
    <w:name w:val="Comment Subject Char"/>
    <w:basedOn w:val="CommentTextChar"/>
    <w:link w:val="CommentSubject"/>
    <w:uiPriority w:val="99"/>
    <w:semiHidden/>
    <w:rsid w:val="009A4DC2"/>
    <w:rPr>
      <w:rFonts w:ascii="Arial" w:hAnsi="Arial"/>
      <w:b/>
      <w:bCs/>
      <w:sz w:val="20"/>
      <w:szCs w:val="20"/>
    </w:rPr>
  </w:style>
  <w:style w:type="paragraph" w:customStyle="1" w:styleId="bullet">
    <w:name w:val="bullet"/>
    <w:basedOn w:val="Normal"/>
    <w:link w:val="bulletChar"/>
    <w:qFormat/>
    <w:rsid w:val="00CA3DDC"/>
    <w:pPr>
      <w:keepNext/>
      <w:keepLines/>
      <w:numPr>
        <w:numId w:val="8"/>
      </w:numPr>
      <w:spacing w:before="120" w:after="120"/>
    </w:pPr>
    <w:rPr>
      <w:rFonts w:eastAsia="Times New Roman" w:cs="Arial"/>
      <w:sz w:val="22"/>
      <w:szCs w:val="22"/>
      <w:lang w:val="en-AU" w:eastAsia="en-AU"/>
    </w:rPr>
  </w:style>
  <w:style w:type="character" w:customStyle="1" w:styleId="bulletChar">
    <w:name w:val="bullet Char"/>
    <w:aliases w:val="List Paragraph Char"/>
    <w:basedOn w:val="DefaultParagraphFont"/>
    <w:link w:val="bullet"/>
    <w:rsid w:val="00CA3DDC"/>
    <w:rPr>
      <w:rFonts w:ascii="Arial" w:eastAsia="Times New Roman" w:hAnsi="Arial" w:cs="Arial"/>
      <w:sz w:val="22"/>
      <w:szCs w:val="22"/>
      <w:lang w:val="en-AU" w:eastAsia="en-AU"/>
    </w:rPr>
  </w:style>
  <w:style w:type="paragraph" w:customStyle="1" w:styleId="VRQABodycopy">
    <w:name w:val="VRQA Body copy"/>
    <w:basedOn w:val="VRQABodyText"/>
    <w:qFormat/>
    <w:rsid w:val="0031191C"/>
    <w:rPr>
      <w:lang w:val="en-GB"/>
    </w:rPr>
  </w:style>
  <w:style w:type="paragraph" w:styleId="FootnoteText">
    <w:name w:val="footnote text"/>
    <w:basedOn w:val="Normal"/>
    <w:link w:val="FootnoteTextChar"/>
    <w:uiPriority w:val="99"/>
    <w:semiHidden/>
    <w:unhideWhenUsed/>
    <w:rsid w:val="00CE10E2"/>
    <w:rPr>
      <w:sz w:val="20"/>
      <w:szCs w:val="20"/>
    </w:rPr>
  </w:style>
  <w:style w:type="character" w:customStyle="1" w:styleId="FootnoteTextChar">
    <w:name w:val="Footnote Text Char"/>
    <w:basedOn w:val="DefaultParagraphFont"/>
    <w:link w:val="FootnoteText"/>
    <w:uiPriority w:val="99"/>
    <w:semiHidden/>
    <w:rsid w:val="00CE10E2"/>
    <w:rPr>
      <w:rFonts w:ascii="Arial" w:hAnsi="Arial"/>
      <w:sz w:val="20"/>
      <w:szCs w:val="20"/>
    </w:rPr>
  </w:style>
  <w:style w:type="character" w:styleId="FootnoteReference">
    <w:name w:val="footnote reference"/>
    <w:basedOn w:val="DefaultParagraphFont"/>
    <w:uiPriority w:val="99"/>
    <w:semiHidden/>
    <w:unhideWhenUsed/>
    <w:rsid w:val="00CE10E2"/>
    <w:rPr>
      <w:vertAlign w:val="superscript"/>
    </w:rPr>
  </w:style>
  <w:style w:type="paragraph" w:customStyle="1" w:styleId="06Bodycopy">
    <w:name w:val="06. Body copy"/>
    <w:basedOn w:val="Normal"/>
    <w:uiPriority w:val="99"/>
    <w:rsid w:val="00CE10E2"/>
    <w:pPr>
      <w:suppressAutoHyphens/>
      <w:autoSpaceDE w:val="0"/>
      <w:autoSpaceDN w:val="0"/>
      <w:adjustRightInd w:val="0"/>
      <w:spacing w:after="170" w:line="280" w:lineRule="atLeast"/>
    </w:pPr>
    <w:rPr>
      <w:rFonts w:ascii="Calibri" w:hAnsi="Calibri" w:cs="Calibri"/>
      <w:color w:val="000000"/>
      <w:sz w:val="22"/>
      <w:szCs w:val="22"/>
    </w:rPr>
  </w:style>
  <w:style w:type="paragraph" w:customStyle="1" w:styleId="VRQASubBullet">
    <w:name w:val="VRQA Sub Bullet"/>
    <w:basedOn w:val="bullet"/>
    <w:link w:val="VRQASubBulletChar"/>
    <w:uiPriority w:val="4"/>
    <w:qFormat/>
    <w:rsid w:val="003029D7"/>
    <w:pPr>
      <w:keepLines w:val="0"/>
      <w:numPr>
        <w:numId w:val="9"/>
      </w:numPr>
      <w:ind w:left="1094" w:hanging="357"/>
    </w:pPr>
  </w:style>
  <w:style w:type="character" w:styleId="FollowedHyperlink">
    <w:name w:val="FollowedHyperlink"/>
    <w:rsid w:val="00650C4E"/>
    <w:rPr>
      <w:color w:val="800080"/>
      <w:u w:val="single"/>
    </w:rPr>
  </w:style>
  <w:style w:type="character" w:styleId="UnresolvedMention">
    <w:name w:val="Unresolved Mention"/>
    <w:basedOn w:val="DefaultParagraphFont"/>
    <w:uiPriority w:val="99"/>
    <w:semiHidden/>
    <w:unhideWhenUsed/>
    <w:rsid w:val="00B72563"/>
    <w:rPr>
      <w:color w:val="605E5C"/>
      <w:shd w:val="clear" w:color="auto" w:fill="E1DFDD"/>
    </w:rPr>
  </w:style>
  <w:style w:type="paragraph" w:customStyle="1" w:styleId="VRQACourseTemplateTableBullet">
    <w:name w:val="VRQA Course Template Table Bullet"/>
    <w:basedOn w:val="VRQACourseTemplateTableText"/>
    <w:uiPriority w:val="4"/>
    <w:qFormat/>
    <w:rsid w:val="00411443"/>
    <w:pPr>
      <w:ind w:left="322" w:hanging="322"/>
    </w:pPr>
  </w:style>
  <w:style w:type="paragraph" w:customStyle="1" w:styleId="VRQABullet1">
    <w:name w:val="VRQA Bullet 1"/>
    <w:basedOn w:val="VRQABullet"/>
    <w:link w:val="VRQABullet1Char"/>
    <w:uiPriority w:val="1"/>
    <w:qFormat/>
    <w:rsid w:val="00365CBE"/>
  </w:style>
  <w:style w:type="character" w:customStyle="1" w:styleId="VRQABullet1Char">
    <w:name w:val="VRQA Bullet 1 Char"/>
    <w:basedOn w:val="DefaultParagraphFont"/>
    <w:link w:val="VRQABullet1"/>
    <w:uiPriority w:val="4"/>
    <w:rsid w:val="00365CBE"/>
    <w:rPr>
      <w:rFonts w:ascii="Arial" w:eastAsia="Calibri" w:hAnsi="Arial" w:cs="Arial"/>
      <w:sz w:val="22"/>
      <w:szCs w:val="22"/>
      <w:lang w:val="en-GB" w:eastAsia="en-AU"/>
    </w:rPr>
  </w:style>
  <w:style w:type="character" w:customStyle="1" w:styleId="cf01">
    <w:name w:val="cf01"/>
    <w:basedOn w:val="DefaultParagraphFont"/>
    <w:rsid w:val="00B0169E"/>
    <w:rPr>
      <w:rFonts w:ascii="Segoe UI" w:hAnsi="Segoe UI" w:cs="Segoe UI" w:hint="default"/>
      <w:sz w:val="18"/>
      <w:szCs w:val="18"/>
    </w:rPr>
  </w:style>
  <w:style w:type="paragraph" w:customStyle="1" w:styleId="VRQABullet2">
    <w:name w:val="VRQA Bullet 2"/>
    <w:basedOn w:val="VRQABullet1"/>
    <w:uiPriority w:val="2"/>
    <w:qFormat/>
    <w:rsid w:val="00D53AB5"/>
    <w:pPr>
      <w:numPr>
        <w:numId w:val="10"/>
      </w:numPr>
    </w:pPr>
  </w:style>
  <w:style w:type="paragraph" w:customStyle="1" w:styleId="Code2">
    <w:name w:val="Code 2"/>
    <w:basedOn w:val="Normal"/>
    <w:rsid w:val="00794BCD"/>
    <w:pPr>
      <w:keepNext/>
      <w:tabs>
        <w:tab w:val="left" w:pos="500"/>
      </w:tabs>
      <w:spacing w:before="120" w:after="120"/>
    </w:pPr>
    <w:rPr>
      <w:rFonts w:eastAsia="Times New Roman" w:cs="Arial"/>
      <w:b/>
      <w:sz w:val="22"/>
      <w:szCs w:val="22"/>
      <w:lang w:val="en-AU" w:eastAsia="en-AU"/>
    </w:rPr>
  </w:style>
  <w:style w:type="paragraph" w:customStyle="1" w:styleId="en">
    <w:name w:val="en"/>
    <w:basedOn w:val="bullet"/>
    <w:rsid w:val="00794BCD"/>
    <w:pPr>
      <w:numPr>
        <w:numId w:val="11"/>
      </w:numPr>
      <w:spacing w:before="80" w:after="80"/>
    </w:pPr>
    <w:rPr>
      <w:sz w:val="20"/>
    </w:rPr>
  </w:style>
  <w:style w:type="paragraph" w:customStyle="1" w:styleId="Bodycopy">
    <w:name w:val="Body copy"/>
    <w:basedOn w:val="Normal"/>
    <w:link w:val="BodycopyChar"/>
    <w:qFormat/>
    <w:rsid w:val="00A867B8"/>
    <w:pPr>
      <w:spacing w:before="120" w:after="120"/>
    </w:pPr>
    <w:rPr>
      <w:rFonts w:eastAsia="Times New Roman" w:cs="Times New Roman"/>
      <w:sz w:val="22"/>
      <w:szCs w:val="20"/>
      <w:lang w:val="en-AU"/>
    </w:rPr>
  </w:style>
  <w:style w:type="paragraph" w:styleId="ListParagraph">
    <w:name w:val="List Paragraph"/>
    <w:aliases w:val="VRQA Header unit Title"/>
    <w:basedOn w:val="Normal"/>
    <w:uiPriority w:val="34"/>
    <w:qFormat/>
    <w:rsid w:val="00A867B8"/>
    <w:pPr>
      <w:keepNext/>
      <w:spacing w:before="120" w:after="120"/>
      <w:ind w:left="720"/>
      <w:contextualSpacing/>
    </w:pPr>
    <w:rPr>
      <w:rFonts w:asciiTheme="minorHAnsi" w:eastAsiaTheme="minorEastAsia" w:hAnsiTheme="minorHAnsi"/>
      <w:sz w:val="24"/>
      <w:szCs w:val="22"/>
      <w:lang w:val="en-AU" w:eastAsia="en-AU"/>
    </w:rPr>
  </w:style>
  <w:style w:type="character" w:customStyle="1" w:styleId="VRQABodyTextChar">
    <w:name w:val="VRQA Body Text Char"/>
    <w:basedOn w:val="DefaultParagraphFont"/>
    <w:link w:val="VRQABodyText"/>
    <w:rsid w:val="001E3E07"/>
    <w:rPr>
      <w:rFonts w:ascii="Arial" w:eastAsia="Calibri" w:hAnsi="Arial" w:cs="Times New Roman"/>
      <w:sz w:val="22"/>
      <w:szCs w:val="22"/>
      <w:lang w:eastAsia="en-AU"/>
    </w:rPr>
  </w:style>
  <w:style w:type="character" w:customStyle="1" w:styleId="BodycopyChar">
    <w:name w:val="Body copy Char"/>
    <w:link w:val="Bodycopy"/>
    <w:rsid w:val="00354D7A"/>
    <w:rPr>
      <w:rFonts w:ascii="Arial" w:eastAsia="Times New Roman" w:hAnsi="Arial" w:cs="Times New Roman"/>
      <w:sz w:val="22"/>
      <w:szCs w:val="20"/>
      <w:lang w:val="en-AU"/>
    </w:rPr>
  </w:style>
  <w:style w:type="character" w:customStyle="1" w:styleId="VRQASubBulletChar">
    <w:name w:val="VRQA Sub Bullet Char"/>
    <w:basedOn w:val="VRQABodyTextChar"/>
    <w:link w:val="VRQASubBullet"/>
    <w:uiPriority w:val="4"/>
    <w:rsid w:val="00461A3A"/>
    <w:rPr>
      <w:rFonts w:ascii="Arial" w:eastAsia="Times New Roman" w:hAnsi="Arial" w:cs="Arial"/>
      <w:sz w:val="22"/>
      <w:szCs w:val="22"/>
      <w:lang w:val="en-AU" w:eastAsia="en-AU"/>
    </w:rPr>
  </w:style>
  <w:style w:type="paragraph" w:customStyle="1" w:styleId="VRQABody">
    <w:name w:val="VRQA Body"/>
    <w:basedOn w:val="VRQABodyText"/>
    <w:link w:val="VRQABodyChar"/>
    <w:uiPriority w:val="4"/>
    <w:qFormat/>
    <w:rsid w:val="0031191C"/>
  </w:style>
  <w:style w:type="character" w:customStyle="1" w:styleId="VRQABodyChar">
    <w:name w:val="VRQA Body Char"/>
    <w:basedOn w:val="VRQABodyTextChar"/>
    <w:link w:val="VRQABody"/>
    <w:uiPriority w:val="4"/>
    <w:rsid w:val="0031191C"/>
    <w:rPr>
      <w:rFonts w:ascii="Arial" w:eastAsia="Calibri" w:hAnsi="Arial" w:cs="Times New Roman"/>
      <w:sz w:val="22"/>
      <w:szCs w:val="22"/>
      <w:lang w:eastAsia="en-AU"/>
    </w:rPr>
  </w:style>
  <w:style w:type="paragraph" w:customStyle="1" w:styleId="VRQADocumentSubtitle">
    <w:name w:val="VRQA Document Subtitle"/>
    <w:basedOn w:val="Normal"/>
    <w:qFormat/>
    <w:rsid w:val="00052381"/>
    <w:pPr>
      <w:widowControl w:val="0"/>
      <w:autoSpaceDE w:val="0"/>
      <w:autoSpaceDN w:val="0"/>
      <w:adjustRightInd w:val="0"/>
      <w:spacing w:after="240" w:line="264" w:lineRule="auto"/>
      <w:contextualSpacing/>
      <w:textAlignment w:val="center"/>
    </w:pPr>
    <w:rPr>
      <w:rFonts w:cs="PostGrotesk-Medium"/>
      <w:b/>
      <w:noProof/>
      <w:color w:val="00C1D5" w:themeColor="background2"/>
      <w:sz w:val="60"/>
      <w:szCs w:val="60"/>
    </w:rPr>
  </w:style>
  <w:style w:type="paragraph" w:customStyle="1" w:styleId="VRQAIntroParagraph">
    <w:name w:val="VRQA Intro Paragraph"/>
    <w:basedOn w:val="Normal"/>
    <w:qFormat/>
    <w:rsid w:val="00052381"/>
    <w:pPr>
      <w:widowControl w:val="0"/>
      <w:tabs>
        <w:tab w:val="left" w:pos="160"/>
        <w:tab w:val="left" w:pos="660"/>
      </w:tabs>
      <w:suppressAutoHyphens/>
      <w:autoSpaceDE w:val="0"/>
      <w:autoSpaceDN w:val="0"/>
      <w:adjustRightInd w:val="0"/>
      <w:spacing w:before="120" w:after="120" w:line="264" w:lineRule="auto"/>
      <w:textAlignment w:val="center"/>
    </w:pPr>
    <w:rPr>
      <w:rFonts w:cs="Arial"/>
      <w:color w:val="103D64"/>
      <w:sz w:val="32"/>
      <w:lang w:val="en-GB"/>
    </w:rPr>
  </w:style>
  <w:style w:type="paragraph" w:customStyle="1" w:styleId="VRQADocumentTitle">
    <w:name w:val="VRQA Document Title"/>
    <w:link w:val="VRQADocumentTitleChar"/>
    <w:qFormat/>
    <w:rsid w:val="00052381"/>
    <w:pPr>
      <w:spacing w:before="480"/>
    </w:pPr>
    <w:rPr>
      <w:rFonts w:ascii="Arial" w:hAnsi="Arial" w:cs="Arial"/>
      <w:b/>
      <w:color w:val="103D64"/>
      <w:sz w:val="80"/>
      <w:szCs w:val="80"/>
      <w:lang w:val="en-GB"/>
    </w:rPr>
  </w:style>
  <w:style w:type="character" w:customStyle="1" w:styleId="VRQADocumentTitleChar">
    <w:name w:val="VRQA Document Title Char"/>
    <w:basedOn w:val="DefaultParagraphFont"/>
    <w:link w:val="VRQADocumentTitle"/>
    <w:rsid w:val="00052381"/>
    <w:rPr>
      <w:rFonts w:ascii="Arial" w:hAnsi="Arial" w:cs="Arial"/>
      <w:b/>
      <w:color w:val="103D64"/>
      <w:sz w:val="80"/>
      <w:szCs w:val="80"/>
      <w:lang w:val="en-GB"/>
    </w:rPr>
  </w:style>
  <w:style w:type="paragraph" w:customStyle="1" w:styleId="VRQATableHeading1">
    <w:name w:val="VRQA Table Heading 1"/>
    <w:basedOn w:val="Normal"/>
    <w:qFormat/>
    <w:rsid w:val="00052381"/>
    <w:pPr>
      <w:keepNext/>
      <w:keepLines/>
      <w:spacing w:before="120" w:after="120" w:line="264" w:lineRule="auto"/>
    </w:pPr>
    <w:rPr>
      <w:rFonts w:eastAsiaTheme="majorEastAsia" w:cstheme="majorBidi"/>
      <w:b/>
      <w:color w:val="F8F8F8"/>
    </w:rPr>
  </w:style>
  <w:style w:type="paragraph" w:customStyle="1" w:styleId="VRQATableHeading2">
    <w:name w:val="VRQA Table Heading 2"/>
    <w:basedOn w:val="VRQATableHeading1"/>
    <w:qFormat/>
    <w:rsid w:val="00052381"/>
    <w:rPr>
      <w:color w:val="103D64"/>
    </w:rPr>
  </w:style>
  <w:style w:type="paragraph" w:customStyle="1" w:styleId="VRQATableBullet1">
    <w:name w:val="VRQA Table Bullet 1"/>
    <w:basedOn w:val="VRQABodyText"/>
    <w:qFormat/>
    <w:rsid w:val="00052381"/>
    <w:pPr>
      <w:widowControl/>
      <w:suppressAutoHyphens w:val="0"/>
      <w:autoSpaceDE/>
      <w:autoSpaceDN/>
      <w:adjustRightInd/>
      <w:ind w:left="720" w:hanging="360"/>
      <w:textAlignment w:val="auto"/>
    </w:pPr>
    <w:rPr>
      <w:rFonts w:eastAsiaTheme="minorHAnsi" w:cstheme="minorBidi"/>
      <w:color w:val="53565A"/>
      <w:sz w:val="18"/>
      <w:szCs w:val="24"/>
      <w:lang w:eastAsia="en-US"/>
    </w:rPr>
  </w:style>
  <w:style w:type="paragraph" w:customStyle="1" w:styleId="VRQATableBodyText">
    <w:name w:val="VRQA Table Body Text"/>
    <w:basedOn w:val="VRQABodyText"/>
    <w:qFormat/>
    <w:rsid w:val="00052381"/>
    <w:pPr>
      <w:widowControl/>
      <w:suppressAutoHyphens w:val="0"/>
      <w:autoSpaceDE/>
      <w:autoSpaceDN/>
      <w:adjustRightInd/>
      <w:spacing w:line="264" w:lineRule="auto"/>
      <w:textAlignment w:val="auto"/>
    </w:pPr>
    <w:rPr>
      <w:rFonts w:eastAsiaTheme="minorHAnsi" w:cstheme="minorBidi"/>
      <w:color w:val="53565A"/>
      <w:sz w:val="18"/>
      <w:szCs w:val="24"/>
      <w:lang w:eastAsia="en-US"/>
    </w:rPr>
  </w:style>
  <w:style w:type="paragraph" w:customStyle="1" w:styleId="endash">
    <w:name w:val="en dash"/>
    <w:basedOn w:val="ListParagraph"/>
    <w:link w:val="endashChar"/>
    <w:rsid w:val="00365CBE"/>
    <w:pPr>
      <w:keepNext w:val="0"/>
      <w:numPr>
        <w:numId w:val="14"/>
      </w:numPr>
      <w:contextualSpacing w:val="0"/>
    </w:pPr>
    <w:rPr>
      <w:rFonts w:ascii="Arial" w:eastAsia="Times New Roman" w:hAnsi="Arial" w:cs="Times New Roman"/>
      <w:sz w:val="20"/>
      <w:szCs w:val="24"/>
    </w:rPr>
  </w:style>
  <w:style w:type="character" w:customStyle="1" w:styleId="endashChar">
    <w:name w:val="en dash Char"/>
    <w:basedOn w:val="DefaultParagraphFont"/>
    <w:link w:val="endash"/>
    <w:rsid w:val="00365CBE"/>
    <w:rPr>
      <w:rFonts w:ascii="Arial" w:eastAsia="Times New Roman" w:hAnsi="Arial" w:cs="Times New Roman"/>
      <w:sz w:val="20"/>
      <w:lang w:val="en-AU" w:eastAsia="en-AU"/>
    </w:rPr>
  </w:style>
  <w:style w:type="character" w:customStyle="1" w:styleId="CharStyle124">
    <w:name w:val="Char Style 124"/>
    <w:uiPriority w:val="99"/>
    <w:rsid w:val="00203BE6"/>
    <w:rPr>
      <w:rFonts w:ascii="Arial" w:hAnsi="Arial" w:cs="Arial"/>
      <w:i/>
      <w:iCs/>
      <w:color w:val="00446B"/>
      <w:spacing w:val="0"/>
      <w:sz w:val="17"/>
      <w:szCs w:val="17"/>
    </w:rPr>
  </w:style>
  <w:style w:type="paragraph" w:styleId="TOC1">
    <w:name w:val="toc 1"/>
    <w:basedOn w:val="Normal"/>
    <w:next w:val="Normal"/>
    <w:autoRedefine/>
    <w:uiPriority w:val="39"/>
    <w:unhideWhenUsed/>
    <w:rsid w:val="006B2D8B"/>
    <w:pPr>
      <w:tabs>
        <w:tab w:val="right" w:leader="dot" w:pos="10194"/>
      </w:tabs>
      <w:spacing w:before="60" w:after="60"/>
    </w:pPr>
    <w:rPr>
      <w:color w:val="53565A" w:themeColor="text1"/>
      <w:sz w:val="20"/>
    </w:rPr>
  </w:style>
  <w:style w:type="paragraph" w:styleId="TOC2">
    <w:name w:val="toc 2"/>
    <w:basedOn w:val="Normal"/>
    <w:next w:val="Normal"/>
    <w:autoRedefine/>
    <w:uiPriority w:val="39"/>
    <w:unhideWhenUsed/>
    <w:rsid w:val="006B2D8B"/>
    <w:pPr>
      <w:spacing w:after="100"/>
      <w:ind w:left="240"/>
    </w:pPr>
    <w:rPr>
      <w:color w:val="53565A" w:themeColor="text1"/>
      <w:sz w:val="20"/>
    </w:rPr>
  </w:style>
  <w:style w:type="paragraph" w:styleId="TOC3">
    <w:name w:val="toc 3"/>
    <w:basedOn w:val="Normal"/>
    <w:next w:val="Normal"/>
    <w:autoRedefine/>
    <w:uiPriority w:val="39"/>
    <w:unhideWhenUsed/>
    <w:rsid w:val="006B2D8B"/>
    <w:pPr>
      <w:spacing w:after="100"/>
      <w:ind w:left="480"/>
    </w:pPr>
    <w:rPr>
      <w:color w:val="53565A" w:themeColor="text1"/>
      <w:sz w:val="20"/>
    </w:rPr>
  </w:style>
  <w:style w:type="paragraph" w:styleId="TOC4">
    <w:name w:val="toc 4"/>
    <w:basedOn w:val="Normal"/>
    <w:next w:val="Normal"/>
    <w:autoRedefine/>
    <w:uiPriority w:val="39"/>
    <w:unhideWhenUsed/>
    <w:rsid w:val="00E232DC"/>
    <w:pPr>
      <w:tabs>
        <w:tab w:val="left" w:pos="1320"/>
        <w:tab w:val="right" w:leader="dot" w:pos="10194"/>
      </w:tabs>
      <w:spacing w:after="100"/>
      <w:ind w:left="720"/>
    </w:pPr>
    <w:rPr>
      <w:color w:val="53565A" w:themeColor="text1"/>
      <w:sz w:val="20"/>
    </w:rPr>
  </w:style>
  <w:style w:type="paragraph" w:styleId="TOCHeading">
    <w:name w:val="TOC Heading"/>
    <w:basedOn w:val="Heading1"/>
    <w:next w:val="Normal"/>
    <w:uiPriority w:val="39"/>
    <w:semiHidden/>
    <w:unhideWhenUsed/>
    <w:qFormat/>
    <w:rsid w:val="006B2D8B"/>
    <w:pPr>
      <w:keepNext/>
      <w:keepLines/>
      <w:widowControl/>
      <w:suppressAutoHyphens w:val="0"/>
      <w:autoSpaceDE/>
      <w:autoSpaceDN/>
      <w:adjustRightInd/>
      <w:spacing w:before="240" w:after="0" w:line="256" w:lineRule="auto"/>
      <w:textAlignment w:val="auto"/>
      <w:outlineLvl w:val="9"/>
    </w:pPr>
    <w:rPr>
      <w:rFonts w:asciiTheme="majorHAnsi" w:eastAsiaTheme="majorEastAsia" w:hAnsiTheme="majorHAnsi" w:cstheme="majorBidi"/>
      <w:b w:val="0"/>
      <w:color w:val="005E86" w:themeColor="accent1" w:themeShade="BF"/>
      <w:sz w:val="32"/>
      <w:szCs w:val="32"/>
      <w:lang w:val="en-US"/>
    </w:rPr>
  </w:style>
  <w:style w:type="character" w:customStyle="1" w:styleId="AccredTemplateChar">
    <w:name w:val="Accred Template Char"/>
    <w:basedOn w:val="DefaultParagraphFont"/>
    <w:link w:val="AccredTemplate"/>
    <w:uiPriority w:val="15"/>
    <w:locked/>
    <w:rsid w:val="006B2D8B"/>
    <w:rPr>
      <w:rFonts w:ascii="Arial" w:hAnsi="Arial" w:cs="Arial"/>
      <w:i/>
      <w:iCs/>
      <w:color w:val="007CA5"/>
      <w:sz w:val="18"/>
      <w:szCs w:val="18"/>
      <w:lang w:val="en-GB"/>
    </w:rPr>
  </w:style>
  <w:style w:type="paragraph" w:customStyle="1" w:styleId="AccredTemplate">
    <w:name w:val="Accred Template"/>
    <w:basedOn w:val="Normal"/>
    <w:link w:val="AccredTemplateChar"/>
    <w:uiPriority w:val="15"/>
    <w:qFormat/>
    <w:rsid w:val="006B2D8B"/>
    <w:pPr>
      <w:spacing w:before="60" w:after="120"/>
    </w:pPr>
    <w:rPr>
      <w:rFonts w:cs="Arial"/>
      <w:i/>
      <w:iCs/>
      <w:color w:val="007CA5"/>
      <w:szCs w:val="18"/>
      <w:lang w:val="en-GB"/>
    </w:rPr>
  </w:style>
  <w:style w:type="paragraph" w:styleId="TOC5">
    <w:name w:val="toc 5"/>
    <w:basedOn w:val="Normal"/>
    <w:next w:val="Normal"/>
    <w:autoRedefine/>
    <w:uiPriority w:val="39"/>
    <w:unhideWhenUsed/>
    <w:rsid w:val="00672A6E"/>
    <w:pPr>
      <w:spacing w:after="100" w:line="259" w:lineRule="auto"/>
      <w:ind w:left="880"/>
    </w:pPr>
    <w:rPr>
      <w:rFonts w:asciiTheme="minorHAnsi" w:eastAsiaTheme="minorEastAsia" w:hAnsiTheme="minorHAnsi"/>
      <w:kern w:val="2"/>
      <w:sz w:val="22"/>
      <w:szCs w:val="22"/>
      <w:lang w:val="en-AU" w:eastAsia="en-AU"/>
      <w14:ligatures w14:val="standardContextual"/>
    </w:rPr>
  </w:style>
  <w:style w:type="paragraph" w:styleId="TOC6">
    <w:name w:val="toc 6"/>
    <w:basedOn w:val="Normal"/>
    <w:next w:val="Normal"/>
    <w:autoRedefine/>
    <w:uiPriority w:val="39"/>
    <w:unhideWhenUsed/>
    <w:rsid w:val="00672A6E"/>
    <w:pPr>
      <w:spacing w:after="100" w:line="259" w:lineRule="auto"/>
      <w:ind w:left="1100"/>
    </w:pPr>
    <w:rPr>
      <w:rFonts w:asciiTheme="minorHAnsi" w:eastAsiaTheme="minorEastAsia" w:hAnsiTheme="minorHAnsi"/>
      <w:kern w:val="2"/>
      <w:sz w:val="22"/>
      <w:szCs w:val="22"/>
      <w:lang w:val="en-AU" w:eastAsia="en-AU"/>
      <w14:ligatures w14:val="standardContextual"/>
    </w:rPr>
  </w:style>
  <w:style w:type="paragraph" w:styleId="TOC7">
    <w:name w:val="toc 7"/>
    <w:basedOn w:val="Normal"/>
    <w:next w:val="Normal"/>
    <w:autoRedefine/>
    <w:uiPriority w:val="39"/>
    <w:unhideWhenUsed/>
    <w:rsid w:val="00672A6E"/>
    <w:pPr>
      <w:spacing w:after="100" w:line="259" w:lineRule="auto"/>
      <w:ind w:left="1320"/>
    </w:pPr>
    <w:rPr>
      <w:rFonts w:asciiTheme="minorHAnsi" w:eastAsiaTheme="minorEastAsia" w:hAnsiTheme="minorHAnsi"/>
      <w:kern w:val="2"/>
      <w:sz w:val="22"/>
      <w:szCs w:val="22"/>
      <w:lang w:val="en-AU" w:eastAsia="en-AU"/>
      <w14:ligatures w14:val="standardContextual"/>
    </w:rPr>
  </w:style>
  <w:style w:type="paragraph" w:styleId="TOC8">
    <w:name w:val="toc 8"/>
    <w:basedOn w:val="Normal"/>
    <w:next w:val="Normal"/>
    <w:autoRedefine/>
    <w:uiPriority w:val="39"/>
    <w:unhideWhenUsed/>
    <w:rsid w:val="00672A6E"/>
    <w:pPr>
      <w:spacing w:after="100" w:line="259" w:lineRule="auto"/>
      <w:ind w:left="1540"/>
    </w:pPr>
    <w:rPr>
      <w:rFonts w:asciiTheme="minorHAnsi" w:eastAsiaTheme="minorEastAsia" w:hAnsiTheme="minorHAnsi"/>
      <w:kern w:val="2"/>
      <w:sz w:val="22"/>
      <w:szCs w:val="22"/>
      <w:lang w:val="en-AU" w:eastAsia="en-AU"/>
      <w14:ligatures w14:val="standardContextual"/>
    </w:rPr>
  </w:style>
  <w:style w:type="paragraph" w:styleId="TOC9">
    <w:name w:val="toc 9"/>
    <w:basedOn w:val="Normal"/>
    <w:next w:val="Normal"/>
    <w:autoRedefine/>
    <w:uiPriority w:val="39"/>
    <w:unhideWhenUsed/>
    <w:rsid w:val="00672A6E"/>
    <w:pPr>
      <w:spacing w:after="100" w:line="259" w:lineRule="auto"/>
      <w:ind w:left="1760"/>
    </w:pPr>
    <w:rPr>
      <w:rFonts w:asciiTheme="minorHAnsi" w:eastAsiaTheme="minorEastAsia" w:hAnsiTheme="minorHAnsi"/>
      <w:kern w:val="2"/>
      <w:sz w:val="22"/>
      <w:szCs w:val="22"/>
      <w:lang w:val="en-AU" w:eastAsia="en-AU"/>
      <w14:ligatures w14:val="standardContextual"/>
    </w:rPr>
  </w:style>
  <w:style w:type="paragraph" w:customStyle="1" w:styleId="Header1">
    <w:name w:val="Header1"/>
    <w:basedOn w:val="Normal"/>
    <w:rsid w:val="00F07311"/>
    <w:pPr>
      <w:pBdr>
        <w:bottom w:val="single" w:sz="4" w:space="1" w:color="auto"/>
      </w:pBdr>
      <w:tabs>
        <w:tab w:val="center" w:pos="4513"/>
        <w:tab w:val="right" w:pos="9026"/>
      </w:tabs>
      <w:jc w:val="right"/>
    </w:pPr>
    <w:rPr>
      <w:rFonts w:ascii="Times New Roman" w:eastAsiaTheme="minorEastAsia" w:hAnsi="Times New Roman"/>
      <w:szCs w:val="22"/>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237061572">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665282889">
      <w:bodyDiv w:val="1"/>
      <w:marLeft w:val="0"/>
      <w:marRight w:val="0"/>
      <w:marTop w:val="0"/>
      <w:marBottom w:val="0"/>
      <w:divBdr>
        <w:top w:val="none" w:sz="0" w:space="0" w:color="auto"/>
        <w:left w:val="none" w:sz="0" w:space="0" w:color="auto"/>
        <w:bottom w:val="none" w:sz="0" w:space="0" w:color="auto"/>
        <w:right w:val="none" w:sz="0" w:space="0" w:color="auto"/>
      </w:divBdr>
    </w:div>
    <w:div w:id="692027015">
      <w:bodyDiv w:val="1"/>
      <w:marLeft w:val="0"/>
      <w:marRight w:val="0"/>
      <w:marTop w:val="0"/>
      <w:marBottom w:val="0"/>
      <w:divBdr>
        <w:top w:val="none" w:sz="0" w:space="0" w:color="auto"/>
        <w:left w:val="none" w:sz="0" w:space="0" w:color="auto"/>
        <w:bottom w:val="none" w:sz="0" w:space="0" w:color="auto"/>
        <w:right w:val="none" w:sz="0" w:space="0" w:color="auto"/>
      </w:divBdr>
    </w:div>
    <w:div w:id="751970583">
      <w:bodyDiv w:val="1"/>
      <w:marLeft w:val="0"/>
      <w:marRight w:val="0"/>
      <w:marTop w:val="0"/>
      <w:marBottom w:val="0"/>
      <w:divBdr>
        <w:top w:val="none" w:sz="0" w:space="0" w:color="auto"/>
        <w:left w:val="none" w:sz="0" w:space="0" w:color="auto"/>
        <w:bottom w:val="none" w:sz="0" w:space="0" w:color="auto"/>
        <w:right w:val="none" w:sz="0" w:space="0" w:color="auto"/>
      </w:divBdr>
    </w:div>
    <w:div w:id="974406118">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785271826">
      <w:bodyDiv w:val="1"/>
      <w:marLeft w:val="0"/>
      <w:marRight w:val="0"/>
      <w:marTop w:val="0"/>
      <w:marBottom w:val="0"/>
      <w:divBdr>
        <w:top w:val="none" w:sz="0" w:space="0" w:color="auto"/>
        <w:left w:val="none" w:sz="0" w:space="0" w:color="auto"/>
        <w:bottom w:val="none" w:sz="0" w:space="0" w:color="auto"/>
        <w:right w:val="none" w:sz="0" w:space="0" w:color="auto"/>
      </w:divBdr>
    </w:div>
    <w:div w:id="1804762277">
      <w:bodyDiv w:val="1"/>
      <w:marLeft w:val="0"/>
      <w:marRight w:val="0"/>
      <w:marTop w:val="0"/>
      <w:marBottom w:val="0"/>
      <w:divBdr>
        <w:top w:val="none" w:sz="0" w:space="0" w:color="auto"/>
        <w:left w:val="none" w:sz="0" w:space="0" w:color="auto"/>
        <w:bottom w:val="none" w:sz="0" w:space="0" w:color="auto"/>
        <w:right w:val="none" w:sz="0" w:space="0" w:color="auto"/>
      </w:divBdr>
    </w:div>
    <w:div w:id="1821725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course.enquiry@djsir.vic.gov.au" TargetMode="External"/><Relationship Id="rId21" Type="http://schemas.openxmlformats.org/officeDocument/2006/relationships/header" Target="header6.xml"/><Relationship Id="rId42" Type="http://schemas.openxmlformats.org/officeDocument/2006/relationships/header" Target="header11.xml"/><Relationship Id="rId47" Type="http://schemas.openxmlformats.org/officeDocument/2006/relationships/footer" Target="footer15.xml"/><Relationship Id="rId63" Type="http://schemas.openxmlformats.org/officeDocument/2006/relationships/footer" Target="footer22.xml"/><Relationship Id="rId68" Type="http://schemas.openxmlformats.org/officeDocument/2006/relationships/footer" Target="footer24.xml"/><Relationship Id="rId84" Type="http://schemas.openxmlformats.org/officeDocument/2006/relationships/header" Target="header36.xml"/><Relationship Id="rId16" Type="http://schemas.openxmlformats.org/officeDocument/2006/relationships/footer" Target="footer3.xml"/><Relationship Id="rId11" Type="http://schemas.openxmlformats.org/officeDocument/2006/relationships/header" Target="header1.xml"/><Relationship Id="rId32" Type="http://schemas.openxmlformats.org/officeDocument/2006/relationships/footer" Target="footer8.xml"/><Relationship Id="rId37" Type="http://schemas.openxmlformats.org/officeDocument/2006/relationships/footer" Target="footer10.xml"/><Relationship Id="rId53" Type="http://schemas.openxmlformats.org/officeDocument/2006/relationships/footer" Target="footer18.xml"/><Relationship Id="rId58" Type="http://schemas.openxmlformats.org/officeDocument/2006/relationships/footer" Target="footer20.xml"/><Relationship Id="rId74" Type="http://schemas.openxmlformats.org/officeDocument/2006/relationships/header" Target="header30.xml"/><Relationship Id="rId79" Type="http://schemas.openxmlformats.org/officeDocument/2006/relationships/header" Target="header33.xml"/><Relationship Id="rId5" Type="http://schemas.openxmlformats.org/officeDocument/2006/relationships/numbering" Target="numbering.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s://www.vic.gov.au/department-accredited-vet-courses" TargetMode="External"/><Relationship Id="rId30" Type="http://schemas.openxmlformats.org/officeDocument/2006/relationships/header" Target="header7.xml"/><Relationship Id="rId35" Type="http://schemas.openxmlformats.org/officeDocument/2006/relationships/header" Target="header9.xml"/><Relationship Id="rId43" Type="http://schemas.openxmlformats.org/officeDocument/2006/relationships/header" Target="header12.xml"/><Relationship Id="rId48" Type="http://schemas.openxmlformats.org/officeDocument/2006/relationships/header" Target="header14.xml"/><Relationship Id="rId56" Type="http://schemas.openxmlformats.org/officeDocument/2006/relationships/footer" Target="footer19.xml"/><Relationship Id="rId64" Type="http://schemas.openxmlformats.org/officeDocument/2006/relationships/header" Target="header23.xml"/><Relationship Id="rId69" Type="http://schemas.openxmlformats.org/officeDocument/2006/relationships/header" Target="header26.xml"/><Relationship Id="rId77" Type="http://schemas.openxmlformats.org/officeDocument/2006/relationships/header" Target="header32.xml"/><Relationship Id="rId8" Type="http://schemas.openxmlformats.org/officeDocument/2006/relationships/webSettings" Target="webSettings.xml"/><Relationship Id="rId51" Type="http://schemas.openxmlformats.org/officeDocument/2006/relationships/footer" Target="footer17.xml"/><Relationship Id="rId72" Type="http://schemas.openxmlformats.org/officeDocument/2006/relationships/header" Target="header29.xml"/><Relationship Id="rId80" Type="http://schemas.openxmlformats.org/officeDocument/2006/relationships/footer" Target="footer28.xml"/><Relationship Id="rId85" Type="http://schemas.openxmlformats.org/officeDocument/2006/relationships/footer" Target="footer30.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aus01.safelinks.protection.outlook.com/?url=https%3A%2F%2Fcreativecommons.org%2Flicenses%2Fby-nd%2F4.0%2F&amp;data=05%7C01%7CSonia.Fabris%40education.vic.gov.au%7C20cb379bf1f04dfa124d08da44618563%7Cd96cb3371a8744cfb69b3cec334a4c1f%7C0%7C0%7C637897482884045699%7CUnknown%7CTWFpbGZsb3d8eyJWIjoiMC4wLjAwMDAiLCJQIjoiV2luMzIiLCJBTiI6Ik1haWwiLCJXVCI6Mn0%3D%7C3000%7C%7C%7C&amp;sdata=RERq%2BHwmpPm5nwYpTsdp%2FzB6gdw0mFUXnjVyLSFBRzA%3D&amp;reserved=0" TargetMode="External"/><Relationship Id="rId33" Type="http://schemas.openxmlformats.org/officeDocument/2006/relationships/header" Target="header8.xml"/><Relationship Id="rId38" Type="http://schemas.openxmlformats.org/officeDocument/2006/relationships/footer" Target="footer11.xml"/><Relationship Id="rId46" Type="http://schemas.openxmlformats.org/officeDocument/2006/relationships/header" Target="header13.xml"/><Relationship Id="rId59" Type="http://schemas.openxmlformats.org/officeDocument/2006/relationships/header" Target="header20.xml"/><Relationship Id="rId67" Type="http://schemas.openxmlformats.org/officeDocument/2006/relationships/header" Target="header25.xml"/><Relationship Id="rId20" Type="http://schemas.openxmlformats.org/officeDocument/2006/relationships/footer" Target="footer5.xml"/><Relationship Id="rId41" Type="http://schemas.openxmlformats.org/officeDocument/2006/relationships/hyperlink" Target="https://www.aqf.edu.au/publication/aqf-qualifications-pathways-policy" TargetMode="External"/><Relationship Id="rId54" Type="http://schemas.openxmlformats.org/officeDocument/2006/relationships/header" Target="header17.xml"/><Relationship Id="rId62" Type="http://schemas.openxmlformats.org/officeDocument/2006/relationships/header" Target="header22.xml"/><Relationship Id="rId70" Type="http://schemas.openxmlformats.org/officeDocument/2006/relationships/header" Target="header27.xml"/><Relationship Id="rId75" Type="http://schemas.openxmlformats.org/officeDocument/2006/relationships/footer" Target="footer26.xml"/><Relationship Id="rId83"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mailto:course.enquiry@djsir.vic.gov.au" TargetMode="External"/><Relationship Id="rId28" Type="http://schemas.openxmlformats.org/officeDocument/2006/relationships/image" Target="media/image3.png"/><Relationship Id="rId36" Type="http://schemas.openxmlformats.org/officeDocument/2006/relationships/header" Target="header10.xml"/><Relationship Id="rId49" Type="http://schemas.openxmlformats.org/officeDocument/2006/relationships/header" Target="header15.xml"/><Relationship Id="rId57" Type="http://schemas.openxmlformats.org/officeDocument/2006/relationships/header" Target="header19.xml"/><Relationship Id="rId10" Type="http://schemas.openxmlformats.org/officeDocument/2006/relationships/endnotes" Target="endnotes.xml"/><Relationship Id="rId31" Type="http://schemas.openxmlformats.org/officeDocument/2006/relationships/footer" Target="footer7.xml"/><Relationship Id="rId44" Type="http://schemas.openxmlformats.org/officeDocument/2006/relationships/footer" Target="footer13.xml"/><Relationship Id="rId52" Type="http://schemas.openxmlformats.org/officeDocument/2006/relationships/header" Target="header16.xml"/><Relationship Id="rId60" Type="http://schemas.openxmlformats.org/officeDocument/2006/relationships/header" Target="header21.xml"/><Relationship Id="rId65" Type="http://schemas.openxmlformats.org/officeDocument/2006/relationships/header" Target="header24.xml"/><Relationship Id="rId73" Type="http://schemas.openxmlformats.org/officeDocument/2006/relationships/footer" Target="footer25.xml"/><Relationship Id="rId78" Type="http://schemas.openxmlformats.org/officeDocument/2006/relationships/footer" Target="footer27.xml"/><Relationship Id="rId81" Type="http://schemas.openxmlformats.org/officeDocument/2006/relationships/header" Target="header34.xm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footer" Target="footer12.xml"/><Relationship Id="rId34" Type="http://schemas.openxmlformats.org/officeDocument/2006/relationships/footer" Target="footer9.xml"/><Relationship Id="rId50" Type="http://schemas.openxmlformats.org/officeDocument/2006/relationships/footer" Target="footer16.xml"/><Relationship Id="rId55" Type="http://schemas.openxmlformats.org/officeDocument/2006/relationships/header" Target="header18.xml"/><Relationship Id="rId76" Type="http://schemas.openxmlformats.org/officeDocument/2006/relationships/header" Target="header31.xml"/><Relationship Id="rId7" Type="http://schemas.openxmlformats.org/officeDocument/2006/relationships/settings" Target="settings.xml"/><Relationship Id="rId71" Type="http://schemas.openxmlformats.org/officeDocument/2006/relationships/header" Target="header28.xml"/><Relationship Id="rId2" Type="http://schemas.openxmlformats.org/officeDocument/2006/relationships/customXml" Target="../customXml/item2.xml"/><Relationship Id="rId29" Type="http://schemas.openxmlformats.org/officeDocument/2006/relationships/image" Target="cid:image001.png@01D8145D.18B663F0" TargetMode="External"/><Relationship Id="rId24" Type="http://schemas.openxmlformats.org/officeDocument/2006/relationships/hyperlink" Target="mailto:cmmservices@chisholm.edu.au" TargetMode="External"/><Relationship Id="rId40" Type="http://schemas.openxmlformats.org/officeDocument/2006/relationships/hyperlink" Target="https://www.vic.gov.au/sites/default/files/2024-12/2024-Practical-Placement-Guidelines-DJSIR.pdf" TargetMode="External"/><Relationship Id="rId45" Type="http://schemas.openxmlformats.org/officeDocument/2006/relationships/footer" Target="footer14.xml"/><Relationship Id="rId66" Type="http://schemas.openxmlformats.org/officeDocument/2006/relationships/footer" Target="footer23.xml"/><Relationship Id="rId87" Type="http://schemas.openxmlformats.org/officeDocument/2006/relationships/theme" Target="theme/theme1.xml"/><Relationship Id="rId61" Type="http://schemas.openxmlformats.org/officeDocument/2006/relationships/footer" Target="footer21.xml"/><Relationship Id="rId82" Type="http://schemas.openxmlformats.org/officeDocument/2006/relationships/header" Target="header35.xml"/></Relationships>
</file>

<file path=word/_rels/footer11.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2.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4.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5.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17.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2" Type="http://schemas.openxmlformats.org/officeDocument/2006/relationships/image" Target="cid:image001.png@01D8145D.18B663F0"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dss.gov.au/" TargetMode="External"/></Relationships>
</file>

<file path=word/_rels/header10.xml.rels><?xml version="1.0" encoding="UTF-8" standalone="yes"?>
<Relationships xmlns="http://schemas.openxmlformats.org/package/2006/relationships"><Relationship Id="rId1" Type="http://schemas.openxmlformats.org/officeDocument/2006/relationships/image" Target="media/image2.png"/></Relationships>
</file>

<file path=word/_rels/header12.xml.rels><?xml version="1.0" encoding="UTF-8" standalone="yes"?>
<Relationships xmlns="http://schemas.openxmlformats.org/package/2006/relationships"><Relationship Id="rId1" Type="http://schemas.openxmlformats.org/officeDocument/2006/relationships/image" Target="media/image2.png"/></Relationships>
</file>

<file path=word/_rels/header13.xml.rels><?xml version="1.0" encoding="UTF-8" standalone="yes"?>
<Relationships xmlns="http://schemas.openxmlformats.org/package/2006/relationships"><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1" Type="http://schemas.openxmlformats.org/officeDocument/2006/relationships/image" Target="media/image2.png"/></Relationships>
</file>

<file path=word/_rels/header35.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DDE9FFE463F74CAE12F86CDD5090C9" ma:contentTypeVersion="6" ma:contentTypeDescription="Create a new document." ma:contentTypeScope="" ma:versionID="42493abb2cafff45edb34ad613e230a4">
  <xsd:schema xmlns:xsd="http://www.w3.org/2001/XMLSchema" xmlns:xs="http://www.w3.org/2001/XMLSchema" xmlns:p="http://schemas.microsoft.com/office/2006/metadata/properties" xmlns:ns2="0c313db9-249c-491e-bb5e-271154871870" targetNamespace="http://schemas.microsoft.com/office/2006/metadata/properties" ma:root="true" ma:fieldsID="1a5425eef11e2f5a5ca9e60f8acbb58a" ns2:_="">
    <xsd:import namespace="0c313db9-249c-491e-bb5e-2711548718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urseName" minOccurs="0"/>
                <xsd:element ref="ns2:Docume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313db9-249c-491e-bb5e-271154871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urseName" ma:index="12" nillable="true" ma:displayName="Course Name" ma:description="Name of course" ma:format="Dropdown" ma:internalName="CourseName">
      <xsd:simpleType>
        <xsd:restriction base="dms:Text">
          <xsd:maxLength value="255"/>
        </xsd:restriction>
      </xsd:simpleType>
    </xsd:element>
    <xsd:element name="Documenttype" ma:index="13" nillable="true" ma:displayName="Document type" ma:default="Variation" ma:description="group by document" ma:format="Dropdown" ma:internalName="Documenttype">
      <xsd:simpleType>
        <xsd:restriction base="dms:Choice">
          <xsd:enumeration value="Accreditation Approval"/>
          <xsd:enumeration value="Course expiry"/>
          <xsd:enumeration value="Short Term Renewal"/>
          <xsd:enumeration value="CCP Approval"/>
          <xsd:enumeration value="CCP Form"/>
          <xsd:enumeration value="VRQA Declaration Form"/>
          <xsd:enumeration value="Course Amendment"/>
          <xsd:enumeration value="Curriculum document"/>
          <xsd:enumeration value="Draft accreditation submission"/>
          <xsd:enumeration value="General advice"/>
          <xsd:enumeration value="Reaccreditation prep"/>
          <xsd:enumeration value="VRQA Declaration Form"/>
          <xsd:enumeration value="Accredited Courses Report"/>
          <xsd:enumeration value="BORG"/>
          <xsd:enumeration value="Variation"/>
          <xsd:enumeration value="BMI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urseName xmlns="0c313db9-249c-491e-bb5e-271154871870" xsi:nil="true"/>
    <Documenttype xmlns="0c313db9-249c-491e-bb5e-271154871870">Variation</Document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CEAB9-68AC-441F-90AD-C966F992F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313db9-249c-491e-bb5e-2711548718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4DFDCE-31BA-4EC8-96B2-B1C7B383E15C}">
  <ds:schemaRefs>
    <ds:schemaRef ds:uri="http://schemas.microsoft.com/office/2006/metadata/properties"/>
    <ds:schemaRef ds:uri="http://schemas.microsoft.com/office/infopath/2007/PartnerControls"/>
    <ds:schemaRef ds:uri="0c313db9-249c-491e-bb5e-271154871870"/>
  </ds:schemaRefs>
</ds:datastoreItem>
</file>

<file path=customXml/itemProps3.xml><?xml version="1.0" encoding="utf-8"?>
<ds:datastoreItem xmlns:ds="http://schemas.openxmlformats.org/officeDocument/2006/customXml" ds:itemID="{CD3B7763-1658-42CA-8ADB-EFF316D1607B}">
  <ds:schemaRefs>
    <ds:schemaRef ds:uri="http://schemas.microsoft.com/sharepoint/v3/contenttype/forms"/>
  </ds:schemaRefs>
</ds:datastoreItem>
</file>

<file path=customXml/itemProps4.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12368</Words>
  <Characters>70503</Characters>
  <Application>Microsoft Office Word</Application>
  <DocSecurity>0</DocSecurity>
  <Lines>587</Lines>
  <Paragraphs>165</Paragraphs>
  <ScaleCrop>false</ScaleCrop>
  <Manager>Victorian Registration and Qualifications Authority (VRQA)</Manager>
  <Company>Department of Education and Training</Company>
  <LinksUpToDate>false</LinksUpToDate>
  <CharactersWithSpaces>82706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Application to Register an Independent School Application form</dc:subject>
  <dc:creator>Maryse Felicite</dc:creator>
  <cp:keywords>Course accreditation document template</cp:keywords>
  <dc:description>Course accreditation document template</dc:description>
  <cp:lastModifiedBy>Shingie C Pasi (DJSIR)</cp:lastModifiedBy>
  <cp:revision>2</cp:revision>
  <cp:lastPrinted>2018-08-02T03:40:00Z</cp:lastPrinted>
  <dcterms:created xsi:type="dcterms:W3CDTF">2026-06-12T01:30:00Z</dcterms:created>
  <dcterms:modified xsi:type="dcterms:W3CDTF">2026-06-12T01:30:00Z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0x01010089DDE9FFE463F74CAE12F86CDD5090C9</vt:lpwstr>
  </property>
  <property fmtid="{D5CDD505-2E9C-101B-9397-08002B2CF9AE}" pid="3" name="DET_EDRMS_BusUnit">
    <vt:lpwstr/>
  </property>
  <property fmtid="{D5CDD505-2E9C-101B-9397-08002B2CF9AE}" pid="4" name="DET_EDRMS_SecClass">
    <vt:lpwstr/>
  </property>
  <property fmtid="{D5CDD505-2E9C-101B-9397-08002B2CF9AE}" pid="5" name="DET_EDRMS_RCS">
    <vt:lpwstr>7;#1.2.2 Project Documentation|a3ce4c3c-7960-4756-834e-8cbbf9028802</vt:lpwstr>
  </property>
  <property fmtid="{D5CDD505-2E9C-101B-9397-08002B2CF9AE}" pid="6" name="RecordPoint_WorkflowType">
    <vt:lpwstr>ActiveSubmitStub</vt:lpwstr>
  </property>
  <property fmtid="{D5CDD505-2E9C-101B-9397-08002B2CF9AE}" pid="7" name="RecordPoint_ActiveItemListId">
    <vt:lpwstr>{1fc5ed57-0c88-44f2-8d00-21521867d5e3}</vt:lpwstr>
  </property>
  <property fmtid="{D5CDD505-2E9C-101B-9397-08002B2CF9AE}" pid="8" name="RecordPoint_ActiveItemWebId">
    <vt:lpwstr>{51726366-a4ae-4783-8c4f-fd08c7d5ec2d}</vt:lpwstr>
  </property>
  <property fmtid="{D5CDD505-2E9C-101B-9397-08002B2CF9AE}" pid="9" name="RecordPoint_ActiveItemSiteId">
    <vt:lpwstr>{2e710be0-3838-4eeb-a542-07ee89741069}</vt:lpwstr>
  </property>
  <property fmtid="{D5CDD505-2E9C-101B-9397-08002B2CF9AE}" pid="10" name="TaxCatchAll">
    <vt:lpwstr>7;#1.2.2 Project Documentation|a3ce4c3c-7960-4756-834e-8cbbf9028802</vt:lpwstr>
  </property>
  <property fmtid="{D5CDD505-2E9C-101B-9397-08002B2CF9AE}" pid="11" name="DEECD_Author">
    <vt:lpwstr>19;#VRQA|8ecb8a11-c424-4b73-ad34-eadad919d3e3</vt:lpwstr>
  </property>
  <property fmtid="{D5CDD505-2E9C-101B-9397-08002B2CF9AE}" pid="12" name="DEECD_SubjectCategory">
    <vt:lpwstr/>
  </property>
  <property fmtid="{D5CDD505-2E9C-101B-9397-08002B2CF9AE}" pid="13" name="DEECD_ItemType">
    <vt:lpwstr>15;#Page|eb523acf-a821-456c-a76b-7607578309d7</vt:lpwstr>
  </property>
  <property fmtid="{D5CDD505-2E9C-101B-9397-08002B2CF9AE}" pid="14" name="DEECD_Audience">
    <vt:lpwstr/>
  </property>
  <property fmtid="{D5CDD505-2E9C-101B-9397-08002B2CF9AE}" pid="15" name="DET_EDRMS_RCSTaxHTField0">
    <vt:lpwstr>1.2.2 Project Documentation|a3ce4c3c-7960-4756-834e-8cbbf9028802</vt:lpwstr>
  </property>
  <property fmtid="{D5CDD505-2E9C-101B-9397-08002B2CF9AE}" pid="16" name="DET_EDRMS_SecClassTaxHTField0">
    <vt:lpwstr/>
  </property>
  <property fmtid="{D5CDD505-2E9C-101B-9397-08002B2CF9AE}" pid="17" name="DET_EDRMS_BusUnitTaxHTField0">
    <vt:lpwstr/>
  </property>
  <property fmtid="{D5CDD505-2E9C-101B-9397-08002B2CF9AE}" pid="18" name="RecordPoint_SubmissionDate">
    <vt:lpwstr/>
  </property>
  <property fmtid="{D5CDD505-2E9C-101B-9397-08002B2CF9AE}" pid="19" name="RecordPoint_ActiveItemMoved">
    <vt:lpwstr/>
  </property>
  <property fmtid="{D5CDD505-2E9C-101B-9397-08002B2CF9AE}" pid="20" name="RecordPoint_RecordFormat">
    <vt:lpwstr/>
  </property>
  <property fmtid="{D5CDD505-2E9C-101B-9397-08002B2CF9AE}" pid="21" name="RecordPoint_ActiveItemUniqueId">
    <vt:lpwstr>{7225fa5c-07bb-435f-a928-3a2aa3b468b3}</vt:lpwstr>
  </property>
  <property fmtid="{D5CDD505-2E9C-101B-9397-08002B2CF9AE}" pid="22" name="RecordPoint_RecordNumberSubmitted">
    <vt:lpwstr>R20220237977</vt:lpwstr>
  </property>
  <property fmtid="{D5CDD505-2E9C-101B-9397-08002B2CF9AE}" pid="23" name="RecordPoint_SubmissionCompleted">
    <vt:lpwstr>2022-04-21T13:36:07.5119335+10:00</vt:lpwstr>
  </property>
  <property fmtid="{D5CDD505-2E9C-101B-9397-08002B2CF9AE}" pid="24" name="DEECD_Coverage">
    <vt:lpwstr>State of Victoria</vt:lpwstr>
  </property>
  <property fmtid="{D5CDD505-2E9C-101B-9397-08002B2CF9AE}" pid="25" name="DEECD_PageLanguage">
    <vt:lpwstr/>
  </property>
  <property fmtid="{D5CDD505-2E9C-101B-9397-08002B2CF9AE}" pid="26" name="DEECD_AudienceTaxHTField0">
    <vt:lpwstr/>
  </property>
  <property fmtid="{D5CDD505-2E9C-101B-9397-08002B2CF9AE}" pid="27" name="DEECD_Identifier">
    <vt:lpwstr/>
  </property>
  <property fmtid="{D5CDD505-2E9C-101B-9397-08002B2CF9AE}" pid="28" name="DEECD_PageLanguageTaxHTField0">
    <vt:lpwstr/>
  </property>
  <property fmtid="{D5CDD505-2E9C-101B-9397-08002B2CF9AE}" pid="29" name="DEECD_AuthorTaxHTField0">
    <vt:lpwstr/>
  </property>
  <property fmtid="{D5CDD505-2E9C-101B-9397-08002B2CF9AE}" pid="30" name="DEECD_SubjectCategoryTaxHTField0">
    <vt:lpwstr/>
  </property>
  <property fmtid="{D5CDD505-2E9C-101B-9397-08002B2CF9AE}" pid="31" name="DEECD_ItemTypeTaxHTField0">
    <vt:lpwstr>Document|0e98add5-cdde-4fb4-bd68-fd1f3a23270e</vt:lpwstr>
  </property>
  <property fmtid="{D5CDD505-2E9C-101B-9397-08002B2CF9AE}" pid="32" name="DEECD_Availability">
    <vt:lpwstr/>
  </property>
  <property fmtid="{D5CDD505-2E9C-101B-9397-08002B2CF9AE}" pid="33" name="MSIP_Label_d7dc88d9-fa17-47eb-a208-3e66f59d50e5_Enabled">
    <vt:lpwstr>true</vt:lpwstr>
  </property>
  <property fmtid="{D5CDD505-2E9C-101B-9397-08002B2CF9AE}" pid="34" name="MSIP_Label_d7dc88d9-fa17-47eb-a208-3e66f59d50e5_SetDate">
    <vt:lpwstr>2024-11-07T03:49:12Z</vt:lpwstr>
  </property>
  <property fmtid="{D5CDD505-2E9C-101B-9397-08002B2CF9AE}" pid="35" name="MSIP_Label_d7dc88d9-fa17-47eb-a208-3e66f59d50e5_Method">
    <vt:lpwstr>Standard</vt:lpwstr>
  </property>
  <property fmtid="{D5CDD505-2E9C-101B-9397-08002B2CF9AE}" pid="36" name="MSIP_Label_d7dc88d9-fa17-47eb-a208-3e66f59d50e5_Name">
    <vt:lpwstr>Internal</vt:lpwstr>
  </property>
  <property fmtid="{D5CDD505-2E9C-101B-9397-08002B2CF9AE}" pid="37" name="MSIP_Label_d7dc88d9-fa17-47eb-a208-3e66f59d50e5_SiteId">
    <vt:lpwstr>d51ba343-9258-4ea6-9907-426d8c84ec12</vt:lpwstr>
  </property>
  <property fmtid="{D5CDD505-2E9C-101B-9397-08002B2CF9AE}" pid="38" name="MSIP_Label_d7dc88d9-fa17-47eb-a208-3e66f59d50e5_ActionId">
    <vt:lpwstr>16ff2bdb-954c-4f4c-825f-92b16647c994</vt:lpwstr>
  </property>
  <property fmtid="{D5CDD505-2E9C-101B-9397-08002B2CF9AE}" pid="39" name="MSIP_Label_d7dc88d9-fa17-47eb-a208-3e66f59d50e5_ContentBits">
    <vt:lpwstr>0</vt:lpwstr>
  </property>
  <property fmtid="{D5CDD505-2E9C-101B-9397-08002B2CF9AE}" pid="40" name="GrammarlyDocumentId">
    <vt:lpwstr>6687f00b-3016-46de-a44f-89ae37d7c3b1</vt:lpwstr>
  </property>
  <property fmtid="{D5CDD505-2E9C-101B-9397-08002B2CF9AE}" pid="41" name="ClassificationContentMarkingHeaderShapeIds">
    <vt:lpwstr>5a993d0c,3b34c876,663801f3,764a0932,689392c9,16016027,306c1c0b,67d02f2f,2634f0e,52a5b354,ed1a0a2,47039874,1ccfcc94,737b2358,19b8490e,4aebaba0,5aca98b9,524382ea,2929f560,10b9ed8e,3447f1ea,663b6d2a,72dfbd0c</vt:lpwstr>
  </property>
  <property fmtid="{D5CDD505-2E9C-101B-9397-08002B2CF9AE}" pid="42" name="ClassificationContentMarkingHeaderShapeIds-1">
    <vt:lpwstr>18726ae6,22f5792d,4c684fd6,24f57cca,1f2006c9,6eea6bf6,14450b01,7d58941b,32db8258,38f45868,21e371a6,2c8b0929,780b968,5de475fc,7722522d,dbc1de0,6d7f4609,368db27c,458ff181</vt:lpwstr>
  </property>
  <property fmtid="{D5CDD505-2E9C-101B-9397-08002B2CF9AE}" pid="43" name="ClassificationContentMarkingHeaderFontProps">
    <vt:lpwstr>#000000,12,Arial</vt:lpwstr>
  </property>
  <property fmtid="{D5CDD505-2E9C-101B-9397-08002B2CF9AE}" pid="44" name="ClassificationContentMarkingHeaderText">
    <vt:lpwstr>OFFICIAL</vt:lpwstr>
  </property>
  <property fmtid="{D5CDD505-2E9C-101B-9397-08002B2CF9AE}" pid="45" name="ClassificationContentMarkingFooterShapeIds">
    <vt:lpwstr>341469fc,30f24fd0,19d2aee3,2abffb6f,73802af3,2daa77ae,547194ca,627f9f1d,22845b08,2cb47b92,7a3e3f33,3db63f0,67c25188,294403b7,4bd40c,437b72f9,14899790,3c36f340,66ae1b3,46ffb60e,7232c459,3535da72,c9292ea</vt:lpwstr>
  </property>
  <property fmtid="{D5CDD505-2E9C-101B-9397-08002B2CF9AE}" pid="46" name="ClassificationContentMarkingFooterShapeIds-1">
    <vt:lpwstr>6f0d3432,38ae787d,15446048,577dc77,294197ac,38b21dee,2237b0f4,65c61c78,58881ce,4f4aae2e,229fc0d1,1dc0334b,656e3eac,48e17ef9,435f599,1c1cfde5,675624f9,60f3fe4a,13d95063</vt:lpwstr>
  </property>
  <property fmtid="{D5CDD505-2E9C-101B-9397-08002B2CF9AE}" pid="47" name="ClassificationContentMarkingFooterFontProps">
    <vt:lpwstr>#000000,12,Arial</vt:lpwstr>
  </property>
  <property fmtid="{D5CDD505-2E9C-101B-9397-08002B2CF9AE}" pid="48" name="ClassificationContentMarkingFooterText">
    <vt:lpwstr>OFFICIAL</vt:lpwstr>
  </property>
  <property fmtid="{D5CDD505-2E9C-101B-9397-08002B2CF9AE}" pid="49" name="MSIP_Label_d00a4df9-c942-4b09-b23a-6c1023f6de27_Enabled">
    <vt:lpwstr>true</vt:lpwstr>
  </property>
  <property fmtid="{D5CDD505-2E9C-101B-9397-08002B2CF9AE}" pid="50" name="MSIP_Label_d00a4df9-c942-4b09-b23a-6c1023f6de27_SetDate">
    <vt:lpwstr>2025-08-21T02:27:03Z</vt:lpwstr>
  </property>
  <property fmtid="{D5CDD505-2E9C-101B-9397-08002B2CF9AE}" pid="51" name="MSIP_Label_d00a4df9-c942-4b09-b23a-6c1023f6de27_Method">
    <vt:lpwstr>Privileged</vt:lpwstr>
  </property>
  <property fmtid="{D5CDD505-2E9C-101B-9397-08002B2CF9AE}" pid="52" name="MSIP_Label_d00a4df9-c942-4b09-b23a-6c1023f6de27_Name">
    <vt:lpwstr>Official (DJPR)</vt:lpwstr>
  </property>
  <property fmtid="{D5CDD505-2E9C-101B-9397-08002B2CF9AE}" pid="53" name="MSIP_Label_d00a4df9-c942-4b09-b23a-6c1023f6de27_SiteId">
    <vt:lpwstr>722ea0be-3e1c-4b11-ad6f-9401d6856e24</vt:lpwstr>
  </property>
  <property fmtid="{D5CDD505-2E9C-101B-9397-08002B2CF9AE}" pid="54" name="MSIP_Label_d00a4df9-c942-4b09-b23a-6c1023f6de27_ActionId">
    <vt:lpwstr>2b1fd345-201d-43ef-975d-959d6bbddd87</vt:lpwstr>
  </property>
  <property fmtid="{D5CDD505-2E9C-101B-9397-08002B2CF9AE}" pid="55" name="MSIP_Label_d00a4df9-c942-4b09-b23a-6c1023f6de27_ContentBits">
    <vt:lpwstr>3</vt:lpwstr>
  </property>
  <property fmtid="{D5CDD505-2E9C-101B-9397-08002B2CF9AE}" pid="56" name="MSIP_Label_d00a4df9-c942-4b09-b23a-6c1023f6de27_Tag">
    <vt:lpwstr>10, 0, 1, 1</vt:lpwstr>
  </property>
  <property fmtid="{D5CDD505-2E9C-101B-9397-08002B2CF9AE}" pid="57" name="_dlc_DocIdItemGuid">
    <vt:lpwstr>c8538d91-adf7-4efa-98eb-c4aeabb08cf1</vt:lpwstr>
  </property>
</Properties>
</file>