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2F805F1A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 xml:space="preserve">: can advise on what services are available or connect you to programs. </w:t>
      </w:r>
      <w:r w:rsidR="00746AAD">
        <w:t>A</w:t>
      </w:r>
      <w:r>
        <w:t xml:space="preserve"> recovery support worker can </w:t>
      </w:r>
      <w:r w:rsidR="00746AAD">
        <w:t xml:space="preserve">also help </w:t>
      </w:r>
      <w:r>
        <w:t>over the long term.</w:t>
      </w:r>
    </w:p>
    <w:p w14:paraId="521468C3" w14:textId="4D48114A" w:rsidR="00774EEB" w:rsidRDefault="00774EEB" w:rsidP="7B8E0C07">
      <w:pPr>
        <w:pStyle w:val="Body"/>
      </w:pPr>
      <w:r>
        <w:t xml:space="preserve">Call – </w:t>
      </w:r>
      <w:hyperlink r:id="rId12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678DC2FE" w14:textId="77777777" w:rsidR="0089118F" w:rsidRDefault="0089118F" w:rsidP="0089118F">
      <w:pPr>
        <w:pStyle w:val="Body"/>
      </w:pPr>
      <w:r>
        <w:rPr>
          <w:b/>
          <w:bCs/>
        </w:rPr>
        <w:t xml:space="preserve">Legal help: </w:t>
      </w:r>
      <w:r>
        <w:t xml:space="preserve">free information and advice, including issues relating to tenancy, insurance, property damage, problems with fences and parenting arrangements. </w:t>
      </w:r>
    </w:p>
    <w:p w14:paraId="447E7712" w14:textId="77777777" w:rsidR="0089118F" w:rsidRDefault="0089118F" w:rsidP="0089118F">
      <w:pPr>
        <w:pStyle w:val="Body"/>
      </w:pPr>
      <w:r>
        <w:t xml:space="preserve">Call – </w:t>
      </w:r>
      <w:hyperlink r:id="rId13" w:history="1">
        <w:r w:rsidRPr="00746AAD">
          <w:rPr>
            <w:rStyle w:val="Hyperlink"/>
          </w:rPr>
          <w:t>1800 113 432</w:t>
        </w:r>
      </w:hyperlink>
    </w:p>
    <w:p w14:paraId="42AABD7D" w14:textId="77777777" w:rsidR="0089118F" w:rsidRDefault="0089118F" w:rsidP="0089118F">
      <w:pPr>
        <w:pStyle w:val="Body"/>
      </w:pPr>
      <w:r w:rsidRPr="00746AAD">
        <w:rPr>
          <w:b/>
          <w:bCs/>
        </w:rPr>
        <w:t>Rural Financial Counselling Service</w:t>
      </w:r>
      <w:r>
        <w:t xml:space="preserve">: free, confidential support about mental health and wellbeing issues, as well as financial and business counselling.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35FFE380" w:rsidR="003B49B0" w:rsidRDefault="6609AA06" w:rsidP="08DBA626">
      <w:pPr>
        <w:pStyle w:val="Body"/>
      </w:pPr>
      <w:r>
        <w:t xml:space="preserve">Apply </w:t>
      </w:r>
      <w:r w:rsidR="00046203">
        <w:t>online</w:t>
      </w:r>
      <w:r>
        <w:t xml:space="preserve"> – </w:t>
      </w:r>
      <w:hyperlink r:id="rId14">
        <w:r w:rsidR="7F39FC09" w:rsidRPr="08DBA626">
          <w:rPr>
            <w:rStyle w:val="Hyperlink"/>
            <w:u w:val="single"/>
          </w:rPr>
          <w:t>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5">
        <w:r w:rsidRPr="7B8E0C07">
          <w:rPr>
            <w:rStyle w:val="Hyperlink"/>
          </w:rPr>
          <w:t>servicesaustralia.g</w:t>
        </w:r>
        <w:r w:rsidRPr="7B8E0C07">
          <w:rPr>
            <w:rStyle w:val="Hyperlink"/>
          </w:rPr>
          <w:t>o</w:t>
        </w:r>
        <w:r w:rsidRPr="7B8E0C07">
          <w:rPr>
            <w:rStyle w:val="Hyperlink"/>
          </w:rPr>
          <w:t>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6">
        <w:r w:rsidRPr="7B8E0C07">
          <w:rPr>
            <w:rStyle w:val="Hyperlink"/>
          </w:rPr>
          <w:t>servicesaustr</w:t>
        </w:r>
        <w:r w:rsidRPr="7B8E0C07">
          <w:rPr>
            <w:rStyle w:val="Hyperlink"/>
          </w:rPr>
          <w:t>a</w:t>
        </w:r>
        <w:r w:rsidRPr="7B8E0C07">
          <w:rPr>
            <w:rStyle w:val="Hyperlink"/>
          </w:rPr>
          <w:t>lia.gov.au/vic-bushfires-jan-2026-dra</w:t>
        </w:r>
      </w:hyperlink>
    </w:p>
    <w:p w14:paraId="1FF7381E" w14:textId="158CF314" w:rsidR="00772C3D" w:rsidRDefault="00772C3D" w:rsidP="7B8E0C07">
      <w:pPr>
        <w:pStyle w:val="Body"/>
      </w:pPr>
      <w:hyperlink r:id="rId17" w:history="1"/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18">
        <w:r w:rsidR="00163EDB" w:rsidRPr="7B8E0C07">
          <w:rPr>
            <w:rStyle w:val="Hyperlink"/>
          </w:rPr>
          <w:t>ruralfinance.com.au/gr</w:t>
        </w:r>
        <w:r w:rsidR="00163EDB" w:rsidRPr="7B8E0C07">
          <w:rPr>
            <w:rStyle w:val="Hyperlink"/>
          </w:rPr>
          <w:t>a</w:t>
        </w:r>
        <w:r w:rsidR="00163EDB" w:rsidRPr="7B8E0C07">
          <w:rPr>
            <w:rStyle w:val="Hyperlink"/>
          </w:rPr>
          <w:t>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t xml:space="preserve">Apply online </w:t>
      </w:r>
      <w:r w:rsidR="003939F0">
        <w:t>–</w:t>
      </w:r>
      <w:r>
        <w:t xml:space="preserve"> </w:t>
      </w:r>
      <w:hyperlink r:id="rId19">
        <w:r w:rsidR="00694EC1" w:rsidRPr="7B8E0C07">
          <w:rPr>
            <w:rStyle w:val="Hyperlink"/>
          </w:rPr>
          <w:t>ruralfinance.com.au/</w:t>
        </w:r>
        <w:r w:rsidR="00694EC1" w:rsidRPr="7B8E0C07">
          <w:rPr>
            <w:rStyle w:val="Hyperlink"/>
          </w:rPr>
          <w:t>l</w:t>
        </w:r>
        <w:r w:rsidR="00694EC1" w:rsidRPr="7B8E0C07">
          <w:rPr>
            <w:rStyle w:val="Hyperlink"/>
          </w:rPr>
          <w:t>oans/</w:t>
        </w:r>
      </w:hyperlink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 xml:space="preserve">A financial counsellor can help you </w:t>
      </w:r>
      <w:proofErr w:type="gramStart"/>
      <w:r w:rsidR="009E3CFE" w:rsidRPr="7B8E0C07">
        <w:t>make a plan</w:t>
      </w:r>
      <w:proofErr w:type="gramEnd"/>
      <w:r w:rsidR="009E3CFE" w:rsidRPr="7B8E0C07">
        <w:t xml:space="preserve">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0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1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2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3">
        <w:r w:rsidRPr="7B8E0C07">
          <w:rPr>
            <w:rStyle w:val="Hyperlink"/>
          </w:rPr>
          <w:t>1300 771 741</w:t>
        </w:r>
      </w:hyperlink>
    </w:p>
    <w:p w14:paraId="4582D256" w14:textId="45A60F72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5907998F" w14:textId="6F26B166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31D25E86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4" w:history="1">
        <w:r w:rsidR="00046203" w:rsidRPr="001471B0">
          <w:rPr>
            <w:rStyle w:val="Hyperlink"/>
            <w:rFonts w:ascii="VIC" w:eastAsia="VIC" w:hAnsi="VIC" w:cs="VIC"/>
            <w:sz w:val="24"/>
            <w:szCs w:val="24"/>
            <w:lang w:val="en-GB" w:eastAsia="en-US"/>
          </w:rPr>
          <w:t>business.vic.gov.au/grants-and-programs/business-recovery-advisory-service-2026</w:t>
        </w:r>
      </w:hyperlink>
      <w:r w:rsidR="00046203">
        <w:rPr>
          <w:rFonts w:ascii="VIC" w:eastAsia="VIC" w:hAnsi="VIC" w:cs="VIC"/>
          <w:color w:val="1A1A1A"/>
          <w:sz w:val="24"/>
          <w:szCs w:val="24"/>
          <w:lang w:val="en-GB" w:eastAsia="en-US"/>
        </w:rPr>
        <w:t xml:space="preserve"> 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04424B12" w:rsidR="00FE541D" w:rsidRPr="00046203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5" w:history="1">
        <w:r w:rsidR="00046203" w:rsidRPr="001471B0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business.vic.gov.au/grants-and-programs/small-business-financial-counselling-january-2026-victorian-bushfires</w:t>
        </w:r>
      </w:hyperlink>
      <w:r w:rsidR="00046203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78C4EA25" w14:textId="65B61F80" w:rsidR="00046203" w:rsidRPr="00046203" w:rsidRDefault="00046203" w:rsidP="0092099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00046203">
        <w:rPr>
          <w:rFonts w:ascii="VIC" w:eastAsia="VIC" w:hAnsi="VIC" w:cs="VIC"/>
          <w:b/>
          <w:bCs/>
          <w:sz w:val="24"/>
          <w:szCs w:val="24"/>
          <w:lang w:val="en-GB"/>
        </w:rPr>
        <w:t>Liquor licence waiver</w:t>
      </w:r>
      <w:r w:rsidRPr="00046203">
        <w:rPr>
          <w:rFonts w:ascii="VIC" w:eastAsia="VIC" w:hAnsi="VIC" w:cs="VIC"/>
          <w:b/>
          <w:bCs/>
          <w:sz w:val="24"/>
          <w:szCs w:val="24"/>
          <w:lang w:val="en-GB"/>
        </w:rPr>
        <w:t xml:space="preserve">: </w:t>
      </w:r>
      <w:r w:rsidRPr="00046203">
        <w:rPr>
          <w:rFonts w:ascii="VIC" w:eastAsia="VIC" w:hAnsi="VIC" w:cs="VIC"/>
          <w:sz w:val="24"/>
          <w:szCs w:val="24"/>
          <w:lang w:val="en-GB"/>
        </w:rPr>
        <w:t xml:space="preserve">If your business has been affected </w:t>
      </w:r>
      <w:r w:rsidRPr="00046203">
        <w:rPr>
          <w:rFonts w:ascii="VIC" w:eastAsia="VIC" w:hAnsi="VIC" w:cs="VIC"/>
          <w:sz w:val="24"/>
          <w:szCs w:val="24"/>
          <w:lang w:val="en-GB"/>
        </w:rPr>
        <w:t>the</w:t>
      </w:r>
      <w:r w:rsidRPr="00046203">
        <w:rPr>
          <w:rFonts w:ascii="VIC" w:eastAsia="VIC" w:hAnsi="VIC" w:cs="VIC"/>
          <w:sz w:val="24"/>
          <w:szCs w:val="24"/>
          <w:lang w:val="en-GB"/>
        </w:rPr>
        <w:t xml:space="preserve"> bushfires your liquor licence renewal fee will be waived.</w:t>
      </w:r>
      <w:r w:rsidRPr="00046203">
        <w:rPr>
          <w:rFonts w:ascii="VIC" w:eastAsia="VIC" w:hAnsi="VIC" w:cs="VIC"/>
          <w:sz w:val="24"/>
          <w:szCs w:val="24"/>
          <w:lang w:val="en-GB"/>
        </w:rPr>
        <w:t xml:space="preserve"> </w:t>
      </w:r>
      <w:r w:rsidRPr="00046203">
        <w:rPr>
          <w:rFonts w:ascii="VIC" w:eastAsia="VIC" w:hAnsi="VIC" w:cs="VIC"/>
          <w:sz w:val="24"/>
          <w:szCs w:val="24"/>
          <w:lang w:val="en-GB"/>
        </w:rPr>
        <w:t>If eligible the fee will be waived automatically.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6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27">
        <w:r w:rsidRPr="7B8E0C07">
          <w:rPr>
            <w:rStyle w:val="Hyperlink"/>
          </w:rPr>
          <w:t>ffm.vic.gov.au/re</w:t>
        </w:r>
        <w:r w:rsidRPr="7B8E0C07">
          <w:rPr>
            <w:rStyle w:val="Hyperlink"/>
          </w:rPr>
          <w:t>c</w:t>
        </w:r>
        <w:r w:rsidRPr="7B8E0C07">
          <w:rPr>
            <w:rStyle w:val="Hyperlink"/>
          </w:rPr>
          <w:t>overy-after-an-emergency/public-land-recovery</w:t>
        </w:r>
      </w:hyperlink>
    </w:p>
    <w:p w14:paraId="3100EB4A" w14:textId="4C88A5D5" w:rsidR="00DB4346" w:rsidRDefault="00280393" w:rsidP="7B8E0C07">
      <w:pPr>
        <w:pStyle w:val="Body"/>
        <w:rPr>
          <w:b/>
          <w:bCs/>
        </w:rPr>
      </w:pPr>
      <w:r w:rsidRPr="34B4B835">
        <w:rPr>
          <w:b/>
          <w:bCs/>
        </w:rPr>
        <w:t>Waste disposal fees waived</w:t>
      </w:r>
      <w:r w:rsidR="00491107" w:rsidRPr="34B4B835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 xml:space="preserve">waste disposal facilities </w:t>
      </w:r>
      <w:r w:rsidR="005C5CE6">
        <w:t xml:space="preserve">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28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29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0">
        <w:r w:rsidRPr="7B8E0C07">
          <w:rPr>
            <w:rStyle w:val="Hyperlink"/>
          </w:rPr>
          <w:t>surveyor.general@transport.vic.gov.au</w:t>
        </w:r>
      </w:hyperlink>
    </w:p>
    <w:p w14:paraId="65251733" w14:textId="343B7237" w:rsidR="00746AAD" w:rsidRPr="00746AAD" w:rsidRDefault="00746AAD" w:rsidP="7B8E0C07">
      <w:pPr>
        <w:pStyle w:val="Body"/>
      </w:pPr>
      <w:r>
        <w:t xml:space="preserve">Call – </w:t>
      </w:r>
      <w:hyperlink r:id="rId31" w:history="1">
        <w:r w:rsidRPr="00746AAD">
          <w:rPr>
            <w:rStyle w:val="Hyperlink"/>
          </w:rPr>
          <w:t>1300 771 741</w:t>
        </w:r>
      </w:hyperlink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2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3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4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5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046203">
      <w:headerReference w:type="default" r:id="rId37"/>
      <w:footerReference w:type="default" r:id="rId38"/>
      <w:type w:val="continuous"/>
      <w:pgSz w:w="11906" w:h="16838" w:code="9"/>
      <w:pgMar w:top="1418" w:right="851" w:bottom="426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8033" w14:textId="77777777" w:rsidR="006D433F" w:rsidRDefault="006D433F">
      <w:r>
        <w:separator/>
      </w:r>
    </w:p>
    <w:p w14:paraId="5855EB7C" w14:textId="77777777" w:rsidR="006D433F" w:rsidRDefault="006D433F"/>
  </w:endnote>
  <w:endnote w:type="continuationSeparator" w:id="0">
    <w:p w14:paraId="3EF66E3B" w14:textId="77777777" w:rsidR="006D433F" w:rsidRDefault="006D433F">
      <w:r>
        <w:continuationSeparator/>
      </w:r>
    </w:p>
    <w:p w14:paraId="0EEFB06B" w14:textId="77777777" w:rsidR="006D433F" w:rsidRDefault="006D433F"/>
  </w:endnote>
  <w:endnote w:type="continuationNotice" w:id="1">
    <w:p w14:paraId="3746077F" w14:textId="77777777" w:rsidR="006D433F" w:rsidRDefault="006D4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F956" w14:textId="77777777" w:rsidR="006D433F" w:rsidRDefault="006D433F" w:rsidP="00207717">
      <w:pPr>
        <w:spacing w:before="120"/>
      </w:pPr>
      <w:r>
        <w:separator/>
      </w:r>
    </w:p>
  </w:footnote>
  <w:footnote w:type="continuationSeparator" w:id="0">
    <w:p w14:paraId="6FEE212F" w14:textId="77777777" w:rsidR="006D433F" w:rsidRDefault="006D433F">
      <w:r>
        <w:continuationSeparator/>
      </w:r>
    </w:p>
    <w:p w14:paraId="1D7C0A61" w14:textId="77777777" w:rsidR="006D433F" w:rsidRDefault="006D433F"/>
  </w:footnote>
  <w:footnote w:type="continuationNotice" w:id="1">
    <w:p w14:paraId="2E02EC6E" w14:textId="77777777" w:rsidR="006D433F" w:rsidRDefault="006D4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1604382385" name="Picture 16043823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203"/>
    <w:rsid w:val="00046B68"/>
    <w:rsid w:val="000527DD"/>
    <w:rsid w:val="00053317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544B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D292C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4E39"/>
    <w:rsid w:val="0013544A"/>
    <w:rsid w:val="00136A26"/>
    <w:rsid w:val="0013774A"/>
    <w:rsid w:val="001408D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18EF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3D5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1512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3DFD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22F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3A22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2439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D433F"/>
    <w:rsid w:val="006E138B"/>
    <w:rsid w:val="006E1867"/>
    <w:rsid w:val="006E7D3E"/>
    <w:rsid w:val="006F0330"/>
    <w:rsid w:val="006F0A56"/>
    <w:rsid w:val="006F0CB7"/>
    <w:rsid w:val="006F1FDC"/>
    <w:rsid w:val="006F4745"/>
    <w:rsid w:val="006F4EDA"/>
    <w:rsid w:val="006F6B8C"/>
    <w:rsid w:val="007013EF"/>
    <w:rsid w:val="00703542"/>
    <w:rsid w:val="00703CB5"/>
    <w:rsid w:val="00703E6C"/>
    <w:rsid w:val="007055BD"/>
    <w:rsid w:val="00705AB0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46AAD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6DE3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118F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18E3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43A7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1D"/>
    <w:rsid w:val="00AE7145"/>
    <w:rsid w:val="00AE77EB"/>
    <w:rsid w:val="00AF0C57"/>
    <w:rsid w:val="00AF1A76"/>
    <w:rsid w:val="00AF26F3"/>
    <w:rsid w:val="00AF3086"/>
    <w:rsid w:val="00AF34F2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3793A"/>
    <w:rsid w:val="00B4198F"/>
    <w:rsid w:val="00B41F3D"/>
    <w:rsid w:val="00B42646"/>
    <w:rsid w:val="00B431E8"/>
    <w:rsid w:val="00B4443C"/>
    <w:rsid w:val="00B45141"/>
    <w:rsid w:val="00B51027"/>
    <w:rsid w:val="00B519CD"/>
    <w:rsid w:val="00B51B6A"/>
    <w:rsid w:val="00B52188"/>
    <w:rsid w:val="00B5273A"/>
    <w:rsid w:val="00B52B65"/>
    <w:rsid w:val="00B53670"/>
    <w:rsid w:val="00B55B96"/>
    <w:rsid w:val="00B560C7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2DB7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311"/>
    <w:rsid w:val="00D04C61"/>
    <w:rsid w:val="00D05B05"/>
    <w:rsid w:val="00D05B8D"/>
    <w:rsid w:val="00D05B9B"/>
    <w:rsid w:val="00D05C89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3CB1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3E93"/>
    <w:rsid w:val="00DF40BE"/>
    <w:rsid w:val="00DF50FC"/>
    <w:rsid w:val="00DF68C7"/>
    <w:rsid w:val="00DF731A"/>
    <w:rsid w:val="00DF7663"/>
    <w:rsid w:val="00E024BE"/>
    <w:rsid w:val="00E04B8C"/>
    <w:rsid w:val="00E05655"/>
    <w:rsid w:val="00E05B11"/>
    <w:rsid w:val="00E06B75"/>
    <w:rsid w:val="00E07B52"/>
    <w:rsid w:val="00E104D9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0460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573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1138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43E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17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478FFCB"/>
    <w:rsid w:val="05D9F605"/>
    <w:rsid w:val="06C415E9"/>
    <w:rsid w:val="070B8F4C"/>
    <w:rsid w:val="07C8C927"/>
    <w:rsid w:val="08DBA626"/>
    <w:rsid w:val="098E6399"/>
    <w:rsid w:val="09EA6D1F"/>
    <w:rsid w:val="09EB09EE"/>
    <w:rsid w:val="0B0D1521"/>
    <w:rsid w:val="0BCF7C0F"/>
    <w:rsid w:val="0C7C1C17"/>
    <w:rsid w:val="0E685558"/>
    <w:rsid w:val="0E74962F"/>
    <w:rsid w:val="0EDAEEAD"/>
    <w:rsid w:val="11732082"/>
    <w:rsid w:val="12B68841"/>
    <w:rsid w:val="16D7B681"/>
    <w:rsid w:val="19A6BBE8"/>
    <w:rsid w:val="1E5F770F"/>
    <w:rsid w:val="1E6675E2"/>
    <w:rsid w:val="21136D9D"/>
    <w:rsid w:val="21850C22"/>
    <w:rsid w:val="22345874"/>
    <w:rsid w:val="264C03B3"/>
    <w:rsid w:val="266B9207"/>
    <w:rsid w:val="272A28E2"/>
    <w:rsid w:val="2747C023"/>
    <w:rsid w:val="278E8231"/>
    <w:rsid w:val="287A1E2E"/>
    <w:rsid w:val="2DF5FBD2"/>
    <w:rsid w:val="2E93F31E"/>
    <w:rsid w:val="31B1C2BB"/>
    <w:rsid w:val="331637C3"/>
    <w:rsid w:val="339DC1BF"/>
    <w:rsid w:val="343C7CF7"/>
    <w:rsid w:val="3441CD09"/>
    <w:rsid w:val="3461C0FE"/>
    <w:rsid w:val="34B4B835"/>
    <w:rsid w:val="3919493D"/>
    <w:rsid w:val="39569921"/>
    <w:rsid w:val="3A88863D"/>
    <w:rsid w:val="3C8AECA7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4EC17DDF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D6BD1F"/>
    <w:rsid w:val="69F3CB02"/>
    <w:rsid w:val="6E15D3E7"/>
    <w:rsid w:val="6E168117"/>
    <w:rsid w:val="6E20A39E"/>
    <w:rsid w:val="708BC9B3"/>
    <w:rsid w:val="70D65CF9"/>
    <w:rsid w:val="730E51FF"/>
    <w:rsid w:val="7501C548"/>
    <w:rsid w:val="7515A024"/>
    <w:rsid w:val="7563D58D"/>
    <w:rsid w:val="76062C46"/>
    <w:rsid w:val="79A22E6A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1800113432" TargetMode="External"/><Relationship Id="rId18" Type="http://schemas.openxmlformats.org/officeDocument/2006/relationships/hyperlink" Target="https://www.ruralfinance.com.au/grants/" TargetMode="External"/><Relationship Id="rId26" Type="http://schemas.openxmlformats.org/officeDocument/2006/relationships/hyperlink" Target="https://www.vic.gov.au/clean-support-january-2026-bushfires" TargetMode="External"/><Relationship Id="rId39" Type="http://schemas.openxmlformats.org/officeDocument/2006/relationships/fontTable" Target="fontTable.xml"/><Relationship Id="rId21" Type="http://schemas.openxmlformats.org/officeDocument/2006/relationships/hyperlink" Target="tel:1800808488" TargetMode="External"/><Relationship Id="rId34" Type="http://schemas.openxmlformats.org/officeDocument/2006/relationships/hyperlink" Target="https://www.vic.gov.au/january-2026-victorian-bushfires" TargetMode="External"/><Relationship Id="rId7" Type="http://schemas.openxmlformats.org/officeDocument/2006/relationships/styles" Target="styles.xml"/><Relationship Id="rId12" Type="http://schemas.openxmlformats.org/officeDocument/2006/relationships/hyperlink" Target="tel:1800560760" TargetMode="External"/><Relationship Id="rId17" Type="http://schemas.openxmlformats.org/officeDocument/2006/relationships/hyperlink" Target="tel:1300561171" TargetMode="External"/><Relationship Id="rId25" Type="http://schemas.openxmlformats.org/officeDocument/2006/relationships/hyperlink" Target="https://business.vic.gov.au/grants-and-programs/small-business-financial-counselling-january-2026-victorian-bushfires" TargetMode="External"/><Relationship Id="rId33" Type="http://schemas.openxmlformats.org/officeDocument/2006/relationships/hyperlink" Target="tel:1800560760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vic-bushfires-jan-2026-dra" TargetMode="External"/><Relationship Id="rId20" Type="http://schemas.openxmlformats.org/officeDocument/2006/relationships/hyperlink" Target="tel:1800007007" TargetMode="External"/><Relationship Id="rId29" Type="http://schemas.openxmlformats.org/officeDocument/2006/relationships/hyperlink" Target="mailto:(03)%209194%20028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business.vic.gov.au/grants-and-programs/business-recovery-advisory-service-2026" TargetMode="External"/><Relationship Id="rId32" Type="http://schemas.openxmlformats.org/officeDocument/2006/relationships/hyperlink" Target="https://www.vic.gov.au/january-2026-victorian-bushfires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ervicesaustralia.gov.au/vic-bushfires-jan-2026-agdrp" TargetMode="External"/><Relationship Id="rId23" Type="http://schemas.openxmlformats.org/officeDocument/2006/relationships/hyperlink" Target="tel:1300771741" TargetMode="External"/><Relationship Id="rId28" Type="http://schemas.openxmlformats.org/officeDocument/2006/relationships/hyperlink" Target="tel:136186" TargetMode="External"/><Relationship Id="rId36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hyperlink" Target="https://www.ruralfinance.com.au/loans/" TargetMode="External"/><Relationship Id="rId31" Type="http://schemas.openxmlformats.org/officeDocument/2006/relationships/hyperlink" Target="tel:130077174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apply-victorian-emergency-relief-and-recovery-foundation-support" TargetMode="External"/><Relationship Id="rId22" Type="http://schemas.openxmlformats.org/officeDocument/2006/relationships/hyperlink" Target="tel:1800413828" TargetMode="External"/><Relationship Id="rId27" Type="http://schemas.openxmlformats.org/officeDocument/2006/relationships/hyperlink" Target="https://www.ffm.vic.gov.au/recovery-after-an-emergency/public-land-recovery" TargetMode="External"/><Relationship Id="rId30" Type="http://schemas.openxmlformats.org/officeDocument/2006/relationships/hyperlink" Target="mailto:surveyor.general@transport.vic.gov.au" TargetMode="External"/><Relationship Id="rId35" Type="http://schemas.openxmlformats.org/officeDocument/2006/relationships/hyperlink" Target="tel:1800560760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VG000985-295490932-38151</_dlc_DocId>
    <_dlc_DocIdUrl xmlns="ac5c61db-8ff4-436c-8330-ee7368e02300">
      <Url>https://vicgov.sharepoint.com/sites/VG000985/_layouts/15/DocIdRedir.aspx?ID=VG000985-295490932-38151</Url>
      <Description>VG000985-295490932-38151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25647-E9FA-45B8-86C6-F3BDA95BA4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1FDC6-8FDB-485E-85ED-9726CE7542B6}">
  <ds:schemaRefs>
    <ds:schemaRef ds:uri="http://schemas.microsoft.com/office/2006/metadata/properties"/>
    <ds:schemaRef ds:uri="http://schemas.microsoft.com/office/infopath/2007/PartnerControls"/>
    <ds:schemaRef ds:uri="ac5c61db-8ff4-436c-8330-ee7368e02300"/>
    <ds:schemaRef ds:uri="4634d461-c7dc-43a5-9ff8-a2a05a13cc4a"/>
  </ds:schemaRefs>
</ds:datastoreItem>
</file>

<file path=customXml/itemProps4.xml><?xml version="1.0" encoding="utf-8"?>
<ds:datastoreItem xmlns:ds="http://schemas.openxmlformats.org/officeDocument/2006/customXml" ds:itemID="{7D77DCB5-BC2E-418F-815B-1F97A6CEF8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18B196-A89F-4CAE-BE34-E50DF8B5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4d461-c7dc-43a5-9ff8-a2a05a13cc4a"/>
    <ds:schemaRef ds:uri="ac5c61db-8ff4-436c-8330-ee7368e02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4728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2026-06-30T06:43:00Z</dcterms:created>
  <dcterms:modified xsi:type="dcterms:W3CDTF">2026-07-01T04:26:00Z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0x010100BE458DB749991D469532659F0E8F4558</vt:lpwstr>
  </property>
  <property fmtid="{D5CDD505-2E9C-101B-9397-08002B2CF9AE}" pid="4" name="_dlc_DocIdItemGuid">
    <vt:lpwstr>6de2ec9e-d872-4fa8-8b54-a19e1888906e</vt:lpwstr>
  </property>
</Properties>
</file>